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1FAE" w14:textId="555CE130"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E10DE4">
        <w:rPr>
          <w:b/>
          <w:bCs/>
          <w:sz w:val="28"/>
          <w:szCs w:val="28"/>
        </w:rPr>
        <w:t>2</w:t>
      </w:r>
      <w:r>
        <w:rPr>
          <w:b/>
          <w:bCs/>
          <w:sz w:val="28"/>
          <w:szCs w:val="28"/>
        </w:rPr>
        <w:t xml:space="preserve">:  </w:t>
      </w:r>
    </w:p>
    <w:p w14:paraId="0B2CA7BC" w14:textId="4638E63C" w:rsidR="00E10DE4" w:rsidRDefault="00E10DE4" w:rsidP="00E10DE4">
      <w:pPr>
        <w:pStyle w:val="NoSpacing"/>
        <w:rPr>
          <w:sz w:val="24"/>
          <w:szCs w:val="24"/>
        </w:rPr>
      </w:pPr>
      <w:r w:rsidRPr="00866B7B">
        <w:rPr>
          <w:sz w:val="24"/>
          <w:szCs w:val="24"/>
        </w:rPr>
        <w:t xml:space="preserve">Study of different types of network cables &amp; connectors and </w:t>
      </w:r>
      <w:r w:rsidR="00463B67">
        <w:rPr>
          <w:sz w:val="24"/>
          <w:szCs w:val="24"/>
        </w:rPr>
        <w:t>c</w:t>
      </w:r>
      <w:r w:rsidR="00463B67" w:rsidRPr="00463B67">
        <w:rPr>
          <w:sz w:val="24"/>
          <w:szCs w:val="24"/>
        </w:rPr>
        <w:t>rimping a LAN.</w:t>
      </w:r>
    </w:p>
    <w:p w14:paraId="345D0B72" w14:textId="5E880683"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E10DE4">
        <w:rPr>
          <w:b/>
          <w:bCs/>
          <w:sz w:val="28"/>
          <w:szCs w:val="28"/>
        </w:rPr>
        <w:t>2</w:t>
      </w:r>
      <w:r w:rsidR="001B7765">
        <w:rPr>
          <w:b/>
          <w:bCs/>
          <w:sz w:val="28"/>
          <w:szCs w:val="28"/>
        </w:rPr>
        <w:t>:</w:t>
      </w:r>
    </w:p>
    <w:p w14:paraId="1F60DC2D" w14:textId="6FDAAB91" w:rsidR="00E10DE4" w:rsidRDefault="00E10DE4" w:rsidP="00E10DE4">
      <w:pPr>
        <w:pStyle w:val="NoSpacing"/>
        <w:numPr>
          <w:ilvl w:val="0"/>
          <w:numId w:val="30"/>
        </w:numPr>
        <w:rPr>
          <w:sz w:val="24"/>
          <w:szCs w:val="24"/>
        </w:rPr>
      </w:pPr>
      <w:r>
        <w:rPr>
          <w:sz w:val="24"/>
          <w:szCs w:val="24"/>
        </w:rPr>
        <w:t>List various networks cable. Also, write short description.</w:t>
      </w:r>
    </w:p>
    <w:p w14:paraId="505C320D" w14:textId="17DE490E" w:rsidR="00463B67" w:rsidRDefault="00463B67" w:rsidP="00E10DE4">
      <w:pPr>
        <w:pStyle w:val="NoSpacing"/>
        <w:numPr>
          <w:ilvl w:val="0"/>
          <w:numId w:val="30"/>
        </w:numPr>
        <w:rPr>
          <w:sz w:val="24"/>
          <w:szCs w:val="24"/>
        </w:rPr>
      </w:pPr>
      <w:r>
        <w:rPr>
          <w:sz w:val="24"/>
          <w:szCs w:val="24"/>
        </w:rPr>
        <w:t xml:space="preserve">Difference between guided </w:t>
      </w:r>
      <w:r w:rsidR="00B5767E">
        <w:rPr>
          <w:sz w:val="24"/>
          <w:szCs w:val="24"/>
        </w:rPr>
        <w:t>and unguided media.</w:t>
      </w:r>
    </w:p>
    <w:p w14:paraId="09A0A4E0" w14:textId="1DC6073E" w:rsidR="00E10DE4" w:rsidRDefault="00E10DE4" w:rsidP="00E10DE4">
      <w:pPr>
        <w:pStyle w:val="NoSpacing"/>
        <w:numPr>
          <w:ilvl w:val="0"/>
          <w:numId w:val="30"/>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03EC7E94" w14:textId="17B01E88" w:rsidR="00E10DE4" w:rsidRDefault="00E10DE4" w:rsidP="00E10DE4">
      <w:pPr>
        <w:pStyle w:val="Heading2"/>
        <w:numPr>
          <w:ilvl w:val="0"/>
          <w:numId w:val="31"/>
        </w:numPr>
        <w:rPr>
          <w:sz w:val="24"/>
          <w:szCs w:val="24"/>
        </w:rPr>
      </w:pPr>
      <w:r>
        <w:rPr>
          <w:sz w:val="24"/>
          <w:szCs w:val="24"/>
        </w:rPr>
        <w:t>List various networks cable and connectors. Also, write short description.</w:t>
      </w:r>
    </w:p>
    <w:p w14:paraId="46E3FA73" w14:textId="77777777" w:rsidR="00EA3144" w:rsidRDefault="00EA3144" w:rsidP="00EA3144"/>
    <w:p w14:paraId="680409A0" w14:textId="48D06D26" w:rsidR="00EA3144" w:rsidRDefault="00EA3144" w:rsidP="00EA3144">
      <w:pPr>
        <w:pStyle w:val="Heading3"/>
        <w:numPr>
          <w:ilvl w:val="0"/>
          <w:numId w:val="38"/>
        </w:numPr>
        <w:jc w:val="both"/>
        <w:rPr>
          <w:sz w:val="26"/>
          <w:szCs w:val="26"/>
        </w:rPr>
      </w:pPr>
      <w:r>
        <w:rPr>
          <w:sz w:val="26"/>
          <w:szCs w:val="26"/>
        </w:rPr>
        <w:t>Cables:</w:t>
      </w:r>
    </w:p>
    <w:p w14:paraId="70BBC837" w14:textId="77777777" w:rsidR="00EA3144" w:rsidRPr="00EA3144" w:rsidRDefault="00EA3144" w:rsidP="00EA3144"/>
    <w:p w14:paraId="62CB8F80" w14:textId="77777777" w:rsidR="00EE3D49" w:rsidRPr="00EE3D49" w:rsidRDefault="00EE3D49" w:rsidP="00EE3D49">
      <w:pPr>
        <w:pStyle w:val="NoSpacing"/>
        <w:numPr>
          <w:ilvl w:val="0"/>
          <w:numId w:val="33"/>
        </w:numPr>
        <w:rPr>
          <w:b/>
          <w:bCs/>
          <w:sz w:val="24"/>
          <w:szCs w:val="24"/>
        </w:rPr>
      </w:pPr>
      <w:r w:rsidRPr="00EE3D49">
        <w:rPr>
          <w:b/>
          <w:bCs/>
          <w:sz w:val="24"/>
          <w:szCs w:val="24"/>
        </w:rPr>
        <w:t>Coaxial Cable</w:t>
      </w:r>
    </w:p>
    <w:p w14:paraId="009F81BF" w14:textId="364D0EAC" w:rsidR="00EE3D49" w:rsidRDefault="00EE3D49" w:rsidP="00EE3D49">
      <w:pPr>
        <w:pStyle w:val="ListBullet"/>
        <w:tabs>
          <w:tab w:val="clear" w:pos="360"/>
          <w:tab w:val="num" w:pos="1080"/>
        </w:tabs>
        <w:ind w:left="1080"/>
      </w:pPr>
      <w:r w:rsidRPr="00EE3D49">
        <w:t>Coaxial cables consist of a central copper conductor, surrounded by a plastic insulating layer, a metallic shield, and an outer insulating layer. They are commonly used for cable television, internet connections, and older Ethernet networks.</w:t>
      </w:r>
    </w:p>
    <w:p w14:paraId="29B3E3D2" w14:textId="77777777" w:rsidR="00EE3D49" w:rsidRDefault="00EE3D49" w:rsidP="0076732C">
      <w:pPr>
        <w:pStyle w:val="ListBullet"/>
        <w:numPr>
          <w:ilvl w:val="0"/>
          <w:numId w:val="0"/>
        </w:numPr>
        <w:ind w:left="1080"/>
      </w:pPr>
    </w:p>
    <w:p w14:paraId="32092F36" w14:textId="3021479C" w:rsidR="00EE3D49" w:rsidRDefault="00EE3D49" w:rsidP="0076732C">
      <w:pPr>
        <w:pStyle w:val="ListBullet"/>
        <w:numPr>
          <w:ilvl w:val="0"/>
          <w:numId w:val="0"/>
        </w:numPr>
        <w:ind w:left="2160"/>
      </w:pPr>
      <w:r>
        <w:rPr>
          <w:noProof/>
          <w:lang w:val="en-IN" w:eastAsia="en-IN"/>
        </w:rPr>
        <w:drawing>
          <wp:inline distT="0" distB="0" distL="0" distR="0" wp14:anchorId="7A0E4A82" wp14:editId="57E005A5">
            <wp:extent cx="3817620" cy="2159402"/>
            <wp:effectExtent l="0" t="0" r="0" b="0"/>
            <wp:docPr id="403621280" name="Picture 7" descr="What is a coaxial cable? A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 coaxial cable? A definition from WhatI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628" cy="2180901"/>
                    </a:xfrm>
                    <a:prstGeom prst="rect">
                      <a:avLst/>
                    </a:prstGeom>
                    <a:noFill/>
                    <a:ln>
                      <a:noFill/>
                    </a:ln>
                  </pic:spPr>
                </pic:pic>
              </a:graphicData>
            </a:graphic>
          </wp:inline>
        </w:drawing>
      </w:r>
    </w:p>
    <w:p w14:paraId="73913DAE" w14:textId="77777777" w:rsidR="00EE3D49" w:rsidRDefault="00EE3D49" w:rsidP="00EE3D49">
      <w:pPr>
        <w:pStyle w:val="ListBullet"/>
        <w:numPr>
          <w:ilvl w:val="0"/>
          <w:numId w:val="0"/>
        </w:numPr>
        <w:ind w:left="1080"/>
      </w:pPr>
    </w:p>
    <w:p w14:paraId="579DA0E1" w14:textId="77777777" w:rsidR="00EE3D49" w:rsidRPr="00EE3D49" w:rsidRDefault="00EE3D49" w:rsidP="00EE3D49">
      <w:pPr>
        <w:pStyle w:val="NoSpacing"/>
        <w:numPr>
          <w:ilvl w:val="0"/>
          <w:numId w:val="33"/>
        </w:numPr>
        <w:rPr>
          <w:b/>
          <w:bCs/>
          <w:sz w:val="24"/>
          <w:szCs w:val="24"/>
        </w:rPr>
      </w:pPr>
      <w:r w:rsidRPr="00EE3D49">
        <w:rPr>
          <w:b/>
          <w:bCs/>
          <w:sz w:val="24"/>
          <w:szCs w:val="24"/>
        </w:rPr>
        <w:t>Unshielded Twisted Pair (UTP)</w:t>
      </w:r>
    </w:p>
    <w:p w14:paraId="5FE1958E" w14:textId="77777777" w:rsidR="0076732C" w:rsidRDefault="00EE3D49" w:rsidP="00EE3D49">
      <w:pPr>
        <w:pStyle w:val="ListBullet"/>
        <w:tabs>
          <w:tab w:val="clear" w:pos="360"/>
          <w:tab w:val="num" w:pos="1080"/>
        </w:tabs>
        <w:ind w:left="1080"/>
      </w:pPr>
      <w:r w:rsidRPr="00EE3D49">
        <w:t>UTP cables have pairs of twisted copper wires without additional shielding. They are widely used in Ethernet networks for both residential and commercial applications due to their flexibility and ease of installation.</w:t>
      </w:r>
    </w:p>
    <w:p w14:paraId="3EA39EFD" w14:textId="77777777" w:rsidR="0076732C" w:rsidRDefault="0076732C" w:rsidP="0076732C">
      <w:pPr>
        <w:pStyle w:val="ListBullet"/>
        <w:numPr>
          <w:ilvl w:val="0"/>
          <w:numId w:val="0"/>
        </w:numPr>
        <w:ind w:left="1080"/>
      </w:pPr>
    </w:p>
    <w:p w14:paraId="3F607E30" w14:textId="47ECBB7D" w:rsidR="00EE3D49" w:rsidRDefault="0076732C" w:rsidP="0076732C">
      <w:pPr>
        <w:pStyle w:val="ListBullet"/>
        <w:numPr>
          <w:ilvl w:val="0"/>
          <w:numId w:val="0"/>
        </w:numPr>
        <w:ind w:left="1440" w:firstLine="720"/>
      </w:pPr>
      <w:r w:rsidRPr="0076732C">
        <w:rPr>
          <w:noProof/>
        </w:rPr>
        <w:lastRenderedPageBreak/>
        <w:t xml:space="preserve"> </w:t>
      </w:r>
      <w:r>
        <w:rPr>
          <w:noProof/>
          <w:lang w:val="en-IN" w:eastAsia="en-IN"/>
        </w:rPr>
        <w:drawing>
          <wp:inline distT="0" distB="0" distL="0" distR="0" wp14:anchorId="0DC2969C" wp14:editId="2BACC2CF">
            <wp:extent cx="3838510" cy="2217420"/>
            <wp:effectExtent l="0" t="0" r="0" b="0"/>
            <wp:docPr id="438924235" name="Picture 9" descr="What Is UTP Cable? UTP Definition &amp; Function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UTP Cable? UTP Definition &amp; Function | FS Commun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595" cy="2286213"/>
                    </a:xfrm>
                    <a:prstGeom prst="rect">
                      <a:avLst/>
                    </a:prstGeom>
                    <a:noFill/>
                    <a:ln>
                      <a:noFill/>
                    </a:ln>
                  </pic:spPr>
                </pic:pic>
              </a:graphicData>
            </a:graphic>
          </wp:inline>
        </w:drawing>
      </w:r>
    </w:p>
    <w:p w14:paraId="1F4B2743" w14:textId="4004B0E4" w:rsidR="00EE3D49" w:rsidRDefault="00EE3D49" w:rsidP="00EE3D49">
      <w:pPr>
        <w:pStyle w:val="ListBullet"/>
        <w:numPr>
          <w:ilvl w:val="0"/>
          <w:numId w:val="0"/>
        </w:numPr>
        <w:ind w:left="1080"/>
      </w:pPr>
    </w:p>
    <w:p w14:paraId="18A2F986" w14:textId="77777777" w:rsidR="0076732C" w:rsidRPr="0076732C" w:rsidRDefault="0076732C" w:rsidP="0076732C">
      <w:pPr>
        <w:pStyle w:val="NoSpacing"/>
        <w:numPr>
          <w:ilvl w:val="0"/>
          <w:numId w:val="33"/>
        </w:numPr>
        <w:rPr>
          <w:b/>
          <w:bCs/>
          <w:sz w:val="24"/>
          <w:szCs w:val="24"/>
        </w:rPr>
      </w:pPr>
      <w:r w:rsidRPr="0076732C">
        <w:rPr>
          <w:b/>
          <w:bCs/>
          <w:sz w:val="24"/>
          <w:szCs w:val="24"/>
        </w:rPr>
        <w:t>Shielded Twisted Pair (STP)</w:t>
      </w:r>
    </w:p>
    <w:p w14:paraId="1459B4FE" w14:textId="3F4B4CF8" w:rsidR="0076732C" w:rsidRDefault="0076732C" w:rsidP="0076732C">
      <w:pPr>
        <w:pStyle w:val="ListBullet"/>
        <w:tabs>
          <w:tab w:val="clear" w:pos="360"/>
          <w:tab w:val="num" w:pos="1080"/>
        </w:tabs>
        <w:ind w:left="1080"/>
      </w:pPr>
      <w:r w:rsidRPr="0076732C">
        <w:t>STP cables are similar to UTP but have an additional shielding to protect against electromagnetic interference (EMI) and radio frequency interference (RFI). They are used in environments with high interference.</w:t>
      </w:r>
    </w:p>
    <w:p w14:paraId="1564C552" w14:textId="77777777" w:rsidR="0076732C" w:rsidRDefault="0076732C" w:rsidP="0076732C">
      <w:pPr>
        <w:pStyle w:val="ListBullet"/>
        <w:numPr>
          <w:ilvl w:val="0"/>
          <w:numId w:val="0"/>
        </w:numPr>
        <w:ind w:left="1080"/>
      </w:pPr>
    </w:p>
    <w:p w14:paraId="158C314E" w14:textId="3E4C2D4A" w:rsidR="0076732C" w:rsidRDefault="0076732C" w:rsidP="0076732C">
      <w:pPr>
        <w:pStyle w:val="ListBullet"/>
        <w:numPr>
          <w:ilvl w:val="0"/>
          <w:numId w:val="0"/>
        </w:numPr>
        <w:ind w:left="1800" w:firstLine="360"/>
      </w:pPr>
      <w:r>
        <w:rPr>
          <w:noProof/>
          <w:lang w:val="en-IN" w:eastAsia="en-IN"/>
        </w:rPr>
        <w:drawing>
          <wp:inline distT="0" distB="0" distL="0" distR="0" wp14:anchorId="7B52B763" wp14:editId="2D775B95">
            <wp:extent cx="4427220" cy="1772070"/>
            <wp:effectExtent l="0" t="0" r="0" b="0"/>
            <wp:docPr id="1248378111" name="Picture 10" descr="STP [ Shielded Twisted Pair ](id:894890) Product details - View STP [ Shielded  Twisted Pair ] from Continental Electric Wire Co., Ltd. - EC21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P [ Shielded Twisted Pair ](id:894890) Product details - View STP [ Shielded  Twisted Pair ] from Continental Electric Wire Co., Ltd. - EC21 Mob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086" cy="1789628"/>
                    </a:xfrm>
                    <a:prstGeom prst="rect">
                      <a:avLst/>
                    </a:prstGeom>
                    <a:noFill/>
                    <a:ln>
                      <a:noFill/>
                    </a:ln>
                  </pic:spPr>
                </pic:pic>
              </a:graphicData>
            </a:graphic>
          </wp:inline>
        </w:drawing>
      </w:r>
    </w:p>
    <w:p w14:paraId="49AD4327" w14:textId="77777777" w:rsidR="009F0376" w:rsidRPr="009F0376" w:rsidRDefault="009F0376" w:rsidP="009F0376">
      <w:pPr>
        <w:pStyle w:val="NoSpacing"/>
        <w:numPr>
          <w:ilvl w:val="0"/>
          <w:numId w:val="33"/>
        </w:numPr>
        <w:rPr>
          <w:b/>
          <w:bCs/>
          <w:sz w:val="24"/>
          <w:szCs w:val="24"/>
        </w:rPr>
      </w:pPr>
      <w:r w:rsidRPr="009F0376">
        <w:rPr>
          <w:b/>
          <w:bCs/>
          <w:sz w:val="24"/>
          <w:szCs w:val="24"/>
        </w:rPr>
        <w:t>Fiber Optic Cable</w:t>
      </w:r>
    </w:p>
    <w:p w14:paraId="6C90ED29" w14:textId="16F6148C" w:rsidR="009F0376" w:rsidRDefault="009F0376" w:rsidP="009F0376">
      <w:pPr>
        <w:pStyle w:val="ListBullet"/>
        <w:tabs>
          <w:tab w:val="clear" w:pos="360"/>
          <w:tab w:val="num" w:pos="1080"/>
        </w:tabs>
        <w:ind w:left="1080"/>
      </w:pPr>
      <w:r w:rsidRPr="009F0376">
        <w:t>Fiber optic cables use light to transmit data, offering high bandwidth and long-distance capabilities. They consist of strands of glass fibers surrounded by protective layers.</w:t>
      </w:r>
    </w:p>
    <w:p w14:paraId="1BF90DD7" w14:textId="77777777" w:rsidR="009F0376" w:rsidRDefault="009F0376" w:rsidP="009F0376">
      <w:pPr>
        <w:pStyle w:val="ListBullet"/>
        <w:numPr>
          <w:ilvl w:val="0"/>
          <w:numId w:val="0"/>
        </w:numPr>
        <w:ind w:left="1080"/>
      </w:pPr>
    </w:p>
    <w:p w14:paraId="22DA0F3A" w14:textId="67BAD8A5" w:rsidR="009F0376" w:rsidRDefault="009F0376" w:rsidP="009F0376">
      <w:pPr>
        <w:pStyle w:val="ListBullet"/>
        <w:numPr>
          <w:ilvl w:val="0"/>
          <w:numId w:val="0"/>
        </w:numPr>
        <w:ind w:left="2160"/>
      </w:pPr>
      <w:r>
        <w:t xml:space="preserve">       </w:t>
      </w:r>
      <w:r>
        <w:rPr>
          <w:noProof/>
          <w:lang w:val="en-IN" w:eastAsia="en-IN"/>
        </w:rPr>
        <w:drawing>
          <wp:inline distT="0" distB="0" distL="0" distR="0" wp14:anchorId="1E943B0D" wp14:editId="03D52A63">
            <wp:extent cx="3676015" cy="2067852"/>
            <wp:effectExtent l="0" t="0" r="635" b="8890"/>
            <wp:docPr id="1397888782" name="Picture 4" descr="Fiber Optic Cable Types: What You Should Know – VCE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 Optic Cable Types: What You Should Know – VCELIN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9165" cy="2120251"/>
                    </a:xfrm>
                    <a:prstGeom prst="rect">
                      <a:avLst/>
                    </a:prstGeom>
                    <a:noFill/>
                    <a:ln>
                      <a:noFill/>
                    </a:ln>
                  </pic:spPr>
                </pic:pic>
              </a:graphicData>
            </a:graphic>
          </wp:inline>
        </w:drawing>
      </w:r>
    </w:p>
    <w:p w14:paraId="30C7D3C8" w14:textId="77777777" w:rsidR="009F0376" w:rsidRDefault="009F0376" w:rsidP="009F0376">
      <w:pPr>
        <w:pStyle w:val="ListBullet"/>
        <w:numPr>
          <w:ilvl w:val="0"/>
          <w:numId w:val="0"/>
        </w:numPr>
      </w:pPr>
    </w:p>
    <w:p w14:paraId="206AD533" w14:textId="77777777" w:rsidR="00D36646" w:rsidRPr="009F0376" w:rsidRDefault="00D36646" w:rsidP="00D36646">
      <w:pPr>
        <w:pStyle w:val="NoSpacing"/>
        <w:numPr>
          <w:ilvl w:val="0"/>
          <w:numId w:val="33"/>
        </w:numPr>
        <w:rPr>
          <w:b/>
          <w:bCs/>
          <w:sz w:val="24"/>
          <w:szCs w:val="24"/>
        </w:rPr>
      </w:pPr>
      <w:r w:rsidRPr="009F0376">
        <w:rPr>
          <w:b/>
          <w:bCs/>
          <w:sz w:val="24"/>
          <w:szCs w:val="24"/>
        </w:rPr>
        <w:t>Single-mode Fiber (SMF)</w:t>
      </w:r>
    </w:p>
    <w:p w14:paraId="3D81C8AA" w14:textId="77777777" w:rsidR="00D36646" w:rsidRDefault="00D36646" w:rsidP="00D36646">
      <w:pPr>
        <w:pStyle w:val="ListBullet"/>
        <w:tabs>
          <w:tab w:val="clear" w:pos="360"/>
          <w:tab w:val="num" w:pos="1080"/>
        </w:tabs>
        <w:ind w:left="1080"/>
      </w:pPr>
      <w:r w:rsidRPr="009F0376">
        <w:t>SMF cables use a single strand of glass fiber and are used for long-distance data transmission with higher bandwidth capabilities.</w:t>
      </w:r>
      <w:r>
        <w:tab/>
      </w:r>
    </w:p>
    <w:p w14:paraId="36FBF202" w14:textId="77777777" w:rsidR="00D36646" w:rsidRDefault="00D36646" w:rsidP="00D36646">
      <w:pPr>
        <w:pStyle w:val="ListBullet"/>
        <w:numPr>
          <w:ilvl w:val="0"/>
          <w:numId w:val="0"/>
        </w:numPr>
        <w:ind w:left="1080"/>
      </w:pPr>
    </w:p>
    <w:p w14:paraId="7A7FFECE" w14:textId="77777777" w:rsidR="00D36646" w:rsidRDefault="00D36646" w:rsidP="00D36646">
      <w:pPr>
        <w:pStyle w:val="ListBullet"/>
        <w:numPr>
          <w:ilvl w:val="0"/>
          <w:numId w:val="0"/>
        </w:numPr>
        <w:ind w:left="2160"/>
      </w:pPr>
      <w:r>
        <w:rPr>
          <w:noProof/>
          <w:lang w:val="en-IN" w:eastAsia="en-IN"/>
        </w:rPr>
        <w:drawing>
          <wp:inline distT="0" distB="0" distL="0" distR="0" wp14:anchorId="1B5F1B00" wp14:editId="1C1F4EDC">
            <wp:extent cx="3947160" cy="1874520"/>
            <wp:effectExtent l="0" t="0" r="0" b="0"/>
            <wp:docPr id="9721048" name="Picture 5" descr="Single-Mode Fiber | SM Fiber Output Lasers | SMF | R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Mode Fiber | SM Fiber Output Lasers | SMF | RPM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002" cy="1894391"/>
                    </a:xfrm>
                    <a:prstGeom prst="rect">
                      <a:avLst/>
                    </a:prstGeom>
                    <a:noFill/>
                    <a:ln>
                      <a:noFill/>
                    </a:ln>
                  </pic:spPr>
                </pic:pic>
              </a:graphicData>
            </a:graphic>
          </wp:inline>
        </w:drawing>
      </w:r>
    </w:p>
    <w:p w14:paraId="02407883" w14:textId="77777777" w:rsidR="00F873D4" w:rsidRPr="00F873D4" w:rsidRDefault="00F873D4" w:rsidP="00F873D4">
      <w:pPr>
        <w:pStyle w:val="NoSpacing"/>
        <w:numPr>
          <w:ilvl w:val="0"/>
          <w:numId w:val="33"/>
        </w:numPr>
        <w:rPr>
          <w:b/>
          <w:bCs/>
          <w:sz w:val="24"/>
          <w:szCs w:val="24"/>
        </w:rPr>
      </w:pPr>
      <w:r w:rsidRPr="00F873D4">
        <w:rPr>
          <w:b/>
          <w:bCs/>
          <w:sz w:val="24"/>
          <w:szCs w:val="24"/>
        </w:rPr>
        <w:t>Multi-mode Fiber (MMF)</w:t>
      </w:r>
    </w:p>
    <w:p w14:paraId="5F0365F2" w14:textId="7E5BEA97" w:rsidR="00D36646" w:rsidRDefault="00F873D4" w:rsidP="00F873D4">
      <w:pPr>
        <w:pStyle w:val="ListBullet"/>
        <w:tabs>
          <w:tab w:val="clear" w:pos="360"/>
          <w:tab w:val="num" w:pos="1080"/>
        </w:tabs>
        <w:ind w:left="1080"/>
      </w:pPr>
      <w:r w:rsidRPr="00F873D4">
        <w:t>MMF cables use multiple strands of glass fiber and are used for shorter distance data transmission with moderate bandwidth capabilities.</w:t>
      </w:r>
    </w:p>
    <w:p w14:paraId="47A1E667" w14:textId="77777777" w:rsidR="00F873D4" w:rsidRDefault="00F873D4" w:rsidP="00F873D4">
      <w:pPr>
        <w:pStyle w:val="ListBullet"/>
        <w:numPr>
          <w:ilvl w:val="0"/>
          <w:numId w:val="0"/>
        </w:numPr>
        <w:ind w:left="1080"/>
      </w:pPr>
    </w:p>
    <w:p w14:paraId="0D2678E2" w14:textId="7B4EE949" w:rsidR="00F873D4" w:rsidRDefault="003C6FB4" w:rsidP="003C6FB4">
      <w:pPr>
        <w:pStyle w:val="ListBullet"/>
        <w:numPr>
          <w:ilvl w:val="0"/>
          <w:numId w:val="0"/>
        </w:numPr>
        <w:ind w:left="1080" w:firstLine="360"/>
      </w:pPr>
      <w:r>
        <w:rPr>
          <w:noProof/>
          <w:lang w:val="en-IN" w:eastAsia="en-IN"/>
        </w:rPr>
        <w:drawing>
          <wp:inline distT="0" distB="0" distL="0" distR="0" wp14:anchorId="5ADD98D3" wp14:editId="53B90057">
            <wp:extent cx="4970145" cy="1528391"/>
            <wp:effectExtent l="0" t="0" r="1905" b="0"/>
            <wp:docPr id="19088219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173" cy="1548080"/>
                    </a:xfrm>
                    <a:prstGeom prst="rect">
                      <a:avLst/>
                    </a:prstGeom>
                    <a:noFill/>
                  </pic:spPr>
                </pic:pic>
              </a:graphicData>
            </a:graphic>
          </wp:inline>
        </w:drawing>
      </w:r>
    </w:p>
    <w:p w14:paraId="2C2D8560" w14:textId="0F94EAE1" w:rsidR="0076732C" w:rsidRPr="0076732C" w:rsidRDefault="0076732C" w:rsidP="0076732C">
      <w:pPr>
        <w:pStyle w:val="NoSpacing"/>
        <w:numPr>
          <w:ilvl w:val="0"/>
          <w:numId w:val="33"/>
        </w:numPr>
        <w:rPr>
          <w:b/>
          <w:bCs/>
          <w:sz w:val="24"/>
          <w:szCs w:val="24"/>
        </w:rPr>
      </w:pPr>
      <w:r w:rsidRPr="0076732C">
        <w:rPr>
          <w:b/>
          <w:bCs/>
          <w:sz w:val="24"/>
          <w:szCs w:val="24"/>
        </w:rPr>
        <w:t>Category 5 (Cat 5)</w:t>
      </w:r>
    </w:p>
    <w:p w14:paraId="3BF2FF53" w14:textId="015DC1D3" w:rsidR="0076732C" w:rsidRDefault="0076732C" w:rsidP="0076732C">
      <w:pPr>
        <w:pStyle w:val="ListBullet"/>
        <w:tabs>
          <w:tab w:val="clear" w:pos="360"/>
          <w:tab w:val="num" w:pos="1080"/>
        </w:tabs>
        <w:ind w:left="1080"/>
      </w:pPr>
      <w:r w:rsidRPr="0076732C">
        <w:t>Cat 5 cables are used for Ethernet networks and support speeds up to 100 Mbps. They consist of four twisted pairs of copper wire.</w:t>
      </w:r>
      <w:r>
        <w:tab/>
      </w:r>
    </w:p>
    <w:p w14:paraId="59C6FBC3" w14:textId="77777777" w:rsidR="0076732C" w:rsidRDefault="0076732C" w:rsidP="0076732C">
      <w:pPr>
        <w:pStyle w:val="ListBullet"/>
        <w:numPr>
          <w:ilvl w:val="0"/>
          <w:numId w:val="0"/>
        </w:numPr>
        <w:ind w:left="1080"/>
      </w:pPr>
    </w:p>
    <w:p w14:paraId="290923FA" w14:textId="37BB48D3" w:rsidR="00D36646" w:rsidRDefault="009F0376" w:rsidP="00FA6F20">
      <w:pPr>
        <w:pStyle w:val="ListBullet"/>
        <w:numPr>
          <w:ilvl w:val="0"/>
          <w:numId w:val="0"/>
        </w:numPr>
        <w:ind w:left="1440" w:firstLine="720"/>
      </w:pPr>
      <w:r>
        <w:t xml:space="preserve">  </w:t>
      </w:r>
      <w:r w:rsidR="0076732C">
        <w:rPr>
          <w:noProof/>
          <w:lang w:val="en-IN" w:eastAsia="en-IN"/>
        </w:rPr>
        <w:drawing>
          <wp:inline distT="0" distB="0" distL="0" distR="0" wp14:anchorId="3A973C51" wp14:editId="0C52F005">
            <wp:extent cx="3908243" cy="1790700"/>
            <wp:effectExtent l="0" t="0" r="0" b="0"/>
            <wp:docPr id="166536849" name="Picture 11" descr="Categories of Ethernet LAN Cables in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tegories of Ethernet LAN Cables in History"/>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 r="9" b="18560"/>
                    <a:stretch/>
                  </pic:blipFill>
                  <pic:spPr bwMode="auto">
                    <a:xfrm>
                      <a:off x="0" y="0"/>
                      <a:ext cx="3908243"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D10A040" w14:textId="77777777" w:rsidR="003C6FB4" w:rsidRPr="003C6FB4" w:rsidRDefault="003C6FB4" w:rsidP="003C6FB4">
      <w:pPr>
        <w:pStyle w:val="NoSpacing"/>
        <w:numPr>
          <w:ilvl w:val="0"/>
          <w:numId w:val="33"/>
        </w:numPr>
        <w:rPr>
          <w:b/>
          <w:bCs/>
          <w:sz w:val="24"/>
          <w:szCs w:val="24"/>
        </w:rPr>
      </w:pPr>
      <w:r w:rsidRPr="003C6FB4">
        <w:rPr>
          <w:b/>
          <w:bCs/>
          <w:sz w:val="24"/>
          <w:szCs w:val="24"/>
        </w:rPr>
        <w:lastRenderedPageBreak/>
        <w:t>Category 6 (Cat 6)</w:t>
      </w:r>
    </w:p>
    <w:p w14:paraId="6A328EDA" w14:textId="51E06A6D" w:rsidR="003C6FB4" w:rsidRDefault="003C6FB4" w:rsidP="003C6FB4">
      <w:pPr>
        <w:pStyle w:val="ListBullet"/>
        <w:tabs>
          <w:tab w:val="clear" w:pos="360"/>
          <w:tab w:val="num" w:pos="1080"/>
        </w:tabs>
        <w:ind w:left="1080"/>
      </w:pPr>
      <w:r w:rsidRPr="003C6FB4">
        <w:t>Cat 6 cables support speeds up to 10 Gbps over short distances and are used in Ethernet networks. They offer better performance and reduced crosstalk compared to Cat 5e.</w:t>
      </w:r>
    </w:p>
    <w:p w14:paraId="0B564048" w14:textId="77777777" w:rsidR="003C6FB4" w:rsidRDefault="003C6FB4" w:rsidP="003C6FB4">
      <w:pPr>
        <w:pStyle w:val="ListBullet"/>
        <w:numPr>
          <w:ilvl w:val="0"/>
          <w:numId w:val="0"/>
        </w:numPr>
        <w:ind w:left="1080"/>
      </w:pPr>
    </w:p>
    <w:p w14:paraId="440E37B2" w14:textId="351C404E" w:rsidR="003C6FB4" w:rsidRDefault="003C6FB4" w:rsidP="003C6FB4">
      <w:pPr>
        <w:pStyle w:val="NoSpacing"/>
        <w:ind w:left="1440" w:firstLine="720"/>
        <w:rPr>
          <w:b/>
          <w:bCs/>
          <w:sz w:val="24"/>
          <w:szCs w:val="24"/>
        </w:rPr>
      </w:pPr>
      <w:r>
        <w:rPr>
          <w:noProof/>
          <w:lang w:val="en-IN" w:eastAsia="en-IN" w:bidi="ar-SA"/>
        </w:rPr>
        <w:drawing>
          <wp:inline distT="0" distB="0" distL="0" distR="0" wp14:anchorId="1D22ED92" wp14:editId="0AEE9498">
            <wp:extent cx="4587240" cy="1913667"/>
            <wp:effectExtent l="0" t="0" r="3810" b="0"/>
            <wp:docPr id="2096057389" name="Picture 15" descr="What is the difference between CAT6 and CAT6e? - 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the difference between CAT6 and CAT6e? - I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392" cy="1926663"/>
                    </a:xfrm>
                    <a:prstGeom prst="rect">
                      <a:avLst/>
                    </a:prstGeom>
                    <a:noFill/>
                    <a:ln>
                      <a:noFill/>
                    </a:ln>
                  </pic:spPr>
                </pic:pic>
              </a:graphicData>
            </a:graphic>
          </wp:inline>
        </w:drawing>
      </w:r>
    </w:p>
    <w:p w14:paraId="7F3C2573" w14:textId="77777777" w:rsidR="00EA3144" w:rsidRDefault="00EA3144" w:rsidP="00EA3144">
      <w:pPr>
        <w:pStyle w:val="NoSpacing"/>
        <w:rPr>
          <w:b/>
          <w:bCs/>
          <w:sz w:val="24"/>
          <w:szCs w:val="24"/>
        </w:rPr>
      </w:pPr>
    </w:p>
    <w:p w14:paraId="204177E9" w14:textId="4ABAE3E0" w:rsidR="00EA3144" w:rsidRDefault="00EA3144" w:rsidP="00EA3144">
      <w:pPr>
        <w:pStyle w:val="Heading3"/>
        <w:numPr>
          <w:ilvl w:val="0"/>
          <w:numId w:val="38"/>
        </w:numPr>
        <w:jc w:val="both"/>
        <w:rPr>
          <w:sz w:val="26"/>
          <w:szCs w:val="26"/>
        </w:rPr>
      </w:pPr>
      <w:r>
        <w:rPr>
          <w:sz w:val="26"/>
          <w:szCs w:val="26"/>
        </w:rPr>
        <w:t>Connectors:</w:t>
      </w:r>
    </w:p>
    <w:p w14:paraId="643531FC" w14:textId="77777777" w:rsidR="00EA3144" w:rsidRDefault="00EA3144" w:rsidP="00EA3144"/>
    <w:p w14:paraId="1B54A7AA" w14:textId="77777777" w:rsidR="00FA6F20" w:rsidRPr="00FA6F20" w:rsidRDefault="00FA6F20" w:rsidP="00FA6F20">
      <w:pPr>
        <w:pStyle w:val="NoSpacing"/>
        <w:numPr>
          <w:ilvl w:val="0"/>
          <w:numId w:val="33"/>
        </w:numPr>
        <w:rPr>
          <w:b/>
          <w:bCs/>
          <w:sz w:val="24"/>
          <w:szCs w:val="24"/>
        </w:rPr>
      </w:pPr>
      <w:r w:rsidRPr="00FA6F20">
        <w:rPr>
          <w:b/>
          <w:bCs/>
          <w:sz w:val="24"/>
          <w:szCs w:val="24"/>
        </w:rPr>
        <w:t>RJ45</w:t>
      </w:r>
    </w:p>
    <w:p w14:paraId="7B563E7F" w14:textId="19B0D9A9" w:rsidR="00FA6F20" w:rsidRDefault="00FA6F20" w:rsidP="00FA6F20">
      <w:pPr>
        <w:pStyle w:val="ListBullet"/>
        <w:tabs>
          <w:tab w:val="clear" w:pos="360"/>
          <w:tab w:val="num" w:pos="1080"/>
        </w:tabs>
        <w:ind w:left="1080"/>
      </w:pPr>
      <w:r w:rsidRPr="00FA6F20">
        <w:t>The RJ45 connector is an 8-pin modular plug commonly used for Ethernet networking. It connects twisted pair cables to networking devices like routers, switches, and computers.</w:t>
      </w:r>
    </w:p>
    <w:p w14:paraId="507368A7" w14:textId="77777777" w:rsidR="00FA6F20" w:rsidRDefault="00FA6F20" w:rsidP="00FA6F20">
      <w:pPr>
        <w:pStyle w:val="ListBullet"/>
        <w:numPr>
          <w:ilvl w:val="0"/>
          <w:numId w:val="0"/>
        </w:numPr>
        <w:ind w:left="1080"/>
      </w:pPr>
    </w:p>
    <w:p w14:paraId="11026CD0" w14:textId="7AFCE22B" w:rsidR="00FA6F20" w:rsidRDefault="00FA6F20" w:rsidP="00FA6F20">
      <w:pPr>
        <w:pStyle w:val="ListBullet"/>
        <w:numPr>
          <w:ilvl w:val="0"/>
          <w:numId w:val="0"/>
        </w:numPr>
        <w:ind w:left="1080" w:firstLine="360"/>
      </w:pPr>
      <w:r>
        <w:rPr>
          <w:noProof/>
          <w:lang w:val="en-IN" w:eastAsia="en-IN"/>
        </w:rPr>
        <w:drawing>
          <wp:inline distT="0" distB="0" distL="0" distR="0" wp14:anchorId="1D376788" wp14:editId="2F2545A1">
            <wp:extent cx="4693920" cy="2348857"/>
            <wp:effectExtent l="0" t="0" r="0" b="0"/>
            <wp:docPr id="1049383603" name="Picture 4" descr="What is an RJ45 Conne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RJ45 Connector?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5834" cy="2359823"/>
                    </a:xfrm>
                    <a:prstGeom prst="rect">
                      <a:avLst/>
                    </a:prstGeom>
                    <a:noFill/>
                    <a:ln>
                      <a:noFill/>
                    </a:ln>
                  </pic:spPr>
                </pic:pic>
              </a:graphicData>
            </a:graphic>
          </wp:inline>
        </w:drawing>
      </w:r>
    </w:p>
    <w:p w14:paraId="669B7E72" w14:textId="77777777" w:rsidR="00FA6F20" w:rsidRPr="00FA6F20" w:rsidRDefault="00FA6F20" w:rsidP="00FA6F20">
      <w:pPr>
        <w:pStyle w:val="NoSpacing"/>
        <w:numPr>
          <w:ilvl w:val="0"/>
          <w:numId w:val="33"/>
        </w:numPr>
        <w:rPr>
          <w:b/>
          <w:bCs/>
          <w:sz w:val="24"/>
          <w:szCs w:val="24"/>
        </w:rPr>
      </w:pPr>
      <w:r w:rsidRPr="00FA6F20">
        <w:rPr>
          <w:b/>
          <w:bCs/>
          <w:sz w:val="24"/>
          <w:szCs w:val="24"/>
        </w:rPr>
        <w:t>BNC (Bayonet Neill-Concelman)</w:t>
      </w:r>
    </w:p>
    <w:p w14:paraId="77234F55" w14:textId="764EBA1F" w:rsidR="00FA6F20" w:rsidRDefault="00FA6F20" w:rsidP="00FA6F20">
      <w:pPr>
        <w:pStyle w:val="ListBullet"/>
        <w:tabs>
          <w:tab w:val="clear" w:pos="360"/>
          <w:tab w:val="num" w:pos="1080"/>
        </w:tabs>
        <w:ind w:left="1080"/>
      </w:pPr>
      <w:r w:rsidRPr="00FA6F20">
        <w:t>BNC connectors are quick connect/disconnect RF connectors used with coaxial cables. They are widely used in television, radio, and other radio-frequency applications.</w:t>
      </w:r>
    </w:p>
    <w:p w14:paraId="7C6F2D16" w14:textId="77777777" w:rsidR="00FA6F20" w:rsidRDefault="00FA6F20" w:rsidP="00FA6F20">
      <w:pPr>
        <w:pStyle w:val="ListBullet"/>
        <w:numPr>
          <w:ilvl w:val="0"/>
          <w:numId w:val="0"/>
        </w:numPr>
        <w:ind w:left="1080"/>
      </w:pPr>
    </w:p>
    <w:p w14:paraId="06F9B662" w14:textId="77777777" w:rsidR="00FA6F20" w:rsidRDefault="00FA6F20" w:rsidP="00FA6F20">
      <w:pPr>
        <w:pStyle w:val="ListBullet"/>
        <w:numPr>
          <w:ilvl w:val="0"/>
          <w:numId w:val="0"/>
        </w:numPr>
        <w:ind w:left="1080"/>
      </w:pPr>
    </w:p>
    <w:p w14:paraId="24C0C6D4" w14:textId="77777777" w:rsidR="00FA6F20" w:rsidRDefault="00FA6F20" w:rsidP="00FA6F20">
      <w:pPr>
        <w:pStyle w:val="ListBullet"/>
        <w:numPr>
          <w:ilvl w:val="0"/>
          <w:numId w:val="0"/>
        </w:numPr>
        <w:ind w:left="1080"/>
      </w:pPr>
    </w:p>
    <w:p w14:paraId="7C169C24" w14:textId="77777777" w:rsidR="00FA6F20" w:rsidRDefault="00FA6F20" w:rsidP="00FA6F20">
      <w:pPr>
        <w:pStyle w:val="ListBullet"/>
        <w:numPr>
          <w:ilvl w:val="0"/>
          <w:numId w:val="0"/>
        </w:numPr>
        <w:ind w:left="1080"/>
      </w:pPr>
    </w:p>
    <w:p w14:paraId="2C4C8487" w14:textId="5526C0E4" w:rsidR="00FA6F20" w:rsidRDefault="00FA6F20" w:rsidP="00FA6F20">
      <w:pPr>
        <w:pStyle w:val="ListBullet"/>
        <w:numPr>
          <w:ilvl w:val="0"/>
          <w:numId w:val="0"/>
        </w:numPr>
        <w:ind w:left="1080"/>
      </w:pPr>
      <w:r>
        <w:rPr>
          <w:noProof/>
          <w:lang w:val="en-IN" w:eastAsia="en-IN"/>
        </w:rPr>
        <w:lastRenderedPageBreak/>
        <w:drawing>
          <wp:inline distT="0" distB="0" distL="0" distR="0" wp14:anchorId="00872F2B" wp14:editId="48373AD9">
            <wp:extent cx="5310408" cy="1450975"/>
            <wp:effectExtent l="0" t="0" r="5080" b="0"/>
            <wp:docPr id="2002351341" name="Picture 5" descr="The BNC (Bayonet Neill-Concelman) connector | Bnc connector, Connector,  Bay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NC (Bayonet Neill-Concelman) connector | Bnc connector, Connector,  Bayo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1798" cy="1462284"/>
                    </a:xfrm>
                    <a:prstGeom prst="rect">
                      <a:avLst/>
                    </a:prstGeom>
                    <a:noFill/>
                    <a:ln>
                      <a:noFill/>
                    </a:ln>
                  </pic:spPr>
                </pic:pic>
              </a:graphicData>
            </a:graphic>
          </wp:inline>
        </w:drawing>
      </w:r>
    </w:p>
    <w:p w14:paraId="762603C2" w14:textId="77777777" w:rsidR="00FA6F20" w:rsidRDefault="00FA6F20" w:rsidP="00FA6F20">
      <w:pPr>
        <w:pStyle w:val="ListBullet"/>
        <w:numPr>
          <w:ilvl w:val="0"/>
          <w:numId w:val="0"/>
        </w:numPr>
        <w:ind w:left="1080"/>
      </w:pPr>
    </w:p>
    <w:p w14:paraId="672CD67C" w14:textId="77777777" w:rsidR="00344F4C" w:rsidRPr="00344F4C" w:rsidRDefault="00344F4C" w:rsidP="00344F4C">
      <w:pPr>
        <w:pStyle w:val="NoSpacing"/>
        <w:numPr>
          <w:ilvl w:val="0"/>
          <w:numId w:val="33"/>
        </w:numPr>
        <w:rPr>
          <w:b/>
          <w:bCs/>
          <w:sz w:val="24"/>
          <w:szCs w:val="24"/>
        </w:rPr>
      </w:pPr>
      <w:r w:rsidRPr="00344F4C">
        <w:rPr>
          <w:b/>
          <w:bCs/>
          <w:sz w:val="24"/>
          <w:szCs w:val="24"/>
        </w:rPr>
        <w:t>SC (Subscriber Connector)</w:t>
      </w:r>
    </w:p>
    <w:p w14:paraId="455975EE" w14:textId="3E2D41CB" w:rsidR="00FA6F20" w:rsidRDefault="00344F4C" w:rsidP="00344F4C">
      <w:pPr>
        <w:pStyle w:val="ListBullet"/>
        <w:tabs>
          <w:tab w:val="clear" w:pos="360"/>
          <w:tab w:val="num" w:pos="1080"/>
        </w:tabs>
        <w:ind w:left="1080"/>
      </w:pPr>
      <w:r w:rsidRPr="00344F4C">
        <w:t>SC connectors are used for fiber optic cables. They are push-pull connectors that provide excellent performance for single-mode and multi-mode fiber applications.</w:t>
      </w:r>
    </w:p>
    <w:p w14:paraId="761F72F1" w14:textId="77777777" w:rsidR="00344F4C" w:rsidRDefault="00344F4C" w:rsidP="00344F4C">
      <w:pPr>
        <w:pStyle w:val="ListBullet"/>
        <w:numPr>
          <w:ilvl w:val="0"/>
          <w:numId w:val="0"/>
        </w:numPr>
        <w:ind w:left="1080"/>
      </w:pPr>
    </w:p>
    <w:p w14:paraId="4B7CF999" w14:textId="4DA65125" w:rsidR="00344F4C" w:rsidRDefault="00344F4C" w:rsidP="00344F4C">
      <w:pPr>
        <w:pStyle w:val="ListBullet"/>
        <w:numPr>
          <w:ilvl w:val="0"/>
          <w:numId w:val="0"/>
        </w:numPr>
        <w:ind w:left="1080" w:firstLine="360"/>
      </w:pPr>
      <w:r>
        <w:rPr>
          <w:noProof/>
          <w:lang w:val="en-IN" w:eastAsia="en-IN"/>
        </w:rPr>
        <w:drawing>
          <wp:inline distT="0" distB="0" distL="0" distR="0" wp14:anchorId="364D4F68" wp14:editId="37A303CA">
            <wp:extent cx="4633615" cy="2606525"/>
            <wp:effectExtent l="0" t="0" r="0" b="3810"/>
            <wp:docPr id="103304086" name="Picture 7" descr="What's an SC Connect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s an SC Connector - YouTub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0431" cy="2621610"/>
                    </a:xfrm>
                    <a:prstGeom prst="rect">
                      <a:avLst/>
                    </a:prstGeom>
                    <a:noFill/>
                    <a:ln>
                      <a:noFill/>
                    </a:ln>
                  </pic:spPr>
                </pic:pic>
              </a:graphicData>
            </a:graphic>
          </wp:inline>
        </w:drawing>
      </w:r>
    </w:p>
    <w:p w14:paraId="5B2BA831" w14:textId="77777777" w:rsidR="00344F4C" w:rsidRDefault="00344F4C" w:rsidP="00344F4C">
      <w:pPr>
        <w:pStyle w:val="ListBullet"/>
        <w:numPr>
          <w:ilvl w:val="0"/>
          <w:numId w:val="0"/>
        </w:numPr>
        <w:ind w:left="1080"/>
      </w:pPr>
    </w:p>
    <w:p w14:paraId="3F54E6A0" w14:textId="77777777" w:rsidR="00344F4C" w:rsidRPr="00344F4C" w:rsidRDefault="00344F4C" w:rsidP="00344F4C">
      <w:pPr>
        <w:pStyle w:val="NoSpacing"/>
        <w:numPr>
          <w:ilvl w:val="0"/>
          <w:numId w:val="33"/>
        </w:numPr>
        <w:rPr>
          <w:b/>
          <w:bCs/>
          <w:sz w:val="24"/>
          <w:szCs w:val="24"/>
        </w:rPr>
      </w:pPr>
      <w:r w:rsidRPr="00344F4C">
        <w:rPr>
          <w:b/>
          <w:bCs/>
          <w:sz w:val="24"/>
          <w:szCs w:val="24"/>
        </w:rPr>
        <w:t>HDMI (High-Definition Multimedia Interface)</w:t>
      </w:r>
    </w:p>
    <w:p w14:paraId="1D688834" w14:textId="3720651D" w:rsidR="00344F4C" w:rsidRDefault="00344F4C" w:rsidP="00344F4C">
      <w:pPr>
        <w:pStyle w:val="ListBullet"/>
        <w:tabs>
          <w:tab w:val="clear" w:pos="360"/>
          <w:tab w:val="num" w:pos="1080"/>
        </w:tabs>
        <w:ind w:left="1080"/>
      </w:pPr>
      <w:r w:rsidRPr="00344F4C">
        <w:t>HDMI connectors transmit high-definition video and audio signals between devices such as TVs, monitors, and gaming consoles. They support both standard and high-definition formats.</w:t>
      </w:r>
    </w:p>
    <w:p w14:paraId="2CEA805E" w14:textId="77777777" w:rsidR="00344F4C" w:rsidRDefault="00344F4C" w:rsidP="00344F4C">
      <w:pPr>
        <w:pStyle w:val="ListBullet"/>
        <w:numPr>
          <w:ilvl w:val="0"/>
          <w:numId w:val="0"/>
        </w:numPr>
        <w:ind w:left="1080"/>
      </w:pPr>
    </w:p>
    <w:p w14:paraId="61FECA57" w14:textId="7E022D16" w:rsidR="003C6FB4" w:rsidRPr="00344F4C" w:rsidRDefault="00344F4C" w:rsidP="00344F4C">
      <w:pPr>
        <w:pStyle w:val="ListBullet"/>
        <w:numPr>
          <w:ilvl w:val="0"/>
          <w:numId w:val="0"/>
        </w:numPr>
        <w:ind w:left="1440"/>
      </w:pPr>
      <w:r>
        <w:rPr>
          <w:noProof/>
          <w:lang w:val="en-IN" w:eastAsia="en-IN"/>
        </w:rPr>
        <w:drawing>
          <wp:inline distT="0" distB="0" distL="0" distR="0" wp14:anchorId="7623DCB5" wp14:editId="3A87923E">
            <wp:extent cx="4636698" cy="1965960"/>
            <wp:effectExtent l="0" t="0" r="0" b="0"/>
            <wp:docPr id="1571209305" name="Picture 9" descr="HDM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MI - Wikip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5443" cy="1969668"/>
                    </a:xfrm>
                    <a:prstGeom prst="rect">
                      <a:avLst/>
                    </a:prstGeom>
                    <a:noFill/>
                    <a:ln>
                      <a:noFill/>
                    </a:ln>
                  </pic:spPr>
                </pic:pic>
              </a:graphicData>
            </a:graphic>
          </wp:inline>
        </w:drawing>
      </w:r>
    </w:p>
    <w:p w14:paraId="269D9FB6" w14:textId="77777777" w:rsidR="00B5767E" w:rsidRPr="0086797A" w:rsidRDefault="00B5767E" w:rsidP="00B5767E">
      <w:pPr>
        <w:pStyle w:val="NoSpacing"/>
        <w:ind w:left="360"/>
        <w:rPr>
          <w:sz w:val="24"/>
          <w:szCs w:val="24"/>
        </w:rPr>
      </w:pPr>
    </w:p>
    <w:p w14:paraId="497A0647" w14:textId="246AB0B9" w:rsidR="00B5767E" w:rsidRDefault="00B5767E" w:rsidP="00B5767E">
      <w:pPr>
        <w:pStyle w:val="ListParagraph"/>
        <w:numPr>
          <w:ilvl w:val="0"/>
          <w:numId w:val="31"/>
        </w:numPr>
        <w:rPr>
          <w:rFonts w:asciiTheme="majorHAnsi" w:eastAsiaTheme="majorEastAsia" w:hAnsiTheme="majorHAnsi" w:cstheme="majorBidi"/>
          <w:b/>
          <w:bCs/>
          <w:color w:val="000000" w:themeColor="text1"/>
          <w:sz w:val="24"/>
          <w:szCs w:val="24"/>
        </w:rPr>
      </w:pPr>
      <w:r w:rsidRPr="00B5767E">
        <w:rPr>
          <w:rFonts w:asciiTheme="majorHAnsi" w:eastAsiaTheme="majorEastAsia" w:hAnsiTheme="majorHAnsi" w:cstheme="majorBidi"/>
          <w:b/>
          <w:bCs/>
          <w:color w:val="000000" w:themeColor="text1"/>
          <w:sz w:val="24"/>
          <w:szCs w:val="24"/>
        </w:rPr>
        <w:t>Difference between guided and unguided media.</w:t>
      </w:r>
    </w:p>
    <w:p w14:paraId="7C5168D3" w14:textId="6725DF3D" w:rsidR="003C6FB4" w:rsidRPr="003C6FB4" w:rsidRDefault="003C6FB4" w:rsidP="003C6FB4">
      <w:pPr>
        <w:pStyle w:val="ListBullet"/>
        <w:tabs>
          <w:tab w:val="clear" w:pos="360"/>
          <w:tab w:val="num" w:pos="720"/>
        </w:tabs>
        <w:ind w:left="720"/>
        <w:jc w:val="both"/>
        <w:rPr>
          <w:rFonts w:asciiTheme="majorHAnsi" w:eastAsiaTheme="majorEastAsia" w:hAnsiTheme="majorHAnsi" w:cstheme="majorBidi"/>
          <w:b/>
          <w:bCs/>
          <w:color w:val="000000" w:themeColor="text1"/>
          <w:sz w:val="24"/>
          <w:szCs w:val="24"/>
        </w:rPr>
      </w:pPr>
      <w:r w:rsidRPr="003C6FB4">
        <w:rPr>
          <w:sz w:val="24"/>
          <w:szCs w:val="24"/>
        </w:rPr>
        <w:t>Guided and unguided media are two primary categories of transmission media used in networking and telecommunications. Here's a breakdown of their differences:</w:t>
      </w:r>
    </w:p>
    <w:p w14:paraId="08FF46DD" w14:textId="77777777" w:rsidR="003C6FB4" w:rsidRDefault="003C6FB4" w:rsidP="003C6FB4">
      <w:pPr>
        <w:pStyle w:val="ListBullet"/>
        <w:numPr>
          <w:ilvl w:val="0"/>
          <w:numId w:val="0"/>
        </w:numPr>
        <w:ind w:left="720"/>
        <w:jc w:val="both"/>
      </w:pPr>
    </w:p>
    <w:p w14:paraId="3612F541" w14:textId="77777777" w:rsidR="003C6FB4" w:rsidRPr="003C6FB4" w:rsidRDefault="003C6FB4" w:rsidP="003C6FB4">
      <w:pPr>
        <w:pStyle w:val="Heading3"/>
        <w:numPr>
          <w:ilvl w:val="0"/>
          <w:numId w:val="38"/>
        </w:numPr>
        <w:jc w:val="both"/>
        <w:rPr>
          <w:rFonts w:eastAsia="Times New Roman" w:cs="Times New Roman"/>
          <w:sz w:val="26"/>
          <w:szCs w:val="26"/>
        </w:rPr>
      </w:pPr>
      <w:r w:rsidRPr="003C6FB4">
        <w:rPr>
          <w:sz w:val="26"/>
          <w:szCs w:val="26"/>
        </w:rPr>
        <w:t>Guided Media</w:t>
      </w:r>
    </w:p>
    <w:p w14:paraId="105794C9" w14:textId="77777777" w:rsidR="003C6FB4" w:rsidRPr="003C6FB4" w:rsidRDefault="003C6FB4" w:rsidP="003C6FB4">
      <w:pPr>
        <w:pStyle w:val="NormalWeb"/>
        <w:numPr>
          <w:ilvl w:val="0"/>
          <w:numId w:val="37"/>
        </w:numPr>
        <w:suppressAutoHyphens w:val="0"/>
        <w:jc w:val="both"/>
        <w:rPr>
          <w:rFonts w:asciiTheme="majorHAnsi" w:hAnsiTheme="majorHAnsi"/>
        </w:rPr>
      </w:pPr>
      <w:r w:rsidRPr="003C6FB4">
        <w:rPr>
          <w:rStyle w:val="Strong"/>
          <w:rFonts w:asciiTheme="majorHAnsi" w:eastAsiaTheme="majorEastAsia" w:hAnsiTheme="majorHAnsi"/>
        </w:rPr>
        <w:t>Definition</w:t>
      </w:r>
      <w:r w:rsidRPr="003C6FB4">
        <w:rPr>
          <w:rFonts w:asciiTheme="majorHAnsi" w:hAnsiTheme="majorHAnsi"/>
        </w:rPr>
        <w:t>:</w:t>
      </w:r>
    </w:p>
    <w:p w14:paraId="78A1BCC1" w14:textId="1997C406" w:rsidR="003C6FB4" w:rsidRDefault="003C6FB4" w:rsidP="003C6FB4">
      <w:pPr>
        <w:numPr>
          <w:ilvl w:val="1"/>
          <w:numId w:val="37"/>
        </w:numPr>
        <w:suppressAutoHyphens w:val="0"/>
        <w:spacing w:before="100" w:beforeAutospacing="1" w:after="100" w:afterAutospacing="1" w:line="240" w:lineRule="auto"/>
        <w:jc w:val="both"/>
      </w:pPr>
      <w:r>
        <w:t>Guided media refers to transmission media where signals are guided along a physical path.</w:t>
      </w:r>
    </w:p>
    <w:p w14:paraId="3D3A9F4F" w14:textId="77777777" w:rsidR="003C6FB4" w:rsidRDefault="003C6FB4" w:rsidP="003C6FB4">
      <w:pPr>
        <w:pStyle w:val="NormalWeb"/>
        <w:numPr>
          <w:ilvl w:val="0"/>
          <w:numId w:val="37"/>
        </w:numPr>
        <w:suppressAutoHyphens w:val="0"/>
        <w:jc w:val="both"/>
      </w:pPr>
      <w:r>
        <w:rPr>
          <w:rStyle w:val="Strong"/>
          <w:rFonts w:eastAsiaTheme="majorEastAsia"/>
        </w:rPr>
        <w:t>Types</w:t>
      </w:r>
      <w:r>
        <w:t>:</w:t>
      </w:r>
    </w:p>
    <w:p w14:paraId="0CFE7BEF"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Twisted Pair Cables</w:t>
      </w:r>
      <w:r>
        <w:t>: Pairs of insulated copper wires twisted together. Examples include Unshielded Twisted Pair (UTP) and Shielded Twisted Pair (STP).</w:t>
      </w:r>
    </w:p>
    <w:p w14:paraId="19E53853"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Coaxial Cables</w:t>
      </w:r>
      <w:r>
        <w:t>: Consists of a central conductor, insulating layer, metallic shield, and outer insulating layer.</w:t>
      </w:r>
    </w:p>
    <w:p w14:paraId="570AB0C6" w14:textId="566FCC61" w:rsidR="003C6FB4" w:rsidRDefault="003C6FB4" w:rsidP="003C6FB4">
      <w:pPr>
        <w:numPr>
          <w:ilvl w:val="1"/>
          <w:numId w:val="37"/>
        </w:numPr>
        <w:suppressAutoHyphens w:val="0"/>
        <w:spacing w:before="100" w:beforeAutospacing="1" w:after="100" w:afterAutospacing="1" w:line="240" w:lineRule="auto"/>
        <w:jc w:val="both"/>
      </w:pPr>
      <w:r>
        <w:rPr>
          <w:rStyle w:val="Strong"/>
        </w:rPr>
        <w:t>Fiber Optic Cables</w:t>
      </w:r>
      <w:r>
        <w:t>: Use light to transmit data through strands of glass or plastic fibers.</w:t>
      </w:r>
    </w:p>
    <w:p w14:paraId="058A6402" w14:textId="77777777" w:rsidR="003C6FB4" w:rsidRDefault="003C6FB4" w:rsidP="003C6FB4">
      <w:pPr>
        <w:pStyle w:val="NormalWeb"/>
        <w:numPr>
          <w:ilvl w:val="0"/>
          <w:numId w:val="37"/>
        </w:numPr>
        <w:suppressAutoHyphens w:val="0"/>
        <w:jc w:val="both"/>
      </w:pPr>
      <w:r w:rsidRPr="003C6FB4">
        <w:rPr>
          <w:rStyle w:val="Strong"/>
          <w:rFonts w:asciiTheme="majorHAnsi" w:eastAsiaTheme="majorEastAsia" w:hAnsiTheme="majorHAnsi"/>
        </w:rPr>
        <w:t>Characteristics</w:t>
      </w:r>
      <w:r>
        <w:t>:</w:t>
      </w:r>
    </w:p>
    <w:p w14:paraId="292B61B1"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Physical Confinement</w:t>
      </w:r>
      <w:r>
        <w:t>: Signals are confined to the physical pathway.</w:t>
      </w:r>
    </w:p>
    <w:p w14:paraId="004F894A"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High Bandwidth</w:t>
      </w:r>
      <w:r>
        <w:t>: Can support high data rates, especially fiber optic cables.</w:t>
      </w:r>
    </w:p>
    <w:p w14:paraId="06528206"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Less Interference</w:t>
      </w:r>
      <w:r>
        <w:t>: Protected from external electromagnetic interference, especially with shielded cables.</w:t>
      </w:r>
    </w:p>
    <w:p w14:paraId="2652E51E" w14:textId="77777777" w:rsidR="003C6FB4" w:rsidRDefault="003C6FB4" w:rsidP="003C6FB4">
      <w:pPr>
        <w:numPr>
          <w:ilvl w:val="1"/>
          <w:numId w:val="37"/>
        </w:numPr>
        <w:suppressAutoHyphens w:val="0"/>
        <w:spacing w:before="100" w:beforeAutospacing="1" w:after="100" w:afterAutospacing="1" w:line="240" w:lineRule="auto"/>
        <w:jc w:val="both"/>
      </w:pPr>
      <w:r>
        <w:rPr>
          <w:rStyle w:val="Strong"/>
        </w:rPr>
        <w:t>Distance</w:t>
      </w:r>
      <w:r>
        <w:t>: Generally suitable for shorter to medium distances, except for fiber optics which can handle long distances effectively.</w:t>
      </w:r>
    </w:p>
    <w:p w14:paraId="552C75F1" w14:textId="77777777" w:rsidR="003C6FB4" w:rsidRDefault="003C6FB4" w:rsidP="003C6FB4">
      <w:pPr>
        <w:pStyle w:val="NormalWeb"/>
        <w:numPr>
          <w:ilvl w:val="0"/>
          <w:numId w:val="37"/>
        </w:numPr>
        <w:suppressAutoHyphens w:val="0"/>
        <w:jc w:val="both"/>
      </w:pPr>
      <w:r w:rsidRPr="003C6FB4">
        <w:rPr>
          <w:rStyle w:val="Strong"/>
          <w:rFonts w:asciiTheme="majorHAnsi" w:eastAsiaTheme="majorEastAsia" w:hAnsiTheme="majorHAnsi"/>
        </w:rPr>
        <w:t>Use</w:t>
      </w:r>
      <w:r>
        <w:rPr>
          <w:rStyle w:val="Strong"/>
          <w:rFonts w:eastAsiaTheme="majorEastAsia"/>
        </w:rPr>
        <w:t xml:space="preserve"> Cases</w:t>
      </w:r>
      <w:r>
        <w:t>:</w:t>
      </w:r>
    </w:p>
    <w:p w14:paraId="25B5817F" w14:textId="77777777" w:rsidR="003C6FB4" w:rsidRDefault="003C6FB4" w:rsidP="003C6FB4">
      <w:pPr>
        <w:numPr>
          <w:ilvl w:val="1"/>
          <w:numId w:val="37"/>
        </w:numPr>
        <w:suppressAutoHyphens w:val="0"/>
        <w:spacing w:before="100" w:beforeAutospacing="1" w:after="100" w:afterAutospacing="1" w:line="240" w:lineRule="auto"/>
        <w:jc w:val="both"/>
      </w:pPr>
      <w:r>
        <w:t>Local Area Networks (LANs)</w:t>
      </w:r>
    </w:p>
    <w:p w14:paraId="3F35A653" w14:textId="77777777" w:rsidR="003C6FB4" w:rsidRDefault="003C6FB4" w:rsidP="003C6FB4">
      <w:pPr>
        <w:numPr>
          <w:ilvl w:val="1"/>
          <w:numId w:val="37"/>
        </w:numPr>
        <w:suppressAutoHyphens w:val="0"/>
        <w:spacing w:before="100" w:beforeAutospacing="1" w:after="100" w:afterAutospacing="1" w:line="240" w:lineRule="auto"/>
        <w:jc w:val="both"/>
      </w:pPr>
      <w:r>
        <w:t>Telephony</w:t>
      </w:r>
    </w:p>
    <w:p w14:paraId="083A990B" w14:textId="77777777" w:rsidR="003C6FB4" w:rsidRDefault="003C6FB4" w:rsidP="003C6FB4">
      <w:pPr>
        <w:numPr>
          <w:ilvl w:val="1"/>
          <w:numId w:val="37"/>
        </w:numPr>
        <w:suppressAutoHyphens w:val="0"/>
        <w:spacing w:before="100" w:beforeAutospacing="1" w:after="100" w:afterAutospacing="1" w:line="240" w:lineRule="auto"/>
        <w:jc w:val="both"/>
      </w:pPr>
      <w:r>
        <w:t>Cable TV</w:t>
      </w:r>
    </w:p>
    <w:p w14:paraId="4B0DFB22" w14:textId="77777777" w:rsidR="003C6FB4" w:rsidRDefault="003C6FB4" w:rsidP="003C6FB4">
      <w:pPr>
        <w:numPr>
          <w:ilvl w:val="1"/>
          <w:numId w:val="37"/>
        </w:numPr>
        <w:suppressAutoHyphens w:val="0"/>
        <w:spacing w:before="100" w:beforeAutospacing="1" w:after="100" w:afterAutospacing="1" w:line="240" w:lineRule="auto"/>
        <w:jc w:val="both"/>
      </w:pPr>
      <w:r>
        <w:t>Internet Backbone (Fiber Optics)</w:t>
      </w:r>
    </w:p>
    <w:p w14:paraId="2BAC13EB" w14:textId="77777777" w:rsidR="005D18FB" w:rsidRDefault="005D18FB" w:rsidP="005D18FB">
      <w:pPr>
        <w:suppressAutoHyphens w:val="0"/>
        <w:spacing w:before="100" w:beforeAutospacing="1" w:after="100" w:afterAutospacing="1" w:line="240" w:lineRule="auto"/>
        <w:jc w:val="both"/>
      </w:pPr>
    </w:p>
    <w:p w14:paraId="0959C94E" w14:textId="77777777" w:rsidR="005D18FB" w:rsidRDefault="005D18FB" w:rsidP="005D18FB">
      <w:pPr>
        <w:suppressAutoHyphens w:val="0"/>
        <w:spacing w:before="100" w:beforeAutospacing="1" w:after="100" w:afterAutospacing="1" w:line="240" w:lineRule="auto"/>
        <w:jc w:val="both"/>
      </w:pPr>
    </w:p>
    <w:p w14:paraId="068B0B23" w14:textId="77777777" w:rsidR="003C6FB4" w:rsidRPr="003C6FB4" w:rsidRDefault="003C6FB4" w:rsidP="003C6FB4">
      <w:pPr>
        <w:pStyle w:val="Heading3"/>
        <w:numPr>
          <w:ilvl w:val="0"/>
          <w:numId w:val="40"/>
        </w:numPr>
        <w:rPr>
          <w:rFonts w:ascii="Times New Roman" w:eastAsia="Times New Roman" w:hAnsi="Times New Roman" w:cs="Times New Roman"/>
          <w:sz w:val="24"/>
          <w:szCs w:val="24"/>
        </w:rPr>
      </w:pPr>
      <w:r w:rsidRPr="003C6FB4">
        <w:rPr>
          <w:sz w:val="24"/>
          <w:szCs w:val="24"/>
        </w:rPr>
        <w:t>Unguided Media</w:t>
      </w:r>
    </w:p>
    <w:p w14:paraId="1F36EAD3" w14:textId="77777777" w:rsidR="003C6FB4" w:rsidRPr="005D18FB" w:rsidRDefault="003C6FB4" w:rsidP="003C6FB4">
      <w:pPr>
        <w:pStyle w:val="NormalWeb"/>
        <w:numPr>
          <w:ilvl w:val="0"/>
          <w:numId w:val="39"/>
        </w:numPr>
        <w:suppressAutoHyphens w:val="0"/>
        <w:rPr>
          <w:rFonts w:asciiTheme="majorHAnsi" w:hAnsiTheme="majorHAnsi"/>
        </w:rPr>
      </w:pPr>
      <w:r w:rsidRPr="005D18FB">
        <w:rPr>
          <w:rStyle w:val="Strong"/>
          <w:rFonts w:asciiTheme="majorHAnsi" w:eastAsiaTheme="majorEastAsia" w:hAnsiTheme="majorHAnsi"/>
        </w:rPr>
        <w:t>Definition</w:t>
      </w:r>
      <w:r w:rsidRPr="005D18FB">
        <w:rPr>
          <w:rFonts w:asciiTheme="majorHAnsi" w:hAnsiTheme="majorHAnsi"/>
        </w:rPr>
        <w:t>:</w:t>
      </w:r>
    </w:p>
    <w:p w14:paraId="18DB6178" w14:textId="77777777" w:rsidR="003C6FB4" w:rsidRDefault="003C6FB4" w:rsidP="003C6FB4">
      <w:pPr>
        <w:numPr>
          <w:ilvl w:val="1"/>
          <w:numId w:val="39"/>
        </w:numPr>
        <w:suppressAutoHyphens w:val="0"/>
        <w:spacing w:before="100" w:beforeAutospacing="1" w:after="100" w:afterAutospacing="1" w:line="240" w:lineRule="auto"/>
      </w:pPr>
      <w:r>
        <w:t>Unguided media refers to transmission media where signals are transmitted without a physical path, typically through the air or vacuum.</w:t>
      </w:r>
    </w:p>
    <w:p w14:paraId="3336F0A4" w14:textId="77777777" w:rsidR="003C6FB4" w:rsidRPr="005D18FB" w:rsidRDefault="003C6FB4" w:rsidP="003C6FB4">
      <w:pPr>
        <w:pStyle w:val="NormalWeb"/>
        <w:numPr>
          <w:ilvl w:val="0"/>
          <w:numId w:val="39"/>
        </w:numPr>
        <w:suppressAutoHyphens w:val="0"/>
        <w:rPr>
          <w:rFonts w:asciiTheme="majorHAnsi" w:hAnsiTheme="majorHAnsi"/>
        </w:rPr>
      </w:pPr>
      <w:r w:rsidRPr="005D18FB">
        <w:rPr>
          <w:rStyle w:val="Strong"/>
          <w:rFonts w:asciiTheme="majorHAnsi" w:eastAsiaTheme="majorEastAsia" w:hAnsiTheme="majorHAnsi"/>
        </w:rPr>
        <w:t>Types</w:t>
      </w:r>
      <w:r w:rsidRPr="005D18FB">
        <w:rPr>
          <w:rFonts w:asciiTheme="majorHAnsi" w:hAnsiTheme="majorHAnsi"/>
        </w:rPr>
        <w:t>:</w:t>
      </w:r>
    </w:p>
    <w:p w14:paraId="5DBA9852" w14:textId="77777777" w:rsidR="003C6FB4" w:rsidRDefault="003C6FB4" w:rsidP="003C6FB4">
      <w:pPr>
        <w:numPr>
          <w:ilvl w:val="1"/>
          <w:numId w:val="39"/>
        </w:numPr>
        <w:suppressAutoHyphens w:val="0"/>
        <w:spacing w:before="100" w:beforeAutospacing="1" w:after="100" w:afterAutospacing="1" w:line="240" w:lineRule="auto"/>
      </w:pPr>
      <w:r>
        <w:rPr>
          <w:rStyle w:val="Strong"/>
        </w:rPr>
        <w:t>Radio Waves</w:t>
      </w:r>
      <w:r>
        <w:t>: Used for radio broadcasting, TV, and wireless networking.</w:t>
      </w:r>
    </w:p>
    <w:p w14:paraId="5A726C56" w14:textId="77777777" w:rsidR="003C6FB4" w:rsidRDefault="003C6FB4" w:rsidP="003C6FB4">
      <w:pPr>
        <w:numPr>
          <w:ilvl w:val="1"/>
          <w:numId w:val="39"/>
        </w:numPr>
        <w:suppressAutoHyphens w:val="0"/>
        <w:spacing w:before="100" w:beforeAutospacing="1" w:after="100" w:afterAutospacing="1" w:line="240" w:lineRule="auto"/>
      </w:pPr>
      <w:r>
        <w:rPr>
          <w:rStyle w:val="Strong"/>
        </w:rPr>
        <w:t>Microwaves</w:t>
      </w:r>
      <w:r>
        <w:t>: Used for satellite communications and long-distance wireless transmission.</w:t>
      </w:r>
    </w:p>
    <w:p w14:paraId="72B30451" w14:textId="77777777" w:rsidR="003C6FB4" w:rsidRDefault="003C6FB4" w:rsidP="003C6FB4">
      <w:pPr>
        <w:numPr>
          <w:ilvl w:val="1"/>
          <w:numId w:val="39"/>
        </w:numPr>
        <w:suppressAutoHyphens w:val="0"/>
        <w:spacing w:before="100" w:beforeAutospacing="1" w:after="100" w:afterAutospacing="1" w:line="240" w:lineRule="auto"/>
      </w:pPr>
      <w:r>
        <w:rPr>
          <w:rStyle w:val="Strong"/>
        </w:rPr>
        <w:t>Infrared</w:t>
      </w:r>
      <w:r>
        <w:t>: Used for short-range communication like remote controls and some wireless devices.</w:t>
      </w:r>
    </w:p>
    <w:p w14:paraId="58B998E7" w14:textId="77777777" w:rsidR="003C6FB4" w:rsidRPr="005D18FB" w:rsidRDefault="003C6FB4" w:rsidP="003C6FB4">
      <w:pPr>
        <w:pStyle w:val="NormalWeb"/>
        <w:numPr>
          <w:ilvl w:val="0"/>
          <w:numId w:val="39"/>
        </w:numPr>
        <w:suppressAutoHyphens w:val="0"/>
        <w:rPr>
          <w:rFonts w:asciiTheme="majorHAnsi" w:hAnsiTheme="majorHAnsi"/>
        </w:rPr>
      </w:pPr>
      <w:r w:rsidRPr="005D18FB">
        <w:rPr>
          <w:rStyle w:val="Strong"/>
          <w:rFonts w:asciiTheme="majorHAnsi" w:eastAsiaTheme="majorEastAsia" w:hAnsiTheme="majorHAnsi"/>
        </w:rPr>
        <w:t>Characteristics</w:t>
      </w:r>
      <w:r w:rsidRPr="005D18FB">
        <w:rPr>
          <w:rFonts w:asciiTheme="majorHAnsi" w:hAnsiTheme="majorHAnsi"/>
        </w:rPr>
        <w:t>:</w:t>
      </w:r>
    </w:p>
    <w:p w14:paraId="632BAAF6" w14:textId="77777777" w:rsidR="003C6FB4" w:rsidRDefault="003C6FB4" w:rsidP="003C6FB4">
      <w:pPr>
        <w:numPr>
          <w:ilvl w:val="1"/>
          <w:numId w:val="39"/>
        </w:numPr>
        <w:suppressAutoHyphens w:val="0"/>
        <w:spacing w:before="100" w:beforeAutospacing="1" w:after="100" w:afterAutospacing="1" w:line="240" w:lineRule="auto"/>
      </w:pPr>
      <w:r>
        <w:rPr>
          <w:rStyle w:val="Strong"/>
        </w:rPr>
        <w:t>No Physical Confinement</w:t>
      </w:r>
      <w:r>
        <w:t>: Signals are not confined to a physical path and can travel freely through space.</w:t>
      </w:r>
    </w:p>
    <w:p w14:paraId="1D4A7F6D" w14:textId="77777777" w:rsidR="003C6FB4" w:rsidRDefault="003C6FB4" w:rsidP="003C6FB4">
      <w:pPr>
        <w:numPr>
          <w:ilvl w:val="1"/>
          <w:numId w:val="39"/>
        </w:numPr>
        <w:suppressAutoHyphens w:val="0"/>
        <w:spacing w:before="100" w:beforeAutospacing="1" w:after="100" w:afterAutospacing="1" w:line="240" w:lineRule="auto"/>
      </w:pPr>
      <w:r>
        <w:rPr>
          <w:rStyle w:val="Strong"/>
        </w:rPr>
        <w:lastRenderedPageBreak/>
        <w:t>Variable Bandwidth</w:t>
      </w:r>
      <w:r>
        <w:t>: Bandwidth can vary based on frequency and technology used.</w:t>
      </w:r>
    </w:p>
    <w:p w14:paraId="4E074D31" w14:textId="77777777" w:rsidR="003C6FB4" w:rsidRDefault="003C6FB4" w:rsidP="003C6FB4">
      <w:pPr>
        <w:numPr>
          <w:ilvl w:val="1"/>
          <w:numId w:val="39"/>
        </w:numPr>
        <w:suppressAutoHyphens w:val="0"/>
        <w:spacing w:before="100" w:beforeAutospacing="1" w:after="100" w:afterAutospacing="1" w:line="240" w:lineRule="auto"/>
      </w:pPr>
      <w:r>
        <w:rPr>
          <w:rStyle w:val="Strong"/>
        </w:rPr>
        <w:t>More Interference</w:t>
      </w:r>
      <w:r>
        <w:t>: Susceptible to external interference from other signals and environmental factors.</w:t>
      </w:r>
    </w:p>
    <w:p w14:paraId="09292D6A" w14:textId="77777777" w:rsidR="003C6FB4" w:rsidRDefault="003C6FB4" w:rsidP="003C6FB4">
      <w:pPr>
        <w:numPr>
          <w:ilvl w:val="1"/>
          <w:numId w:val="39"/>
        </w:numPr>
        <w:suppressAutoHyphens w:val="0"/>
        <w:spacing w:before="100" w:beforeAutospacing="1" w:after="100" w:afterAutospacing="1" w:line="240" w:lineRule="auto"/>
      </w:pPr>
      <w:r>
        <w:rPr>
          <w:rStyle w:val="Strong"/>
        </w:rPr>
        <w:t>Distance</w:t>
      </w:r>
      <w:r>
        <w:t>: Suitable for various distances, from short-range (infrared) to long-range (microwave and satellite).</w:t>
      </w:r>
    </w:p>
    <w:p w14:paraId="0BC00278" w14:textId="77777777" w:rsidR="003C6FB4" w:rsidRPr="005D18FB" w:rsidRDefault="003C6FB4" w:rsidP="003C6FB4">
      <w:pPr>
        <w:pStyle w:val="NormalWeb"/>
        <w:numPr>
          <w:ilvl w:val="0"/>
          <w:numId w:val="39"/>
        </w:numPr>
        <w:suppressAutoHyphens w:val="0"/>
        <w:rPr>
          <w:rFonts w:asciiTheme="majorHAnsi" w:hAnsiTheme="majorHAnsi"/>
        </w:rPr>
      </w:pPr>
      <w:r w:rsidRPr="005D18FB">
        <w:rPr>
          <w:rStyle w:val="Strong"/>
          <w:rFonts w:asciiTheme="majorHAnsi" w:eastAsiaTheme="majorEastAsia" w:hAnsiTheme="majorHAnsi"/>
        </w:rPr>
        <w:t>Use Cases</w:t>
      </w:r>
      <w:r w:rsidRPr="005D18FB">
        <w:rPr>
          <w:rFonts w:asciiTheme="majorHAnsi" w:hAnsiTheme="majorHAnsi"/>
        </w:rPr>
        <w:t>:</w:t>
      </w:r>
    </w:p>
    <w:p w14:paraId="602B6998" w14:textId="77777777" w:rsidR="003C6FB4" w:rsidRDefault="003C6FB4" w:rsidP="003C6FB4">
      <w:pPr>
        <w:numPr>
          <w:ilvl w:val="1"/>
          <w:numId w:val="39"/>
        </w:numPr>
        <w:suppressAutoHyphens w:val="0"/>
        <w:spacing w:before="100" w:beforeAutospacing="1" w:after="100" w:afterAutospacing="1" w:line="240" w:lineRule="auto"/>
      </w:pPr>
      <w:r>
        <w:t>Wireless Local Area Networks (WLANs)</w:t>
      </w:r>
    </w:p>
    <w:p w14:paraId="7C7EC84D" w14:textId="77777777" w:rsidR="003C6FB4" w:rsidRDefault="003C6FB4" w:rsidP="003C6FB4">
      <w:pPr>
        <w:numPr>
          <w:ilvl w:val="1"/>
          <w:numId w:val="39"/>
        </w:numPr>
        <w:suppressAutoHyphens w:val="0"/>
        <w:spacing w:before="100" w:beforeAutospacing="1" w:after="100" w:afterAutospacing="1" w:line="240" w:lineRule="auto"/>
      </w:pPr>
      <w:r>
        <w:t>Satellite Communications</w:t>
      </w:r>
    </w:p>
    <w:p w14:paraId="26D73B3E" w14:textId="77777777" w:rsidR="003C6FB4" w:rsidRDefault="003C6FB4" w:rsidP="003C6FB4">
      <w:pPr>
        <w:numPr>
          <w:ilvl w:val="1"/>
          <w:numId w:val="39"/>
        </w:numPr>
        <w:suppressAutoHyphens w:val="0"/>
        <w:spacing w:before="100" w:beforeAutospacing="1" w:after="100" w:afterAutospacing="1" w:line="240" w:lineRule="auto"/>
      </w:pPr>
      <w:r>
        <w:t>Bluetooth and Infrared Devices</w:t>
      </w:r>
    </w:p>
    <w:p w14:paraId="2A088A5F" w14:textId="77777777" w:rsidR="003C6FB4" w:rsidRDefault="003C6FB4" w:rsidP="003C6FB4">
      <w:pPr>
        <w:numPr>
          <w:ilvl w:val="1"/>
          <w:numId w:val="39"/>
        </w:numPr>
        <w:suppressAutoHyphens w:val="0"/>
        <w:spacing w:before="100" w:beforeAutospacing="1" w:after="100" w:afterAutospacing="1" w:line="240" w:lineRule="auto"/>
      </w:pPr>
      <w:r>
        <w:t>Mobile Telephony</w:t>
      </w:r>
    </w:p>
    <w:p w14:paraId="10EE585D" w14:textId="77777777" w:rsidR="005D18FB" w:rsidRDefault="005D18FB" w:rsidP="005D18FB">
      <w:pPr>
        <w:suppressAutoHyphens w:val="0"/>
        <w:spacing w:before="100" w:beforeAutospacing="1" w:after="100" w:afterAutospacing="1" w:line="240" w:lineRule="auto"/>
        <w:ind w:left="1080"/>
      </w:pPr>
    </w:p>
    <w:p w14:paraId="57C7BFB8" w14:textId="77777777" w:rsidR="005D18FB" w:rsidRPr="005D18FB" w:rsidRDefault="005D18FB" w:rsidP="005D18FB">
      <w:pPr>
        <w:pStyle w:val="Heading3"/>
        <w:rPr>
          <w:sz w:val="24"/>
          <w:szCs w:val="24"/>
        </w:rPr>
      </w:pPr>
      <w:r w:rsidRPr="005D18FB">
        <w:rPr>
          <w:sz w:val="24"/>
          <w:szCs w:val="24"/>
        </w:rPr>
        <w:t>Key Differences</w:t>
      </w:r>
    </w:p>
    <w:p w14:paraId="01C341D2" w14:textId="77777777" w:rsidR="005D18FB" w:rsidRPr="005D18FB" w:rsidRDefault="005D18FB" w:rsidP="005D18FB"/>
    <w:tbl>
      <w:tblPr>
        <w:tblStyle w:val="GridTable1Light"/>
        <w:tblW w:w="10068" w:type="dxa"/>
        <w:tblLook w:val="04A0" w:firstRow="1" w:lastRow="0" w:firstColumn="1" w:lastColumn="0" w:noHBand="0" w:noVBand="1"/>
      </w:tblPr>
      <w:tblGrid>
        <w:gridCol w:w="1384"/>
        <w:gridCol w:w="4144"/>
        <w:gridCol w:w="4540"/>
      </w:tblGrid>
      <w:tr w:rsidR="005D18FB" w:rsidRPr="005D18FB" w14:paraId="5637241E" w14:textId="77777777" w:rsidTr="005D18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512E81D" w14:textId="77777777" w:rsidR="005D18FB" w:rsidRPr="005D18FB" w:rsidRDefault="005D18FB">
            <w:pPr>
              <w:jc w:val="center"/>
              <w:rPr>
                <w:sz w:val="24"/>
                <w:szCs w:val="24"/>
              </w:rPr>
            </w:pPr>
            <w:r w:rsidRPr="005D18FB">
              <w:rPr>
                <w:sz w:val="24"/>
                <w:szCs w:val="24"/>
              </w:rPr>
              <w:t>Feature</w:t>
            </w:r>
          </w:p>
        </w:tc>
        <w:tc>
          <w:tcPr>
            <w:tcW w:w="0" w:type="auto"/>
            <w:hideMark/>
          </w:tcPr>
          <w:p w14:paraId="615F5416" w14:textId="77777777" w:rsidR="005D18FB" w:rsidRPr="005D18FB" w:rsidRDefault="005D18FB">
            <w:pPr>
              <w:jc w:val="center"/>
              <w:cnfStyle w:val="100000000000" w:firstRow="1" w:lastRow="0" w:firstColumn="0" w:lastColumn="0" w:oddVBand="0" w:evenVBand="0" w:oddHBand="0" w:evenHBand="0" w:firstRowFirstColumn="0" w:firstRowLastColumn="0" w:lastRowFirstColumn="0" w:lastRowLastColumn="0"/>
              <w:rPr>
                <w:sz w:val="24"/>
                <w:szCs w:val="24"/>
              </w:rPr>
            </w:pPr>
            <w:r w:rsidRPr="005D18FB">
              <w:rPr>
                <w:sz w:val="24"/>
                <w:szCs w:val="24"/>
              </w:rPr>
              <w:t>Guided Media</w:t>
            </w:r>
          </w:p>
        </w:tc>
        <w:tc>
          <w:tcPr>
            <w:tcW w:w="0" w:type="auto"/>
            <w:hideMark/>
          </w:tcPr>
          <w:p w14:paraId="2129A8A2" w14:textId="77777777" w:rsidR="005D18FB" w:rsidRPr="005D18FB" w:rsidRDefault="005D18FB">
            <w:pPr>
              <w:jc w:val="center"/>
              <w:cnfStyle w:val="100000000000" w:firstRow="1" w:lastRow="0" w:firstColumn="0" w:lastColumn="0" w:oddVBand="0" w:evenVBand="0" w:oddHBand="0" w:evenHBand="0" w:firstRowFirstColumn="0" w:firstRowLastColumn="0" w:lastRowFirstColumn="0" w:lastRowLastColumn="0"/>
              <w:rPr>
                <w:sz w:val="24"/>
                <w:szCs w:val="24"/>
              </w:rPr>
            </w:pPr>
            <w:r w:rsidRPr="005D18FB">
              <w:rPr>
                <w:sz w:val="24"/>
                <w:szCs w:val="24"/>
              </w:rPr>
              <w:t>Unguided Media</w:t>
            </w:r>
          </w:p>
        </w:tc>
      </w:tr>
      <w:tr w:rsidR="005D18FB" w14:paraId="27086CB2" w14:textId="77777777" w:rsidTr="005D18FB">
        <w:trPr>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1C7187DD" w14:textId="77777777" w:rsidR="005D18FB" w:rsidRDefault="005D18FB">
            <w:pPr>
              <w:rPr>
                <w:b w:val="0"/>
                <w:bCs w:val="0"/>
              </w:rPr>
            </w:pPr>
            <w:r>
              <w:rPr>
                <w:rStyle w:val="Strong"/>
              </w:rPr>
              <w:t>Physical Path</w:t>
            </w:r>
          </w:p>
        </w:tc>
        <w:tc>
          <w:tcPr>
            <w:tcW w:w="0" w:type="auto"/>
            <w:hideMark/>
          </w:tcPr>
          <w:p w14:paraId="4A75F184" w14:textId="77777777" w:rsidR="005D18FB" w:rsidRDefault="005D18FB">
            <w:pPr>
              <w:cnfStyle w:val="000000000000" w:firstRow="0" w:lastRow="0" w:firstColumn="0" w:lastColumn="0" w:oddVBand="0" w:evenVBand="0" w:oddHBand="0" w:evenHBand="0" w:firstRowFirstColumn="0" w:firstRowLastColumn="0" w:lastRowFirstColumn="0" w:lastRowLastColumn="0"/>
            </w:pPr>
            <w:r>
              <w:t>Uses physical pathways (cables)</w:t>
            </w:r>
          </w:p>
        </w:tc>
        <w:tc>
          <w:tcPr>
            <w:tcW w:w="0" w:type="auto"/>
            <w:hideMark/>
          </w:tcPr>
          <w:p w14:paraId="29BF32B1" w14:textId="77777777" w:rsidR="005D18FB" w:rsidRDefault="005D18FB">
            <w:pPr>
              <w:cnfStyle w:val="000000000000" w:firstRow="0" w:lastRow="0" w:firstColumn="0" w:lastColumn="0" w:oddVBand="0" w:evenVBand="0" w:oddHBand="0" w:evenHBand="0" w:firstRowFirstColumn="0" w:firstRowLastColumn="0" w:lastRowFirstColumn="0" w:lastRowLastColumn="0"/>
            </w:pPr>
            <w:r>
              <w:t>No physical pathways, uses air or vacuum</w:t>
            </w:r>
          </w:p>
        </w:tc>
      </w:tr>
      <w:tr w:rsidR="005D18FB" w14:paraId="7776F212" w14:textId="77777777" w:rsidTr="005D18FB">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093EAB94" w14:textId="77777777" w:rsidR="005D18FB" w:rsidRDefault="005D18FB">
            <w:r>
              <w:rPr>
                <w:rStyle w:val="Strong"/>
              </w:rPr>
              <w:t>Examples</w:t>
            </w:r>
          </w:p>
        </w:tc>
        <w:tc>
          <w:tcPr>
            <w:tcW w:w="0" w:type="auto"/>
            <w:hideMark/>
          </w:tcPr>
          <w:p w14:paraId="4449081C" w14:textId="77777777" w:rsidR="005D18FB" w:rsidRDefault="005D18FB">
            <w:pPr>
              <w:cnfStyle w:val="000000000000" w:firstRow="0" w:lastRow="0" w:firstColumn="0" w:lastColumn="0" w:oddVBand="0" w:evenVBand="0" w:oddHBand="0" w:evenHBand="0" w:firstRowFirstColumn="0" w:firstRowLastColumn="0" w:lastRowFirstColumn="0" w:lastRowLastColumn="0"/>
            </w:pPr>
            <w:r>
              <w:t>Twisted Pair, Coaxial, Fiber Optic</w:t>
            </w:r>
          </w:p>
        </w:tc>
        <w:tc>
          <w:tcPr>
            <w:tcW w:w="0" w:type="auto"/>
            <w:hideMark/>
          </w:tcPr>
          <w:p w14:paraId="40C8EE9E" w14:textId="77777777" w:rsidR="005D18FB" w:rsidRDefault="005D18FB">
            <w:pPr>
              <w:cnfStyle w:val="000000000000" w:firstRow="0" w:lastRow="0" w:firstColumn="0" w:lastColumn="0" w:oddVBand="0" w:evenVBand="0" w:oddHBand="0" w:evenHBand="0" w:firstRowFirstColumn="0" w:firstRowLastColumn="0" w:lastRowFirstColumn="0" w:lastRowLastColumn="0"/>
            </w:pPr>
            <w:r>
              <w:t>Radio Waves, Microwaves, Infrared</w:t>
            </w:r>
          </w:p>
        </w:tc>
      </w:tr>
      <w:tr w:rsidR="005D18FB" w14:paraId="1925A869" w14:textId="77777777" w:rsidTr="005D18FB">
        <w:trPr>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2931921A" w14:textId="77777777" w:rsidR="005D18FB" w:rsidRDefault="005D18FB">
            <w:r>
              <w:rPr>
                <w:rStyle w:val="Strong"/>
              </w:rPr>
              <w:t>Interference</w:t>
            </w:r>
          </w:p>
        </w:tc>
        <w:tc>
          <w:tcPr>
            <w:tcW w:w="0" w:type="auto"/>
            <w:hideMark/>
          </w:tcPr>
          <w:p w14:paraId="6DBEC922" w14:textId="77777777" w:rsidR="005D18FB" w:rsidRDefault="005D18FB">
            <w:pPr>
              <w:cnfStyle w:val="000000000000" w:firstRow="0" w:lastRow="0" w:firstColumn="0" w:lastColumn="0" w:oddVBand="0" w:evenVBand="0" w:oddHBand="0" w:evenHBand="0" w:firstRowFirstColumn="0" w:firstRowLastColumn="0" w:lastRowFirstColumn="0" w:lastRowLastColumn="0"/>
            </w:pPr>
            <w:r>
              <w:t>Less susceptible (shielded cables)</w:t>
            </w:r>
          </w:p>
        </w:tc>
        <w:tc>
          <w:tcPr>
            <w:tcW w:w="0" w:type="auto"/>
            <w:hideMark/>
          </w:tcPr>
          <w:p w14:paraId="4B370773" w14:textId="77777777" w:rsidR="005D18FB" w:rsidRDefault="005D18FB">
            <w:pPr>
              <w:cnfStyle w:val="000000000000" w:firstRow="0" w:lastRow="0" w:firstColumn="0" w:lastColumn="0" w:oddVBand="0" w:evenVBand="0" w:oddHBand="0" w:evenHBand="0" w:firstRowFirstColumn="0" w:firstRowLastColumn="0" w:lastRowFirstColumn="0" w:lastRowLastColumn="0"/>
            </w:pPr>
            <w:r>
              <w:t>More susceptible to environmental interference</w:t>
            </w:r>
          </w:p>
        </w:tc>
      </w:tr>
      <w:tr w:rsidR="005D18FB" w14:paraId="2FC38011" w14:textId="77777777" w:rsidTr="005D18FB">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4BA919F" w14:textId="77777777" w:rsidR="005D18FB" w:rsidRDefault="005D18FB">
            <w:r>
              <w:rPr>
                <w:rStyle w:val="Strong"/>
              </w:rPr>
              <w:t>Bandwidth</w:t>
            </w:r>
          </w:p>
        </w:tc>
        <w:tc>
          <w:tcPr>
            <w:tcW w:w="0" w:type="auto"/>
            <w:hideMark/>
          </w:tcPr>
          <w:p w14:paraId="1471538F" w14:textId="5BF36C9F" w:rsidR="005D18FB" w:rsidRDefault="005D18FB">
            <w:pPr>
              <w:cnfStyle w:val="000000000000" w:firstRow="0" w:lastRow="0" w:firstColumn="0" w:lastColumn="0" w:oddVBand="0" w:evenVBand="0" w:oddHBand="0" w:evenHBand="0" w:firstRowFirstColumn="0" w:firstRowLastColumn="0" w:lastRowFirstColumn="0" w:lastRowLastColumn="0"/>
            </w:pPr>
            <w:r>
              <w:t>Typically, higher (especially fiber optics)</w:t>
            </w:r>
          </w:p>
        </w:tc>
        <w:tc>
          <w:tcPr>
            <w:tcW w:w="0" w:type="auto"/>
            <w:hideMark/>
          </w:tcPr>
          <w:p w14:paraId="5A9F63C6" w14:textId="77777777" w:rsidR="005D18FB" w:rsidRDefault="005D18FB">
            <w:pPr>
              <w:cnfStyle w:val="000000000000" w:firstRow="0" w:lastRow="0" w:firstColumn="0" w:lastColumn="0" w:oddVBand="0" w:evenVBand="0" w:oddHBand="0" w:evenHBand="0" w:firstRowFirstColumn="0" w:firstRowLastColumn="0" w:lastRowFirstColumn="0" w:lastRowLastColumn="0"/>
            </w:pPr>
            <w:r>
              <w:t>Variable, dependent on technology and frequency</w:t>
            </w:r>
          </w:p>
        </w:tc>
      </w:tr>
      <w:tr w:rsidR="005D18FB" w14:paraId="5CE852A3" w14:textId="77777777" w:rsidTr="005D18FB">
        <w:trPr>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7A14DD8B" w14:textId="77777777" w:rsidR="005D18FB" w:rsidRDefault="005D18FB">
            <w:r>
              <w:rPr>
                <w:rStyle w:val="Strong"/>
              </w:rPr>
              <w:t>Distance</w:t>
            </w:r>
          </w:p>
        </w:tc>
        <w:tc>
          <w:tcPr>
            <w:tcW w:w="0" w:type="auto"/>
            <w:hideMark/>
          </w:tcPr>
          <w:p w14:paraId="0D8427BE" w14:textId="77777777" w:rsidR="005D18FB" w:rsidRDefault="005D18FB">
            <w:pPr>
              <w:cnfStyle w:val="000000000000" w:firstRow="0" w:lastRow="0" w:firstColumn="0" w:lastColumn="0" w:oddVBand="0" w:evenVBand="0" w:oddHBand="0" w:evenHBand="0" w:firstRowFirstColumn="0" w:firstRowLastColumn="0" w:lastRowFirstColumn="0" w:lastRowLastColumn="0"/>
            </w:pPr>
            <w:r>
              <w:t>Short to long (fiber optics for long distances)</w:t>
            </w:r>
          </w:p>
        </w:tc>
        <w:tc>
          <w:tcPr>
            <w:tcW w:w="0" w:type="auto"/>
            <w:hideMark/>
          </w:tcPr>
          <w:p w14:paraId="21F55C72" w14:textId="77777777" w:rsidR="005D18FB" w:rsidRDefault="005D18FB">
            <w:pPr>
              <w:cnfStyle w:val="000000000000" w:firstRow="0" w:lastRow="0" w:firstColumn="0" w:lastColumn="0" w:oddVBand="0" w:evenVBand="0" w:oddHBand="0" w:evenHBand="0" w:firstRowFirstColumn="0" w:firstRowLastColumn="0" w:lastRowFirstColumn="0" w:lastRowLastColumn="0"/>
            </w:pPr>
            <w:r>
              <w:t>Short to very long (depending on type)</w:t>
            </w:r>
          </w:p>
        </w:tc>
      </w:tr>
      <w:tr w:rsidR="005D18FB" w14:paraId="1D1D3655" w14:textId="77777777" w:rsidTr="005D18FB">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7B70D28" w14:textId="77777777" w:rsidR="005D18FB" w:rsidRDefault="005D18FB">
            <w:r>
              <w:rPr>
                <w:rStyle w:val="Strong"/>
              </w:rPr>
              <w:t>Cost</w:t>
            </w:r>
          </w:p>
        </w:tc>
        <w:tc>
          <w:tcPr>
            <w:tcW w:w="0" w:type="auto"/>
            <w:hideMark/>
          </w:tcPr>
          <w:p w14:paraId="24809E7C" w14:textId="77777777" w:rsidR="005D18FB" w:rsidRDefault="005D18FB">
            <w:pPr>
              <w:cnfStyle w:val="000000000000" w:firstRow="0" w:lastRow="0" w:firstColumn="0" w:lastColumn="0" w:oddVBand="0" w:evenVBand="0" w:oddHBand="0" w:evenHBand="0" w:firstRowFirstColumn="0" w:firstRowLastColumn="0" w:lastRowFirstColumn="0" w:lastRowLastColumn="0"/>
            </w:pPr>
            <w:r>
              <w:t>Generally higher due to physical infrastructure</w:t>
            </w:r>
          </w:p>
        </w:tc>
        <w:tc>
          <w:tcPr>
            <w:tcW w:w="0" w:type="auto"/>
            <w:hideMark/>
          </w:tcPr>
          <w:p w14:paraId="754CC48C" w14:textId="77777777" w:rsidR="005D18FB" w:rsidRDefault="005D18FB">
            <w:pPr>
              <w:cnfStyle w:val="000000000000" w:firstRow="0" w:lastRow="0" w:firstColumn="0" w:lastColumn="0" w:oddVBand="0" w:evenVBand="0" w:oddHBand="0" w:evenHBand="0" w:firstRowFirstColumn="0" w:firstRowLastColumn="0" w:lastRowFirstColumn="0" w:lastRowLastColumn="0"/>
            </w:pPr>
            <w:r>
              <w:t>Generally lower, no physical infrastructure</w:t>
            </w:r>
          </w:p>
        </w:tc>
      </w:tr>
      <w:tr w:rsidR="005D18FB" w14:paraId="1008C5A2" w14:textId="77777777" w:rsidTr="005D18FB">
        <w:trPr>
          <w:trHeight w:val="601"/>
        </w:trPr>
        <w:tc>
          <w:tcPr>
            <w:cnfStyle w:val="001000000000" w:firstRow="0" w:lastRow="0" w:firstColumn="1" w:lastColumn="0" w:oddVBand="0" w:evenVBand="0" w:oddHBand="0" w:evenHBand="0" w:firstRowFirstColumn="0" w:firstRowLastColumn="0" w:lastRowFirstColumn="0" w:lastRowLastColumn="0"/>
            <w:tcW w:w="0" w:type="auto"/>
            <w:hideMark/>
          </w:tcPr>
          <w:p w14:paraId="04BA1DF2" w14:textId="77777777" w:rsidR="005D18FB" w:rsidRDefault="005D18FB">
            <w:r>
              <w:rPr>
                <w:rStyle w:val="Strong"/>
              </w:rPr>
              <w:t>Installation</w:t>
            </w:r>
          </w:p>
        </w:tc>
        <w:tc>
          <w:tcPr>
            <w:tcW w:w="0" w:type="auto"/>
            <w:hideMark/>
          </w:tcPr>
          <w:p w14:paraId="731B6FD4" w14:textId="77777777" w:rsidR="005D18FB" w:rsidRDefault="005D18FB">
            <w:pPr>
              <w:cnfStyle w:val="000000000000" w:firstRow="0" w:lastRow="0" w:firstColumn="0" w:lastColumn="0" w:oddVBand="0" w:evenVBand="0" w:oddHBand="0" w:evenHBand="0" w:firstRowFirstColumn="0" w:firstRowLastColumn="0" w:lastRowFirstColumn="0" w:lastRowLastColumn="0"/>
            </w:pPr>
            <w:r>
              <w:t>More complex due to laying cables</w:t>
            </w:r>
          </w:p>
        </w:tc>
        <w:tc>
          <w:tcPr>
            <w:tcW w:w="0" w:type="auto"/>
            <w:hideMark/>
          </w:tcPr>
          <w:p w14:paraId="7E9E0A94" w14:textId="77777777" w:rsidR="005D18FB" w:rsidRDefault="005D18FB">
            <w:pPr>
              <w:cnfStyle w:val="000000000000" w:firstRow="0" w:lastRow="0" w:firstColumn="0" w:lastColumn="0" w:oddVBand="0" w:evenVBand="0" w:oddHBand="0" w:evenHBand="0" w:firstRowFirstColumn="0" w:firstRowLastColumn="0" w:lastRowFirstColumn="0" w:lastRowLastColumn="0"/>
            </w:pPr>
            <w:r>
              <w:t>Easier, involves setting up antennas or transmitters</w:t>
            </w:r>
          </w:p>
        </w:tc>
      </w:tr>
    </w:tbl>
    <w:p w14:paraId="2E8D0EB3" w14:textId="77777777" w:rsidR="003C6FB4" w:rsidRDefault="003C6FB4" w:rsidP="003C6FB4">
      <w:pPr>
        <w:suppressAutoHyphens w:val="0"/>
        <w:spacing w:before="100" w:beforeAutospacing="1" w:after="100" w:afterAutospacing="1" w:line="240" w:lineRule="auto"/>
        <w:jc w:val="both"/>
      </w:pPr>
    </w:p>
    <w:p w14:paraId="08756A12" w14:textId="77777777" w:rsidR="003C6FB4" w:rsidRPr="00B5767E" w:rsidRDefault="003C6FB4" w:rsidP="003C6FB4">
      <w:pPr>
        <w:pStyle w:val="ListBullet"/>
        <w:numPr>
          <w:ilvl w:val="0"/>
          <w:numId w:val="0"/>
        </w:numPr>
        <w:ind w:left="720"/>
        <w:rPr>
          <w:rFonts w:asciiTheme="majorHAnsi" w:eastAsiaTheme="majorEastAsia" w:hAnsiTheme="majorHAnsi" w:cstheme="majorBidi"/>
          <w:b/>
          <w:bCs/>
          <w:color w:val="000000" w:themeColor="text1"/>
          <w:sz w:val="24"/>
          <w:szCs w:val="24"/>
        </w:rPr>
      </w:pPr>
    </w:p>
    <w:p w14:paraId="4C648E24" w14:textId="77777777" w:rsidR="005D18FB" w:rsidRDefault="005D18FB" w:rsidP="005D18FB">
      <w:pPr>
        <w:pStyle w:val="NoSpacing"/>
        <w:ind w:left="720"/>
        <w:rPr>
          <w:sz w:val="24"/>
          <w:szCs w:val="24"/>
        </w:rPr>
      </w:pPr>
    </w:p>
    <w:p w14:paraId="7CCA2292" w14:textId="77777777" w:rsidR="00E51B0A" w:rsidRDefault="00E51B0A" w:rsidP="005D18FB">
      <w:pPr>
        <w:pStyle w:val="NoSpacing"/>
        <w:ind w:left="720"/>
        <w:rPr>
          <w:sz w:val="24"/>
          <w:szCs w:val="24"/>
        </w:rPr>
      </w:pPr>
    </w:p>
    <w:p w14:paraId="37CE4D15" w14:textId="77777777" w:rsidR="00E51B0A" w:rsidRDefault="00E51B0A" w:rsidP="005D18FB">
      <w:pPr>
        <w:pStyle w:val="NoSpacing"/>
        <w:ind w:left="720"/>
        <w:rPr>
          <w:sz w:val="24"/>
          <w:szCs w:val="24"/>
        </w:rPr>
      </w:pPr>
    </w:p>
    <w:p w14:paraId="60BEBABB" w14:textId="77777777" w:rsidR="00E51B0A" w:rsidRDefault="00E51B0A" w:rsidP="005D18FB">
      <w:pPr>
        <w:pStyle w:val="NoSpacing"/>
        <w:ind w:left="720"/>
        <w:rPr>
          <w:sz w:val="24"/>
          <w:szCs w:val="24"/>
        </w:rPr>
      </w:pPr>
    </w:p>
    <w:p w14:paraId="19E6DFC0" w14:textId="77777777" w:rsidR="00E51B0A" w:rsidRDefault="00E51B0A" w:rsidP="005D18FB">
      <w:pPr>
        <w:pStyle w:val="NoSpacing"/>
        <w:ind w:left="720"/>
        <w:rPr>
          <w:sz w:val="24"/>
          <w:szCs w:val="24"/>
        </w:rPr>
      </w:pPr>
    </w:p>
    <w:p w14:paraId="4D9AA664" w14:textId="3B6F933A" w:rsidR="005D18FB" w:rsidRDefault="005D18FB" w:rsidP="005D18FB">
      <w:pPr>
        <w:pStyle w:val="NoSpacing"/>
        <w:ind w:left="720"/>
        <w:rPr>
          <w:noProof/>
        </w:rPr>
      </w:pPr>
    </w:p>
    <w:p w14:paraId="5964430D" w14:textId="77777777" w:rsidR="00E51B0A" w:rsidRDefault="00E51B0A" w:rsidP="005D18FB">
      <w:pPr>
        <w:pStyle w:val="NoSpacing"/>
        <w:ind w:left="720"/>
        <w:rPr>
          <w:noProof/>
        </w:rPr>
      </w:pPr>
    </w:p>
    <w:p w14:paraId="38810327" w14:textId="77777777" w:rsidR="00E51B0A" w:rsidRDefault="00E51B0A" w:rsidP="005D18FB">
      <w:pPr>
        <w:pStyle w:val="NoSpacing"/>
        <w:ind w:left="720"/>
        <w:rPr>
          <w:noProof/>
        </w:rPr>
      </w:pPr>
    </w:p>
    <w:p w14:paraId="11F9B590" w14:textId="77777777" w:rsidR="00E51B0A" w:rsidRDefault="00E51B0A" w:rsidP="005D18FB">
      <w:pPr>
        <w:pStyle w:val="NoSpacing"/>
        <w:ind w:left="720"/>
        <w:rPr>
          <w:noProof/>
        </w:rPr>
      </w:pPr>
    </w:p>
    <w:p w14:paraId="12B03E57" w14:textId="77777777" w:rsidR="00E51B0A" w:rsidRDefault="00E51B0A" w:rsidP="005D18FB">
      <w:pPr>
        <w:pStyle w:val="NoSpacing"/>
        <w:ind w:left="720"/>
        <w:rPr>
          <w:noProof/>
        </w:rPr>
      </w:pPr>
    </w:p>
    <w:p w14:paraId="756FC98D" w14:textId="540F5281" w:rsidR="00E51B0A" w:rsidRDefault="00E51B0A" w:rsidP="007D0A42">
      <w:pPr>
        <w:pStyle w:val="Heading2"/>
        <w:numPr>
          <w:ilvl w:val="0"/>
          <w:numId w:val="31"/>
        </w:numPr>
        <w:rPr>
          <w:sz w:val="24"/>
          <w:szCs w:val="24"/>
        </w:rPr>
      </w:pPr>
      <w:r>
        <w:rPr>
          <w:sz w:val="24"/>
          <w:szCs w:val="24"/>
        </w:rPr>
        <w:lastRenderedPageBreak/>
        <w:t>Give cross-wired cable and straight through cable diagram (Color Code wise).</w:t>
      </w:r>
    </w:p>
    <w:p w14:paraId="5C94266C" w14:textId="77777777" w:rsidR="00E51B0A" w:rsidRDefault="00E51B0A" w:rsidP="00E51B0A">
      <w:pPr>
        <w:pStyle w:val="NoSpacing"/>
        <w:numPr>
          <w:ilvl w:val="0"/>
          <w:numId w:val="42"/>
        </w:numPr>
        <w:rPr>
          <w:sz w:val="24"/>
          <w:szCs w:val="24"/>
        </w:rPr>
      </w:pPr>
      <w:r>
        <w:rPr>
          <w:sz w:val="24"/>
          <w:szCs w:val="24"/>
        </w:rPr>
        <w:t>Cross-wired Cable Diagram (Color Code)</w:t>
      </w:r>
    </w:p>
    <w:p w14:paraId="50877AD8" w14:textId="398C4E9A" w:rsidR="00E51B0A" w:rsidRDefault="00E51B0A" w:rsidP="005D18FB">
      <w:pPr>
        <w:pStyle w:val="NoSpacing"/>
        <w:ind w:left="720"/>
        <w:rPr>
          <w:sz w:val="24"/>
          <w:szCs w:val="24"/>
        </w:rPr>
      </w:pPr>
      <w:r>
        <w:rPr>
          <w:noProof/>
          <w:lang w:val="en-IN" w:eastAsia="en-IN" w:bidi="ar-SA"/>
        </w:rPr>
        <w:drawing>
          <wp:inline distT="0" distB="0" distL="0" distR="0" wp14:anchorId="56B03FBD" wp14:editId="428A0EAD">
            <wp:extent cx="5428571" cy="2733333"/>
            <wp:effectExtent l="0" t="0" r="1270" b="0"/>
            <wp:docPr id="81864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46376" name=""/>
                    <pic:cNvPicPr/>
                  </pic:nvPicPr>
                  <pic:blipFill>
                    <a:blip r:embed="rId21"/>
                    <a:stretch>
                      <a:fillRect/>
                    </a:stretch>
                  </pic:blipFill>
                  <pic:spPr>
                    <a:xfrm>
                      <a:off x="0" y="0"/>
                      <a:ext cx="5428571" cy="2733333"/>
                    </a:xfrm>
                    <a:prstGeom prst="rect">
                      <a:avLst/>
                    </a:prstGeom>
                  </pic:spPr>
                </pic:pic>
              </a:graphicData>
            </a:graphic>
          </wp:inline>
        </w:drawing>
      </w:r>
    </w:p>
    <w:p w14:paraId="5F7A3C9A" w14:textId="77777777" w:rsidR="005D18FB" w:rsidRDefault="005D18FB" w:rsidP="005D18FB">
      <w:pPr>
        <w:pStyle w:val="NoSpacing"/>
        <w:ind w:left="720"/>
        <w:rPr>
          <w:sz w:val="24"/>
          <w:szCs w:val="24"/>
        </w:rPr>
      </w:pPr>
    </w:p>
    <w:p w14:paraId="0B2D9474" w14:textId="77777777" w:rsidR="005D18FB" w:rsidRDefault="005D18FB" w:rsidP="005D18FB">
      <w:pPr>
        <w:pStyle w:val="NoSpacing"/>
        <w:ind w:left="720"/>
        <w:rPr>
          <w:sz w:val="24"/>
          <w:szCs w:val="24"/>
        </w:rPr>
      </w:pPr>
    </w:p>
    <w:p w14:paraId="1D6CA54F" w14:textId="6E285EB4" w:rsidR="0086797A" w:rsidRDefault="0086797A" w:rsidP="0086797A">
      <w:pPr>
        <w:pStyle w:val="NoSpacing"/>
        <w:numPr>
          <w:ilvl w:val="0"/>
          <w:numId w:val="35"/>
        </w:numPr>
        <w:rPr>
          <w:sz w:val="24"/>
          <w:szCs w:val="24"/>
        </w:rPr>
      </w:pPr>
      <w:r>
        <w:rPr>
          <w:sz w:val="24"/>
          <w:szCs w:val="24"/>
        </w:rPr>
        <w:t>S</w:t>
      </w:r>
      <w:r w:rsidRPr="00866B7B">
        <w:rPr>
          <w:sz w:val="24"/>
          <w:szCs w:val="24"/>
        </w:rPr>
        <w:t xml:space="preserve">traight </w:t>
      </w:r>
      <w:r>
        <w:rPr>
          <w:sz w:val="24"/>
          <w:szCs w:val="24"/>
        </w:rPr>
        <w:t>T</w:t>
      </w:r>
      <w:r w:rsidRPr="00866B7B">
        <w:rPr>
          <w:sz w:val="24"/>
          <w:szCs w:val="24"/>
        </w:rPr>
        <w:t xml:space="preserve">hrough </w:t>
      </w:r>
      <w:r>
        <w:rPr>
          <w:sz w:val="24"/>
          <w:szCs w:val="24"/>
        </w:rPr>
        <w:t>Cable Diagram (Color Code)</w:t>
      </w:r>
    </w:p>
    <w:p w14:paraId="476C3651" w14:textId="77777777" w:rsidR="0086797A" w:rsidRDefault="0086797A" w:rsidP="0086797A">
      <w:pPr>
        <w:rPr>
          <w:b/>
          <w:color w:val="FF0000"/>
        </w:rPr>
      </w:pPr>
    </w:p>
    <w:p w14:paraId="297974ED" w14:textId="0237CD53" w:rsidR="005D18FB" w:rsidRPr="0086797A" w:rsidRDefault="005D18FB" w:rsidP="005D18FB">
      <w:pPr>
        <w:ind w:left="360" w:firstLine="360"/>
      </w:pPr>
      <w:r>
        <w:rPr>
          <w:noProof/>
          <w:lang w:val="en-IN" w:eastAsia="en-IN"/>
        </w:rPr>
        <w:drawing>
          <wp:inline distT="0" distB="0" distL="0" distR="0" wp14:anchorId="45385C89" wp14:editId="6E617D7A">
            <wp:extent cx="5554980" cy="2774074"/>
            <wp:effectExtent l="0" t="0" r="7620" b="7620"/>
            <wp:docPr id="1569915945" name="Picture 17" descr="Cable Difference: Straight Through vs 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ble Difference: Straight Through vs Crossover C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299" cy="2778229"/>
                    </a:xfrm>
                    <a:prstGeom prst="rect">
                      <a:avLst/>
                    </a:prstGeom>
                    <a:noFill/>
                    <a:ln>
                      <a:noFill/>
                    </a:ln>
                  </pic:spPr>
                </pic:pic>
              </a:graphicData>
            </a:graphic>
          </wp:inline>
        </w:drawing>
      </w: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even" r:id="rId23"/>
      <w:headerReference w:type="default" r:id="rId24"/>
      <w:footerReference w:type="even" r:id="rId25"/>
      <w:footerReference w:type="default" r:id="rId26"/>
      <w:headerReference w:type="first" r:id="rId27"/>
      <w:footerReference w:type="first" r:id="rId28"/>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48C9E" w14:textId="77777777" w:rsidR="008B6547" w:rsidRDefault="008B6547" w:rsidP="000C4449">
      <w:pPr>
        <w:spacing w:after="0" w:line="240" w:lineRule="auto"/>
      </w:pPr>
      <w:r>
        <w:separator/>
      </w:r>
    </w:p>
  </w:endnote>
  <w:endnote w:type="continuationSeparator" w:id="0">
    <w:p w14:paraId="0BA394B9" w14:textId="77777777" w:rsidR="008B6547" w:rsidRDefault="008B6547"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C48D0" w14:textId="77777777" w:rsidR="00FF39CF" w:rsidRDefault="00FF3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26953EBC" w:rsidR="000E5726" w:rsidRPr="003141DF" w:rsidRDefault="000E5726">
          <w:pPr>
            <w:pStyle w:val="Footer"/>
            <w:jc w:val="right"/>
            <w:rPr>
              <w:b/>
              <w:sz w:val="32"/>
              <w:szCs w:val="32"/>
            </w:rPr>
          </w:pPr>
          <w:r>
            <w:fldChar w:fldCharType="begin"/>
          </w:r>
          <w:r>
            <w:instrText xml:space="preserve"> PAGE   \* MERGEFORMAT </w:instrText>
          </w:r>
          <w:r>
            <w:fldChar w:fldCharType="separate"/>
          </w:r>
          <w:r w:rsidR="0044041F" w:rsidRPr="0044041F">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6A78CED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A70D68" w:rsidRPr="00A70D68">
                            <w:rPr>
                              <w:b/>
                              <w:bCs/>
                              <w:color w:val="FF0000"/>
                              <w:szCs w:val="20"/>
                            </w:rPr>
                            <w:t>22010101</w:t>
                          </w:r>
                          <w:r w:rsidR="00D61CB1">
                            <w:rPr>
                              <w:b/>
                              <w:bCs/>
                              <w:color w:val="FF0000"/>
                              <w:szCs w:val="20"/>
                            </w:rPr>
                            <w:t>085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6A78CED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A70D68" w:rsidRPr="00A70D68">
                      <w:rPr>
                        <w:b/>
                        <w:bCs/>
                        <w:color w:val="FF0000"/>
                        <w:szCs w:val="20"/>
                      </w:rPr>
                      <w:t>22010101</w:t>
                    </w:r>
                    <w:r w:rsidR="00D61CB1">
                      <w:rPr>
                        <w:b/>
                        <w:bCs/>
                        <w:color w:val="FF0000"/>
                        <w:szCs w:val="20"/>
                      </w:rPr>
                      <w:t>085</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05776" w14:textId="77777777" w:rsidR="00FF39CF" w:rsidRDefault="00FF3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6C0E1" w14:textId="77777777" w:rsidR="008B6547" w:rsidRDefault="008B6547" w:rsidP="000C4449">
      <w:pPr>
        <w:spacing w:after="0" w:line="240" w:lineRule="auto"/>
      </w:pPr>
      <w:r>
        <w:separator/>
      </w:r>
    </w:p>
  </w:footnote>
  <w:footnote w:type="continuationSeparator" w:id="0">
    <w:p w14:paraId="7FF91859" w14:textId="77777777" w:rsidR="008B6547" w:rsidRDefault="008B6547"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BB263" w14:textId="77777777" w:rsidR="00FF39CF" w:rsidRDefault="00FF3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lang w:val="en-IN" w:eastAsia="en-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7EEBAE41"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44041F">
    <w:pPr>
      <w:pStyle w:val="Heading1"/>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532FB5D3" w14:textId="2793E009" w:rsidR="00FF39CF" w:rsidRPr="00FF39CF" w:rsidRDefault="00FF39CF" w:rsidP="00FF39CF">
    <w:pPr>
      <w:pStyle w:val="Heading1"/>
      <w:jc w:val="right"/>
      <w:rPr>
        <w:sz w:val="22"/>
        <w:szCs w:val="22"/>
      </w:rPr>
    </w:pPr>
    <w:r>
      <w:rPr>
        <w:sz w:val="22"/>
        <w:szCs w:val="22"/>
      </w:rPr>
      <w:t>Date:    26/04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64524" w14:textId="77777777" w:rsidR="00FF39CF" w:rsidRDefault="00FF3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BACB6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F35822"/>
    <w:multiLevelType w:val="hybridMultilevel"/>
    <w:tmpl w:val="9118DC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72410B"/>
    <w:multiLevelType w:val="multilevel"/>
    <w:tmpl w:val="E3BAF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556837"/>
    <w:multiLevelType w:val="hybridMultilevel"/>
    <w:tmpl w:val="B2D061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7961CD"/>
    <w:multiLevelType w:val="multilevel"/>
    <w:tmpl w:val="9460D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950905">
    <w:abstractNumId w:val="4"/>
  </w:num>
  <w:num w:numId="2" w16cid:durableId="1771706661">
    <w:abstractNumId w:val="32"/>
  </w:num>
  <w:num w:numId="3" w16cid:durableId="669530040">
    <w:abstractNumId w:val="9"/>
  </w:num>
  <w:num w:numId="4" w16cid:durableId="1833525185">
    <w:abstractNumId w:val="37"/>
  </w:num>
  <w:num w:numId="5" w16cid:durableId="70976275">
    <w:abstractNumId w:val="23"/>
  </w:num>
  <w:num w:numId="6" w16cid:durableId="524295495">
    <w:abstractNumId w:val="14"/>
  </w:num>
  <w:num w:numId="7" w16cid:durableId="1490245145">
    <w:abstractNumId w:val="1"/>
  </w:num>
  <w:num w:numId="8" w16cid:durableId="1360081501">
    <w:abstractNumId w:val="34"/>
  </w:num>
  <w:num w:numId="9" w16cid:durableId="244343624">
    <w:abstractNumId w:val="28"/>
  </w:num>
  <w:num w:numId="10" w16cid:durableId="1754888636">
    <w:abstractNumId w:val="19"/>
  </w:num>
  <w:num w:numId="11" w16cid:durableId="522862899">
    <w:abstractNumId w:val="13"/>
  </w:num>
  <w:num w:numId="12" w16cid:durableId="112676201">
    <w:abstractNumId w:val="36"/>
  </w:num>
  <w:num w:numId="13" w16cid:durableId="555509762">
    <w:abstractNumId w:val="18"/>
  </w:num>
  <w:num w:numId="14" w16cid:durableId="18119187">
    <w:abstractNumId w:val="29"/>
  </w:num>
  <w:num w:numId="15" w16cid:durableId="2041733501">
    <w:abstractNumId w:val="2"/>
  </w:num>
  <w:num w:numId="16" w16cid:durableId="1378436888">
    <w:abstractNumId w:val="10"/>
  </w:num>
  <w:num w:numId="17" w16cid:durableId="96292852">
    <w:abstractNumId w:val="38"/>
  </w:num>
  <w:num w:numId="18" w16cid:durableId="2123911352">
    <w:abstractNumId w:val="15"/>
  </w:num>
  <w:num w:numId="19" w16cid:durableId="185142446">
    <w:abstractNumId w:val="22"/>
  </w:num>
  <w:num w:numId="20" w16cid:durableId="1427340918">
    <w:abstractNumId w:val="5"/>
  </w:num>
  <w:num w:numId="21" w16cid:durableId="1366060205">
    <w:abstractNumId w:val="35"/>
  </w:num>
  <w:num w:numId="22" w16cid:durableId="2133279681">
    <w:abstractNumId w:val="26"/>
  </w:num>
  <w:num w:numId="23" w16cid:durableId="985670431">
    <w:abstractNumId w:val="33"/>
  </w:num>
  <w:num w:numId="24" w16cid:durableId="1673147045">
    <w:abstractNumId w:val="27"/>
  </w:num>
  <w:num w:numId="25" w16cid:durableId="1376737914">
    <w:abstractNumId w:val="8"/>
  </w:num>
  <w:num w:numId="26" w16cid:durableId="126901867">
    <w:abstractNumId w:val="12"/>
  </w:num>
  <w:num w:numId="27" w16cid:durableId="998583214">
    <w:abstractNumId w:val="25"/>
  </w:num>
  <w:num w:numId="28" w16cid:durableId="760839680">
    <w:abstractNumId w:val="31"/>
  </w:num>
  <w:num w:numId="29" w16cid:durableId="728650259">
    <w:abstractNumId w:val="3"/>
  </w:num>
  <w:num w:numId="30" w16cid:durableId="182785817">
    <w:abstractNumId w:val="11"/>
  </w:num>
  <w:num w:numId="31" w16cid:durableId="774255501">
    <w:abstractNumId w:val="16"/>
  </w:num>
  <w:num w:numId="32" w16cid:durableId="1637830852">
    <w:abstractNumId w:val="7"/>
  </w:num>
  <w:num w:numId="33" w16cid:durableId="1540624503">
    <w:abstractNumId w:val="24"/>
  </w:num>
  <w:num w:numId="34" w16cid:durableId="1075976182">
    <w:abstractNumId w:val="20"/>
  </w:num>
  <w:num w:numId="35" w16cid:durableId="2115784894">
    <w:abstractNumId w:val="39"/>
  </w:num>
  <w:num w:numId="36" w16cid:durableId="546644045">
    <w:abstractNumId w:val="0"/>
  </w:num>
  <w:num w:numId="37" w16cid:durableId="1306817464">
    <w:abstractNumId w:val="30"/>
  </w:num>
  <w:num w:numId="38" w16cid:durableId="1496334921">
    <w:abstractNumId w:val="6"/>
  </w:num>
  <w:num w:numId="39" w16cid:durableId="1986617469">
    <w:abstractNumId w:val="17"/>
  </w:num>
  <w:num w:numId="40" w16cid:durableId="1310595242">
    <w:abstractNumId w:val="21"/>
  </w:num>
  <w:num w:numId="41" w16cid:durableId="630138198">
    <w:abstractNumId w:val="16"/>
  </w:num>
  <w:num w:numId="42" w16cid:durableId="1276450469">
    <w:abstractNumId w:val="39"/>
    <w:lvlOverride w:ilvl="0">
      <w:startOverride w:val="1"/>
    </w:lvlOverride>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A52"/>
    <w:rsid w:val="000F1AD6"/>
    <w:rsid w:val="000F223E"/>
    <w:rsid w:val="000F4869"/>
    <w:rsid w:val="000F4F46"/>
    <w:rsid w:val="000F6941"/>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4F4C"/>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C6FB4"/>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35D6F"/>
    <w:rsid w:val="0044041F"/>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823"/>
    <w:rsid w:val="005749BB"/>
    <w:rsid w:val="0057683A"/>
    <w:rsid w:val="0058137F"/>
    <w:rsid w:val="0058232A"/>
    <w:rsid w:val="00582AF8"/>
    <w:rsid w:val="00582C85"/>
    <w:rsid w:val="0058450C"/>
    <w:rsid w:val="0059043B"/>
    <w:rsid w:val="00590476"/>
    <w:rsid w:val="00593AC1"/>
    <w:rsid w:val="0059486B"/>
    <w:rsid w:val="005A0BDE"/>
    <w:rsid w:val="005A0FDC"/>
    <w:rsid w:val="005A1809"/>
    <w:rsid w:val="005A60FD"/>
    <w:rsid w:val="005B00BD"/>
    <w:rsid w:val="005B589B"/>
    <w:rsid w:val="005B59F7"/>
    <w:rsid w:val="005B5A00"/>
    <w:rsid w:val="005B67C2"/>
    <w:rsid w:val="005B6C67"/>
    <w:rsid w:val="005B7B8C"/>
    <w:rsid w:val="005C0D1E"/>
    <w:rsid w:val="005C7C78"/>
    <w:rsid w:val="005D18FB"/>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575C1"/>
    <w:rsid w:val="007620FF"/>
    <w:rsid w:val="007628CC"/>
    <w:rsid w:val="00765BBB"/>
    <w:rsid w:val="0076732C"/>
    <w:rsid w:val="007708DA"/>
    <w:rsid w:val="00777C63"/>
    <w:rsid w:val="007848CA"/>
    <w:rsid w:val="0078562B"/>
    <w:rsid w:val="00785CB2"/>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0A42"/>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6B07"/>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6547"/>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4CDA"/>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0376"/>
    <w:rsid w:val="009F136D"/>
    <w:rsid w:val="009F23D9"/>
    <w:rsid w:val="009F2B60"/>
    <w:rsid w:val="009F680A"/>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0D68"/>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334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086E"/>
    <w:rsid w:val="00CB37C9"/>
    <w:rsid w:val="00CB3C12"/>
    <w:rsid w:val="00CB4B07"/>
    <w:rsid w:val="00CB4FFD"/>
    <w:rsid w:val="00CB70AB"/>
    <w:rsid w:val="00CC033A"/>
    <w:rsid w:val="00CC6D86"/>
    <w:rsid w:val="00CC7C41"/>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6646"/>
    <w:rsid w:val="00D378E5"/>
    <w:rsid w:val="00D379CB"/>
    <w:rsid w:val="00D41067"/>
    <w:rsid w:val="00D41E0E"/>
    <w:rsid w:val="00D465B4"/>
    <w:rsid w:val="00D468E7"/>
    <w:rsid w:val="00D52531"/>
    <w:rsid w:val="00D560F5"/>
    <w:rsid w:val="00D5793B"/>
    <w:rsid w:val="00D57CE9"/>
    <w:rsid w:val="00D57FF0"/>
    <w:rsid w:val="00D61788"/>
    <w:rsid w:val="00D61CB1"/>
    <w:rsid w:val="00D678B4"/>
    <w:rsid w:val="00D7355D"/>
    <w:rsid w:val="00D74650"/>
    <w:rsid w:val="00D80A7D"/>
    <w:rsid w:val="00D8276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650F"/>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3DA"/>
    <w:rsid w:val="00E03B08"/>
    <w:rsid w:val="00E05F83"/>
    <w:rsid w:val="00E07D88"/>
    <w:rsid w:val="00E10DE4"/>
    <w:rsid w:val="00E132F1"/>
    <w:rsid w:val="00E22E6A"/>
    <w:rsid w:val="00E26496"/>
    <w:rsid w:val="00E43D89"/>
    <w:rsid w:val="00E44D7F"/>
    <w:rsid w:val="00E4596F"/>
    <w:rsid w:val="00E47D20"/>
    <w:rsid w:val="00E50F95"/>
    <w:rsid w:val="00E51B0A"/>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EDD"/>
    <w:rsid w:val="00EA037D"/>
    <w:rsid w:val="00EA1BCF"/>
    <w:rsid w:val="00EA2ADE"/>
    <w:rsid w:val="00EA3144"/>
    <w:rsid w:val="00EA7682"/>
    <w:rsid w:val="00EB396B"/>
    <w:rsid w:val="00EB7766"/>
    <w:rsid w:val="00EC0FEC"/>
    <w:rsid w:val="00EC6B86"/>
    <w:rsid w:val="00ED105F"/>
    <w:rsid w:val="00ED6D34"/>
    <w:rsid w:val="00ED7EA8"/>
    <w:rsid w:val="00EE07FD"/>
    <w:rsid w:val="00EE3D49"/>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873D4"/>
    <w:rsid w:val="00F94A0D"/>
    <w:rsid w:val="00F965BE"/>
    <w:rsid w:val="00FA09A6"/>
    <w:rsid w:val="00FA0F72"/>
    <w:rsid w:val="00FA3964"/>
    <w:rsid w:val="00FA6F20"/>
    <w:rsid w:val="00FB20C3"/>
    <w:rsid w:val="00FB4266"/>
    <w:rsid w:val="00FB612D"/>
    <w:rsid w:val="00FC06E6"/>
    <w:rsid w:val="00FC09E0"/>
    <w:rsid w:val="00FC48BD"/>
    <w:rsid w:val="00FC755A"/>
    <w:rsid w:val="00FD1D1A"/>
    <w:rsid w:val="00FD2734"/>
    <w:rsid w:val="00FD2CD4"/>
    <w:rsid w:val="00FE1110"/>
    <w:rsid w:val="00FE1897"/>
    <w:rsid w:val="00FE4ECE"/>
    <w:rsid w:val="00FE688A"/>
    <w:rsid w:val="00FF39CF"/>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EE3D49"/>
    <w:pPr>
      <w:numPr>
        <w:numId w:val="36"/>
      </w:numPr>
      <w:contextualSpacing/>
    </w:pPr>
  </w:style>
  <w:style w:type="character" w:styleId="Strong">
    <w:name w:val="Strong"/>
    <w:basedOn w:val="DefaultParagraphFont"/>
    <w:uiPriority w:val="22"/>
    <w:qFormat/>
    <w:rsid w:val="003C6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2524">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3611047">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82976699">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8517601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1969240099">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BEDCB-5EE0-4602-BD6D-F21FFFB7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Shiv Raste</cp:lastModifiedBy>
  <cp:revision>5</cp:revision>
  <cp:lastPrinted>2023-07-03T05:05:00Z</cp:lastPrinted>
  <dcterms:created xsi:type="dcterms:W3CDTF">2024-06-26T13:06:00Z</dcterms:created>
  <dcterms:modified xsi:type="dcterms:W3CDTF">2024-09-25T04:15:00Z</dcterms:modified>
</cp:coreProperties>
</file>