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BA" w:rsidRPr="007969C0" w:rsidRDefault="002F32A6" w:rsidP="007969C0">
      <w:pPr>
        <w:jc w:val="center"/>
        <w:rPr>
          <w:b/>
          <w:sz w:val="32"/>
          <w:u w:val="single"/>
        </w:rPr>
      </w:pPr>
      <w:r w:rsidRPr="007969C0">
        <w:rPr>
          <w:b/>
          <w:sz w:val="32"/>
          <w:u w:val="single"/>
        </w:rPr>
        <w:t>MIPS Instructions</w:t>
      </w:r>
    </w:p>
    <w:p w:rsidR="007969C0" w:rsidRDefault="007969C0"/>
    <w:tbl>
      <w:tblPr>
        <w:tblStyle w:val="TableGrid"/>
        <w:tblW w:w="0" w:type="auto"/>
        <w:jc w:val="center"/>
        <w:tblInd w:w="-882" w:type="dxa"/>
        <w:tblLook w:val="04A0" w:firstRow="1" w:lastRow="0" w:firstColumn="1" w:lastColumn="0" w:noHBand="0" w:noVBand="1"/>
      </w:tblPr>
      <w:tblGrid>
        <w:gridCol w:w="549"/>
        <w:gridCol w:w="2021"/>
        <w:gridCol w:w="945"/>
        <w:gridCol w:w="995"/>
        <w:gridCol w:w="964"/>
        <w:gridCol w:w="964"/>
        <w:gridCol w:w="1351"/>
        <w:gridCol w:w="883"/>
        <w:gridCol w:w="995"/>
      </w:tblGrid>
      <w:tr w:rsidR="001E21ED" w:rsidTr="00087910">
        <w:trPr>
          <w:jc w:val="center"/>
        </w:trPr>
        <w:tc>
          <w:tcPr>
            <w:tcW w:w="3515" w:type="dxa"/>
            <w:gridSpan w:val="3"/>
            <w:vMerge w:val="restart"/>
            <w:vAlign w:val="center"/>
          </w:tcPr>
          <w:p w:rsidR="001E21ED" w:rsidRPr="001E21ED" w:rsidRDefault="001E21ED" w:rsidP="00D24535">
            <w:pPr>
              <w:jc w:val="center"/>
              <w:rPr>
                <w:b/>
              </w:rPr>
            </w:pPr>
            <w:r w:rsidRPr="001E21ED">
              <w:rPr>
                <w:b/>
                <w:sz w:val="28"/>
              </w:rPr>
              <w:t>R-Type</w:t>
            </w:r>
          </w:p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opcode</w:t>
            </w:r>
            <w:proofErr w:type="spellEnd"/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rs</w:t>
            </w:r>
            <w:proofErr w:type="spellEnd"/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rt</w:t>
            </w:r>
            <w:proofErr w:type="spellEnd"/>
          </w:p>
        </w:tc>
        <w:tc>
          <w:tcPr>
            <w:tcW w:w="1351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rd</w:t>
            </w:r>
            <w:proofErr w:type="spellEnd"/>
          </w:p>
        </w:tc>
        <w:tc>
          <w:tcPr>
            <w:tcW w:w="883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shamt</w:t>
            </w:r>
            <w:proofErr w:type="spellEnd"/>
          </w:p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funct</w:t>
            </w:r>
            <w:proofErr w:type="spellEnd"/>
          </w:p>
        </w:tc>
      </w:tr>
      <w:tr w:rsidR="001E21ED" w:rsidTr="00087910">
        <w:trPr>
          <w:jc w:val="center"/>
        </w:trPr>
        <w:tc>
          <w:tcPr>
            <w:tcW w:w="3515" w:type="dxa"/>
            <w:gridSpan w:val="3"/>
            <w:vMerge/>
          </w:tcPr>
          <w:p w:rsidR="001E21ED" w:rsidRDefault="001E21ED"/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(6-bits)</w:t>
            </w:r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1351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883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(6-bits)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 w:rsidRPr="008B3858">
              <w:rPr>
                <w:color w:val="FF0000"/>
              </w:rPr>
              <w:t>1</w:t>
            </w:r>
          </w:p>
        </w:tc>
        <w:tc>
          <w:tcPr>
            <w:tcW w:w="2021" w:type="dxa"/>
          </w:tcPr>
          <w:p w:rsidR="001E21ED" w:rsidRDefault="001E21ED">
            <w:r>
              <w:t>add</w:t>
            </w:r>
          </w:p>
        </w:tc>
        <w:tc>
          <w:tcPr>
            <w:tcW w:w="945" w:type="dxa"/>
          </w:tcPr>
          <w:p w:rsidR="001E21ED" w:rsidRDefault="001E21ED">
            <w:r>
              <w:t>add</w:t>
            </w: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100000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 w:rsidRPr="008B3858">
              <w:rPr>
                <w:color w:val="FF0000"/>
              </w:rPr>
              <w:t>2</w:t>
            </w:r>
          </w:p>
        </w:tc>
        <w:tc>
          <w:tcPr>
            <w:tcW w:w="2021" w:type="dxa"/>
          </w:tcPr>
          <w:p w:rsidR="001E21ED" w:rsidRDefault="001E21ED">
            <w:r>
              <w:t>subtract</w:t>
            </w:r>
          </w:p>
        </w:tc>
        <w:tc>
          <w:tcPr>
            <w:tcW w:w="945" w:type="dxa"/>
          </w:tcPr>
          <w:p w:rsidR="001E21ED" w:rsidRDefault="001E21ED">
            <w:r>
              <w:t>sub</w:t>
            </w: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100010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 w:rsidRPr="008B3858">
              <w:rPr>
                <w:color w:val="FF0000"/>
              </w:rPr>
              <w:t>3</w:t>
            </w:r>
          </w:p>
        </w:tc>
        <w:tc>
          <w:tcPr>
            <w:tcW w:w="2021" w:type="dxa"/>
          </w:tcPr>
          <w:p w:rsidR="001E21ED" w:rsidRDefault="001E21ED">
            <w:r>
              <w:t>and</w:t>
            </w:r>
          </w:p>
        </w:tc>
        <w:tc>
          <w:tcPr>
            <w:tcW w:w="945" w:type="dxa"/>
          </w:tcPr>
          <w:p w:rsidR="001E21ED" w:rsidRDefault="001E21ED">
            <w:r>
              <w:t>and</w:t>
            </w: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100100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021" w:type="dxa"/>
          </w:tcPr>
          <w:p w:rsidR="001E21ED" w:rsidRDefault="001E21ED" w:rsidP="00EA4AC4">
            <w:r>
              <w:t>or</w:t>
            </w:r>
          </w:p>
        </w:tc>
        <w:tc>
          <w:tcPr>
            <w:tcW w:w="945" w:type="dxa"/>
          </w:tcPr>
          <w:p w:rsidR="001E21ED" w:rsidRDefault="001E21ED" w:rsidP="00EA4AC4">
            <w:r>
              <w:t>or</w:t>
            </w: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100101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021" w:type="dxa"/>
          </w:tcPr>
          <w:p w:rsidR="001E21ED" w:rsidRDefault="001E21ED" w:rsidP="00EA4AC4">
            <w:r>
              <w:t>set less than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slt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101010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021" w:type="dxa"/>
          </w:tcPr>
          <w:p w:rsidR="001E21ED" w:rsidRDefault="001E21ED" w:rsidP="00EA4AC4">
            <w:r>
              <w:t>shift left logical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sll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  <w:bookmarkStart w:id="0" w:name="_GoBack"/>
            <w:bookmarkEnd w:id="0"/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021" w:type="dxa"/>
          </w:tcPr>
          <w:p w:rsidR="001E21ED" w:rsidRDefault="001E21ED" w:rsidP="00EA4AC4">
            <w:r>
              <w:t>shift right logical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srl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000010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021" w:type="dxa"/>
          </w:tcPr>
          <w:p w:rsidR="001E21ED" w:rsidRDefault="001E21ED" w:rsidP="00EA4AC4">
            <w:r>
              <w:t>jump register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jr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000000</w:t>
            </w: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64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1351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883" w:type="dxa"/>
          </w:tcPr>
          <w:p w:rsidR="001E21ED" w:rsidRDefault="001E21ED" w:rsidP="001E21ED">
            <w:pPr>
              <w:jc w:val="center"/>
            </w:pP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001000</w:t>
            </w:r>
          </w:p>
        </w:tc>
      </w:tr>
      <w:tr w:rsidR="00D016CF" w:rsidTr="00087910">
        <w:trPr>
          <w:jc w:val="center"/>
        </w:trPr>
        <w:tc>
          <w:tcPr>
            <w:tcW w:w="549" w:type="dxa"/>
          </w:tcPr>
          <w:p w:rsidR="00D016CF" w:rsidRDefault="00D016CF" w:rsidP="00EA4AC4">
            <w:pPr>
              <w:jc w:val="center"/>
              <w:rPr>
                <w:color w:val="FF0000"/>
              </w:rPr>
            </w:pPr>
          </w:p>
        </w:tc>
        <w:tc>
          <w:tcPr>
            <w:tcW w:w="2021" w:type="dxa"/>
          </w:tcPr>
          <w:p w:rsidR="00D016CF" w:rsidRDefault="00D016CF" w:rsidP="00EA4AC4"/>
        </w:tc>
        <w:tc>
          <w:tcPr>
            <w:tcW w:w="945" w:type="dxa"/>
          </w:tcPr>
          <w:p w:rsidR="00D016CF" w:rsidRDefault="00D016CF" w:rsidP="00EA4AC4"/>
        </w:tc>
        <w:tc>
          <w:tcPr>
            <w:tcW w:w="995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964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964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1351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883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995" w:type="dxa"/>
          </w:tcPr>
          <w:p w:rsidR="00D016CF" w:rsidRDefault="00D016CF" w:rsidP="001E21ED">
            <w:pPr>
              <w:jc w:val="center"/>
            </w:pPr>
          </w:p>
        </w:tc>
      </w:tr>
      <w:tr w:rsidR="001E21ED" w:rsidTr="00087910">
        <w:trPr>
          <w:jc w:val="center"/>
        </w:trPr>
        <w:tc>
          <w:tcPr>
            <w:tcW w:w="3515" w:type="dxa"/>
            <w:gridSpan w:val="3"/>
            <w:vMerge w:val="restart"/>
            <w:vAlign w:val="center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  <w:sz w:val="28"/>
              </w:rPr>
              <w:t>I-Type</w:t>
            </w:r>
          </w:p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opcode</w:t>
            </w:r>
            <w:proofErr w:type="spellEnd"/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rs</w:t>
            </w:r>
            <w:proofErr w:type="spellEnd"/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rt</w:t>
            </w:r>
            <w:proofErr w:type="spellEnd"/>
          </w:p>
        </w:tc>
        <w:tc>
          <w:tcPr>
            <w:tcW w:w="3229" w:type="dxa"/>
            <w:gridSpan w:val="3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2’s complement immediate</w:t>
            </w:r>
          </w:p>
        </w:tc>
      </w:tr>
      <w:tr w:rsidR="001E21ED" w:rsidTr="00087910">
        <w:trPr>
          <w:jc w:val="center"/>
        </w:trPr>
        <w:tc>
          <w:tcPr>
            <w:tcW w:w="3515" w:type="dxa"/>
            <w:gridSpan w:val="3"/>
            <w:vMerge/>
          </w:tcPr>
          <w:p w:rsidR="001E21ED" w:rsidRDefault="001E21ED" w:rsidP="00EA4AC4"/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(6-bits)</w:t>
            </w:r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964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(5-bits)</w:t>
            </w:r>
          </w:p>
        </w:tc>
        <w:tc>
          <w:tcPr>
            <w:tcW w:w="3229" w:type="dxa"/>
            <w:gridSpan w:val="3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(16-bits)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021" w:type="dxa"/>
          </w:tcPr>
          <w:p w:rsidR="001E21ED" w:rsidRDefault="001E21ED" w:rsidP="00EA4AC4">
            <w:r>
              <w:t>Load word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lw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100011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021" w:type="dxa"/>
          </w:tcPr>
          <w:p w:rsidR="001E21ED" w:rsidRDefault="001E21ED" w:rsidP="00EA4AC4">
            <w:r>
              <w:t>Store word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sw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101011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EA4A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021" w:type="dxa"/>
          </w:tcPr>
          <w:p w:rsidR="001E21ED" w:rsidRDefault="001E21ED" w:rsidP="00EA4AC4">
            <w:r>
              <w:t>Branch if equal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beq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000100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021" w:type="dxa"/>
          </w:tcPr>
          <w:p w:rsidR="001E21ED" w:rsidRDefault="001E21ED" w:rsidP="00EA4AC4">
            <w:r>
              <w:t>Add immediate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addi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001000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021" w:type="dxa"/>
          </w:tcPr>
          <w:p w:rsidR="001E21ED" w:rsidRDefault="001E21ED" w:rsidP="00EA4AC4">
            <w:r>
              <w:t>or immediate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ori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001101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021" w:type="dxa"/>
          </w:tcPr>
          <w:p w:rsidR="001E21ED" w:rsidRDefault="001E21ED" w:rsidP="00EA4AC4">
            <w:r>
              <w:t>Branch if not equal</w:t>
            </w:r>
          </w:p>
        </w:tc>
        <w:tc>
          <w:tcPr>
            <w:tcW w:w="945" w:type="dxa"/>
          </w:tcPr>
          <w:p w:rsidR="001E21ED" w:rsidRDefault="001E21ED" w:rsidP="00EA4AC4">
            <w:proofErr w:type="spellStart"/>
            <w:r>
              <w:t>bne</w:t>
            </w:r>
            <w:proofErr w:type="spellEnd"/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000101</w:t>
            </w:r>
          </w:p>
        </w:tc>
        <w:tc>
          <w:tcPr>
            <w:tcW w:w="964" w:type="dxa"/>
          </w:tcPr>
          <w:p w:rsidR="001E21ED" w:rsidRDefault="001E21ED" w:rsidP="00EA4AC4"/>
        </w:tc>
        <w:tc>
          <w:tcPr>
            <w:tcW w:w="964" w:type="dxa"/>
          </w:tcPr>
          <w:p w:rsidR="001E21ED" w:rsidRDefault="001E21ED" w:rsidP="00EA4AC4"/>
        </w:tc>
        <w:tc>
          <w:tcPr>
            <w:tcW w:w="1351" w:type="dxa"/>
          </w:tcPr>
          <w:p w:rsidR="001E21ED" w:rsidRDefault="001E21ED" w:rsidP="00EA4AC4"/>
        </w:tc>
        <w:tc>
          <w:tcPr>
            <w:tcW w:w="883" w:type="dxa"/>
          </w:tcPr>
          <w:p w:rsidR="001E21ED" w:rsidRDefault="001E21ED"/>
        </w:tc>
        <w:tc>
          <w:tcPr>
            <w:tcW w:w="995" w:type="dxa"/>
          </w:tcPr>
          <w:p w:rsidR="001E21ED" w:rsidRDefault="001E21ED"/>
        </w:tc>
      </w:tr>
      <w:tr w:rsidR="00D016CF" w:rsidTr="00087910">
        <w:trPr>
          <w:jc w:val="center"/>
        </w:trPr>
        <w:tc>
          <w:tcPr>
            <w:tcW w:w="549" w:type="dxa"/>
          </w:tcPr>
          <w:p w:rsidR="00D016CF" w:rsidRDefault="00D016CF" w:rsidP="008B3858">
            <w:pPr>
              <w:jc w:val="center"/>
              <w:rPr>
                <w:color w:val="FF0000"/>
              </w:rPr>
            </w:pPr>
          </w:p>
        </w:tc>
        <w:tc>
          <w:tcPr>
            <w:tcW w:w="2021" w:type="dxa"/>
          </w:tcPr>
          <w:p w:rsidR="00D016CF" w:rsidRDefault="00D016CF" w:rsidP="00EA4AC4"/>
        </w:tc>
        <w:tc>
          <w:tcPr>
            <w:tcW w:w="945" w:type="dxa"/>
          </w:tcPr>
          <w:p w:rsidR="00D016CF" w:rsidRDefault="00D016CF" w:rsidP="00EA4AC4"/>
        </w:tc>
        <w:tc>
          <w:tcPr>
            <w:tcW w:w="995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964" w:type="dxa"/>
          </w:tcPr>
          <w:p w:rsidR="00D016CF" w:rsidRDefault="00D016CF" w:rsidP="00EA4AC4"/>
        </w:tc>
        <w:tc>
          <w:tcPr>
            <w:tcW w:w="964" w:type="dxa"/>
          </w:tcPr>
          <w:p w:rsidR="00D016CF" w:rsidRDefault="00D016CF" w:rsidP="00EA4AC4"/>
        </w:tc>
        <w:tc>
          <w:tcPr>
            <w:tcW w:w="1351" w:type="dxa"/>
          </w:tcPr>
          <w:p w:rsidR="00D016CF" w:rsidRDefault="00D016CF" w:rsidP="00EA4AC4"/>
        </w:tc>
        <w:tc>
          <w:tcPr>
            <w:tcW w:w="883" w:type="dxa"/>
          </w:tcPr>
          <w:p w:rsidR="00D016CF" w:rsidRDefault="00D016CF"/>
        </w:tc>
        <w:tc>
          <w:tcPr>
            <w:tcW w:w="995" w:type="dxa"/>
          </w:tcPr>
          <w:p w:rsidR="00D016CF" w:rsidRDefault="00D016CF"/>
        </w:tc>
      </w:tr>
      <w:tr w:rsidR="001E21ED" w:rsidTr="00087910">
        <w:trPr>
          <w:jc w:val="center"/>
        </w:trPr>
        <w:tc>
          <w:tcPr>
            <w:tcW w:w="3515" w:type="dxa"/>
            <w:gridSpan w:val="3"/>
            <w:vMerge w:val="restart"/>
            <w:vAlign w:val="center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  <w:sz w:val="28"/>
              </w:rPr>
              <w:t>J-Type</w:t>
            </w:r>
          </w:p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proofErr w:type="spellStart"/>
            <w:r w:rsidRPr="001E21ED">
              <w:rPr>
                <w:b/>
              </w:rPr>
              <w:t>opcode</w:t>
            </w:r>
            <w:proofErr w:type="spellEnd"/>
          </w:p>
        </w:tc>
        <w:tc>
          <w:tcPr>
            <w:tcW w:w="5157" w:type="dxa"/>
            <w:gridSpan w:val="5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Jump target</w:t>
            </w:r>
          </w:p>
        </w:tc>
      </w:tr>
      <w:tr w:rsidR="001E21ED" w:rsidTr="00087910">
        <w:trPr>
          <w:jc w:val="center"/>
        </w:trPr>
        <w:tc>
          <w:tcPr>
            <w:tcW w:w="3515" w:type="dxa"/>
            <w:gridSpan w:val="3"/>
            <w:vMerge/>
          </w:tcPr>
          <w:p w:rsidR="001E21ED" w:rsidRDefault="001E21ED"/>
        </w:tc>
        <w:tc>
          <w:tcPr>
            <w:tcW w:w="995" w:type="dxa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(6-bits)</w:t>
            </w:r>
          </w:p>
        </w:tc>
        <w:tc>
          <w:tcPr>
            <w:tcW w:w="5157" w:type="dxa"/>
            <w:gridSpan w:val="5"/>
          </w:tcPr>
          <w:p w:rsidR="001E21ED" w:rsidRPr="001E21ED" w:rsidRDefault="001E21ED" w:rsidP="001E21ED">
            <w:pPr>
              <w:jc w:val="center"/>
              <w:rPr>
                <w:b/>
              </w:rPr>
            </w:pPr>
            <w:r w:rsidRPr="001E21ED">
              <w:rPr>
                <w:b/>
              </w:rPr>
              <w:t>(26-bits)</w:t>
            </w:r>
          </w:p>
        </w:tc>
      </w:tr>
      <w:tr w:rsidR="001E21ED" w:rsidTr="00087910">
        <w:trPr>
          <w:jc w:val="center"/>
        </w:trPr>
        <w:tc>
          <w:tcPr>
            <w:tcW w:w="549" w:type="dxa"/>
          </w:tcPr>
          <w:p w:rsidR="001E21ED" w:rsidRPr="008B3858" w:rsidRDefault="001E21ED" w:rsidP="008B38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021" w:type="dxa"/>
          </w:tcPr>
          <w:p w:rsidR="001E21ED" w:rsidRDefault="001E21ED" w:rsidP="00EA4AC4">
            <w:r>
              <w:t>jump</w:t>
            </w:r>
          </w:p>
        </w:tc>
        <w:tc>
          <w:tcPr>
            <w:tcW w:w="945" w:type="dxa"/>
          </w:tcPr>
          <w:p w:rsidR="001E21ED" w:rsidRDefault="001E21ED" w:rsidP="00EA4AC4">
            <w:r>
              <w:t>j</w:t>
            </w:r>
          </w:p>
        </w:tc>
        <w:tc>
          <w:tcPr>
            <w:tcW w:w="995" w:type="dxa"/>
          </w:tcPr>
          <w:p w:rsidR="001E21ED" w:rsidRDefault="001E21ED" w:rsidP="001E21ED">
            <w:pPr>
              <w:jc w:val="center"/>
            </w:pPr>
            <w:r>
              <w:t>000010</w:t>
            </w:r>
          </w:p>
        </w:tc>
        <w:tc>
          <w:tcPr>
            <w:tcW w:w="5157" w:type="dxa"/>
            <w:gridSpan w:val="5"/>
          </w:tcPr>
          <w:p w:rsidR="001E21ED" w:rsidRDefault="001E21ED"/>
        </w:tc>
      </w:tr>
      <w:tr w:rsidR="00D016CF" w:rsidTr="00087910">
        <w:trPr>
          <w:jc w:val="center"/>
        </w:trPr>
        <w:tc>
          <w:tcPr>
            <w:tcW w:w="549" w:type="dxa"/>
          </w:tcPr>
          <w:p w:rsidR="00D016CF" w:rsidRDefault="00D016CF" w:rsidP="008B3858">
            <w:pPr>
              <w:jc w:val="center"/>
              <w:rPr>
                <w:color w:val="FF0000"/>
              </w:rPr>
            </w:pPr>
          </w:p>
        </w:tc>
        <w:tc>
          <w:tcPr>
            <w:tcW w:w="2021" w:type="dxa"/>
          </w:tcPr>
          <w:p w:rsidR="00D016CF" w:rsidRDefault="00D016CF" w:rsidP="00EA4AC4"/>
        </w:tc>
        <w:tc>
          <w:tcPr>
            <w:tcW w:w="945" w:type="dxa"/>
          </w:tcPr>
          <w:p w:rsidR="00D016CF" w:rsidRDefault="00D016CF" w:rsidP="00EA4AC4"/>
        </w:tc>
        <w:tc>
          <w:tcPr>
            <w:tcW w:w="995" w:type="dxa"/>
          </w:tcPr>
          <w:p w:rsidR="00D016CF" w:rsidRDefault="00D016CF" w:rsidP="001E21ED">
            <w:pPr>
              <w:jc w:val="center"/>
            </w:pPr>
          </w:p>
        </w:tc>
        <w:tc>
          <w:tcPr>
            <w:tcW w:w="5157" w:type="dxa"/>
            <w:gridSpan w:val="5"/>
          </w:tcPr>
          <w:p w:rsidR="00D016CF" w:rsidRDefault="00D016CF"/>
        </w:tc>
      </w:tr>
    </w:tbl>
    <w:p w:rsidR="007A7E23" w:rsidRDefault="007A7E23"/>
    <w:sectPr w:rsidR="007A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8790A"/>
    <w:multiLevelType w:val="hybridMultilevel"/>
    <w:tmpl w:val="A97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A6"/>
    <w:rsid w:val="00087910"/>
    <w:rsid w:val="001934FD"/>
    <w:rsid w:val="001E21ED"/>
    <w:rsid w:val="002F32A6"/>
    <w:rsid w:val="00361FEE"/>
    <w:rsid w:val="00470D50"/>
    <w:rsid w:val="005844A6"/>
    <w:rsid w:val="0064303A"/>
    <w:rsid w:val="00646149"/>
    <w:rsid w:val="007969C0"/>
    <w:rsid w:val="007A7E23"/>
    <w:rsid w:val="00841CBA"/>
    <w:rsid w:val="0089727B"/>
    <w:rsid w:val="008B3858"/>
    <w:rsid w:val="009A2282"/>
    <w:rsid w:val="00A22653"/>
    <w:rsid w:val="00D016CF"/>
    <w:rsid w:val="00D24535"/>
    <w:rsid w:val="00DD1119"/>
    <w:rsid w:val="00E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A6"/>
    <w:pPr>
      <w:ind w:left="720"/>
      <w:contextualSpacing/>
    </w:pPr>
  </w:style>
  <w:style w:type="table" w:styleId="TableGrid">
    <w:name w:val="Table Grid"/>
    <w:basedOn w:val="TableNormal"/>
    <w:uiPriority w:val="59"/>
    <w:rsid w:val="007A7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A6"/>
    <w:pPr>
      <w:ind w:left="720"/>
      <w:contextualSpacing/>
    </w:pPr>
  </w:style>
  <w:style w:type="table" w:styleId="TableGrid">
    <w:name w:val="Table Grid"/>
    <w:basedOn w:val="TableNormal"/>
    <w:uiPriority w:val="59"/>
    <w:rsid w:val="007A7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</dc:creator>
  <cp:lastModifiedBy>Brennan</cp:lastModifiedBy>
  <cp:revision>10</cp:revision>
  <dcterms:created xsi:type="dcterms:W3CDTF">2014-05-04T20:14:00Z</dcterms:created>
  <dcterms:modified xsi:type="dcterms:W3CDTF">2014-05-04T23:27:00Z</dcterms:modified>
</cp:coreProperties>
</file>