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5C99"/>
          <w:sz w:val="40"/>
          <w:szCs w:val="40"/>
        </w:rPr>
        <w:t xml:space="preserve">Problem Description</w:t>
      </w:r>
    </w:p>
    <w:p>
      <w:pPr>
        <w:pBdr>
          <w:bottom w:val="single" w:color="1F5C99" w:sz="6" w:space="1"/>
        </w:pBdr>
        <w:jc w:val="center"/>
      </w:pPr>
      <w:r>
        <w:rPr>
          <w:rFonts w:ascii="Arial" w:cs="Arial" w:eastAsia="Arial" w:hAnsi="Arial"/>
          <w:b/>
          <w:bCs/>
          <w:color w:val="444444"/>
          <w:sz w:val="28"/>
          <w:szCs w:val="28"/>
        </w:rPr>
        <w:t xml:space="preserve">Problem 2 : Warehouse Shipment Tracking System</w:t>
      </w:r>
    </w:p>
    <w:p>
      <w:r>
        <w:rPr>
          <w:sz w:val="22"/>
          <w:szCs w:val="22"/>
        </w:rPr>
        <w:t xml:space="preserve"/>
      </w:r>
    </w:p>
    <w:p>
      <w:pPr>
        <w:pStyle w:val="Heading1"/>
      </w:pPr>
      <w:r>
        <w:rPr>
          <w:rFonts w:ascii="Arial" w:cs="Arial" w:eastAsia="Arial" w:hAnsi="Arial"/>
          <w:b/>
          <w:bCs/>
          <w:color w:val="1F5C99"/>
          <w:sz w:val="28"/>
          <w:szCs w:val="28"/>
        </w:rPr>
        <w:t xml:space="preserve">Important Instructions</w:t>
      </w:r>
    </w:p>
    <w:p>
      <w:pPr>
        <w:pStyle w:val="ListParagraph"/>
        <w:numPr>
          <w:ilvl w:val="0"/>
          <w:numId w:val="2"/>
        </w:numPr>
      </w:pPr>
      <w:r>
        <w:rPr>
          <w:rFonts w:ascii="Arial" w:cs="Arial" w:eastAsia="Arial" w:hAnsi="Arial"/>
          <w:sz w:val="22"/>
          <w:szCs w:val="22"/>
        </w:rPr>
        <w:t xml:space="preserve">Please read this document thoroughly before you start coding.</w:t>
      </w:r>
    </w:p>
    <w:p>
      <w:pPr>
        <w:pStyle w:val="ListParagraph"/>
        <w:numPr>
          <w:ilvl w:val="0"/>
          <w:numId w:val="2"/>
        </w:numPr>
      </w:pPr>
      <w:r>
        <w:rPr>
          <w:rFonts w:ascii="Arial" w:cs="Arial" w:eastAsia="Arial" w:hAnsi="Arial"/>
          <w:sz w:val="22"/>
          <w:szCs w:val="22"/>
        </w:rPr>
        <w:t xml:space="preserve">Do not change the given 'input.txt' file.</w:t>
      </w:r>
    </w:p>
    <w:p>
      <w:pPr>
        <w:pStyle w:val="ListParagraph"/>
        <w:numPr>
          <w:ilvl w:val="0"/>
          <w:numId w:val="2"/>
        </w:numPr>
      </w:pPr>
      <w:r>
        <w:rPr>
          <w:rFonts w:ascii="Arial" w:cs="Arial" w:eastAsia="Arial" w:hAnsi="Arial"/>
          <w:sz w:val="22"/>
          <w:szCs w:val="22"/>
        </w:rPr>
        <w:t xml:space="preserve">Do not change the skeleton code, class names, method names, variable names, or return types.</w:t>
      </w:r>
    </w:p>
    <w:p>
      <w:pPr>
        <w:pStyle w:val="ListParagraph"/>
        <w:numPr>
          <w:ilvl w:val="0"/>
          <w:numId w:val="2"/>
        </w:numPr>
      </w:pPr>
      <w:r>
        <w:rPr>
          <w:rFonts w:ascii="Arial" w:cs="Arial" w:eastAsia="Arial" w:hAnsi="Arial"/>
          <w:sz w:val="22"/>
          <w:szCs w:val="22"/>
        </w:rPr>
        <w:t xml:space="preserve">You can create private helper methods inside any class.</w:t>
      </w:r>
    </w:p>
    <w:p>
      <w:pPr>
        <w:pStyle w:val="ListParagraph"/>
        <w:numPr>
          <w:ilvl w:val="0"/>
          <w:numId w:val="2"/>
        </w:numPr>
      </w:pPr>
      <w:r>
        <w:rPr>
          <w:rFonts w:ascii="Arial" w:cs="Arial" w:eastAsia="Arial" w:hAnsi="Arial"/>
          <w:sz w:val="22"/>
          <w:szCs w:val="22"/>
        </w:rPr>
        <w:t xml:space="preserve">Do not hard-code database credentials — read them from database.properties.</w:t>
      </w:r>
    </w:p>
    <w:p>
      <w:r>
        <w:rPr>
          <w:sz w:val="22"/>
          <w:szCs w:val="22"/>
        </w:rPr>
        <w:t xml:space="preserve"/>
      </w:r>
    </w:p>
    <w:p>
      <w:pPr>
        <w:pStyle w:val="Heading1"/>
      </w:pPr>
      <w:r>
        <w:rPr>
          <w:rFonts w:ascii="Arial" w:cs="Arial" w:eastAsia="Arial" w:hAnsi="Arial"/>
          <w:b/>
          <w:bCs/>
          <w:color w:val="1F5C99"/>
          <w:sz w:val="28"/>
          <w:szCs w:val="28"/>
        </w:rPr>
        <w:t xml:space="preserve">Concepts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46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Control Flow Statements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Strings &amp; Regex</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Functions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Classes and Objects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Collection Framework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File Handling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Exception Handling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 Handling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Yes</w:t>
            </w:r>
          </w:p>
        </w:tc>
      </w:tr>
    </w:tbl>
    <w:p>
      <w:r>
        <w:rPr>
          <w:sz w:val="22"/>
          <w:szCs w:val="22"/>
        </w:rPr>
        <w:t xml:space="preserve"/>
      </w:r>
    </w:p>
    <w:p>
      <w:pPr>
        <w:pStyle w:val="Heading1"/>
      </w:pPr>
      <w:r>
        <w:rPr>
          <w:rFonts w:ascii="Arial" w:cs="Arial" w:eastAsia="Arial" w:hAnsi="Arial"/>
          <w:b/>
          <w:bCs/>
          <w:color w:val="1F5C99"/>
          <w:sz w:val="28"/>
          <w:szCs w:val="28"/>
        </w:rPr>
        <w:t xml:space="preserve">Problem Description</w:t>
      </w:r>
    </w:p>
    <w:p>
      <w:r>
        <w:rPr>
          <w:rFonts w:ascii="Arial" w:cs="Arial" w:eastAsia="Arial" w:hAnsi="Arial"/>
          <w:b w:val="false"/>
          <w:bCs w:val="false"/>
          <w:sz w:val="22"/>
          <w:szCs w:val="22"/>
        </w:rPr>
        <w:t xml:space="preserve">A large warehouse company dispatches hundreds of shipments every day across multiple delivery zones. Currently, all freight calculations and penalty tracking are done manually, which leads to billing errors and delays in financial reporting.</w:t>
      </w:r>
    </w:p>
    <w:p>
      <w:r>
        <w:rPr>
          <w:sz w:val="22"/>
          <w:szCs w:val="22"/>
        </w:rPr>
        <w:t xml:space="preserve"/>
      </w:r>
    </w:p>
    <w:p>
      <w:r>
        <w:rPr>
          <w:rFonts w:ascii="Arial" w:cs="Arial" w:eastAsia="Arial" w:hAnsi="Arial"/>
          <w:b w:val="false"/>
          <w:bCs w:val="false"/>
          <w:sz w:val="22"/>
          <w:szCs w:val="22"/>
        </w:rPr>
        <w:t xml:space="preserve">You are required to build a Python application that:</w:t>
      </w:r>
    </w:p>
    <w:p>
      <w:pPr>
        <w:pStyle w:val="ListParagraph"/>
        <w:numPr>
          <w:ilvl w:val="0"/>
          <w:numId w:val="2"/>
        </w:numPr>
      </w:pPr>
      <w:r>
        <w:rPr>
          <w:rFonts w:ascii="Arial" w:cs="Arial" w:eastAsia="Arial" w:hAnsi="Arial"/>
          <w:sz w:val="22"/>
          <w:szCs w:val="22"/>
        </w:rPr>
        <w:t xml:space="preserve">Reads shipment records from a flat file (input.txt).</w:t>
      </w:r>
    </w:p>
    <w:p>
      <w:pPr>
        <w:pStyle w:val="ListParagraph"/>
        <w:numPr>
          <w:ilvl w:val="0"/>
          <w:numId w:val="2"/>
        </w:numPr>
      </w:pPr>
      <w:r>
        <w:rPr>
          <w:rFonts w:ascii="Arial" w:cs="Arial" w:eastAsia="Arial" w:hAnsi="Arial"/>
          <w:sz w:val="22"/>
          <w:szCs w:val="22"/>
        </w:rPr>
        <w:t xml:space="preserve">Filters only those records where delivery_status == 'Delivered' AND the transit duration does not exceed 60 days.</w:t>
      </w:r>
    </w:p>
    <w:p>
      <w:pPr>
        <w:pStyle w:val="ListParagraph"/>
        <w:numPr>
          <w:ilvl w:val="0"/>
          <w:numId w:val="2"/>
        </w:numPr>
      </w:pPr>
      <w:r>
        <w:rPr>
          <w:rFonts w:ascii="Arial" w:cs="Arial" w:eastAsia="Arial" w:hAnsi="Arial"/>
          <w:sz w:val="22"/>
          <w:szCs w:val="22"/>
        </w:rPr>
        <w:t xml:space="preserve">Calculates freight charges, handling charges, delay penalty (applied when transit exceeds 7 days), GST tax, and the final total shipping cost based on the delivery zone and shipment weight.</w:t>
      </w:r>
    </w:p>
    <w:p>
      <w:pPr>
        <w:pStyle w:val="ListParagraph"/>
        <w:numPr>
          <w:ilvl w:val="0"/>
          <w:numId w:val="2"/>
        </w:numPr>
      </w:pPr>
      <w:r>
        <w:rPr>
          <w:rFonts w:ascii="Arial" w:cs="Arial" w:eastAsia="Arial" w:hAnsi="Arial"/>
          <w:sz w:val="22"/>
          <w:szCs w:val="22"/>
        </w:rPr>
        <w:t xml:space="preserve">Stores all valid shipment records in an Oracle database table named 'shipment_order'.</w:t>
      </w:r>
    </w:p>
    <w:p>
      <w:pPr>
        <w:pStyle w:val="ListParagraph"/>
        <w:numPr>
          <w:ilvl w:val="0"/>
          <w:numId w:val="2"/>
        </w:numPr>
      </w:pPr>
      <w:r>
        <w:rPr>
          <w:rFonts w:ascii="Arial" w:cs="Arial" w:eastAsia="Arial" w:hAnsi="Arial"/>
          <w:sz w:val="22"/>
          <w:szCs w:val="22"/>
        </w:rPr>
        <w:t xml:space="preserve">Allows searching a shipment record by Shipment Id and displaying the cost breakdown.</w:t>
      </w:r>
    </w:p>
    <w:p>
      <w:pPr>
        <w:pStyle w:val="ListParagraph"/>
        <w:numPr>
          <w:ilvl w:val="0"/>
          <w:numId w:val="2"/>
        </w:numPr>
      </w:pPr>
      <w:r>
        <w:rPr>
          <w:rFonts w:ascii="Arial" w:cs="Arial" w:eastAsia="Arial" w:hAnsi="Arial"/>
          <w:sz w:val="22"/>
          <w:szCs w:val="22"/>
        </w:rPr>
        <w:t xml:space="preserve">Applies a 20% freight charge increment for all shipments whose weight exceeds a user-specified threshold, recalculates the total, and displays the updated records.</w:t>
      </w:r>
    </w:p>
    <w:p>
      <w:r>
        <w:rPr>
          <w:sz w:val="22"/>
          <w:szCs w:val="22"/>
        </w:rPr>
        <w:t xml:space="preserve"/>
      </w:r>
    </w:p>
    <w:p>
      <w:pPr>
        <w:pStyle w:val="Heading1"/>
      </w:pPr>
      <w:r>
        <w:rPr>
          <w:rFonts w:ascii="Arial" w:cs="Arial" w:eastAsia="Arial" w:hAnsi="Arial"/>
          <w:b/>
          <w:bCs/>
          <w:color w:val="1F5C99"/>
          <w:sz w:val="28"/>
          <w:szCs w:val="28"/>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5400"/>
      </w:tblGrid>
      <w:tr>
        <w:tc>
          <w:tcPr>
            <w:tcW w:type="dxa" w:w="10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w:t>
            </w:r>
          </w:p>
        </w:tc>
        <w:tc>
          <w:tcPr>
            <w:tcW w:type="dxa" w:w="28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Name</w:t>
            </w:r>
          </w:p>
        </w:tc>
        <w:tc>
          <w:tcPr>
            <w:tcW w:type="dxa" w:w="5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 Description</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Parse Input File</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 'input.txt'. Filter records where delivery_status == 'Delivered' AND (date_of_delivery - date_of_dispatch).days &lt;= 60.</w:t>
            </w:r>
          </w:p>
        </w:tc>
      </w:tr>
      <w:tr>
        <w:tc>
          <w:tcPr>
            <w:tcW w:type="dxa" w:w="10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Calculate Shipping Costs</w:t>
            </w:r>
          </w:p>
        </w:tc>
        <w:tc>
          <w:tcPr>
            <w:tcW w:type="dxa" w:w="5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 each valid record compute freight_charge, handling_charge, delay_penalty (if transit &gt; 7 days), tax, and total_shipping_cost based on zone and weight.</w:t>
            </w:r>
          </w:p>
        </w:tc>
      </w:tr>
      <w:tr>
        <w:tc>
          <w:tcPr>
            <w:tcW w:type="dxa" w:w="1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Store, Search &amp; Update DB</w:t>
            </w:r>
          </w:p>
        </w:tc>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Insert all ShipmentOrder objects to the DB. Search by shipment_id. Apply 20% freight_charge increment for records where weight_in_kg exceeds the user-supplied threshold; recalculate total.</w:t>
            </w:r>
          </w:p>
        </w:tc>
      </w:tr>
    </w:tbl>
    <w:p>
      <w:r>
        <w:rPr>
          <w:sz w:val="22"/>
          <w:szCs w:val="22"/>
        </w:rPr>
        <w:t xml:space="preserve"/>
      </w:r>
    </w:p>
    <w:p>
      <w:pPr>
        <w:pStyle w:val="Heading1"/>
      </w:pPr>
      <w:r>
        <w:rPr>
          <w:rFonts w:ascii="Arial" w:cs="Arial" w:eastAsia="Arial" w:hAnsi="Arial"/>
          <w:b/>
          <w:bCs/>
          <w:color w:val="1F5C99"/>
          <w:sz w:val="28"/>
          <w:szCs w:val="28"/>
        </w:rPr>
        <w:t xml:space="preserve">Technical Requirements</w:t>
      </w:r>
    </w:p>
    <w:p>
      <w:pPr>
        <w:pStyle w:val="Heading2"/>
      </w:pPr>
      <w:r>
        <w:rPr>
          <w:rFonts w:ascii="Arial" w:cs="Arial" w:eastAsia="Arial" w:hAnsi="Arial"/>
          <w:b/>
          <w:bCs/>
          <w:color w:val="333333"/>
          <w:sz w:val="24"/>
          <w:szCs w:val="24"/>
        </w:rPr>
        <w:t xml:space="preserve">Req 1 : ShipmentOrder (Model / POJO Class)</w:t>
      </w:r>
    </w:p>
    <w:p>
      <w:r>
        <w:rPr>
          <w:rFonts w:ascii="Arial" w:cs="Arial" w:eastAsia="Arial" w:hAnsi="Arial"/>
          <w:b w:val="false"/>
          <w:bCs w:val="false"/>
          <w:sz w:val="22"/>
          <w:szCs w:val="22"/>
        </w:rPr>
        <w:t xml:space="preserve">All attributes are private. Provide a parameterized constructor and getters/setters for every attribute.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46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shipment_id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sender_id</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date_of_dispatch</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zone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date_of_delivery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weight_in_kg</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shipment_type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delivery_status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freight_charge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handling_charge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delay_penalty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tax</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total_shipping_cost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(default 0.0)</w:t>
            </w:r>
          </w:p>
        </w:tc>
      </w:tr>
    </w:tbl>
    <w:p>
      <w:r>
        <w:rPr>
          <w:sz w:val="22"/>
          <w:szCs w:val="22"/>
        </w:rPr>
        <w:t xml:space="preserve"/>
      </w:r>
    </w:p>
    <w:p>
      <w:pPr>
        <w:pStyle w:val="Heading2"/>
      </w:pPr>
      <w:r>
        <w:rPr>
          <w:rFonts w:ascii="Arial" w:cs="Arial" w:eastAsia="Arial" w:hAnsi="Arial"/>
          <w:b/>
          <w:bCs/>
          <w:color w:val="333333"/>
          <w:sz w:val="24"/>
          <w:szCs w:val="24"/>
        </w:rPr>
        <w:t xml:space="preserve">Req 2 : utility.py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560"/>
        <w:gridCol w:w="1200"/>
        <w:gridCol w:w="2600"/>
      </w:tblGrid>
      <w:tr>
        <w:tc>
          <w:tcPr>
            <w:tcW w:type="dxa" w:w="16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5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w:t>
            </w:r>
          </w:p>
        </w:tc>
        <w:tc>
          <w:tcPr>
            <w:tcW w:type="dxa" w:w="26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read_file(file)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String filename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strings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Return records where delivery_status == 'Delivered' AND (date_of_delivery - date_of_dispatch).days &lt;= 60.</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validate_shipment_id(shipment_id)</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bool</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 4 chars. Must match ^SHP\d+$. Raise InvalidShipmentIdException('Invalid Shipment Id') if invalid.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validate_zone(zone)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Must be in ['Zone_A','Zone_B','Zone_C','Zone_D']. Raise InvalidZoneException('Invalid Zone') if invalid.</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convert_date(str_date)</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 (yyyy-mm-dd)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Convert to datetime.date. Do NOT use Pandas.</w:t>
            </w:r>
          </w:p>
        </w:tc>
      </w:tr>
    </w:tbl>
    <w:p>
      <w:r>
        <w:rPr>
          <w:sz w:val="22"/>
          <w:szCs w:val="22"/>
        </w:rPr>
        <w:t xml:space="preserve"/>
      </w:r>
    </w:p>
    <w:p>
      <w:pPr>
        <w:pStyle w:val="Heading2"/>
      </w:pPr>
      <w:r>
        <w:rPr>
          <w:rFonts w:ascii="Arial" w:cs="Arial" w:eastAsia="Arial" w:hAnsi="Arial"/>
          <w:b/>
          <w:bCs/>
          <w:color w:val="333333"/>
          <w:sz w:val="24"/>
          <w:szCs w:val="24"/>
        </w:rPr>
        <w:t xml:space="preserve">Req 3 : exception.py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Exception Class</w:t>
            </w:r>
          </w:p>
        </w:tc>
        <w:tc>
          <w:tcPr>
            <w:tcW w:type="dxa" w:w="25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Constructor</w:t>
            </w:r>
          </w:p>
        </w:tc>
        <w:tc>
          <w:tcPr>
            <w:tcW w:type="dxa" w:w="4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InvalidShipmentIdException</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__init__(message)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Raised when shipment_id fails length or regex check. Message: 'Invalid Shipment Id'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InvalidZoneException</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__init__(message)</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Raised when zone is not one of the four valid zones. Message: 'Invalid Zone'</w:t>
            </w:r>
          </w:p>
        </w:tc>
      </w:tr>
    </w:tbl>
    <w:p>
      <w:r>
        <w:rPr>
          <w:sz w:val="22"/>
          <w:szCs w:val="22"/>
        </w:rPr>
        <w:t xml:space="preserve"/>
      </w:r>
    </w:p>
    <w:p>
      <w:pPr>
        <w:pStyle w:val="Heading2"/>
      </w:pPr>
      <w:r>
        <w:rPr>
          <w:rFonts w:ascii="Arial" w:cs="Arial" w:eastAsia="Arial" w:hAnsi="Arial"/>
          <w:b/>
          <w:bCs/>
          <w:color w:val="333333"/>
          <w:sz w:val="24"/>
          <w:szCs w:val="24"/>
        </w:rPr>
        <w:t xml:space="preserve">Req 4 : ShipmentService (Service Class)</w:t>
      </w:r>
    </w:p>
    <w:p>
      <w:r>
        <w:rPr>
          <w:rFonts w:ascii="Arial" w:cs="Arial" w:eastAsia="Arial" w:hAnsi="Arial"/>
          <w:b w:val="false"/>
          <w:bCs w:val="false"/>
          <w:sz w:val="22"/>
          <w:szCs w:val="22"/>
        </w:rPr>
        <w:t xml:space="preserve">Private attribute: __shipment_list (list).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1400"/>
        <w:gridCol w:w="2360"/>
      </w:tblGrid>
      <w:tr>
        <w:tc>
          <w:tcPr>
            <w:tcW w:type="dxa" w:w="1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1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Return</w:t>
            </w:r>
          </w:p>
        </w:tc>
        <w:tc>
          <w:tcPr>
            <w:tcW w:type="dxa" w:w="2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ShipmentService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get_shipment_details(input_file)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 file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ShipmentOrder</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Calls read_file(), then build_shipment_list(). Returns __shipment_list.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ShipmentService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build_shipment_list(records)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strings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Validates shipment_id &amp; zone, converts dates, builds ShipmentOrder objects, calculates costs, appends to list.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ShipmentService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calculate_shipping_costs(weight_in_kg, zone, date_of_dispatch, date_of_delivery)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 str, date, date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of float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Returns [freight, handling, delay_penalty, tax, total].</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ShipmentService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add_shipment_details(shipment_list)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Inserts all objects into 'shipment_order' table.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ShipmentService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search_shipment(shipment_id)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ShipmentOrder or None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Fetches record from DB. Returns object or None.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ShipmentService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update_freight(weight_threshold)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float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or None</w:t>
            </w:r>
          </w:p>
        </w:tc>
        <w:tc>
          <w:tcPr>
            <w:tcW w:type="dxa" w:w="2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Increases freight_charge by 20% for weight_in_kg &gt; threshold. Recalculates total. Returns updated objects.</w:t>
            </w:r>
          </w:p>
        </w:tc>
      </w:tr>
    </w:tbl>
    <w:p>
      <w:r>
        <w:rPr>
          <w:sz w:val="22"/>
          <w:szCs w:val="22"/>
        </w:rPr>
        <w:t xml:space="preserve"/>
      </w:r>
    </w:p>
    <w:p>
      <w:pPr>
        <w:pStyle w:val="Heading1"/>
      </w:pPr>
      <w:r>
        <w:rPr>
          <w:rFonts w:ascii="Arial" w:cs="Arial" w:eastAsia="Arial" w:hAnsi="Arial"/>
          <w:b/>
          <w:bCs/>
          <w:color w:val="1F5C99"/>
          <w:sz w:val="28"/>
          <w:szCs w:val="28"/>
        </w:rPr>
        <w:t xml:space="preserve">Cost Calculation Table</w:t>
      </w:r>
    </w:p>
    <w:p>
      <w:r>
        <w:rPr>
          <w:rFonts w:ascii="Arial" w:cs="Arial" w:eastAsia="Arial" w:hAnsi="Arial"/>
          <w:b w:val="false"/>
          <w:bCs w:val="false"/>
          <w:sz w:val="22"/>
          <w:szCs w:val="22"/>
        </w:rPr>
        <w:t xml:space="preserve">All costs in INR. Rates are applied per kilogram of weight_in_kg.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800"/>
        <w:gridCol w:w="1980"/>
        <w:gridCol w:w="1800"/>
        <w:gridCol w:w="1800"/>
      </w:tblGrid>
      <w:tr>
        <w:tc>
          <w:tcPr>
            <w:tcW w:type="dxa" w:w="19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1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Freight/kg (INR)</w:t>
            </w:r>
          </w:p>
        </w:tc>
        <w:tc>
          <w:tcPr>
            <w:tcW w:type="dxa" w:w="19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Handling/kg (INR)</w:t>
            </w:r>
          </w:p>
        </w:tc>
        <w:tc>
          <w:tcPr>
            <w:tcW w:type="dxa" w:w="1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Tax %</w:t>
            </w:r>
          </w:p>
        </w:tc>
        <w:tc>
          <w:tcPr>
            <w:tcW w:type="dxa" w:w="1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Delay Penalty/kg</w:t>
            </w:r>
          </w:p>
        </w:tc>
      </w:tr>
      <w:tr>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Zone_A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 (if transit &gt; 7d)</w:t>
            </w:r>
          </w:p>
        </w:tc>
      </w:tr>
      <w:tr>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Zone_B</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 (if transit &gt; 7d)</w:t>
            </w:r>
          </w:p>
        </w:tc>
      </w:tr>
      <w:tr>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Zone_C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120</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 (if transit &gt; 7d)</w:t>
            </w:r>
          </w:p>
        </w:tc>
      </w:tr>
      <w:tr>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Zone_D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 (if transit &gt; 7d)</w:t>
            </w:r>
          </w:p>
        </w:tc>
      </w:tr>
    </w:tbl>
    <w:p>
      <w:r>
        <w:rPr>
          <w:sz w:val="22"/>
          <w:szCs w:val="22"/>
        </w:rPr>
        <w:t xml:space="preserve"/>
      </w:r>
    </w:p>
    <w:p>
      <w:r>
        <w:rPr>
          <w:rFonts w:ascii="Arial" w:cs="Arial" w:eastAsia="Arial" w:hAnsi="Arial"/>
          <w:b/>
          <w:bCs/>
          <w:sz w:val="22"/>
          <w:szCs w:val="22"/>
        </w:rPr>
        <w:t xml:space="preserve">Formulae:</w:t>
      </w:r>
    </w:p>
    <w:p>
      <w:pPr>
        <w:ind w:left="360"/>
      </w:pPr>
      <w:r>
        <w:rPr>
          <w:rFonts w:ascii="Arial" w:cs="Arial" w:eastAsia="Arial" w:hAnsi="Arial"/>
          <w:b w:val="false"/>
          <w:bCs w:val="false"/>
          <w:sz w:val="22"/>
          <w:szCs w:val="22"/>
        </w:rPr>
        <w:t xml:space="preserve">  freight_charge      = freight_rate_per_kg  x  weight_in_kg</w:t>
      </w:r>
    </w:p>
    <w:p>
      <w:pPr>
        <w:ind w:left="360"/>
      </w:pPr>
      <w:r>
        <w:rPr>
          <w:rFonts w:ascii="Arial" w:cs="Arial" w:eastAsia="Arial" w:hAnsi="Arial"/>
          <w:b w:val="false"/>
          <w:bCs w:val="false"/>
          <w:sz w:val="22"/>
          <w:szCs w:val="22"/>
        </w:rPr>
        <w:t xml:space="preserve">  handling_charge     = handling_rate_per_kg x  weight_in_kg</w:t>
      </w:r>
    </w:p>
    <w:p>
      <w:pPr>
        <w:ind w:left="360"/>
      </w:pPr>
      <w:r>
        <w:rPr>
          <w:rFonts w:ascii="Arial" w:cs="Arial" w:eastAsia="Arial" w:hAnsi="Arial"/>
          <w:b w:val="false"/>
          <w:bCs w:val="false"/>
          <w:sz w:val="22"/>
          <w:szCs w:val="22"/>
        </w:rPr>
        <w:t xml:space="preserve">  gross               = freight_charge + handling_charge</w:t>
      </w:r>
    </w:p>
    <w:p>
      <w:pPr>
        <w:ind w:left="360"/>
      </w:pPr>
      <w:r>
        <w:rPr>
          <w:rFonts w:ascii="Arial" w:cs="Arial" w:eastAsia="Arial" w:hAnsi="Arial"/>
          <w:b w:val="false"/>
          <w:bCs w:val="false"/>
          <w:sz w:val="22"/>
          <w:szCs w:val="22"/>
        </w:rPr>
        <w:t xml:space="preserve">  tax                 = gross x tax_pct / 100</w:t>
      </w:r>
    </w:p>
    <w:p>
      <w:pPr>
        <w:ind w:left="360"/>
      </w:pPr>
      <w:r>
        <w:rPr>
          <w:rFonts w:ascii="Arial" w:cs="Arial" w:eastAsia="Arial" w:hAnsi="Arial"/>
          <w:b w:val="false"/>
          <w:bCs w:val="false"/>
          <w:sz w:val="22"/>
          <w:szCs w:val="22"/>
        </w:rPr>
        <w:t xml:space="preserve">  transit_days        = (date_of_delivery - date_of_dispatch).days</w:t>
      </w:r>
    </w:p>
    <w:p>
      <w:pPr>
        <w:ind w:left="360"/>
      </w:pPr>
      <w:r>
        <w:rPr>
          <w:rFonts w:ascii="Arial" w:cs="Arial" w:eastAsia="Arial" w:hAnsi="Arial"/>
          <w:b w:val="false"/>
          <w:bCs w:val="false"/>
          <w:sz w:val="22"/>
          <w:szCs w:val="22"/>
        </w:rPr>
        <w:t xml:space="preserve">  delay_penalty       = weight_in_kg x 25.0   if transit_days &gt; 7   else   0.0</w:t>
      </w:r>
    </w:p>
    <w:p>
      <w:pPr>
        <w:ind w:left="360"/>
      </w:pPr>
      <w:r>
        <w:rPr>
          <w:rFonts w:ascii="Arial" w:cs="Arial" w:eastAsia="Arial" w:hAnsi="Arial"/>
          <w:b w:val="false"/>
          <w:bCs w:val="false"/>
          <w:sz w:val="22"/>
          <w:szCs w:val="22"/>
        </w:rPr>
        <w:t xml:space="preserve">  total_shipping_cost = gross + tax + delay_penalty</w:t>
      </w:r>
    </w:p>
    <w:p>
      <w:r>
        <w:rPr>
          <w:sz w:val="22"/>
          <w:szCs w:val="22"/>
        </w:rPr>
        <w:t xml:space="preserve"/>
      </w:r>
    </w:p>
    <w:p>
      <w:r>
        <w:rPr>
          <w:rFonts w:ascii="Arial" w:cs="Arial" w:eastAsia="Arial" w:hAnsi="Arial"/>
          <w:b/>
          <w:bCs/>
          <w:sz w:val="22"/>
          <w:szCs w:val="22"/>
        </w:rPr>
        <w:t xml:space="preserve">Example: Zone_C, weight = 60 kg, dispatch 2024-06-01, delivery 2024-06-14  (transit = 13 days)</w:t>
      </w:r>
    </w:p>
    <w:p>
      <w:pPr>
        <w:ind w:left="360"/>
      </w:pPr>
      <w:r>
        <w:rPr>
          <w:rFonts w:ascii="Arial" w:cs="Arial" w:eastAsia="Arial" w:hAnsi="Arial"/>
          <w:b w:val="false"/>
          <w:bCs w:val="false"/>
          <w:sz w:val="22"/>
          <w:szCs w:val="22"/>
        </w:rPr>
        <w:t xml:space="preserve">  freight_charge  = 120 x 60 = 7200.0</w:t>
      </w:r>
    </w:p>
    <w:p>
      <w:pPr>
        <w:ind w:left="360"/>
      </w:pPr>
      <w:r>
        <w:rPr>
          <w:rFonts w:ascii="Arial" w:cs="Arial" w:eastAsia="Arial" w:hAnsi="Arial"/>
          <w:b w:val="false"/>
          <w:bCs w:val="false"/>
          <w:sz w:val="22"/>
          <w:szCs w:val="22"/>
        </w:rPr>
        <w:t xml:space="preserve">  handling_charge = 20  x 60 = 1200.0</w:t>
      </w:r>
    </w:p>
    <w:p>
      <w:pPr>
        <w:ind w:left="360"/>
      </w:pPr>
      <w:r>
        <w:rPr>
          <w:rFonts w:ascii="Arial" w:cs="Arial" w:eastAsia="Arial" w:hAnsi="Arial"/>
          <w:b w:val="false"/>
          <w:bCs w:val="false"/>
          <w:sz w:val="22"/>
          <w:szCs w:val="22"/>
        </w:rPr>
        <w:t xml:space="preserve">  gross           = 8400.0</w:t>
      </w:r>
    </w:p>
    <w:p>
      <w:pPr>
        <w:ind w:left="360"/>
      </w:pPr>
      <w:r>
        <w:rPr>
          <w:rFonts w:ascii="Arial" w:cs="Arial" w:eastAsia="Arial" w:hAnsi="Arial"/>
          <w:b w:val="false"/>
          <w:bCs w:val="false"/>
          <w:sz w:val="22"/>
          <w:szCs w:val="22"/>
        </w:rPr>
        <w:t xml:space="preserve">  tax             = 8400 x 10 / 100 = 840.0  (but note: 10% on gross not on freight alone)</w:t>
      </w:r>
    </w:p>
    <w:p>
      <w:pPr>
        <w:ind w:left="360"/>
      </w:pPr>
      <w:r>
        <w:rPr>
          <w:rFonts w:ascii="Arial" w:cs="Arial" w:eastAsia="Arial" w:hAnsi="Arial"/>
          <w:b w:val="false"/>
          <w:bCs w:val="false"/>
          <w:sz w:val="22"/>
          <w:szCs w:val="22"/>
        </w:rPr>
        <w:t xml:space="preserve">  delay_penalty   = 60 x 25 = 1500.0  (transit 13 &gt; 7)</w:t>
      </w:r>
    </w:p>
    <w:p>
      <w:pPr>
        <w:ind w:left="360"/>
      </w:pPr>
      <w:r>
        <w:rPr>
          <w:rFonts w:ascii="Arial" w:cs="Arial" w:eastAsia="Arial" w:hAnsi="Arial"/>
          <w:b w:val="false"/>
          <w:bCs w:val="false"/>
          <w:sz w:val="22"/>
          <w:szCs w:val="22"/>
        </w:rPr>
        <w:t xml:space="preserve">  total           = 8400 + 840 + 1500 = 10740.0</w:t>
      </w:r>
    </w:p>
    <w:p>
      <w:r>
        <w:rPr>
          <w:sz w:val="22"/>
          <w:szCs w:val="22"/>
        </w:rPr>
        <w:t xml:space="preserve"/>
      </w:r>
    </w:p>
    <w:p>
      <w:pPr>
        <w:pStyle w:val="Heading1"/>
      </w:pPr>
      <w:r>
        <w:rPr>
          <w:rFonts w:ascii="Arial" w:cs="Arial" w:eastAsia="Arial" w:hAnsi="Arial"/>
          <w:b/>
          <w:bCs/>
          <w:color w:val="1F5C99"/>
          <w:sz w:val="28"/>
          <w:szCs w:val="28"/>
        </w:rPr>
        <w:t xml:space="preserve">Database Table Structure</w:t>
      </w:r>
    </w:p>
    <w:p>
      <w:r>
        <w:rPr>
          <w:rFonts w:ascii="Arial" w:cs="Arial" w:eastAsia="Arial" w:hAnsi="Arial"/>
          <w:b w:val="false"/>
          <w:bCs w:val="false"/>
          <w:sz w:val="22"/>
          <w:szCs w:val="22"/>
        </w:rPr>
        <w:t xml:space="preserve">Table name: shipment_order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22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Oracle Type</w:t>
            </w:r>
          </w:p>
        </w:tc>
        <w:tc>
          <w:tcPr>
            <w:tcW w:type="dxa" w:w="42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shipment_id</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Key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sender_id</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date_of_dispatch</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zone</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date_of_delivery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weight_in_kg</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NUMBER(10,2)</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shipment_type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delivery_status</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VARCHAR2(20)</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freight_charge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NUMBER(10,2)</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handling_charge</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NUMBER(10,2)</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delay_penalty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NUMBER(10,2)</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tax</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NUMBER(10,2)</w:t>
            </w:r>
          </w:p>
        </w:tc>
        <w:tc>
          <w:tcPr>
            <w:tcW w:type="dxa" w:w="4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total_shipping_cost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NUMBER(10,2)</w:t>
            </w:r>
          </w:p>
        </w:tc>
        <w:tc>
          <w:tcPr>
            <w:tcW w:type="dxa" w:w="4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r>
        <w:rPr>
          <w:sz w:val="22"/>
          <w:szCs w:val="22"/>
        </w:rPr>
        <w:t xml:space="preserve"/>
      </w:r>
    </w:p>
    <w:p>
      <w:pPr>
        <w:pStyle w:val="Heading1"/>
      </w:pPr>
      <w:r>
        <w:rPr>
          <w:rFonts w:ascii="Arial" w:cs="Arial" w:eastAsia="Arial" w:hAnsi="Arial"/>
          <w:b/>
          <w:bCs/>
          <w:color w:val="1F5C99"/>
          <w:sz w:val="28"/>
          <w:szCs w:val="28"/>
        </w:rPr>
        <w:t xml:space="preserve">Design Constraints</w:t>
      </w:r>
    </w:p>
    <w:p>
      <w:pPr>
        <w:pStyle w:val="ListParagraph"/>
        <w:numPr>
          <w:ilvl w:val="0"/>
          <w:numId w:val="2"/>
        </w:numPr>
      </w:pPr>
      <w:r>
        <w:rPr>
          <w:rFonts w:ascii="Arial" w:cs="Arial" w:eastAsia="Arial" w:hAnsi="Arial"/>
          <w:sz w:val="22"/>
          <w:szCs w:val="22"/>
        </w:rPr>
        <w:t xml:space="preserve">Input file format: .txt, comma-separated.</w:t>
      </w:r>
    </w:p>
    <w:p>
      <w:pPr>
        <w:pStyle w:val="ListParagraph"/>
        <w:numPr>
          <w:ilvl w:val="0"/>
          <w:numId w:val="2"/>
        </w:numPr>
      </w:pPr>
      <w:r>
        <w:rPr>
          <w:rFonts w:ascii="Arial" w:cs="Arial" w:eastAsia="Arial" w:hAnsi="Arial"/>
          <w:sz w:val="22"/>
          <w:szCs w:val="22"/>
        </w:rPr>
        <w:t xml:space="preserve">Do NOT hard-code the input file path inside any method.</w:t>
      </w:r>
    </w:p>
    <w:p>
      <w:pPr>
        <w:pStyle w:val="ListParagraph"/>
        <w:numPr>
          <w:ilvl w:val="0"/>
          <w:numId w:val="2"/>
        </w:numPr>
      </w:pPr>
      <w:r>
        <w:rPr>
          <w:rFonts w:ascii="Arial" w:cs="Arial" w:eastAsia="Arial" w:hAnsi="Arial"/>
          <w:sz w:val="22"/>
          <w:szCs w:val="22"/>
        </w:rPr>
        <w:t xml:space="preserve">Do NOT hard-code database credentials. Read from database.properties.</w:t>
      </w:r>
    </w:p>
    <w:p>
      <w:pPr>
        <w:pStyle w:val="ListParagraph"/>
        <w:numPr>
          <w:ilvl w:val="0"/>
          <w:numId w:val="2"/>
        </w:numPr>
      </w:pPr>
      <w:r>
        <w:rPr>
          <w:rFonts w:ascii="Arial" w:cs="Arial" w:eastAsia="Arial" w:hAnsi="Arial"/>
          <w:sz w:val="22"/>
          <w:szCs w:val="22"/>
        </w:rPr>
        <w:t xml:space="preserve">File column order: shipment_id, sender_id, date_of_dispatch, zone, date_of_delivery, weight_in_kg, shipment_type, delivery_status, freight_charge, handling_charge, delay_penalty, tax, total_shipping_cost</w:t>
      </w:r>
    </w:p>
    <w:p>
      <w:pPr>
        <w:pStyle w:val="ListParagraph"/>
        <w:numPr>
          <w:ilvl w:val="0"/>
          <w:numId w:val="2"/>
        </w:numPr>
      </w:pPr>
      <w:r>
        <w:rPr>
          <w:rFonts w:ascii="Arial" w:cs="Arial" w:eastAsia="Arial" w:hAnsi="Arial"/>
          <w:sz w:val="22"/>
          <w:szCs w:val="22"/>
        </w:rPr>
        <w:t xml:space="preserve">Date fields will always be in yyyy-mm-dd format.</w:t>
      </w:r>
    </w:p>
    <w:p>
      <w:pPr>
        <w:pStyle w:val="ListParagraph"/>
        <w:numPr>
          <w:ilvl w:val="0"/>
          <w:numId w:val="2"/>
        </w:numPr>
      </w:pPr>
      <w:r>
        <w:rPr>
          <w:rFonts w:ascii="Arial" w:cs="Arial" w:eastAsia="Arial" w:hAnsi="Arial"/>
          <w:sz w:val="22"/>
          <w:szCs w:val="22"/>
        </w:rPr>
        <w:t xml:space="preserve">Convert date strings to datetime.date. Do NOT use Pandas.</w:t>
      </w:r>
    </w:p>
    <w:p>
      <w:pPr>
        <w:pStyle w:val="ListParagraph"/>
        <w:numPr>
          <w:ilvl w:val="0"/>
          <w:numId w:val="2"/>
        </w:numPr>
      </w:pPr>
      <w:r>
        <w:rPr>
          <w:rFonts w:ascii="Arial" w:cs="Arial" w:eastAsia="Arial" w:hAnsi="Arial"/>
          <w:sz w:val="22"/>
          <w:szCs w:val="22"/>
        </w:rPr>
        <w:t xml:space="preserve">Close all database resources after use.</w:t>
      </w:r>
    </w:p>
    <w:p>
      <w:pPr>
        <w:pStyle w:val="ListParagraph"/>
        <w:numPr>
          <w:ilvl w:val="0"/>
          <w:numId w:val="2"/>
        </w:numPr>
      </w:pPr>
      <w:r>
        <w:rPr>
          <w:rFonts w:ascii="Arial" w:cs="Arial" w:eastAsia="Arial" w:hAnsi="Arial"/>
          <w:sz w:val="22"/>
          <w:szCs w:val="22"/>
        </w:rPr>
        <w:t xml:space="preserve">All monetary values are in INR.</w:t>
      </w:r>
    </w:p>
    <w:p>
      <w:r>
        <w:rPr>
          <w:sz w:val="22"/>
          <w:szCs w:val="22"/>
        </w:rPr>
        <w:t xml:space="preserve"/>
      </w:r>
    </w:p>
    <w:p>
      <w:pPr>
        <w:pStyle w:val="Heading1"/>
      </w:pPr>
      <w:r>
        <w:rPr>
          <w:rFonts w:ascii="Arial" w:cs="Arial" w:eastAsia="Arial" w:hAnsi="Arial"/>
          <w:b/>
          <w:bCs/>
          <w:color w:val="1F5C99"/>
          <w:sz w:val="28"/>
          <w:szCs w:val="28"/>
        </w:rPr>
        <w:t xml:space="preserve">Process Flow</w:t>
      </w:r>
    </w:p>
    <w:p>
      <w:pPr>
        <w:pStyle w:val="ListParagraph"/>
        <w:numPr>
          <w:ilvl w:val="0"/>
          <w:numId w:val="2"/>
        </w:numPr>
      </w:pPr>
      <w:r>
        <w:rPr>
          <w:rFonts w:ascii="Arial" w:cs="Arial" w:eastAsia="Arial" w:hAnsi="Arial"/>
          <w:sz w:val="22"/>
          <w:szCs w:val="22"/>
        </w:rPr>
        <w:t xml:space="preserve">Invoke ShipmentService.get_shipment_details('input.txt').</w:t>
      </w:r>
    </w:p>
    <w:p>
      <w:pPr>
        <w:pStyle w:val="ListParagraph"/>
        <w:numPr>
          <w:ilvl w:val="0"/>
          <w:numId w:val="2"/>
        </w:numPr>
      </w:pPr>
      <w:r>
        <w:rPr>
          <w:rFonts w:ascii="Arial" w:cs="Arial" w:eastAsia="Arial" w:hAnsi="Arial"/>
          <w:sz w:val="22"/>
          <w:szCs w:val="22"/>
        </w:rPr>
        <w:t xml:space="preserve">get_shipment_details() calls utility.read_file() and passes the result to build_shipment_list().</w:t>
      </w:r>
    </w:p>
    <w:p>
      <w:pPr>
        <w:pStyle w:val="ListParagraph"/>
        <w:numPr>
          <w:ilvl w:val="0"/>
          <w:numId w:val="2"/>
        </w:numPr>
      </w:pPr>
      <w:r>
        <w:rPr>
          <w:rFonts w:ascii="Arial" w:cs="Arial" w:eastAsia="Arial" w:hAnsi="Arial"/>
          <w:sz w:val="22"/>
          <w:szCs w:val="22"/>
        </w:rPr>
        <w:t xml:space="preserve">read_file() filters: delivery_status == 'Delivered' AND transit &lt;= 60 days.</w:t>
      </w:r>
    </w:p>
    <w:p>
      <w:pPr>
        <w:pStyle w:val="ListParagraph"/>
        <w:numPr>
          <w:ilvl w:val="0"/>
          <w:numId w:val="2"/>
        </w:numPr>
      </w:pPr>
      <w:r>
        <w:rPr>
          <w:rFonts w:ascii="Arial" w:cs="Arial" w:eastAsia="Arial" w:hAnsi="Arial"/>
          <w:sz w:val="22"/>
          <w:szCs w:val="22"/>
        </w:rPr>
        <w:t xml:space="preserve">build_shipment_list() validates shipment_id (raise InvalidShipmentIdException if invalid) and zone (raise InvalidZoneException if invalid). Creates ShipmentOrder objects, calculates all costs, appends to list.</w:t>
      </w:r>
    </w:p>
    <w:p>
      <w:pPr>
        <w:pStyle w:val="ListParagraph"/>
        <w:numPr>
          <w:ilvl w:val="0"/>
          <w:numId w:val="2"/>
        </w:numPr>
      </w:pPr>
      <w:r>
        <w:rPr>
          <w:rFonts w:ascii="Arial" w:cs="Arial" w:eastAsia="Arial" w:hAnsi="Arial"/>
          <w:sz w:val="22"/>
          <w:szCs w:val="22"/>
        </w:rPr>
        <w:t xml:space="preserve">Call add_shipment_details() to persist valid records.</w:t>
      </w:r>
    </w:p>
    <w:p>
      <w:pPr>
        <w:pStyle w:val="ListParagraph"/>
        <w:numPr>
          <w:ilvl w:val="0"/>
          <w:numId w:val="2"/>
        </w:numPr>
      </w:pPr>
      <w:r>
        <w:rPr>
          <w:rFonts w:ascii="Arial" w:cs="Arial" w:eastAsia="Arial" w:hAnsi="Arial"/>
          <w:sz w:val="22"/>
          <w:szCs w:val="22"/>
        </w:rPr>
        <w:t xml:space="preserve">Accept shipment_id from user. Validate; print exception message if invalid. Call search_shipment(); display result or 'No record found'.</w:t>
      </w:r>
    </w:p>
    <w:p>
      <w:pPr>
        <w:pStyle w:val="ListParagraph"/>
        <w:numPr>
          <w:ilvl w:val="0"/>
          <w:numId w:val="2"/>
        </w:numPr>
      </w:pPr>
      <w:r>
        <w:rPr>
          <w:rFonts w:ascii="Arial" w:cs="Arial" w:eastAsia="Arial" w:hAnsi="Arial"/>
          <w:sz w:val="22"/>
          <w:szCs w:val="22"/>
        </w:rPr>
        <w:t xml:space="preserve">Accept weight_threshold from user. Call update_freight(); display updated records or 'No Records updated'.</w:t>
      </w:r>
    </w:p>
    <w:p>
      <w:r>
        <w:rPr>
          <w:sz w:val="22"/>
          <w:szCs w:val="22"/>
        </w:rPr>
        <w:t xml:space="preserve"/>
      </w:r>
    </w:p>
    <w:p>
      <w:pPr>
        <w:pStyle w:val="Heading1"/>
      </w:pPr>
      <w:r>
        <w:rPr>
          <w:rFonts w:ascii="Arial" w:cs="Arial" w:eastAsia="Arial" w:hAnsi="Arial"/>
          <w:b/>
          <w:bCs/>
          <w:color w:val="1F5C99"/>
          <w:sz w:val="28"/>
          <w:szCs w:val="28"/>
        </w:rPr>
        <w:t xml:space="preserve">Sample Input / Output</w:t>
      </w:r>
    </w:p>
    <w:p>
      <w:pPr>
        <w:pStyle w:val="Heading2"/>
      </w:pPr>
      <w:r>
        <w:rPr>
          <w:rFonts w:ascii="Arial" w:cs="Arial" w:eastAsia="Arial" w:hAnsi="Arial"/>
          <w:b/>
          <w:bCs/>
          <w:color w:val="333333"/>
          <w:sz w:val="24"/>
          <w:szCs w:val="24"/>
        </w:rPr>
        <w:t xml:space="preserve">Sample 1 - Valid Shipment Id found, records updated</w:t>
      </w:r>
    </w:p>
    <w:p>
      <w:pPr>
        <w:pBdr>
          <w:left w:val="single" w:color="1F5C99" w:sz="12" w:space="4"/>
        </w:pBdr>
        <w:shd w:fill="F2F2F2" w:val="clear"/>
      </w:pPr>
      <w:r>
        <w:rPr>
          <w:rFonts w:ascii="Courier New" w:cs="Courier New" w:eastAsia="Courier New" w:hAnsi="Courier New"/>
          <w:sz w:val="20"/>
          <w:szCs w:val="20"/>
        </w:rPr>
        <w:t xml:space="preserve">Enter the Shipment Id: SHP007</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Shipment Id: SHP007</w:t>
      </w:r>
      <w:r>
        <w:br/>
        <w:t xml:space="preserve"/>
      </w:r>
      <w:r>
        <w:rPr>
          <w:rFonts w:ascii="Courier New" w:cs="Courier New" w:eastAsia="Courier New" w:hAnsi="Courier New"/>
          <w:sz w:val="20"/>
          <w:szCs w:val="20"/>
        </w:rPr>
        <w:t xml:space="preserve">Sender Id: S007</w:t>
      </w:r>
      <w:r>
        <w:br/>
        <w:t xml:space="preserve"/>
      </w:r>
      <w:r>
        <w:rPr>
          <w:rFonts w:ascii="Courier New" w:cs="Courier New" w:eastAsia="Courier New" w:hAnsi="Courier New"/>
          <w:sz w:val="20"/>
          <w:szCs w:val="20"/>
        </w:rPr>
        <w:t xml:space="preserve">Date of Delivery: 2024-06-14 00:00:00</w:t>
      </w:r>
      <w:r>
        <w:br/>
        <w:t xml:space="preserve"/>
      </w:r>
      <w:r>
        <w:rPr>
          <w:rFonts w:ascii="Courier New" w:cs="Courier New" w:eastAsia="Courier New" w:hAnsi="Courier New"/>
          <w:sz w:val="20"/>
          <w:szCs w:val="20"/>
        </w:rPr>
        <w:t xml:space="preserve">Weight (kg): 60.0</w:t>
      </w:r>
      <w:r>
        <w:br/>
        <w:t xml:space="preserve"/>
      </w:r>
      <w:r>
        <w:rPr>
          <w:rFonts w:ascii="Courier New" w:cs="Courier New" w:eastAsia="Courier New" w:hAnsi="Courier New"/>
          <w:sz w:val="20"/>
          <w:szCs w:val="20"/>
        </w:rPr>
        <w:t xml:space="preserve">Freight Charge: 7200.0</w:t>
      </w:r>
      <w:r>
        <w:br/>
        <w:t xml:space="preserve"/>
      </w:r>
      <w:r>
        <w:rPr>
          <w:rFonts w:ascii="Courier New" w:cs="Courier New" w:eastAsia="Courier New" w:hAnsi="Courier New"/>
          <w:sz w:val="20"/>
          <w:szCs w:val="20"/>
        </w:rPr>
        <w:t xml:space="preserve">Handling Charge: 1200.0</w:t>
      </w:r>
      <w:r>
        <w:br/>
        <w:t xml:space="preserve"/>
      </w:r>
      <w:r>
        <w:rPr>
          <w:rFonts w:ascii="Courier New" w:cs="Courier New" w:eastAsia="Courier New" w:hAnsi="Courier New"/>
          <w:sz w:val="20"/>
          <w:szCs w:val="20"/>
        </w:rPr>
        <w:t xml:space="preserve">Delay Penalty: 1500.0</w:t>
      </w:r>
      <w:r>
        <w:br/>
        <w:t xml:space="preserve"/>
      </w:r>
      <w:r>
        <w:rPr>
          <w:rFonts w:ascii="Courier New" w:cs="Courier New" w:eastAsia="Courier New" w:hAnsi="Courier New"/>
          <w:sz w:val="20"/>
          <w:szCs w:val="20"/>
        </w:rPr>
        <w:t xml:space="preserve">Tax: 840.0</w:t>
      </w:r>
      <w:r>
        <w:br/>
        <w:t xml:space="preserve"/>
      </w:r>
      <w:r>
        <w:rPr>
          <w:rFonts w:ascii="Courier New" w:cs="Courier New" w:eastAsia="Courier New" w:hAnsi="Courier New"/>
          <w:sz w:val="20"/>
          <w:szCs w:val="20"/>
        </w:rPr>
        <w:t xml:space="preserve">Total Shipping Cost: 10740.0</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Enter the weight threshold (kg) for freight increment: 100.0</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The updated record details are: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Shipment Id: SHP001  |  Freight: 7200.0  |  Total: 9072.0</w:t>
      </w:r>
      <w:r>
        <w:br/>
        <w:t xml:space="preserve"/>
      </w:r>
      <w:r>
        <w:rPr>
          <w:rFonts w:ascii="Courier New" w:cs="Courier New" w:eastAsia="Courier New" w:hAnsi="Courier New"/>
          <w:sz w:val="20"/>
          <w:szCs w:val="20"/>
        </w:rPr>
        <w:t xml:space="preserve">Shipment Id: SHP004  |  Freight: 48000.0 |  Total: 65520.0</w:t>
      </w:r>
      <w:r>
        <w:br/>
        <w:t xml:space="preserve"/>
      </w:r>
      <w:r>
        <w:rPr>
          <w:rFonts w:ascii="Courier New" w:cs="Courier New" w:eastAsia="Courier New" w:hAnsi="Courier New"/>
          <w:sz w:val="20"/>
          <w:szCs w:val="20"/>
        </w:rPr>
        <w:t xml:space="preserve">Shipment Id: SHP009  |  Freight: 9000.0  |  Total: 11250.0</w:t>
      </w:r>
    </w:p>
    <w:p>
      <w:r>
        <w:rPr>
          <w:sz w:val="22"/>
          <w:szCs w:val="22"/>
        </w:rPr>
        <w:t xml:space="preserve"/>
      </w:r>
    </w:p>
    <w:p>
      <w:pPr>
        <w:pStyle w:val="Heading2"/>
      </w:pPr>
      <w:r>
        <w:rPr>
          <w:rFonts w:ascii="Arial" w:cs="Arial" w:eastAsia="Arial" w:hAnsi="Arial"/>
          <w:b/>
          <w:bCs/>
          <w:color w:val="333333"/>
          <w:sz w:val="24"/>
          <w:szCs w:val="24"/>
        </w:rPr>
        <w:t xml:space="preserve">Sample 2 - Invalid Shipment Id</w:t>
      </w:r>
    </w:p>
    <w:p>
      <w:pPr>
        <w:pBdr>
          <w:left w:val="single" w:color="1F5C99" w:sz="12" w:space="4"/>
        </w:pBdr>
        <w:shd w:fill="F2F2F2" w:val="clear"/>
      </w:pPr>
      <w:r>
        <w:rPr>
          <w:rFonts w:ascii="Courier New" w:cs="Courier New" w:eastAsia="Courier New" w:hAnsi="Courier New"/>
          <w:sz w:val="20"/>
          <w:szCs w:val="20"/>
        </w:rPr>
        <w:t xml:space="preserve">Enter the Shipment Id: SHP00X</w:t>
      </w:r>
      <w:r>
        <w:br/>
        <w:t xml:space="preserve"/>
      </w:r>
      <w:r>
        <w:rPr>
          <w:rFonts w:ascii="Courier New" w:cs="Courier New" w:eastAsia="Courier New" w:hAnsi="Courier New"/>
          <w:sz w:val="20"/>
          <w:szCs w:val="20"/>
        </w:rPr>
        <w:t xml:space="preserve">Invalid Shipment Id</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Enter the weight threshold (kg) for freight increment: 500.0</w:t>
      </w:r>
      <w:r>
        <w:br/>
        <w:t xml:space="preserve"/>
      </w:r>
      <w:r>
        <w:rPr>
          <w:rFonts w:ascii="Courier New" w:cs="Courier New" w:eastAsia="Courier New" w:hAnsi="Courier New"/>
          <w:sz w:val="20"/>
          <w:szCs w:val="20"/>
        </w:rPr>
        <w:t xml:space="preserve">No Records updated</w:t>
      </w:r>
    </w:p>
    <w:p>
      <w:r>
        <w:rPr>
          <w:sz w:val="22"/>
          <w:szCs w:val="22"/>
        </w:rPr>
        <w:t xml:space="preserve"/>
      </w:r>
    </w:p>
    <w:p>
      <w:pPr>
        <w:pStyle w:val="Heading2"/>
      </w:pPr>
      <w:r>
        <w:rPr>
          <w:rFonts w:ascii="Arial" w:cs="Arial" w:eastAsia="Arial" w:hAnsi="Arial"/>
          <w:b/>
          <w:bCs/>
          <w:color w:val="333333"/>
          <w:sz w:val="24"/>
          <w:szCs w:val="24"/>
        </w:rPr>
        <w:t xml:space="preserve">Sample 3 - Valid Id not found, records updated</w:t>
      </w:r>
    </w:p>
    <w:p>
      <w:pPr>
        <w:pBdr>
          <w:left w:val="single" w:color="1F5C99" w:sz="12" w:space="4"/>
        </w:pBdr>
        <w:shd w:fill="F2F2F2" w:val="clear"/>
      </w:pPr>
      <w:r>
        <w:rPr>
          <w:rFonts w:ascii="Courier New" w:cs="Courier New" w:eastAsia="Courier New" w:hAnsi="Courier New"/>
          <w:sz w:val="20"/>
          <w:szCs w:val="20"/>
        </w:rPr>
        <w:t xml:space="preserve">Enter the Shipment Id: SHP099</w:t>
      </w:r>
      <w:r>
        <w:br/>
        <w:t xml:space="preserve"/>
      </w:r>
      <w:r>
        <w:rPr>
          <w:rFonts w:ascii="Courier New" w:cs="Courier New" w:eastAsia="Courier New" w:hAnsi="Courier New"/>
          <w:sz w:val="20"/>
          <w:szCs w:val="20"/>
        </w:rPr>
        <w:t xml:space="preserve">No record found</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Enter the weight threshold (kg) for freight increment: 50.0</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The updated record details are:</w:t>
      </w:r>
      <w:r>
        <w:br/>
        <w:t xml:space="preserve"/>
      </w:r>
      <w:r>
        <w:rPr>
          <w:rFonts w:ascii="Courier New" w:cs="Courier New" w:eastAsia="Courier New" w:hAnsi="Courier New"/>
          <w:sz w:val="20"/>
          <w:szCs w:val="20"/>
        </w:rPr>
        <w:t xml:space="preserve"/>
      </w:r>
      <w:r>
        <w:br/>
        <w:t xml:space="preserve"/>
      </w:r>
      <w:r>
        <w:rPr>
          <w:rFonts w:ascii="Courier New" w:cs="Courier New" w:eastAsia="Courier New" w:hAnsi="Courier New"/>
          <w:sz w:val="20"/>
          <w:szCs w:val="20"/>
        </w:rPr>
        <w:t xml:space="preserve">Shipment Id: SHP001  |  Freight: 7200.0  |  Total: 9072.0</w:t>
      </w:r>
      <w:r>
        <w:br/>
        <w:t xml:space="preserve"/>
      </w:r>
      <w:r>
        <w:rPr>
          <w:rFonts w:ascii="Courier New" w:cs="Courier New" w:eastAsia="Courier New" w:hAnsi="Courier New"/>
          <w:sz w:val="20"/>
          <w:szCs w:val="20"/>
        </w:rPr>
        <w:t xml:space="preserve">Shipment Id: SHP003  |  Freight: 6000.0  |  Total: 7150.0</w:t>
      </w:r>
      <w:r>
        <w:br/>
        <w:t xml:space="preserve"/>
      </w:r>
      <w:r>
        <w:rPr>
          <w:rFonts w:ascii="Courier New" w:cs="Courier New" w:eastAsia="Courier New" w:hAnsi="Courier New"/>
          <w:sz w:val="20"/>
          <w:szCs w:val="20"/>
        </w:rPr>
        <w:t xml:space="preserve">Shipment Id: SHP004  |  Freight: 48000.0 |  Total: 65520.0</w:t>
      </w:r>
      <w:r>
        <w:br/>
        <w:t xml:space="preserve"/>
      </w:r>
      <w:r>
        <w:rPr>
          <w:rFonts w:ascii="Courier New" w:cs="Courier New" w:eastAsia="Courier New" w:hAnsi="Courier New"/>
          <w:sz w:val="20"/>
          <w:szCs w:val="20"/>
        </w:rPr>
        <w:t xml:space="preserve">Shipment Id: SHP007  |  Freight: 8640.0  |  Total: 11898.0</w:t>
      </w:r>
      <w:r>
        <w:br/>
        <w:t xml:space="preserve"/>
      </w:r>
      <w:r>
        <w:rPr>
          <w:rFonts w:ascii="Courier New" w:cs="Courier New" w:eastAsia="Courier New" w:hAnsi="Courier New"/>
          <w:sz w:val="20"/>
          <w:szCs w:val="20"/>
        </w:rPr>
        <w:t xml:space="preserve">Shipment Id: SHP009  |  Freight: 9000.0  |  Total: 11250.0</w:t>
      </w:r>
    </w:p>
    <w:p>
      <w:r>
        <w:rPr>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2026-03-20T17:33:07.852Z</dcterms:created>
  <dcterms:modified xsi:type="dcterms:W3CDTF">2026-03-20T17:33:07.853Z</dcterms:modified>
</cp:coreProperties>
</file>

<file path=docProps/custom.xml><?xml version="1.0" encoding="utf-8"?>
<Properties xmlns="http://schemas.openxmlformats.org/officeDocument/2006/custom-properties" xmlns:vt="http://schemas.openxmlformats.org/officeDocument/2006/docPropsVTypes"/>
</file>