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9DDA" w14:textId="77777777" w:rsidR="003F7E56" w:rsidRPr="003F7E56" w:rsidRDefault="003F7E56" w:rsidP="003F7E56">
      <w:pPr>
        <w:shd w:val="clear" w:color="auto" w:fill="FFFFFF"/>
        <w:spacing w:after="0" w:line="240" w:lineRule="auto"/>
        <w:outlineLvl w:val="4"/>
        <w:rPr>
          <w:rFonts w:ascii="Lato" w:eastAsia="Times New Roman" w:hAnsi="Lato" w:cs="Helvetica"/>
          <w:caps/>
          <w:color w:val="A01F1F"/>
          <w:sz w:val="18"/>
          <w:szCs w:val="18"/>
          <w:lang w:eastAsia="pt-BR"/>
        </w:rPr>
      </w:pPr>
      <w:r w:rsidRPr="003F7E56">
        <w:rPr>
          <w:rFonts w:ascii="Lato" w:eastAsia="Times New Roman" w:hAnsi="Lato" w:cs="Helvetica"/>
          <w:caps/>
          <w:color w:val="A01F1F"/>
          <w:sz w:val="18"/>
          <w:szCs w:val="18"/>
          <w:lang w:eastAsia="pt-BR"/>
        </w:rPr>
        <w:t>ATIVIDADE PARA AVALIAÇÃO - SEMANA 3</w:t>
      </w:r>
    </w:p>
    <w:p w14:paraId="308B6F51" w14:textId="77777777" w:rsidR="003F7E56" w:rsidRPr="003F7E56" w:rsidRDefault="003F7E56" w:rsidP="003F7E5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 resposta correta da questão está identificada com a cor 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Vermelha.</w:t>
      </w:r>
    </w:p>
    <w:p w14:paraId="703A35F6" w14:textId="77777777" w:rsidR="003F7E56" w:rsidRPr="003F7E56" w:rsidRDefault="003F7E56" w:rsidP="003F7E5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Sobre</w:t>
      </w:r>
      <w:proofErr w:type="gram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 linguagem C++, é correto afirmar que:</w:t>
      </w:r>
    </w:p>
    <w:p w14:paraId="04351FC6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É uma linguagem interpretada, então não existe a geração de um executável nativo para uma determinada plataforma.</w:t>
      </w:r>
    </w:p>
    <w:p w14:paraId="051096B8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872D5A0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Possui tipagem estática, então as variáveis não podem mudar de tipo após serem declaradas.</w:t>
      </w:r>
    </w:p>
    <w:p w14:paraId="187A5197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798C800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Programas escritos em C++ são mais lentos que programas escritos em Python, por esta última ser uma linguagem compilada.</w:t>
      </w:r>
    </w:p>
    <w:p w14:paraId="2B3D800B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165E9E1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Não fornece suporte ao paradigma orientado a objetos.</w:t>
      </w:r>
    </w:p>
    <w:p w14:paraId="6DCA4C4E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4DE3803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O escopo é delimitado pela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indentação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do código.</w:t>
      </w:r>
    </w:p>
    <w:p w14:paraId="5C177F50" w14:textId="77777777" w:rsidR="003F7E56" w:rsidRPr="003F7E56" w:rsidRDefault="003F7E56" w:rsidP="003F7E56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C7C110F" w14:textId="77777777" w:rsidR="003F7E56" w:rsidRPr="003F7E56" w:rsidRDefault="003F7E56" w:rsidP="003F7E56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“Possui tipagem estática, então as variáveis não podem mudar de tipo após serem declaradas.”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É uma linguagem interpretada, então não existe a geração de um executável nativo para uma determinada plataforma.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C++ é uma linguagem compilada.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Correto.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Programas escritos em C são mais lentos que programas escritos em Python, por esta última ser uma linguagem compilada.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Incorreto, programas escritos em C++ são mais rápidos porque 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python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é uma linguagem interpretada.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Não fornece suporte ao paradigma orientado a objetos.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o suporte à Programação Orientada a Objetos é fornecido.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O escopo é delimitado pela 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indentação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do código.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o escopo é delimitado por chaves.</w:t>
      </w:r>
    </w:p>
    <w:p w14:paraId="0EA71CA2" w14:textId="77777777" w:rsidR="003F7E56" w:rsidRPr="003F7E56" w:rsidRDefault="003F7E56" w:rsidP="003F7E56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C021E76" w14:textId="77777777" w:rsidR="003F7E56" w:rsidRPr="003F7E56" w:rsidRDefault="003F7E56" w:rsidP="003F7E5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lastRenderedPageBreak/>
        <w:t xml:space="preserve">(1 </w:t>
      </w:r>
      <w:proofErr w:type="gramStart"/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Sobre</w:t>
      </w:r>
      <w:proofErr w:type="gram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os recursos e as regras de sintaxe da linguagem C++, assinale a opção correta.</w:t>
      </w:r>
    </w:p>
    <w:p w14:paraId="385763C4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 sintaxe da linguagem C++ é semelhante à sintaxe da linguagem Python, ambas usam o operador ":" para delimitar o início do escopo.</w:t>
      </w:r>
    </w:p>
    <w:p w14:paraId="0B9B3A50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D18B5F3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Tanto C++ quanto Python permitem manipulação explícita de ponteiros, o que torna ambas as linguagens igualmente capazes de acessar a memória principal do computador.</w:t>
      </w:r>
    </w:p>
    <w:p w14:paraId="18090F89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EA5AF98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Na passagem de parâmetro por valor, uma região de memória é passada para a função. Assim, qualquer mudança no valor dentro da função altera o valor da variável fora da função.</w:t>
      </w:r>
    </w:p>
    <w:p w14:paraId="254E363C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483515F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 escolha da passagem de parâmetro por valor ou por referência importa por questões de desempenho, mas não altera o comportamento dos programas. Em outras palavras, se alguém trocar todas as passagens de parâmetro por valor para passagem de parâmetros por referência (e vice-versa), o programa executará da mesma maneira.</w:t>
      </w:r>
    </w:p>
    <w:p w14:paraId="7CD57E7A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5620DC6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Para efetuar uma passagem de parâmetros por referência, colocamos o operador &amp; antes do nome da variável.</w:t>
      </w:r>
    </w:p>
    <w:p w14:paraId="3DB73DB8" w14:textId="77777777" w:rsidR="003F7E56" w:rsidRPr="003F7E56" w:rsidRDefault="003F7E56" w:rsidP="003F7E56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9C79F0D" w14:textId="77777777" w:rsidR="003F7E56" w:rsidRPr="003F7E56" w:rsidRDefault="003F7E56" w:rsidP="003F7E56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“Para efetuar uma passagem de parâmetros por referência, colocamos o operador &amp; antes do nome da variável.”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A sintaxe linguagem C++ é semelhante à sintaxe da linguagem Python, ambas usam o operador ":" para delimitar o início do escopo.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o operador ":" não inicia escopo em C++.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Tanto C++ quanto Python permitem manipulação explícita de ponteiros, o que torna ambas as linguagens igualmente capazes de acessar a memória principal do computador.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não há manipulação explícita de ponteiros em Python.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lastRenderedPageBreak/>
        <w:t>Na passagem de parâmetro por valor, uma região de memória é passada para a função. Assim, qualquer mudança no valor dentro da função altera o valor da variável fora da função.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o que foi mencionado na alternativa é a passagem de parâmetro por referência.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A escolha de passagem de parâmetro por valor ou por referência importa por questões de desempenho, mas não altera o comportamento dos programas. Em outras palavras, se alguém trocar todas as passagens de parâmetro por valor para passagem de parâmetros por referência (e vice-versa), o programa executará da mesma maneira. Incorreto, trocar as passagens de parâmetro por valor para passagens por referência (e vice-versa) causará mudanças no comportamento dos programas.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Para efetuar uma passagem de parâmetros por referência, colocamos o operador &amp; antes do nome da variável. Correto.</w:t>
      </w:r>
    </w:p>
    <w:p w14:paraId="3A2D7C15" w14:textId="77777777" w:rsidR="003F7E56" w:rsidRPr="003F7E56" w:rsidRDefault="003F7E56" w:rsidP="003F7E56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DFDFA9B" w14:textId="77777777" w:rsidR="003F7E56" w:rsidRPr="003F7E56" w:rsidRDefault="003F7E56" w:rsidP="003F7E5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(1 ponto</w:t>
      </w:r>
      <w:proofErr w:type="gramStart"/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)</w:t>
      </w: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Sobre</w:t>
      </w:r>
      <w:proofErr w:type="gram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o trecho de código mostrado a seguir:</w:t>
      </w:r>
    </w:p>
    <w:p w14:paraId="1384095E" w14:textId="02D97823" w:rsidR="003F7E56" w:rsidRPr="003F7E56" w:rsidRDefault="003F7E56" w:rsidP="003F7E56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061E39F8" wp14:editId="6540D287">
                <wp:extent cx="304800" cy="30480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9E7F9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ox8AEAAMU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6wyKMf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4B6814C5" w14:textId="77777777" w:rsidR="003F7E56" w:rsidRPr="003F7E56" w:rsidRDefault="003F7E56" w:rsidP="003F7E56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Assinale a alternativa verdadeira:</w:t>
      </w:r>
    </w:p>
    <w:p w14:paraId="72F19730" w14:textId="77777777" w:rsidR="003F7E56" w:rsidRPr="003F7E56" w:rsidRDefault="003F7E56" w:rsidP="003F7E56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9421389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Ocorrerá um erro em tempo de compilação, porque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intPointer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não pode receber o valor retornado por &amp;alpha.</w:t>
      </w:r>
    </w:p>
    <w:p w14:paraId="36F4356E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1B27B73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Não ocorrerá erro em tempo de compilação, mas o programa gerará erro em tempo de execução, porque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intPoint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não pode receber o valor retornado por &amp;alpha.</w:t>
      </w:r>
    </w:p>
    <w:p w14:paraId="4736D759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DF052BE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A variável </w:t>
      </w:r>
      <w:proofErr w:type="spellStart"/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intPointer</w:t>
      </w:r>
      <w:proofErr w:type="spellEnd"/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aponta para alpha. Nesse caso, alterações podem ser feitas diretamente usando alpha ou indiretamente com </w:t>
      </w:r>
      <w:proofErr w:type="spellStart"/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intPointer</w:t>
      </w:r>
      <w:proofErr w:type="spellEnd"/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.</w:t>
      </w:r>
    </w:p>
    <w:p w14:paraId="27A2FB99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29AD561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A variável alpha terá um valor diferente daquele conteúdo que está sendo apontado por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intPointer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na memória.</w:t>
      </w:r>
    </w:p>
    <w:p w14:paraId="78F8B7F0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8B559E3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 variável alpha é um ponteiro para uma região de memória, podendo acessar essa memória indiretamente.</w:t>
      </w:r>
    </w:p>
    <w:p w14:paraId="6046424A" w14:textId="77777777" w:rsidR="003F7E56" w:rsidRPr="003F7E56" w:rsidRDefault="003F7E56" w:rsidP="003F7E56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269EF39" w14:textId="77777777" w:rsidR="003F7E56" w:rsidRPr="003F7E56" w:rsidRDefault="003F7E56" w:rsidP="003F7E56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A resposta correta é: “A variável 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intPointer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aponta para alpha. Nesse caso, alterações podem ser feitas diretamente usando alpha ou indiretamente com 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intPointer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.”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Ocorrerá um erro em tempo de compilação, porque 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intPointer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não pode receber o valor retornado por &amp;alpha.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não será gerado erro em tempo de compilação neste código.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Não ocorrerá erro em tempo de compilação, mas o programa gerará erro em tempo de execução, porque 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intPoint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não pode receber o valor retornado por &amp;alpha.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não será gerado erro em tempo de execução.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A variável alpha terá um valor diferente daquele que está sendo apontado por 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intPointer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na memória.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o valor de alpha será igual ao valor de *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intPointer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A variável 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intPointer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aponta para alpha. Nesse caso, alterações podem ser feitas diretamente usando alpha ou indiretamente com 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intPointer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Correto.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A variável alpha é um ponteiro para uma região de memória, podendo acessar essa memória indiretamente.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alpha é uma variável convencional, não um ponteiro.</w:t>
      </w:r>
    </w:p>
    <w:p w14:paraId="350B051F" w14:textId="77777777" w:rsidR="003F7E56" w:rsidRPr="003F7E56" w:rsidRDefault="003F7E56" w:rsidP="003F7E56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2D03E93" w14:textId="77777777" w:rsidR="003F7E56" w:rsidRPr="003F7E56" w:rsidRDefault="003F7E56" w:rsidP="003F7E5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Sobre</w:t>
      </w:r>
      <w:proofErr w:type="gram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alocação dinâmica, é correto afirmar que:</w:t>
      </w:r>
    </w:p>
    <w:p w14:paraId="09FD3C63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Alocação dinâmica permite alocar memória sem a necessidade de definir em tempo de compilação o tamanho a ser utilizado, dado que a alocação ocorre em tempo de execução.</w:t>
      </w:r>
    </w:p>
    <w:p w14:paraId="5302512C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AF0E017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 operador "new" para fazer alocação dinâmica em C++ permite gerar alocação de objetos, mas não permite fazer alocação de tipos pré-definidos, como "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int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" e "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float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".</w:t>
      </w:r>
    </w:p>
    <w:p w14:paraId="25D1981E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4C56E7E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 operador "delete" permite desalocar qualquer espaço de memória, inclusive as regiões de memória alocadas estaticamente em tempo de compilação.</w:t>
      </w:r>
    </w:p>
    <w:p w14:paraId="552CCF6F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31EB250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>Em C++, não há a necessidade de desalocar a memória com "delete", dado que a máquina virtual efetua essa tarefa periodicamente. A prática de desalocar memória é aconselhável, mas não essencial.</w:t>
      </w:r>
    </w:p>
    <w:p w14:paraId="3BAB6A80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A217642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Ao alocar espaço em uma região de memória com "new", temos a opção de acessar essa região com um ponteiro ou com uma variável convencional. Neste último caso, basta atribuir o retorno obtido com o comando "new" para uma variável que não é ponteiro.</w:t>
      </w:r>
    </w:p>
    <w:p w14:paraId="30C29FF0" w14:textId="77777777" w:rsidR="003F7E56" w:rsidRPr="003F7E56" w:rsidRDefault="003F7E56" w:rsidP="003F7E56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57E8B7C" w14:textId="77777777" w:rsidR="003F7E56" w:rsidRPr="003F7E56" w:rsidRDefault="003F7E56" w:rsidP="003F7E56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“Alocação dinâmica permite alocar memória sem a necessidade de definir em tempo de compilação o tamanho a ser utilizado, dado que a alocação ocorre em tempo de execução.”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Alocação dinâmica permite alocar memória sem a necessidade de definir em tempo de compilação o tamanho a ser utilizado, dado que a alocação ocorre em tempo de execução.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Correto.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O operador "new" para fazer alocação dinâmica em C++ permite gerar alocação de objetos, mas não permite fazer alocação de tipos pré-definidos, como "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int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" e "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float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".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a alocação de tipos pré-definidos é permitida.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O operador "delete" permite desalocar qualquer espaço de memória, inclusive as regiões de memória alocadas estaticamente em tempo de compilação.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é possível somente desalocar espaço de memória que foi alocado dinamicamente.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Em C++, não há a necessidade de desalocar a memória com "delete", dado que a máquina virtual efetua essa tarefa periodicamente. A prática de desalocar memória é aconselhável, mas não essencial.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não temos máquina virtual em C++ que faça algum tipo de coletor de lixo.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Ao alocar espaço em uma região de memória com "new", temos a opção de acessar essa região com um ponteiro ou com uma variável convencional. Neste último caso, basta atribuir o retorno obtido com o comando "new" para uma variável que não é ponteiro.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não é possível atribuir o retorno de "new" para uma variável que não é ponteiro.</w:t>
      </w:r>
    </w:p>
    <w:p w14:paraId="52B9F0F5" w14:textId="77777777" w:rsidR="003F7E56" w:rsidRPr="003F7E56" w:rsidRDefault="003F7E56" w:rsidP="003F7E56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25DC9D6" w14:textId="77777777" w:rsidR="003F7E56" w:rsidRPr="003F7E56" w:rsidRDefault="003F7E56" w:rsidP="003F7E5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Sobre</w:t>
      </w:r>
      <w:proofErr w:type="gram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alocação de vetores em C++, é correto afirmar que:</w:t>
      </w:r>
    </w:p>
    <w:p w14:paraId="2314E0A0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>Em C++, um vetor alocado estaticamente ocupa regiões contíguas de memória, enquanto que um vetor alocado dinamicamente fica espalhado na memória de maneira não contígua.</w:t>
      </w:r>
    </w:p>
    <w:p w14:paraId="72FA1158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E785826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Todos os elementos alocados em um vetor devem ser do mesmo tipo, e o tamanho do vetor deve ser informado antes de fazer a utilização do mesmo, não podendo ser aumentado ou diminuído posteriormente.</w:t>
      </w:r>
    </w:p>
    <w:p w14:paraId="69DA9B52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28579D3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Em C++, é possível inicializar elementos no momento da declaração de um vetor estático usando uma lista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inicializadora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(lista de elementos entre chaves). A quantidade de elementos na lista não pode ser menor do que o tamanho declarado para o vetor, pois isso geraria erro em tempo de compilação.</w:t>
      </w:r>
    </w:p>
    <w:p w14:paraId="559F4FBE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BC31FCA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Em C++, é possível acessar um elemento usando a sintaxe de colchetes se quisermos acessar um único elemento, ou a sintaxe de chaves para acessar vários elementos ao mesmo tempo.</w:t>
      </w:r>
    </w:p>
    <w:p w14:paraId="67A76B36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CC8E6DD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Em C++, se o código tentar acessar uma posição que está fora dos limites do vetor, receberemos um erro em tempo de compilação dado que a informação do tamanho do vetor é conhecida antes de executar o programa.</w:t>
      </w:r>
    </w:p>
    <w:p w14:paraId="624D6381" w14:textId="77777777" w:rsidR="003F7E56" w:rsidRPr="003F7E56" w:rsidRDefault="003F7E56" w:rsidP="003F7E56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DEF470B" w14:textId="77777777" w:rsidR="003F7E56" w:rsidRPr="003F7E56" w:rsidRDefault="003F7E56" w:rsidP="003F7E56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“Todos os elementos alocados em um vetor devem ser do mesmo tipo, e o tamanho do vetor deve ser informado antes de fazer a utilização do mesmo, não podendo ser aumentado ou diminuído posteriormente."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Coloque aqui um comentário fundamentado ou a resolução passo a passo.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Todos os elementos alocados em um vetor devem ser do mesmo tipo, e o tamanho do vetor deve ser informado antes de fazer a utilização do mesmo, não podendo ser aumentado ou diminuído posteriormente.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lastRenderedPageBreak/>
        <w:t>Correto.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Em C++, um vetor alocado estaticamente ocupa regiões contíguas de memória, enquanto que um vetor alocado dinamicamente fica espalhado na memória de maneira não contígua.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um vetor alocado dinamicamente também ocupa posições contíguas de memória.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Em C++, é possível inicializar elementos no momento da declaração de um vetor estático usando uma lista 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inicializadora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(lista de elementos entre chaves). A quantidade de elementos na lista não pode ser menor do que o tamanho declarado para o vetor, pois isso geraria erro em tempo de compilação.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é possível colocar menos elementos na lista.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Em C++, é possível acessar um elemento usando a sintaxe de colchetes se quisermos acessar um único elemento, ou a sintaxe de chaves para acessar vários elementos ao mesmo tempo.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não existe a referida sintaxe de chaves para acessar vários elementos ao mesmo tempo.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Em C++, se o código tentar acessar uma posição que está fora dos limites do vetor, receberemos um erro em tempo de compilação dado que a informação do tamanho do vetor é conhecida antes de executar o programa.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é função do programador gerenciar os limites do vetor, não havendo erro em tempo de compilação se o limite for violado.</w:t>
      </w:r>
    </w:p>
    <w:p w14:paraId="6F856283" w14:textId="77777777" w:rsidR="003F7E56" w:rsidRPr="003F7E56" w:rsidRDefault="003F7E56" w:rsidP="003F7E56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B211C8B" w14:textId="77777777" w:rsidR="003F7E56" w:rsidRPr="003F7E56" w:rsidRDefault="003F7E56" w:rsidP="003F7E5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(1 ponto</w:t>
      </w:r>
      <w:proofErr w:type="gramStart"/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)</w:t>
      </w: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Sobre</w:t>
      </w:r>
      <w:proofErr w:type="gram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 estrutura de dados pilha com implementação com um vetor, é possível afirmar que:</w:t>
      </w:r>
    </w:p>
    <w:p w14:paraId="7051027E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Na implementação de uma pilha, precisamos sempre de duas variáveis distintas, uma para apontar para o local onde ocorrem as inclusões e outra para apontar para o local onde ocorrem as exclusões.</w:t>
      </w:r>
    </w:p>
    <w:p w14:paraId="6ED9A1AB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E1C0DBD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O comportamento de uma pilha é semelhante ao comportamento do botão "desfazer" de editores de texto. Ao acionar o desfazer, o último comando inserido é o primeiro a ser desfeito.</w:t>
      </w:r>
    </w:p>
    <w:p w14:paraId="0547E5CE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247B0A8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Para implementar uma pilha usando vetor, é obrigatório que a alocação do vetor seja dinâmica, pois precisamos fazer com que o vetor aumente e diminua de tamanho em tempo de execução.</w:t>
      </w:r>
    </w:p>
    <w:p w14:paraId="0350E5F1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191F7E9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>Nas implementações de pilhas usando vetor, as inserções ocorrem em tempo constante, enquanto que as remoções dependem do tamanho do vetor.</w:t>
      </w:r>
    </w:p>
    <w:p w14:paraId="67E089AD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C0E8F23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Nas implementações de pilha usando vetor, a variável que indica o topo da pilha precisa ser uma variável do tipo ponteiro para inteiro, dado que um vetor é, na verdade, um ponteiro para uma região de memória.</w:t>
      </w:r>
    </w:p>
    <w:p w14:paraId="4595EAA9" w14:textId="77777777" w:rsidR="003F7E56" w:rsidRPr="003F7E56" w:rsidRDefault="003F7E56" w:rsidP="003F7E56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3583109" w14:textId="77777777" w:rsidR="003F7E56" w:rsidRPr="003F7E56" w:rsidRDefault="003F7E56" w:rsidP="003F7E56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“O comportamento de uma pilha é semelhante ao comportamento do botão "desfazer" de editores de texto. Ao acionar o desfazer, o último comando inserido é o primeiro a ser desfeito."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Em “Incremental, Cascata, Recursivo e Imperativo”: Recursivo não é um tipo de ciclo de vida, é um método de implementação.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Em “Funcional, Imperativo, Interativo e Orientado a Objetos.”: são paradigmas de desenvolvimento de Na implementação de uma pilha, precisamos sempre de duas variáveis distintas, uma para apontar para o local onde ocorrem as inclusões e outra para apontar para o local onde ocorrem as exclusões.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as inclusões e exclusões ocorrem todas no topo da pilha, então basta uma variável para fazer a indicação de onde ocorrem.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Para implementar uma pilha usando vetor, é obrigatório que a alocação do vetor seja dinâmica, pois precisamos fazer com que o vetor aumente e diminua de tamanho em tempo de execução.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não é obrigatório que a alocação seja dinâmica. Além disso, mesmo com alocação dinâmica não podemos aumentar e diminuir o tamanho do vetor.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O comportamento de uma pilha é semelhante ao comportamento do botão "desfazer" de editores de texto. Ao acionar o desfazer, o último comando inserido é o primeiro a ser desfeito.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Correto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Nas implementações de pilhas usando vetor, as inserções ocorrem em tempo constante, enquanto que as remoções dependem do tamanho do vetor.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tanto as inserções quanto as remoções devem ocorrer em tempo constante.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Nas implementações de pilha usando vetor, a variável que indica o topo da pilha precisa ser uma variável do tipo ponteiro para inteiro, dado que um vetor é, na verdade, um ponteiro para uma região de memória.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a variável precisa ser do tipo inteiro, dado que o apontamento é feito usando o índice do vetor.</w:t>
      </w:r>
    </w:p>
    <w:p w14:paraId="095DDF5E" w14:textId="77777777" w:rsidR="003F7E56" w:rsidRPr="003F7E56" w:rsidRDefault="003F7E56" w:rsidP="003F7E56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14EDC5B" w14:textId="77777777" w:rsidR="003F7E56" w:rsidRPr="003F7E56" w:rsidRDefault="003F7E56" w:rsidP="003F7E5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Sobre</w:t>
      </w:r>
      <w:proofErr w:type="gram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 estrutura de dados fila com implementação com um vetor, é possível afirmar que:</w:t>
      </w:r>
    </w:p>
    <w:p w14:paraId="79688CA3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Uma fila é uma estrutura de dados tipicamente usada para resolver problemas de alinhamento de estruturas. Por exemplo, em linguagens de programação, garantir que a abertura dos escopos está sendo adequadamente finalizada.</w:t>
      </w:r>
    </w:p>
    <w:p w14:paraId="3AE8338A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90E0561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Filas são estruturas que garantem acesso justo a recursos compartilhados. Isso ocorre porque o primeiro elemento a entrar na fila (o que pode ser interpretado como pedir acesso a um recurso) será o primeiro a sair (ser atendido).</w:t>
      </w:r>
    </w:p>
    <w:p w14:paraId="29F148AF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87E3186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Uma fila é uma estrutura dita não linear, dado que não é facilmente interpretada como um vetor. Por conta disso, implementações de fila usando vetores não são adequadas.</w:t>
      </w:r>
    </w:p>
    <w:p w14:paraId="0C3EB441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C95DB88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Na implementação de uma fila usando um vetor, utilizamos uma variável para guardar a posição da cabeça da fila, sendo isso suficiente para implementar as operações de inserção e remoção, dado que ambas as operações ocorrem na cabeça da fila.</w:t>
      </w:r>
    </w:p>
    <w:p w14:paraId="7C13D9E7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09B6988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Um grande problema da implementação de filas com vetores é que inserções ocupam espaço no final do vetor e remoções liberam espaço no início do vetor, o que impede que o espaço liberado seja reaproveitado. Assim, a fila pode ficar cheia mesmo tendo muito espaço livre no início do vetor, um desperdício comum às implementações de fila com vetor.</w:t>
      </w:r>
    </w:p>
    <w:p w14:paraId="052C4E91" w14:textId="77777777" w:rsidR="003F7E56" w:rsidRPr="003F7E56" w:rsidRDefault="003F7E56" w:rsidP="003F7E56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FCEC115" w14:textId="77777777" w:rsidR="003F7E56" w:rsidRPr="003F7E56" w:rsidRDefault="003F7E56" w:rsidP="003F7E56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falsa é: “Filas são estruturas que garantem acesso justo a recursos compartilhados. Isso ocorre porque o primeiro elemento a entrar na fila (o que pode ser interpretado como pedir acesso a um recurso) será o primeiro a sair (ser atendido)."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lastRenderedPageBreak/>
        <w:br/>
        <w:t>JUSTIFICATIVA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Uma fila é uma estrutura de dados tipicamente usada para resolver problemas de alinhamento de estruturas. Por exemplo, em linguagens de programação, garantir que a abertura dos escopos está sendo adequadamente finalizada.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a alternativa confunde fila com pilha.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Uma fila é uma estrutura dita não linear, dado que não é facilmente interpretada como um vetor. Por conta disso, implementações de fila usando vetores não são adequadas.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uma fila é uma estrutura dita linear.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Filas são estruturas que garantem acesso justo a recursos compartilhados. Isso ocorre porque o primeiro elemento a entrar na fila (o que pode ser interpretado como pedir acesso a um recurso) será o primeiro a sair (ser atendido).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Correto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Na implementação de uma fila usando um vetor, utilizamos uma variável para guardar a posição da cabeça da fila, sendo isso suficiente para implementar as operações de inserção e remoção, dado que ambas as operações ocorrem na cabeça da fila.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as operações de remoções e inserções ocorrem em pontos diferentes da fila.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Um grande problema da implementação de filas com vetores é que inserções ocupam espaço no final do vetor e remoções liberam espaço no início do vetor, o que impede que o espaço liberado seja reaproveitado. Assim, a fila pode ficar cheia mesmo tendo muito espaço livre no início do vetor, um desperdício comum às implementações de fila com vetor.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Incorreto. Este cenário da alternativa foi apresentado durante a aula. Entretanto, durante a própria aula foi criada uma solução para ele, que consiste em usar o resto da divisão pelo tamanho do vetor para encontrar a posição real do elemento no vetor. Fazendo, o vetor passa a ser imaginado como uma estrutura circular, ao invés de ser imaginado como uma estrutura linear.</w:t>
      </w:r>
    </w:p>
    <w:p w14:paraId="09D20325" w14:textId="77777777" w:rsidR="003F7E56" w:rsidRPr="003F7E56" w:rsidRDefault="003F7E56" w:rsidP="003F7E56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8CF64FA" w14:textId="77777777" w:rsidR="003F7E56" w:rsidRPr="003F7E56" w:rsidRDefault="003F7E56" w:rsidP="003F7E5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Sobre</w:t>
      </w:r>
      <w:proofErr w:type="gram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listas sequenciais e listas encadeadas, é correto afirmar que:</w:t>
      </w:r>
    </w:p>
    <w:p w14:paraId="2761B00D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Um vetor alocado estaticamente pode ser chamado de lista linear sequencial, pois a ordem lógica é igual à ordem física. O mesmo não ocorre com vetores alocados dinamicamente, pois estes podem ter seus elementos em lugares diversos na memória.</w:t>
      </w:r>
    </w:p>
    <w:p w14:paraId="69ABA568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8F579F1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Para a busca binária funcionar com desempenho em tempo </w:t>
      </w:r>
      <w:proofErr w:type="gramStart"/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O(</w:t>
      </w:r>
      <w:proofErr w:type="gramEnd"/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log n), precisamos da propriedade de que </w:t>
      </w:r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lastRenderedPageBreak/>
        <w:t>cada elemento possa ser acessado em tempo constante dado o índice. Nesse caso, é requerida uma lista linear sequencial, não sendo interessante usar lista encadeada.</w:t>
      </w:r>
    </w:p>
    <w:p w14:paraId="7C5419B8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16B9BC2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Quando temos uma lista encadeada, o acesso a cada elemento, dado o índice, ocorre em tempo constante.</w:t>
      </w:r>
    </w:p>
    <w:p w14:paraId="58433B50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6476419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Em uma lista encadeada, a ordem lógica dos elementos não corresponde ao posicionamento destes em memória. Por conta disso, é possível fazer acesso a qualquer elemento da lista em tempo constante.</w:t>
      </w:r>
    </w:p>
    <w:p w14:paraId="1BD7EC79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597AC2F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Em um vetor alocado dinamicamente, podemos aumentar ou diminuir o número de elementos. Nesse caso, é mais fácil alocar vetores com "new" do que estaticamente.</w:t>
      </w:r>
    </w:p>
    <w:p w14:paraId="66B552D3" w14:textId="77777777" w:rsidR="003F7E56" w:rsidRPr="003F7E56" w:rsidRDefault="003F7E56" w:rsidP="003F7E56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5375AFE" w14:textId="77777777" w:rsidR="003F7E56" w:rsidRPr="003F7E56" w:rsidRDefault="003F7E56" w:rsidP="003F7E56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A resposta correta é: “Para a busca binária funcionar com desempenho em tempo </w:t>
      </w:r>
      <w:proofErr w:type="gram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O(</w:t>
      </w:r>
      <w:proofErr w:type="gram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log n), precisamos da propriedade de que cada elemento possa ser acessado em tempo constante dado o índice. Nesse caso, é requerida uma lista linear sequencial, não sendo interessante usar lista encadeada."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Um vetor alocado estaticamente pode ser chamado de lista linear sequencial, pois a ordem lógica é igual à ordem física. O mesmo não ocorre com vetores alocados dinamicamente, pois estes podem ter seus elementos em lugares diversos na memória.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vetores alocados dinamicamente também são sequenciais.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Quando temos uma lista encadeada, o acesso a cada elemento, dado o índice, ocorre em tempo constante.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o acesso a cada elemento precisa seguir pelos elementos predecessores, não ocorrendo em tempo constante.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Em uma lista encadeada, a ordem lógica dos elementos não corresponde ao posicionamento destes em memória. Por conta disso, é possível fazer acesso a qualquer elemento da lista em tempo constante.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não é possível fazer acesso a qualquer elemento da lista em tempo constante.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Para a busca binária funcionar com desempenho em tempo </w:t>
      </w:r>
      <w:proofErr w:type="gram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O(</w:t>
      </w:r>
      <w:proofErr w:type="gram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log n), precisamos da propriedade de que cada elemento possa ser 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lastRenderedPageBreak/>
        <w:t>acessado em tempo constante dado o índice. Nesse caso, é requerida uma lista linear sequencial, não sendo interessante usar lista encadeada.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Correto.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Em um vetor alocado dinamicamente, podemos aumentar ou diminuir o número de elementos. Nesse caso, é mais fácil alocar vetores com "new" do que estaticamente.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Incorreto, não podemos aumentar ou diminuir o número de elementos em vetores alocados dinamicamente.</w:t>
      </w:r>
    </w:p>
    <w:p w14:paraId="47AAA328" w14:textId="77777777" w:rsidR="003F7E56" w:rsidRPr="003F7E56" w:rsidRDefault="003F7E56" w:rsidP="003F7E56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8420A0C" w14:textId="77777777" w:rsidR="003F7E56" w:rsidRPr="003F7E56" w:rsidRDefault="003F7E56" w:rsidP="003F7E5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Sobre</w:t>
      </w:r>
      <w:proofErr w:type="gram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as estruturas de dados pilha e fila, implementadas tanto com vetores quanto com listas encadeadas, é correto afirmar:</w:t>
      </w:r>
    </w:p>
    <w:p w14:paraId="18886A5E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Uma pilha implementada com vetores possui operações de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push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e pop em tempo constante. No caso da implementação com listas encadeadas, a operação de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push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possui tempo de execução determinado pelo número de elementos.</w:t>
      </w:r>
    </w:p>
    <w:p w14:paraId="4465634D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09F61EF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Tanto pilha ou fila implementada com vetores, quanto pilha ou fila implementada com listas encadeadas possuem operações de inserção e remoção de elementos em tempo constante.</w:t>
      </w:r>
    </w:p>
    <w:p w14:paraId="7D7CC2F2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64FB5CD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Uma fila implementada com vetores possui operações de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enqueue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e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dequeue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em tempo constante. No caso da implementação com listas encadeadas, a operação de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enqueue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possui tempo de execução determinado pelo número de elementos.</w:t>
      </w:r>
    </w:p>
    <w:p w14:paraId="2AFE5077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961BAA5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Uma pilha implementada com vetores possui operações de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push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e pop em tempo constante. No caso da implementação com listas encadeadas, a operação de pop possui tempo de execução determinado pelo número de elementos.</w:t>
      </w:r>
    </w:p>
    <w:p w14:paraId="35424ED8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BD77488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Uma fila implementada com vetores possui operações de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enqueue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e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dequeue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em tempo constante. No caso da implementação com listas encadeadas, a operação de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dequeue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possui tempo de execução determinado pelo número de elementos.</w:t>
      </w:r>
    </w:p>
    <w:p w14:paraId="239E6ADC" w14:textId="77777777" w:rsidR="003F7E56" w:rsidRPr="003F7E56" w:rsidRDefault="003F7E56" w:rsidP="003F7E56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F765184" w14:textId="77777777" w:rsidR="003F7E56" w:rsidRPr="003F7E56" w:rsidRDefault="003F7E56" w:rsidP="003F7E56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“Tanto pilha ou fila implementada com vetores, quanto pilha ou fila implementada com listas encadeadas possuem operações de inserção e remoção de elementos em tempo constante."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Com a implementação de pilha em vetor, as operações de inserção e remoção simplesmente fazem operações locais no elemento marcado como topo. Isso envolve inserir ou remover um elemento do vetor e alterar o valor de uma variável do tipo inteiro, sendo que tudo pode ser feito 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independente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do tamanho da pilha. Com a implementação em listas encadeadas, as operações de inserção e remoção envolvem alocar ou desalocar memória, respectivamente, seguida da atualização de um número constante de variáveis do tipo ponteiro.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No caso de fila com a implementação em vetor, as operações de inserção e remoção envolvem inserir ou remover um único elemento que pode ser acessado em tempo constante com o índice, seguida da atualização dos valores de uma variável, que pode ser a que guarda o índice de quem está na frente, ou a que guarda o índice de quem está atrás, o que implica dizer que tudo ocorre independentemente do tamanho da fila. Com a implementação em listas encadeadas, as operações de inserção e remoção envolvem (do mesmo modo como ocorreu na pilha) alocar ou desalocar memória, respectivamente, seguida da atualização de um número constante de variáveis do tipo ponteiro.</w:t>
      </w:r>
    </w:p>
    <w:p w14:paraId="4921F564" w14:textId="77777777" w:rsidR="003F7E56" w:rsidRPr="003F7E56" w:rsidRDefault="003F7E56" w:rsidP="003F7E56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6CFDF43" w14:textId="77777777" w:rsidR="003F7E56" w:rsidRPr="003F7E56" w:rsidRDefault="003F7E56" w:rsidP="003F7E5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3F7E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</w:t>
      </w:r>
      <w:proofErr w:type="gram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código a seguir implementa um método em uma dada estrutura de dados, que pode ser uma pilha, implementada em aula na classe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Stack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, ou uma fila, implementada em aula na classe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Queue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 No código, a variável "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structure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" é um ponteiro para o início da estrutura de dados.</w:t>
      </w:r>
    </w:p>
    <w:p w14:paraId="5FB4D053" w14:textId="247FB15B" w:rsidR="003F7E56" w:rsidRPr="003F7E56" w:rsidRDefault="003F7E56" w:rsidP="003F7E56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50A29F3C" wp14:editId="605E80CA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C76AEB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Gl7QEAAMU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f9hpe0BAADF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36A8E8D4" w14:textId="77777777" w:rsidR="003F7E56" w:rsidRPr="003F7E56" w:rsidRDefault="003F7E56" w:rsidP="003F7E56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8F8DD58" w14:textId="77777777" w:rsidR="003F7E56" w:rsidRPr="003F7E56" w:rsidRDefault="003F7E56" w:rsidP="003F7E56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Sobre ele, é possível afirmar que:</w:t>
      </w:r>
    </w:p>
    <w:p w14:paraId="4E5021A7" w14:textId="77777777" w:rsidR="003F7E56" w:rsidRPr="003F7E56" w:rsidRDefault="003F7E56" w:rsidP="003F7E56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327F5B5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O código implementa a função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push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da classe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Stack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sendo que a estrutura interna é um vetor.</w:t>
      </w:r>
    </w:p>
    <w:p w14:paraId="5F0A0C20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F800CB5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lastRenderedPageBreak/>
        <w:t xml:space="preserve">O código implementa a função </w:t>
      </w:r>
      <w:proofErr w:type="spellStart"/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push</w:t>
      </w:r>
      <w:proofErr w:type="spellEnd"/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da classe </w:t>
      </w:r>
      <w:proofErr w:type="spellStart"/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Stack</w:t>
      </w:r>
      <w:proofErr w:type="spellEnd"/>
      <w:r w:rsidRPr="003F7E5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, sendo que a estrutura interna é uma lista encadeada.</w:t>
      </w:r>
    </w:p>
    <w:p w14:paraId="0E743082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A7599E9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O código implementa a função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enqueue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da classe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Queue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sendo que a estrutura interna é um vetor.</w:t>
      </w:r>
    </w:p>
    <w:p w14:paraId="2C9E3957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D0A9333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O código implementa a função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enqueue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da classe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Queue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sendo que a estrutura interna é uma lista encadeada.</w:t>
      </w:r>
    </w:p>
    <w:p w14:paraId="29BDE824" w14:textId="77777777" w:rsidR="003F7E56" w:rsidRPr="003F7E56" w:rsidRDefault="003F7E56" w:rsidP="003F7E56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57F7408" w14:textId="77777777" w:rsidR="003F7E56" w:rsidRPr="003F7E56" w:rsidRDefault="003F7E56" w:rsidP="003F7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O código implementa a função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dequeue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da classe </w:t>
      </w:r>
      <w:proofErr w:type="spellStart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Queue</w:t>
      </w:r>
      <w:proofErr w:type="spellEnd"/>
      <w:r w:rsidRPr="003F7E5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sendo que a estrutura interna é uma lista encadeada.</w:t>
      </w:r>
    </w:p>
    <w:p w14:paraId="359357A2" w14:textId="77777777" w:rsidR="003F7E56" w:rsidRPr="003F7E56" w:rsidRDefault="003F7E56" w:rsidP="003F7E56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095BE16" w14:textId="77777777" w:rsidR="003F7E56" w:rsidRPr="003F7E56" w:rsidRDefault="003F7E56" w:rsidP="003F7E56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A resposta correta é: “O código implementa a função 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push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da classe 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Stack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, sendo que a estrutura interna é uma lista encadeada."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O código possui alocação dinâmica no método de inserção de elementos, o que descarta o uso de um vetor como implementação interna. Além disso, o código está alocando o novo nó logo no início da estrutura com a linha "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structure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= </w:t>
      </w:r>
      <w:proofErr w:type="spellStart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location</w:t>
      </w:r>
      <w:proofErr w:type="spellEnd"/>
      <w:r w:rsidRPr="003F7E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", algo que não seria feito se a estrutura de dados fosse. Lembrando que, se a estrutura de dados fosse uma fila, a inserção exigiria que um elemento que já está na estrutura apontasse para o elemento sendo inserido, algo que não vemos no trecho de código.</w:t>
      </w:r>
    </w:p>
    <w:p w14:paraId="32296D9E" w14:textId="77777777" w:rsidR="005A1013" w:rsidRDefault="003F7E56"/>
    <w:sectPr w:rsidR="005A1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D3D1E"/>
    <w:multiLevelType w:val="multilevel"/>
    <w:tmpl w:val="C286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56"/>
    <w:rsid w:val="002F7FA4"/>
    <w:rsid w:val="003F7E56"/>
    <w:rsid w:val="006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112D"/>
  <w15:chartTrackingRefBased/>
  <w15:docId w15:val="{7FA65E3B-0525-4079-A1C7-BC24E23E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3F7E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3F7E5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F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7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047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082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937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3709</Words>
  <Characters>20029</Characters>
  <Application>Microsoft Office Word</Application>
  <DocSecurity>0</DocSecurity>
  <Lines>166</Lines>
  <Paragraphs>47</Paragraphs>
  <ScaleCrop>false</ScaleCrop>
  <Company/>
  <LinksUpToDate>false</LinksUpToDate>
  <CharactersWithSpaces>23691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Sousa</dc:creator>
  <cp:keywords/>
  <dc:description/>
  <cp:lastModifiedBy>Diego Sousa</cp:lastModifiedBy>
  <cp:revision>1</cp:revision>
  <dcterms:created xsi:type="dcterms:W3CDTF">2024-04-09T23:06:00Z</dcterms:created>
  <dcterms:modified xsi:type="dcterms:W3CDTF">2024-04-09T23:08:00Z</dcterms:modified>
</cp:coreProperties>
</file>