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aps/>
          <w:color w:val="666666"/>
          <w:sz w:val="20"/>
          <w:szCs w:val="20"/>
        </w:rPr>
        <w:t xml:space="preserve">Art Here Portland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PDX Community Survey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Survey Design Document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July 6, 2026</w:t>
      </w:r>
    </w:p>
    <w:p>
      <w:pPr>
        <w:pBdr>
          <w:bottom w:val="single" w:color="E0E0E0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PDX Community Survey is a multi-step form at artishere.org/survey. It collects information about Portland-area residents, their awareness of local artists, and—for artists—details about their practice and goals. Results are shared publicly with the community and used to shape Art Here’s programming.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artishere.org/survey (Next.js, mobile-responsive)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Response storage: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PostgreSQL via Neon / Vercel Postgres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Draft saving: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Responses are saved to the database after each step (partial drafts captured)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Raffle: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One winner randomly selected weekly through September 15, 2026. $25 gift card to a local Portland business.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Intro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Shown before the first survey step. Disappears once the respondent advances past Step 1.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Intro copy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Art Here is a community initiative to celebrate local artists and connect them to the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residents, businesses, and organizations around them.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 purpose of this survey is to understand how to better support the arts in Portland,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OR. We’ll share findings publicly with the community and with our partners. Whether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you’re an artist, a neighbor, or just curious, we’d love to hear from you. Everyone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who completes the survey is eligible to win a $25 gift card to a local shop that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supports Portland artists.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Disclaimer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By completing this survey, you agree to the use of your responses to support the arts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and artists in Portland. Any quotes or data shared with our partners will not be tied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 your name or personal information. You will have the option to respond completely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anonymously if you choose not to share your email or participate in the raffle.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Survey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survey has 9–11 screens depending on the respondent’s answers. Two branches are driven by the “Do you make art?” question.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1A4731"/>
                <w:sz w:val="18"/>
                <w:szCs w:val="18"/>
              </w:rPr>
              <w:t xml:space="preserve">Path A — Artist (primary or active practice)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1: Location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2: About You — Occupation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3: About Portland — Familiarity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4: About Portland — Detail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5: About You — Do you make art?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6: About You — Career Stage  ←  shown only for primary/active practice artists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7: About Your Art — Recent Activities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8: About Your Art — Goals &amp; Support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9: Get Involved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10: Email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4731"/>
                <w:sz w:val="20"/>
                <w:szCs w:val="20"/>
              </w:rPr>
              <w:t xml:space="preserve">Step 11: One Last Thing (referral)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0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1A2E5A"/>
                <w:sz w:val="18"/>
                <w:szCs w:val="18"/>
              </w:rPr>
              <w:t xml:space="preserve">Path B — Non-artist (or student / hobby / “No”)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1: Location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2: About You — Occupation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3: About Portland — Familiarity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4: About Portland — Detail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5: About You — Do you make art?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  → If student/hobby/Other: skip Career Stage, skip Practice screens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  → If “No”: skip Career Stage and all Practice screens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6: Get Involved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7: Email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E5A"/>
                <w:sz w:val="20"/>
                <w:szCs w:val="20"/>
              </w:rPr>
              <w:t xml:space="preserve">Step 8: One Last Thing (referral)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Step-by-Step Question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step occupies its own screen. Respondents can navigate back to previous steps. Progress is shown as a thin bar at the top of the 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1 — Location (Where Are You Based?)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1 / Q1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is your zip code?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Text input — numeric only, max 5 digits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Must be exactly 5 digits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No validation against a list of accepted zip codes (any 5-digit code accepted).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Field accepts numerals only; non-numeric input is stripped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1 / Q2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neighborhood(s) do you consider yourself part of?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Text input — open text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“Whether you live, work, or spend time there.”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Must be non-empty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Placeholder: “e.g. Multnomah Village, St. Johns, Hawthorne…”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1 / C1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 am 18 years of age or older.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Checkbox — required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Must be checked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survey is for adults only (18+).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1 / C2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 understand my responses will not be tied to my name or personal information.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Checkbox — required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Must be checked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Both checkboxes (C1 and C2) must be checked along with Q1 and Q2 before the Next button activates.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Raffle footnote (displayed at bottom of Step 1)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purchase necessary. Open to US residents 18 and older. One winner randomly selected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weekly through September 15, 2026. Winners receive a $25 gift card to a local business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that supports Portland artists. Notified by email.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2 — About You (Occupation)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2 / Q3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field do you work in?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Multi-select (checkboxes) — select all that apply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Arts (Visual Art, Dance, Music, Theater)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or Professional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or Creative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Federal or State Government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Government (City or County)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Trades or Manufacturing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Homemaker  [pinned at bottom]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currently working  [pinned at bottom]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Retired  [pinned at bottom]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 [pinned at bottom] → reveals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 not to say  [pinned at bottom, exclusive]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“If not currently working, what field did you most recently work in? Select all that apply.”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first 10 options are randomized in order on each visit.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Homemaker, Not currently working, Retired, Other, Prefer not to say are always pinned at the bottom.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“Prefer not to say” is exclusive: selecting it clears all other selections, and selecting any other option clears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“Other” reveals a text input for free-text description.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Required: at least one option must be selected to proceed.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3 — About Portland (Familiarity)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3 / Q4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aware are you of local artists in your area?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Single-select (radio)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Very aware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Somewhat aware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little aware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at all aware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One option must be selected to proceed.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4 — About Portland (Detail)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4 / Q5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 your opinion, what people, places, or organizations most help artists thrive in Portland?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Textarea — open text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“Name one to three.”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Optional. Not required to proceed.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4 / Q6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How, if at all, would you like to connect with or support the artist community in Portland?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Multi-select (checkboxes) — select all that apply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artwork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Hire or commission artwork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Collaborate with artists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 events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 art galleries or shows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artists’ 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Volunteer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 [pinned] → reveals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of the above  [pinned, exclusive]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“Select all that apply.”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first 7 options are randomized in order on each visit.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Other and None of the above are always pinned at the bottom.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“None of the above” is exclusive: selecting it clears all other selections.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“Other” reveals a text input for free-text description.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Required: at least one option must be selected to proceed.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5 — About You (Artist Status)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5 / Q7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 you make art?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Single-select (radio)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Yes, it is my primary occupation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Yes, I have an active art practice alongside other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Yes, I’m an art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Yes, for fun or as a hobby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→ reveals text input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One option must be selected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“Other” reveals a text input (“Tell us more”). The text input must be non-empty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answer drives the branching logic for Steps 6–8 (see Skip Logic below).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6 — About You (Career Stage)  —  Conditional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Skip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SHOWN IF: Q7 answer is “Yes, it is my primary occupation” OR “Yes, I have an active art practice alongside other work”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SKIPPED IF: any other answer to Q7 (student, hobby, No, Other)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6 / Q8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long have you been practicing as an artist?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Single-select (radio)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 getting started (less than 2 years)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career (2–5 years)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Established (5–15 years)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Longtime (15+ years)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One option must be selected to proceed.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7 — About Your Art (Recent Activities)  —  Conditional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Skip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SHOWN IF: Q7 answer is anything other than “No” (i.e., respondent is making art in any form)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SKIPPED IF: Q7 answer is “No”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7 / Q9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 the past year, which of the following have you done in support of your art?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Multi-select (checkboxes) — select all that apply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Sold original artwork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Taken commissions for my artwork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my artwork in galleries, shows, or public events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 for an artist grant or residency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Received an artist grant or residency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Collaborated with other artists or organizations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Taken a class or training to support my art practice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 [pinned] → reveals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of the above  [pinned, exclusive]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“Select all that apply.”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first 7 options are randomized in order on each visit.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“None of the above” is exclusive: selecting it clears all other selections.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“Other” reveals a text input for free-text description.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Required: at least one option must be selected to proceed.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8 — About Your Art (Goals &amp; Support)  —  Conditional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Skip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SHOWN IF: Q7 answer is anything other than “No”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SKIPPED IF: Q7 answer is “No”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8 / Q10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are your current goals as an artist?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Multi-select (checkboxes) — select up to 3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my artwork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more commissions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my artwork with more people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with other local artists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my artwork in galleries, shows, or public events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studio space or places to make my work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an artist grant or residency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Collaborate with other artists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classes or training to support my art practice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 [pinned] → reveals text input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All options randomized except “Other” which is pinned at the bottom.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Maximum 3 selections. Once 3 are selected, remaining options are visually disabled.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“Other” reveals a text input (“Tell us more”). The text input must be non-empty if Other is selected.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Required: at least one option must be selected to proceed.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8 / Q11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local places, organizations, institutions, or businesses have been most important to supporting you and your art practice?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Textarea — open text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“Name one to three.”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Must be non-empty to proceed.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9 — Get Involved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9 / Q12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 what ways, if any, would you like to get involved with Art Here?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Multi-select (checkboxes) — select all that apply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me posted on Art Here news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Become a featured artist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Volunteer to help Art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 the parade at Multnomah Days 2026 (August 15, Portland)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 or collaborate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→ reveals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of the above  [exclusive]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“Select all that apply.”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Options are NOT randomized — shown in fixed order.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“None of the above” is exclusive: selecting it clears all other selections.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“Other” reveals a text input for free-text description.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Required: at least one option must be selected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Selecting “Become a featured artist” + providing an email triggers an automatic magic link to set up an artist profile.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9 / Q13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Would you like to be entered in a raffle for completing this survey?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Single-select (radio)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“Raffle winners will receive a $25 gift card to a local shop that supports Portland artists.”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Required. One option must be selected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Answering “Yes” makes the email address field required on the next step.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10 — Email (Almost Done)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10 / Q14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Email address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Email input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“Required if you’d like to get involved or enter the raffle. We’ll only use it to follow up — it won’t be shared or connected to your survey answers.”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 IF: respondent selected “Yes” to the raffle (Q13) OR selected any involvement option other than “None of the above” (Q12).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Optional IF: respondent declined the raffle AND selected “None of the above” for involvement.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optional and left blank: proceed allowed.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optional and partially entered: must be a valid email format to proceed.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Inline validation error shown on blur if email is non-empty and invalid.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Respondents who provide an email receive an automated thank-you email upon submission.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Respondents who selected “Become a featured artist” receive a magic link to set up their artist profile.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11 — One Last Thing (Referral)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Step 11 / Q15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Where did you learn about Art Here?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Type: Multi-select (checkboxes) — select all that apply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Options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Multnomah Arts Center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business in Multnomah Village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art gallery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 of mouth  [randomized]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 [pinned] → reveals text input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Hint: “Select all that apply.”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first 4 options are randomized in order on each visit.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“Other” is always pinned at the bottom and reveals a text input on selection.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Other text is entered, it is stored as “Other: [text]”. If Other is selected but no text entered, stored as “Other”.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Required: at least one option must be selected to submit. (This screen’s Next button is the Submit button.)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Skip Logic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table below summarizes all branching decisions in the survey.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to Show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6
Career Stage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Q7 = “Primary occupation” or “Active practice alongside other work”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Skipped for students, hobby artists, “No”, and “Other” answers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7
Recent Activities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Q7 ≠ “No” (i.e., any form of art-making)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Skipped only when respondent answered “No” to making art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8
Goals &amp; Support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Q7 ≠ “No”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condition as Step 7 — always shown or skipped together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(required)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Q13 = “Yes” (raffle) OR Q12 includes any option other than “None of the above”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 field is required in either of these cases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(optional)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Q13 = “No” AND Q12 = “None of the above” only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Respondent may leave email blank to remain fully anonymous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Validation &amp; Required Fields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34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to Proceed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 code (5 digits), neighborhood (non-empty), both checkboxes checked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occupation selected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familiarity level selected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4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Portland support option selected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Portland helpers textarea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5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artist status selected; if “Other”, text field non-empty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6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career stage selected (if shown)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7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activity selected (if shown)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8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goal; if “Other”, text field non-empty; support textarea non-empty (if shown)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9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involvement option + one raffle answer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email if raffle = Yes or involvement ≠ None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 (if raffle = No and involvement = None)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referral source selected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Automated Actions on Submission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actions are triggered automatically when a survey is submitted:</w:t>
      </w:r>
    </w:p>
    <w:p>
      <w:pPr>
        <w:spacing w:after="0" w:before="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Thank-You Email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Sent to any respondent who provided an email address. From: hello@artishere.org. Subject: “Thank you for completing the PDX Community Survey!”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Artist Profile Magic Link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Sent when the respondent selected “Become a featured artist” AND provided an email. A user account and placeholder artist profile are created automatically. The magic link allows the artist to log in and complete their profile without a password.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Option Randomization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Several multi-select questions randomize their option order on each page load to prevent order bias. “Other,” “None of the above,” and similar catch-all options are always pinned at the bottom.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Randomized?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Pinned at Bottom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Occupation (Q3)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10 options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Homemaker, Not currently working, Retired, Other, Prefer not to say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Portland Support (Q6)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7 options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Other, None of the above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Recent Activities (Q9)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7 options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Other, None of the above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Goals (Q10)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options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(Q15)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4 options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Involved (Q12)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fixed order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Other, None of the above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Artist Status (Q7)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fixed order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Familiarity (Q4)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fixed order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Career Stage (Q8)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fixed order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Raffle (Q13)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fixed order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2026-07-06T17:42:02.771Z</dcterms:created>
  <dcterms:modified xsi:type="dcterms:W3CDTF">2026-07-06T17:42:02.772Z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