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80289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0D55" w:rsidRDefault="00E00D55" w:rsidP="0042379E">
          <w:pPr>
            <w:pStyle w:val="a3"/>
            <w:spacing w:after="240" w:line="360" w:lineRule="auto"/>
            <w:ind w:left="0" w:firstLine="708"/>
            <w:jc w:val="both"/>
          </w:pPr>
          <w:r>
            <w:t>Оглавление</w:t>
          </w:r>
        </w:p>
        <w:p w:rsidR="00B93DFE" w:rsidRDefault="00E00D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17960" w:history="1">
            <w:r w:rsidR="00B93DFE" w:rsidRPr="006204FC">
              <w:rPr>
                <w:rStyle w:val="a7"/>
                <w:rFonts w:cs="Times New Roman"/>
                <w:iCs/>
                <w:noProof/>
              </w:rPr>
              <w:t>Список сокращений</w:t>
            </w:r>
            <w:r w:rsidR="00B93DFE">
              <w:rPr>
                <w:noProof/>
                <w:webHidden/>
              </w:rPr>
              <w:tab/>
            </w:r>
            <w:r w:rsidR="00B93DFE">
              <w:rPr>
                <w:noProof/>
                <w:webHidden/>
              </w:rPr>
              <w:fldChar w:fldCharType="begin"/>
            </w:r>
            <w:r w:rsidR="00B93DFE">
              <w:rPr>
                <w:noProof/>
                <w:webHidden/>
              </w:rPr>
              <w:instrText xml:space="preserve"> PAGEREF _Toc11117960 \h </w:instrText>
            </w:r>
            <w:r w:rsidR="00B93DFE">
              <w:rPr>
                <w:noProof/>
                <w:webHidden/>
              </w:rPr>
            </w:r>
            <w:r w:rsidR="00B93DFE">
              <w:rPr>
                <w:noProof/>
                <w:webHidden/>
              </w:rPr>
              <w:fldChar w:fldCharType="separate"/>
            </w:r>
            <w:r w:rsidR="00B93DFE">
              <w:rPr>
                <w:noProof/>
                <w:webHidden/>
              </w:rPr>
              <w:t>3</w:t>
            </w:r>
            <w:r w:rsidR="00B93DFE"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1" w:history="1">
            <w:r w:rsidRPr="006204FC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2" w:history="1">
            <w:r w:rsidRPr="006204FC">
              <w:rPr>
                <w:rStyle w:val="a7"/>
                <w:noProof/>
              </w:rPr>
              <w:t>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3" w:history="1">
            <w:r w:rsidRPr="006204FC">
              <w:rPr>
                <w:rStyle w:val="a7"/>
                <w:noProof/>
              </w:rPr>
              <w:t>1.1 Анализ существующих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4" w:history="1">
            <w:r w:rsidRPr="006204FC">
              <w:rPr>
                <w:rStyle w:val="a7"/>
                <w:noProof/>
              </w:rPr>
              <w:t>2 Проектирование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5" w:history="1">
            <w:r w:rsidRPr="006204FC">
              <w:rPr>
                <w:rStyle w:val="a7"/>
                <w:rFonts w:cs="Times New Roman"/>
                <w:noProof/>
              </w:rPr>
              <w:t>2.1 Сбор и обработка телеметрических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6" w:history="1">
            <w:r w:rsidRPr="006204FC">
              <w:rPr>
                <w:rStyle w:val="a7"/>
                <w:noProof/>
              </w:rPr>
              <w:t>2.2 Взаимодействие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7" w:history="1">
            <w:r w:rsidRPr="006204FC">
              <w:rPr>
                <w:rStyle w:val="a7"/>
                <w:noProof/>
              </w:rPr>
              <w:t>2.3 Прототип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8" w:history="1">
            <w:r w:rsidRPr="006204FC">
              <w:rPr>
                <w:rStyle w:val="a7"/>
                <w:noProof/>
              </w:rPr>
              <w:t>2.4 Предварительный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69" w:history="1">
            <w:r w:rsidRPr="006204FC">
              <w:rPr>
                <w:rStyle w:val="a7"/>
                <w:noProof/>
              </w:rPr>
              <w:t>3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0" w:history="1">
            <w:r w:rsidRPr="006204FC">
              <w:rPr>
                <w:rStyle w:val="a7"/>
                <w:noProof/>
              </w:rPr>
              <w:t>3.1 Медианный фильтр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1" w:history="1">
            <w:r w:rsidRPr="006204FC">
              <w:rPr>
                <w:rStyle w:val="a7"/>
                <w:noProof/>
              </w:rPr>
              <w:t>3.2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2" w:history="1">
            <w:r w:rsidRPr="006204FC">
              <w:rPr>
                <w:rStyle w:val="a7"/>
                <w:noProof/>
              </w:rPr>
              <w:t>3.3 Алгоритмы обнаружения сливов и заправок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3" w:history="1">
            <w:r w:rsidRPr="006204FC">
              <w:rPr>
                <w:rStyle w:val="a7"/>
                <w:noProof/>
              </w:rPr>
              <w:t>3.3.1 Обнаружение сливов с помощью кубического сплайна.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4" w:history="1">
            <w:r w:rsidRPr="006204FC">
              <w:rPr>
                <w:rStyle w:val="a7"/>
                <w:noProof/>
              </w:rPr>
              <w:t>3.3.2 Обнаружение сливов с помощью формулы интегрирования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5" w:history="1">
            <w:r w:rsidRPr="006204FC">
              <w:rPr>
                <w:rStyle w:val="a7"/>
                <w:noProof/>
              </w:rPr>
              <w:t>3.4 Анализ данных в окрестности точек на предмет сливов/заправок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6" w:history="1">
            <w:r w:rsidRPr="006204FC">
              <w:rPr>
                <w:rStyle w:val="a7"/>
                <w:bCs/>
                <w:noProof/>
                <w:lang w:val="en-US"/>
              </w:rPr>
              <w:t>4</w:t>
            </w:r>
            <w:r w:rsidRPr="006204FC">
              <w:rPr>
                <w:rStyle w:val="a7"/>
                <w:noProof/>
              </w:rPr>
              <w:t xml:space="preserve"> Обработка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7" w:history="1">
            <w:r w:rsidRPr="006204FC">
              <w:rPr>
                <w:rStyle w:val="a7"/>
                <w:noProof/>
                <w:lang w:val="en-US"/>
              </w:rPr>
              <w:t xml:space="preserve">4.1 </w:t>
            </w:r>
            <w:r w:rsidRPr="006204FC">
              <w:rPr>
                <w:rStyle w:val="a7"/>
                <w:noProof/>
              </w:rPr>
              <w:t>Юстировка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8" w:history="1">
            <w:r w:rsidRPr="006204FC">
              <w:rPr>
                <w:rStyle w:val="a7"/>
                <w:rFonts w:cs="Times New Roman"/>
                <w:noProof/>
                <w:lang w:val="en-US"/>
              </w:rPr>
              <w:t xml:space="preserve">4.2 </w:t>
            </w:r>
            <w:r w:rsidRPr="006204FC">
              <w:rPr>
                <w:rStyle w:val="a7"/>
                <w:rFonts w:cs="Times New Roman"/>
                <w:noProof/>
              </w:rPr>
              <w:t>Исследование скорости изменения топлива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79" w:history="1">
            <w:r w:rsidRPr="006204FC">
              <w:rPr>
                <w:rStyle w:val="a7"/>
                <w:noProof/>
              </w:rPr>
              <w:t>4.3 Тестирование методом черного ящика (</w:t>
            </w:r>
            <w:r w:rsidRPr="006204FC">
              <w:rPr>
                <w:rStyle w:val="a7"/>
                <w:noProof/>
                <w:lang w:val="en-GB"/>
              </w:rPr>
              <w:t>Test</w:t>
            </w:r>
            <w:r w:rsidRPr="006204FC">
              <w:rPr>
                <w:rStyle w:val="a7"/>
                <w:noProof/>
              </w:rPr>
              <w:t>-</w:t>
            </w:r>
            <w:r w:rsidRPr="006204FC">
              <w:rPr>
                <w:rStyle w:val="a7"/>
                <w:noProof/>
                <w:lang w:val="en-GB"/>
              </w:rPr>
              <w:t>case</w:t>
            </w:r>
            <w:r w:rsidRPr="006204FC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80" w:history="1">
            <w:r w:rsidRPr="006204FC">
              <w:rPr>
                <w:rStyle w:val="a7"/>
                <w:noProof/>
              </w:rPr>
              <w:t>4.4 Диаграмма вариантов использования (</w:t>
            </w:r>
            <w:r w:rsidRPr="006204FC">
              <w:rPr>
                <w:rStyle w:val="a7"/>
                <w:noProof/>
                <w:lang w:val="en-GB"/>
              </w:rPr>
              <w:t>Use</w:t>
            </w:r>
            <w:r w:rsidRPr="006204FC">
              <w:rPr>
                <w:rStyle w:val="a7"/>
                <w:noProof/>
              </w:rPr>
              <w:t>-</w:t>
            </w:r>
            <w:r w:rsidRPr="006204FC">
              <w:rPr>
                <w:rStyle w:val="a7"/>
                <w:noProof/>
                <w:lang w:val="en-GB"/>
              </w:rPr>
              <w:t>case</w:t>
            </w:r>
            <w:r w:rsidRPr="006204FC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81" w:history="1">
            <w:r w:rsidRPr="006204FC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DFE" w:rsidRDefault="00B93DF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117982" w:history="1">
            <w:r w:rsidRPr="006204FC">
              <w:rPr>
                <w:rStyle w:val="a7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_Toc11117982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7E07" w:rsidRPr="000C7E07" w:rsidRDefault="00E00D55" w:rsidP="00734126">
          <w:pPr>
            <w:spacing w:before="240" w:after="240" w:line="360" w:lineRule="auto"/>
            <w:ind w:firstLine="851"/>
            <w:jc w:val="both"/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734126" w:rsidRDefault="00734126">
      <w:pPr>
        <w:spacing w:before="0"/>
      </w:pPr>
      <w:r>
        <w:br w:type="page"/>
      </w:r>
    </w:p>
    <w:p w:rsidR="0073563D" w:rsidRDefault="0073563D" w:rsidP="0073563D">
      <w:pPr>
        <w:pStyle w:val="1"/>
        <w:spacing w:before="0" w:line="360" w:lineRule="auto"/>
        <w:rPr>
          <w:rStyle w:val="af1"/>
          <w:rFonts w:cs="Times New Roman"/>
          <w:i w:val="0"/>
          <w:szCs w:val="24"/>
        </w:rPr>
      </w:pPr>
      <w:bookmarkStart w:id="1" w:name="_Toc516999023"/>
      <w:bookmarkStart w:id="2" w:name="_Toc11117960"/>
      <w:r w:rsidRPr="009A4477">
        <w:rPr>
          <w:rStyle w:val="af1"/>
          <w:rFonts w:cs="Times New Roman"/>
          <w:i w:val="0"/>
          <w:szCs w:val="24"/>
        </w:rPr>
        <w:lastRenderedPageBreak/>
        <w:t>Список сокращений</w:t>
      </w:r>
      <w:bookmarkEnd w:id="1"/>
      <w:bookmarkEnd w:id="2"/>
    </w:p>
    <w:p w:rsidR="0073563D" w:rsidRDefault="0073563D" w:rsidP="0073563D">
      <w:pPr>
        <w:spacing w:line="360" w:lineRule="auto"/>
        <w:ind w:left="708"/>
        <w:jc w:val="both"/>
      </w:pPr>
      <w:r>
        <w:t>ТС – транспортное средство.</w:t>
      </w:r>
    </w:p>
    <w:p w:rsidR="0073563D" w:rsidRDefault="0073563D" w:rsidP="0073563D">
      <w:pPr>
        <w:spacing w:line="360" w:lineRule="auto"/>
        <w:ind w:left="708"/>
        <w:jc w:val="both"/>
      </w:pPr>
      <w:r>
        <w:t>БД – база данных.</w:t>
      </w:r>
    </w:p>
    <w:p w:rsidR="0073563D" w:rsidRDefault="0073563D" w:rsidP="0073563D">
      <w:pPr>
        <w:spacing w:line="360" w:lineRule="auto"/>
        <w:ind w:left="708"/>
        <w:jc w:val="both"/>
      </w:pPr>
      <w:r>
        <w:t>ДУТ – датчик уровня топлива.</w:t>
      </w:r>
    </w:p>
    <w:p w:rsidR="0073563D" w:rsidRDefault="0073563D" w:rsidP="0073563D">
      <w:pPr>
        <w:spacing w:line="360" w:lineRule="auto"/>
        <w:ind w:left="708"/>
        <w:jc w:val="both"/>
      </w:pPr>
      <w:r>
        <w:t>ТБ – телекоммуникационные блоки.</w:t>
      </w:r>
    </w:p>
    <w:p w:rsidR="0073563D" w:rsidRDefault="0073563D" w:rsidP="0073563D">
      <w:pPr>
        <w:spacing w:line="360" w:lineRule="auto"/>
        <w:ind w:left="708"/>
        <w:jc w:val="both"/>
      </w:pPr>
      <w:r>
        <w:t>ТРК – топливораздаточная колонка.</w:t>
      </w:r>
      <w:r w:rsidRPr="0073563D">
        <w:t xml:space="preserve"> </w:t>
      </w:r>
    </w:p>
    <w:p w:rsidR="007C66D0" w:rsidRPr="0073563D" w:rsidRDefault="007C66D0" w:rsidP="0073563D">
      <w:pPr>
        <w:spacing w:line="360" w:lineRule="auto"/>
        <w:ind w:left="708"/>
        <w:jc w:val="both"/>
      </w:pPr>
      <w:r>
        <w:t xml:space="preserve">DFD –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.</w:t>
      </w:r>
    </w:p>
    <w:p w:rsidR="0073563D" w:rsidRPr="0073563D" w:rsidRDefault="0073563D" w:rsidP="0073563D">
      <w:pPr>
        <w:spacing w:before="0"/>
      </w:pPr>
      <w:r>
        <w:br w:type="page"/>
      </w:r>
    </w:p>
    <w:p w:rsidR="00E00D55" w:rsidRDefault="00E00D55" w:rsidP="0042379E">
      <w:pPr>
        <w:pStyle w:val="1"/>
        <w:spacing w:after="240" w:line="360" w:lineRule="auto"/>
        <w:ind w:left="0" w:firstLine="851"/>
        <w:jc w:val="both"/>
      </w:pPr>
      <w:bookmarkStart w:id="3" w:name="_Toc11117961"/>
      <w:r>
        <w:lastRenderedPageBreak/>
        <w:t>Введение</w:t>
      </w:r>
      <w:bookmarkEnd w:id="3"/>
    </w:p>
    <w:p w:rsidR="00E00D55" w:rsidRPr="00847AEE" w:rsidRDefault="00E00D55" w:rsidP="0042379E">
      <w:pPr>
        <w:pStyle w:val="a6"/>
        <w:spacing w:before="240" w:beforeAutospacing="0" w:after="240" w:afterAutospacing="0"/>
        <w:ind w:firstLine="851"/>
        <w:rPr>
          <w:sz w:val="28"/>
        </w:rPr>
      </w:pPr>
      <w:r w:rsidRPr="00847AEE">
        <w:rPr>
          <w:sz w:val="28"/>
        </w:rPr>
        <w:t>Современное управление автомобильным парком компаний-перевозчиков основывае</w:t>
      </w:r>
      <w:r>
        <w:rPr>
          <w:sz w:val="28"/>
        </w:rPr>
        <w:t>тся на мониторинге автомобилей, по средствам сетей</w:t>
      </w:r>
      <w:r w:rsidRPr="00847AEE">
        <w:rPr>
          <w:sz w:val="28"/>
        </w:rPr>
        <w:t xml:space="preserve"> сотовой связи и технологиях </w:t>
      </w:r>
      <w:r w:rsidRPr="00847AEE">
        <w:rPr>
          <w:i/>
          <w:sz w:val="28"/>
          <w:lang w:val="en-US"/>
        </w:rPr>
        <w:t>GPS</w:t>
      </w:r>
      <w:r w:rsidRPr="00847AEE">
        <w:rPr>
          <w:sz w:val="28"/>
        </w:rPr>
        <w:t>/</w:t>
      </w:r>
      <w:r w:rsidRPr="00847AEE">
        <w:rPr>
          <w:i/>
          <w:sz w:val="28"/>
          <w:lang w:val="en-US"/>
        </w:rPr>
        <w:t>GLONASS</w:t>
      </w:r>
      <w:r w:rsidRPr="00847AEE">
        <w:rPr>
          <w:sz w:val="28"/>
        </w:rPr>
        <w:t xml:space="preserve">. </w:t>
      </w:r>
      <w:r>
        <w:rPr>
          <w:sz w:val="28"/>
        </w:rPr>
        <w:t>Результат</w:t>
      </w:r>
      <w:r w:rsidRPr="00847AEE">
        <w:rPr>
          <w:sz w:val="28"/>
        </w:rPr>
        <w:t xml:space="preserve"> такого мониторинга </w:t>
      </w:r>
      <w:r>
        <w:rPr>
          <w:sz w:val="28"/>
        </w:rPr>
        <w:t xml:space="preserve">позволяет </w:t>
      </w:r>
      <w:r w:rsidRPr="00847AEE">
        <w:rPr>
          <w:sz w:val="28"/>
        </w:rPr>
        <w:t xml:space="preserve">следить за передвижением автомобилей, оценивать ситуация на дорогах, оповещать об авариях, следить за нарушением правил </w:t>
      </w:r>
      <w:r>
        <w:rPr>
          <w:sz w:val="28"/>
        </w:rPr>
        <w:t xml:space="preserve">дорожного </w:t>
      </w:r>
      <w:r w:rsidRPr="00847AEE">
        <w:rPr>
          <w:sz w:val="28"/>
        </w:rPr>
        <w:t xml:space="preserve">движения, строить отчеты </w:t>
      </w:r>
      <w:r>
        <w:rPr>
          <w:sz w:val="28"/>
        </w:rPr>
        <w:t>о необходимых аспектах передвижения транспорта.</w:t>
      </w:r>
    </w:p>
    <w:p w:rsidR="00E00D55" w:rsidRDefault="00E00D55" w:rsidP="0042379E">
      <w:pPr>
        <w:pStyle w:val="a6"/>
        <w:spacing w:before="240" w:beforeAutospacing="0" w:after="240" w:afterAutospacing="0"/>
        <w:ind w:firstLine="851"/>
        <w:rPr>
          <w:sz w:val="28"/>
        </w:rPr>
      </w:pPr>
      <w:r>
        <w:rPr>
          <w:sz w:val="28"/>
        </w:rPr>
        <w:t>Данная</w:t>
      </w:r>
      <w:r w:rsidRPr="00847AEE">
        <w:rPr>
          <w:sz w:val="28"/>
        </w:rPr>
        <w:t xml:space="preserve"> работа посвящена совершенствованию такого важного инструмента мониторинга, как построение отчета о расходе топлива. Стоимость топлива – важная составляющая расходов </w:t>
      </w:r>
      <w:r>
        <w:rPr>
          <w:sz w:val="28"/>
        </w:rPr>
        <w:t>в сферах транспорта, строительства</w:t>
      </w:r>
      <w:r w:rsidRPr="00847AEE">
        <w:rPr>
          <w:sz w:val="28"/>
        </w:rPr>
        <w:t xml:space="preserve">, сельском хозяйстве и </w:t>
      </w:r>
      <w:r>
        <w:rPr>
          <w:sz w:val="28"/>
        </w:rPr>
        <w:t>пр. Отслеживание</w:t>
      </w:r>
      <w:r w:rsidRPr="00847AEE">
        <w:rPr>
          <w:sz w:val="28"/>
        </w:rPr>
        <w:t xml:space="preserve"> уровня топлива </w:t>
      </w:r>
      <w:r>
        <w:rPr>
          <w:sz w:val="28"/>
        </w:rPr>
        <w:t>позволяет</w:t>
      </w:r>
      <w:r w:rsidRPr="00847AEE">
        <w:rPr>
          <w:sz w:val="28"/>
        </w:rPr>
        <w:t xml:space="preserve"> выявлять увеличенный расход одних транспортных средств по сравнению с другими,</w:t>
      </w:r>
      <w:r>
        <w:rPr>
          <w:sz w:val="28"/>
        </w:rPr>
        <w:t xml:space="preserve"> неисправности транспортных средств,</w:t>
      </w:r>
      <w:r w:rsidRPr="00847AEE">
        <w:rPr>
          <w:sz w:val="28"/>
        </w:rPr>
        <w:t xml:space="preserve"> нарушения на заправочных станциях, несанкционированные сливы топлива и пр. Устранение подобных потерь приводит к росту эффективности компании.</w:t>
      </w:r>
    </w:p>
    <w:p w:rsidR="00E00D55" w:rsidRDefault="00E00D55" w:rsidP="0042379E">
      <w:pPr>
        <w:spacing w:before="240" w:after="240" w:line="360" w:lineRule="auto"/>
        <w:ind w:firstLine="851"/>
        <w:jc w:val="both"/>
        <w:rPr>
          <w:rFonts w:eastAsia="Times New Roman" w:cs="Times New Roman"/>
          <w:color w:val="000000" w:themeColor="text1"/>
          <w:szCs w:val="24"/>
          <w:lang w:eastAsia="ru-RU"/>
        </w:rPr>
      </w:pPr>
      <w:r>
        <w:br w:type="page"/>
      </w:r>
    </w:p>
    <w:p w:rsidR="00E00D55" w:rsidRDefault="00E00D55" w:rsidP="0042379E">
      <w:pPr>
        <w:pStyle w:val="1"/>
        <w:spacing w:after="240" w:line="360" w:lineRule="auto"/>
        <w:ind w:left="0" w:firstLine="851"/>
        <w:jc w:val="both"/>
      </w:pPr>
      <w:bookmarkStart w:id="4" w:name="_Toc11117962"/>
      <w:r>
        <w:lastRenderedPageBreak/>
        <w:t xml:space="preserve">1 </w:t>
      </w:r>
      <w:r w:rsidRPr="00695570">
        <w:t>Анализ предметной области</w:t>
      </w:r>
      <w:bookmarkEnd w:id="4"/>
    </w:p>
    <w:p w:rsidR="00E00D55" w:rsidRPr="003D045F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szCs w:val="24"/>
        </w:rPr>
      </w:pPr>
      <w:r w:rsidRPr="003D045F">
        <w:rPr>
          <w:rFonts w:cs="Times New Roman"/>
          <w:szCs w:val="24"/>
        </w:rPr>
        <w:t>Дизельное топливо</w:t>
      </w:r>
      <w:r w:rsidRPr="003D045F">
        <w:rPr>
          <w:rFonts w:cs="Times New Roman"/>
        </w:rPr>
        <w:t xml:space="preserve"> </w:t>
      </w:r>
      <w:r w:rsidRPr="003D045F">
        <w:rPr>
          <w:rFonts w:cs="Times New Roman"/>
          <w:szCs w:val="24"/>
          <w:shd w:val="clear" w:color="auto" w:fill="FFFFFF"/>
        </w:rPr>
        <w:t xml:space="preserve">– </w:t>
      </w:r>
      <w:r w:rsidRPr="003D045F">
        <w:rPr>
          <w:rFonts w:cs="Times New Roman"/>
          <w:szCs w:val="24"/>
        </w:rPr>
        <w:t xml:space="preserve">это продукт перегонки нефтяного сырья в виде углеводородов с высокой температурой кипения. Фракционный состав такого горючего определяет его основные характеристики, которые влияют на эффективность работы дизеля. </w:t>
      </w:r>
    </w:p>
    <w:p w:rsidR="00E00D55" w:rsidRPr="003D045F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szCs w:val="24"/>
          <w:shd w:val="clear" w:color="auto" w:fill="FFFFFF"/>
        </w:rPr>
      </w:pPr>
      <w:r w:rsidRPr="003D045F">
        <w:rPr>
          <w:rFonts w:cs="Times New Roman"/>
          <w:szCs w:val="24"/>
        </w:rPr>
        <w:t>Расход</w:t>
      </w:r>
      <w:r w:rsidRPr="003D045F">
        <w:rPr>
          <w:rFonts w:cs="Times New Roman"/>
          <w:bCs/>
          <w:szCs w:val="24"/>
          <w:shd w:val="clear" w:color="auto" w:fill="FFFFFF"/>
        </w:rPr>
        <w:t xml:space="preserve"> топлива</w:t>
      </w:r>
      <w:r w:rsidRPr="003D045F">
        <w:rPr>
          <w:rFonts w:cs="Times New Roman"/>
          <w:szCs w:val="24"/>
          <w:shd w:val="clear" w:color="auto" w:fill="FFFFFF"/>
        </w:rPr>
        <w:t xml:space="preserve"> – уменьшение уровня топлива в течение </w:t>
      </w:r>
      <w:r w:rsidRPr="003D045F">
        <w:rPr>
          <w:rFonts w:cs="Times New Roman"/>
          <w:szCs w:val="24"/>
        </w:rPr>
        <w:t>некоторого промежутка времени</w:t>
      </w:r>
      <w:r w:rsidRPr="003D045F">
        <w:rPr>
          <w:rFonts w:cs="Times New Roman"/>
          <w:szCs w:val="24"/>
          <w:shd w:val="clear" w:color="auto" w:fill="FFFFFF"/>
        </w:rPr>
        <w:t>. Допустим, де-юре</w:t>
      </w:r>
      <w:r w:rsidRPr="003D045F">
        <w:rPr>
          <w:rStyle w:val="ae"/>
          <w:rFonts w:cs="Times New Roman"/>
          <w:szCs w:val="24"/>
          <w:shd w:val="clear" w:color="auto" w:fill="FFFFFF"/>
        </w:rPr>
        <w:footnoteReference w:id="1"/>
      </w:r>
      <w:r w:rsidRPr="003D045F">
        <w:rPr>
          <w:rFonts w:cs="Times New Roman"/>
          <w:szCs w:val="24"/>
          <w:shd w:val="clear" w:color="auto" w:fill="FFFFFF"/>
        </w:rPr>
        <w:t xml:space="preserve"> расход топлива машины на 100 км составляет 50 литров. Тогда, де-факто</w:t>
      </w:r>
      <w:r w:rsidRPr="003D045F">
        <w:rPr>
          <w:rStyle w:val="ae"/>
          <w:rFonts w:cs="Times New Roman"/>
          <w:szCs w:val="24"/>
          <w:shd w:val="clear" w:color="auto" w:fill="FFFFFF"/>
        </w:rPr>
        <w:footnoteReference w:id="2"/>
      </w:r>
      <w:r w:rsidRPr="003D045F">
        <w:rPr>
          <w:rFonts w:cs="Times New Roman"/>
          <w:szCs w:val="24"/>
          <w:shd w:val="clear" w:color="auto" w:fill="FFFFFF"/>
        </w:rPr>
        <w:t xml:space="preserve"> расход топлива на 100 км будет считаться равномерным, если не будет сильно превышать де-юре расход.</w:t>
      </w:r>
    </w:p>
    <w:p w:rsidR="00E00D55" w:rsidRPr="003D045F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color w:val="000000"/>
          <w:szCs w:val="24"/>
        </w:rPr>
      </w:pPr>
      <w:r w:rsidRPr="003D045F">
        <w:rPr>
          <w:rFonts w:cs="Times New Roman"/>
          <w:szCs w:val="24"/>
        </w:rPr>
        <w:t xml:space="preserve">Заправка топлива – повышение уровня топлива в баке в течение непродолжительного промежутка времени на минимальный объем заправки (20 </w:t>
      </w:r>
      <w:r w:rsidRPr="003D045F">
        <w:rPr>
          <w:rFonts w:cs="Times New Roman"/>
          <w:color w:val="000000"/>
          <w:szCs w:val="24"/>
          <w:shd w:val="clear" w:color="auto" w:fill="FFFFFF"/>
        </w:rPr>
        <w:t>–</w:t>
      </w:r>
      <w:r w:rsidRPr="003D045F">
        <w:rPr>
          <w:rFonts w:cs="Times New Roman"/>
          <w:szCs w:val="24"/>
        </w:rPr>
        <w:t xml:space="preserve"> 30 литров)</w:t>
      </w:r>
      <w:r w:rsidRPr="003D045F">
        <w:rPr>
          <w:rFonts w:cs="Times New Roman"/>
          <w:color w:val="000000"/>
          <w:szCs w:val="24"/>
          <w:shd w:val="clear" w:color="auto" w:fill="FFFFFF"/>
        </w:rPr>
        <w:t>.</w:t>
      </w:r>
    </w:p>
    <w:p w:rsidR="00E00D55" w:rsidRPr="003D045F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3D045F">
        <w:rPr>
          <w:rFonts w:cs="Times New Roman"/>
          <w:bCs/>
          <w:color w:val="000000"/>
          <w:szCs w:val="24"/>
          <w:shd w:val="clear" w:color="auto" w:fill="FFFFFF"/>
        </w:rPr>
        <w:t>Слив топлива</w:t>
      </w:r>
      <w:r w:rsidRPr="003D045F">
        <w:rPr>
          <w:rFonts w:cs="Times New Roman"/>
          <w:color w:val="000000"/>
          <w:szCs w:val="24"/>
          <w:shd w:val="clear" w:color="auto" w:fill="FFFFFF"/>
        </w:rPr>
        <w:t xml:space="preserve"> – уменьшение уровня топлива в течение </w:t>
      </w:r>
      <w:r w:rsidRPr="003D045F">
        <w:rPr>
          <w:rFonts w:cs="Times New Roman"/>
          <w:szCs w:val="24"/>
        </w:rPr>
        <w:t>непродолжительного промежутка времени</w:t>
      </w:r>
      <w:r w:rsidRPr="003D045F">
        <w:rPr>
          <w:rFonts w:cs="Times New Roman"/>
          <w:color w:val="000000"/>
          <w:szCs w:val="24"/>
          <w:shd w:val="clear" w:color="auto" w:fill="FFFFFF"/>
        </w:rPr>
        <w:t xml:space="preserve"> на минимальный объем слива (5 литров). Когда программа находит потенциальный слив топлива, начинается его диагностика. Если, слив топлива случился в момент стоянки (скорость ТС равна 0), то такое уменьшение топлива считается сливом независимо от его продолжительности, в другом случае данные проверяются на предмет ложных выбросов.</w:t>
      </w:r>
    </w:p>
    <w:p w:rsidR="00E00D55" w:rsidRPr="003D045F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color w:val="000000"/>
          <w:szCs w:val="27"/>
        </w:rPr>
      </w:pPr>
      <w:r w:rsidRPr="003D045F">
        <w:rPr>
          <w:rFonts w:cs="Times New Roman"/>
          <w:color w:val="000000"/>
          <w:szCs w:val="27"/>
        </w:rPr>
        <w:t xml:space="preserve">Одной из существенных проблем при определении объема топлива, находящегося в топливных баках, является температурное расширение. Все вещества имеют свойство расширятся при увеличении температуры. Это свойство описывается линейной функцией. Данное физическое свойство вносит погрешности в измерениях, что приводит к ошибкам в результатах измерения. Для точного определения объема топлива в баке, необходимо знать </w:t>
      </w:r>
      <w:r w:rsidRPr="003D045F">
        <w:rPr>
          <w:rFonts w:cs="Times New Roman"/>
          <w:color w:val="000000"/>
          <w:szCs w:val="27"/>
        </w:rPr>
        <w:lastRenderedPageBreak/>
        <w:t>температурный коэффициент расширения и значение температуры. Исходя из этих параметров необходимо учитывать погрешность, получаемую с датчиков уровня топлива, и вносить соответствующие корректировки.</w:t>
      </w:r>
    </w:p>
    <w:p w:rsidR="00E00D55" w:rsidRPr="006A6EB3" w:rsidRDefault="00E00D55" w:rsidP="0042379E">
      <w:pPr>
        <w:spacing w:before="240" w:after="240" w:line="360" w:lineRule="auto"/>
        <w:ind w:firstLine="851"/>
        <w:jc w:val="both"/>
        <w:rPr>
          <w:rFonts w:cs="Times New Roman"/>
          <w:szCs w:val="24"/>
        </w:rPr>
      </w:pPr>
      <w:r w:rsidRPr="003D045F">
        <w:rPr>
          <w:rFonts w:cs="Times New Roman"/>
          <w:color w:val="000000"/>
          <w:szCs w:val="24"/>
          <w:shd w:val="clear" w:color="auto" w:fill="FFFFFF"/>
        </w:rPr>
        <w:t>Коэффициент расширения топлива (бензина) – 0,00124 на каждый градус.</w:t>
      </w:r>
      <w:r w:rsidRPr="003D045F">
        <w:rPr>
          <w:rFonts w:cs="Times New Roman"/>
          <w:szCs w:val="24"/>
        </w:rPr>
        <w:t xml:space="preserve"> </w:t>
      </w:r>
      <w:r w:rsidRPr="003D045F">
        <w:rPr>
          <w:rFonts w:cs="Times New Roman"/>
          <w:color w:val="000000"/>
          <w:szCs w:val="24"/>
          <w:shd w:val="clear" w:color="auto" w:fill="FFFFFF"/>
        </w:rPr>
        <w:t>Все проверки заправочных колонок производятся при температуре +</w:t>
      </w:r>
      <m:oMath>
        <m:r>
          <w:rPr>
            <w:rFonts w:ascii="Cambria Math" w:hAnsi="Cambria Math" w:cs="Times New Roman"/>
            <w:color w:val="000000"/>
            <w:szCs w:val="24"/>
            <w:shd w:val="clear" w:color="auto" w:fill="FFFFFF"/>
          </w:rPr>
          <m:t>20℃</m:t>
        </m:r>
      </m:oMath>
      <w:r w:rsidRPr="003D045F">
        <w:rPr>
          <w:rFonts w:cs="Times New Roman"/>
          <w:color w:val="000000"/>
          <w:szCs w:val="24"/>
          <w:shd w:val="clear" w:color="auto" w:fill="FFFFFF"/>
        </w:rPr>
        <w:t>: т.е. ТРК должна налить в мерный бидончик такое количество жидкости, которое при нагревании до +</w:t>
      </w:r>
      <m:oMath>
        <m:r>
          <w:rPr>
            <w:rFonts w:ascii="Cambria Math" w:hAnsi="Cambria Math" w:cs="Times New Roman"/>
            <w:szCs w:val="24"/>
          </w:rPr>
          <m:t>20℃</m:t>
        </m:r>
      </m:oMath>
      <w:r w:rsidRPr="003D045F">
        <w:rPr>
          <w:rFonts w:cs="Times New Roman"/>
          <w:szCs w:val="24"/>
        </w:rPr>
        <w:t xml:space="preserve"> </w:t>
      </w:r>
      <w:r w:rsidRPr="003D045F">
        <w:rPr>
          <w:rFonts w:cs="Times New Roman"/>
          <w:color w:val="000000"/>
          <w:szCs w:val="24"/>
          <w:shd w:val="clear" w:color="auto" w:fill="FFFFFF"/>
        </w:rPr>
        <w:t>будет ровно по метке. И если топливо холодное, то оно сжимается, становится более плотным, поэтому зимой получается меньше литров, чем летом. Например, 1325 литров летом при +20 будет равно 1240 литров зимой при -20.</w:t>
      </w:r>
    </w:p>
    <w:p w:rsidR="00E00D55" w:rsidRPr="00695570" w:rsidRDefault="00E00D55" w:rsidP="0042379E">
      <w:pPr>
        <w:pStyle w:val="2"/>
        <w:spacing w:before="240" w:after="240" w:line="360" w:lineRule="auto"/>
        <w:ind w:left="0" w:firstLine="851"/>
        <w:jc w:val="both"/>
      </w:pPr>
      <w:bookmarkStart w:id="5" w:name="_Toc11117963"/>
      <w:r>
        <w:t>1.</w:t>
      </w:r>
      <w:r w:rsidR="00C6486B">
        <w:t>1</w:t>
      </w:r>
      <w:r>
        <w:t xml:space="preserve"> Анализ существующих программных решений</w:t>
      </w:r>
      <w:bookmarkEnd w:id="5"/>
      <w:r>
        <w:t xml:space="preserve"> </w:t>
      </w:r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r w:rsidRPr="00621412">
        <w:rPr>
          <w:szCs w:val="28"/>
        </w:rPr>
        <w:t>В настоящее время редко можно встретить бесплатные решения данной проблемы, в связи с чем было принято реализовать некоторые алгоритмы обработки информации с ДУТ и сделать их общедоступными. Компании не предоставляют алгоритмы обработки своих устройств в открытый доступ, поэтому был произведен обзор только их продукции и ее стоимости.</w:t>
      </w:r>
    </w:p>
    <w:p w:rsidR="00621412" w:rsidRPr="00734126" w:rsidRDefault="00621412" w:rsidP="00734126">
      <w:pPr>
        <w:ind w:firstLine="708"/>
        <w:rPr>
          <w:b/>
          <w:bCs/>
        </w:rPr>
      </w:pPr>
      <w:proofErr w:type="spellStart"/>
      <w:r w:rsidRPr="00734126">
        <w:rPr>
          <w:b/>
          <w:bCs/>
        </w:rPr>
        <w:t>АвтоГраф</w:t>
      </w:r>
      <w:proofErr w:type="spellEnd"/>
    </w:p>
    <w:p w:rsidR="00621412" w:rsidRPr="00621412" w:rsidRDefault="00621412" w:rsidP="0042379E">
      <w:pPr>
        <w:keepNext/>
        <w:spacing w:before="240" w:after="240" w:line="360" w:lineRule="auto"/>
        <w:ind w:firstLine="851"/>
        <w:jc w:val="both"/>
        <w:rPr>
          <w:noProof/>
          <w:color w:val="000000"/>
          <w:szCs w:val="28"/>
        </w:rPr>
      </w:pPr>
      <w:proofErr w:type="spellStart"/>
      <w:r w:rsidRPr="00621412">
        <w:rPr>
          <w:szCs w:val="28"/>
        </w:rPr>
        <w:t>АвтоГраф</w:t>
      </w:r>
      <w:proofErr w:type="spellEnd"/>
      <w:r w:rsidRPr="00621412">
        <w:rPr>
          <w:szCs w:val="28"/>
        </w:rPr>
        <w:t xml:space="preserve"> – это система контроля расхода топлива и мониторинга ТС. Предлагает большой спектр услуг от установки датчиков топлива и обработки полученных данных до защиты от угона ТС. Стоимость за одну единицу </w:t>
      </w:r>
      <w:r w:rsidRPr="00621412">
        <w:rPr>
          <w:szCs w:val="28"/>
        </w:rPr>
        <w:lastRenderedPageBreak/>
        <w:t>оборудования 11 500 рублей + 500 рублей ежемесячное обслуживание (с одной ТС). На рисунке 1 изображены основные функции компании.</w:t>
      </w:r>
      <w:r w:rsidRPr="00621412">
        <w:rPr>
          <w:noProof/>
          <w:color w:val="000000"/>
          <w:szCs w:val="28"/>
        </w:rPr>
        <w:t xml:space="preserve"> </w:t>
      </w:r>
    </w:p>
    <w:p w:rsidR="00621412" w:rsidRPr="00621412" w:rsidRDefault="00621412" w:rsidP="0042379E">
      <w:pPr>
        <w:keepNext/>
        <w:spacing w:before="240" w:after="240" w:line="360" w:lineRule="auto"/>
        <w:ind w:firstLine="851"/>
        <w:rPr>
          <w:szCs w:val="28"/>
        </w:rPr>
      </w:pPr>
      <w:r w:rsidRPr="00621412">
        <w:rPr>
          <w:noProof/>
          <w:color w:val="000000"/>
          <w:szCs w:val="28"/>
          <w:lang w:eastAsia="ru-RU"/>
        </w:rPr>
        <w:drawing>
          <wp:inline distT="0" distB="0" distL="0" distR="0" wp14:anchorId="51A5622E" wp14:editId="50B467D6">
            <wp:extent cx="5381418" cy="2194560"/>
            <wp:effectExtent l="19050" t="19050" r="10160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втограф_основные_функци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62" cy="2202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412" w:rsidRPr="00621412" w:rsidRDefault="00621412" w:rsidP="0042379E">
      <w:pPr>
        <w:pStyle w:val="af0"/>
        <w:spacing w:before="240" w:after="240" w:line="360" w:lineRule="auto"/>
        <w:ind w:firstLine="851"/>
        <w:jc w:val="center"/>
        <w:rPr>
          <w:color w:val="auto"/>
          <w:sz w:val="22"/>
          <w:szCs w:val="28"/>
        </w:rPr>
      </w:pPr>
      <w:r w:rsidRPr="00621412">
        <w:rPr>
          <w:color w:val="auto"/>
          <w:sz w:val="22"/>
          <w:szCs w:val="28"/>
        </w:rPr>
        <w:t xml:space="preserve">Рисунок </w:t>
      </w:r>
      <w:r w:rsidRPr="00621412">
        <w:rPr>
          <w:color w:val="auto"/>
          <w:sz w:val="22"/>
          <w:szCs w:val="28"/>
        </w:rPr>
        <w:fldChar w:fldCharType="begin"/>
      </w:r>
      <w:r w:rsidRPr="00621412">
        <w:rPr>
          <w:color w:val="auto"/>
          <w:sz w:val="22"/>
          <w:szCs w:val="28"/>
        </w:rPr>
        <w:instrText xml:space="preserve"> SEQ Рисунок \* ARABIC </w:instrText>
      </w:r>
      <w:r w:rsidRPr="00621412">
        <w:rPr>
          <w:color w:val="auto"/>
          <w:sz w:val="22"/>
          <w:szCs w:val="28"/>
        </w:rPr>
        <w:fldChar w:fldCharType="separate"/>
      </w:r>
      <w:r w:rsidR="00E53349">
        <w:rPr>
          <w:noProof/>
          <w:color w:val="auto"/>
          <w:sz w:val="22"/>
          <w:szCs w:val="28"/>
        </w:rPr>
        <w:t>1</w:t>
      </w:r>
      <w:r w:rsidRPr="00621412">
        <w:rPr>
          <w:color w:val="auto"/>
          <w:sz w:val="22"/>
          <w:szCs w:val="28"/>
        </w:rPr>
        <w:fldChar w:fldCharType="end"/>
      </w:r>
      <w:r w:rsidRPr="00621412">
        <w:rPr>
          <w:color w:val="auto"/>
          <w:sz w:val="22"/>
          <w:szCs w:val="28"/>
        </w:rPr>
        <w:t xml:space="preserve"> Компания </w:t>
      </w:r>
      <w:proofErr w:type="spellStart"/>
      <w:r w:rsidRPr="00621412">
        <w:rPr>
          <w:color w:val="auto"/>
          <w:sz w:val="22"/>
          <w:szCs w:val="28"/>
        </w:rPr>
        <w:t>АвтоГраф</w:t>
      </w:r>
      <w:proofErr w:type="spellEnd"/>
      <w:r w:rsidRPr="00621412">
        <w:rPr>
          <w:color w:val="auto"/>
          <w:sz w:val="22"/>
          <w:szCs w:val="28"/>
        </w:rPr>
        <w:t>. Основные функции</w:t>
      </w:r>
    </w:p>
    <w:p w:rsidR="00621412" w:rsidRPr="00734126" w:rsidRDefault="00621412" w:rsidP="00734126">
      <w:pPr>
        <w:ind w:firstLine="708"/>
        <w:rPr>
          <w:b/>
          <w:bCs/>
        </w:rPr>
      </w:pPr>
      <w:proofErr w:type="spellStart"/>
      <w:r w:rsidRPr="00734126">
        <w:rPr>
          <w:b/>
          <w:bCs/>
        </w:rPr>
        <w:t>Omnicomm</w:t>
      </w:r>
      <w:proofErr w:type="spellEnd"/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proofErr w:type="spellStart"/>
      <w:r w:rsidRPr="00621412">
        <w:rPr>
          <w:szCs w:val="28"/>
        </w:rPr>
        <w:t>Omnicomm</w:t>
      </w:r>
      <w:proofErr w:type="spellEnd"/>
      <w:r w:rsidRPr="00621412">
        <w:rPr>
          <w:szCs w:val="28"/>
        </w:rPr>
        <w:t xml:space="preserve"> – официальный дилер российского производителя систем ГЛОНАСС/GPS мониторинга транспорта и контроля расхода топлива.</w:t>
      </w:r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r w:rsidRPr="00621412">
        <w:rPr>
          <w:szCs w:val="28"/>
        </w:rPr>
        <w:t xml:space="preserve">Дилерская сеть </w:t>
      </w:r>
      <w:proofErr w:type="spellStart"/>
      <w:r w:rsidRPr="00621412">
        <w:rPr>
          <w:szCs w:val="28"/>
        </w:rPr>
        <w:t>Omnicomm</w:t>
      </w:r>
      <w:proofErr w:type="spellEnd"/>
      <w:r w:rsidRPr="00621412">
        <w:rPr>
          <w:szCs w:val="28"/>
        </w:rPr>
        <w:t xml:space="preserve"> охватывает все федеральные округа России и СНГ и предлагает большой выбор датчиков уровня топлива. Стоимость за одну единицу оборудования 13 800 рублей + установка датчика 3500 рублей (с одной ТС). На рисунке 2 изображен да</w:t>
      </w:r>
      <w:r>
        <w:rPr>
          <w:szCs w:val="28"/>
        </w:rPr>
        <w:t xml:space="preserve">тчик уровня топлива </w:t>
      </w:r>
      <w:proofErr w:type="spellStart"/>
      <w:r>
        <w:rPr>
          <w:szCs w:val="28"/>
        </w:rPr>
        <w:t>Omnicom</w:t>
      </w:r>
      <w:proofErr w:type="spellEnd"/>
      <w:r>
        <w:rPr>
          <w:szCs w:val="28"/>
        </w:rPr>
        <w:t xml:space="preserve"> LLS </w:t>
      </w:r>
      <w:r w:rsidRPr="00621412">
        <w:rPr>
          <w:szCs w:val="28"/>
        </w:rPr>
        <w:t>4.</w:t>
      </w:r>
    </w:p>
    <w:p w:rsidR="00621412" w:rsidRPr="00621412" w:rsidRDefault="00621412" w:rsidP="0042379E">
      <w:pPr>
        <w:keepNext/>
        <w:spacing w:before="240" w:after="240" w:line="360" w:lineRule="auto"/>
        <w:ind w:firstLine="851"/>
        <w:jc w:val="center"/>
        <w:rPr>
          <w:szCs w:val="28"/>
        </w:rPr>
      </w:pPr>
      <w:r w:rsidRPr="00621412">
        <w:rPr>
          <w:noProof/>
          <w:szCs w:val="28"/>
          <w:lang w:eastAsia="ru-RU"/>
        </w:rPr>
        <w:drawing>
          <wp:inline distT="0" distB="0" distL="0" distR="0" wp14:anchorId="428A44F1" wp14:editId="4D83B461">
            <wp:extent cx="4314825" cy="2161642"/>
            <wp:effectExtent l="19050" t="19050" r="952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95" t="8840" r="7330" b="14734"/>
                    <a:stretch/>
                  </pic:blipFill>
                  <pic:spPr bwMode="auto">
                    <a:xfrm>
                      <a:off x="0" y="0"/>
                      <a:ext cx="4393016" cy="2200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412" w:rsidRPr="00621412" w:rsidRDefault="00621412" w:rsidP="0042379E">
      <w:pPr>
        <w:pStyle w:val="af0"/>
        <w:spacing w:before="240" w:after="240" w:line="360" w:lineRule="auto"/>
        <w:ind w:firstLine="851"/>
        <w:jc w:val="center"/>
        <w:rPr>
          <w:color w:val="auto"/>
          <w:sz w:val="22"/>
          <w:szCs w:val="28"/>
        </w:rPr>
      </w:pPr>
      <w:r w:rsidRPr="00621412">
        <w:rPr>
          <w:color w:val="auto"/>
          <w:sz w:val="22"/>
          <w:szCs w:val="28"/>
        </w:rPr>
        <w:t xml:space="preserve">Рисунок </w:t>
      </w:r>
      <w:r w:rsidRPr="00621412">
        <w:rPr>
          <w:color w:val="auto"/>
          <w:sz w:val="22"/>
          <w:szCs w:val="28"/>
        </w:rPr>
        <w:fldChar w:fldCharType="begin"/>
      </w:r>
      <w:r w:rsidRPr="00621412">
        <w:rPr>
          <w:color w:val="auto"/>
          <w:sz w:val="22"/>
          <w:szCs w:val="28"/>
        </w:rPr>
        <w:instrText xml:space="preserve"> SEQ Рисунок \* ARABIC </w:instrText>
      </w:r>
      <w:r w:rsidRPr="00621412">
        <w:rPr>
          <w:color w:val="auto"/>
          <w:sz w:val="22"/>
          <w:szCs w:val="28"/>
        </w:rPr>
        <w:fldChar w:fldCharType="separate"/>
      </w:r>
      <w:r w:rsidR="00E53349">
        <w:rPr>
          <w:noProof/>
          <w:color w:val="auto"/>
          <w:sz w:val="22"/>
          <w:szCs w:val="28"/>
        </w:rPr>
        <w:t>2</w:t>
      </w:r>
      <w:r w:rsidRPr="00621412">
        <w:rPr>
          <w:color w:val="auto"/>
          <w:sz w:val="22"/>
          <w:szCs w:val="28"/>
        </w:rPr>
        <w:fldChar w:fldCharType="end"/>
      </w:r>
      <w:r w:rsidRPr="00621412">
        <w:rPr>
          <w:color w:val="auto"/>
          <w:sz w:val="22"/>
          <w:szCs w:val="28"/>
        </w:rPr>
        <w:t xml:space="preserve"> Датчик уровня топлива </w:t>
      </w:r>
      <w:proofErr w:type="spellStart"/>
      <w:r w:rsidRPr="00621412">
        <w:rPr>
          <w:color w:val="auto"/>
          <w:sz w:val="22"/>
          <w:szCs w:val="28"/>
        </w:rPr>
        <w:t>Omnicomm</w:t>
      </w:r>
      <w:proofErr w:type="spellEnd"/>
      <w:r w:rsidRPr="00621412">
        <w:rPr>
          <w:color w:val="auto"/>
          <w:sz w:val="22"/>
          <w:szCs w:val="28"/>
        </w:rPr>
        <w:t xml:space="preserve"> LLS 4</w:t>
      </w:r>
    </w:p>
    <w:p w:rsidR="00621412" w:rsidRPr="00734126" w:rsidRDefault="00621412" w:rsidP="00734126">
      <w:pPr>
        <w:ind w:firstLine="708"/>
        <w:rPr>
          <w:b/>
          <w:bCs/>
        </w:rPr>
      </w:pPr>
      <w:proofErr w:type="spellStart"/>
      <w:r w:rsidRPr="00734126">
        <w:rPr>
          <w:b/>
          <w:bCs/>
        </w:rPr>
        <w:lastRenderedPageBreak/>
        <w:t>Технотон</w:t>
      </w:r>
      <w:proofErr w:type="spellEnd"/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proofErr w:type="spellStart"/>
      <w:r w:rsidRPr="00621412">
        <w:rPr>
          <w:szCs w:val="28"/>
        </w:rPr>
        <w:t>Технотон</w:t>
      </w:r>
      <w:proofErr w:type="spellEnd"/>
      <w:r w:rsidRPr="00621412">
        <w:rPr>
          <w:szCs w:val="28"/>
        </w:rPr>
        <w:t xml:space="preserve"> – производит и внедряет собственные решения контроля расхода топлива и мониторинга транспорта: расходомеры топлива DFM, датчики уровня топлива DUT-E, бесконтактные считыватели </w:t>
      </w:r>
      <w:proofErr w:type="spellStart"/>
      <w:r w:rsidRPr="00621412">
        <w:rPr>
          <w:szCs w:val="28"/>
        </w:rPr>
        <w:t>Crocodile</w:t>
      </w:r>
      <w:proofErr w:type="spellEnd"/>
      <w:r w:rsidRPr="00621412">
        <w:rPr>
          <w:szCs w:val="28"/>
        </w:rPr>
        <w:t xml:space="preserve">, интерфейсы данных автомобиля </w:t>
      </w:r>
      <w:proofErr w:type="spellStart"/>
      <w:r w:rsidRPr="00621412">
        <w:rPr>
          <w:szCs w:val="28"/>
        </w:rPr>
        <w:t>MasterCAN</w:t>
      </w:r>
      <w:proofErr w:type="spellEnd"/>
      <w:r w:rsidRPr="00621412">
        <w:rPr>
          <w:szCs w:val="28"/>
        </w:rPr>
        <w:t xml:space="preserve"> (см. рисунок 3). Стоимость за одну единицу оборудования 7000 рублей + 2000 рублей установка датчика (с одной ТС).</w:t>
      </w:r>
    </w:p>
    <w:p w:rsidR="00621412" w:rsidRPr="00621412" w:rsidRDefault="00621412" w:rsidP="0042379E">
      <w:pPr>
        <w:keepNext/>
        <w:spacing w:before="240" w:after="240" w:line="360" w:lineRule="auto"/>
        <w:ind w:firstLine="851"/>
        <w:jc w:val="center"/>
        <w:rPr>
          <w:szCs w:val="28"/>
        </w:rPr>
      </w:pPr>
      <w:r w:rsidRPr="00621412">
        <w:rPr>
          <w:noProof/>
          <w:szCs w:val="28"/>
          <w:lang w:eastAsia="ru-RU"/>
        </w:rPr>
        <w:drawing>
          <wp:inline distT="0" distB="0" distL="0" distR="0" wp14:anchorId="1C399FD3" wp14:editId="69B50FBB">
            <wp:extent cx="4600291" cy="3107367"/>
            <wp:effectExtent l="19050" t="19050" r="10160" b="17145"/>
            <wp:docPr id="4" name="Рисунок 4" descr="http://4-a.biz/wp-content/uploads/2017/10/kontrol_rashoda_topli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-a.biz/wp-content/uploads/2017/10/kontrol_rashoda_topliv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43" cy="3110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412" w:rsidRPr="00621412" w:rsidRDefault="00621412" w:rsidP="0042379E">
      <w:pPr>
        <w:pStyle w:val="af0"/>
        <w:spacing w:before="240" w:after="240" w:line="360" w:lineRule="auto"/>
        <w:ind w:firstLine="851"/>
        <w:jc w:val="center"/>
        <w:rPr>
          <w:color w:val="auto"/>
          <w:sz w:val="22"/>
          <w:szCs w:val="28"/>
        </w:rPr>
      </w:pPr>
      <w:r w:rsidRPr="00621412">
        <w:rPr>
          <w:color w:val="auto"/>
          <w:sz w:val="22"/>
          <w:szCs w:val="28"/>
        </w:rPr>
        <w:t xml:space="preserve">Рисунок </w:t>
      </w:r>
      <w:r w:rsidRPr="00621412">
        <w:rPr>
          <w:color w:val="auto"/>
          <w:sz w:val="22"/>
          <w:szCs w:val="28"/>
        </w:rPr>
        <w:fldChar w:fldCharType="begin"/>
      </w:r>
      <w:r w:rsidRPr="00621412">
        <w:rPr>
          <w:color w:val="auto"/>
          <w:sz w:val="22"/>
          <w:szCs w:val="28"/>
        </w:rPr>
        <w:instrText xml:space="preserve"> SEQ Рисунок \* ARABIC </w:instrText>
      </w:r>
      <w:r w:rsidRPr="00621412">
        <w:rPr>
          <w:color w:val="auto"/>
          <w:sz w:val="22"/>
          <w:szCs w:val="28"/>
        </w:rPr>
        <w:fldChar w:fldCharType="separate"/>
      </w:r>
      <w:r w:rsidR="00E53349">
        <w:rPr>
          <w:noProof/>
          <w:color w:val="auto"/>
          <w:sz w:val="22"/>
          <w:szCs w:val="28"/>
        </w:rPr>
        <w:t>3</w:t>
      </w:r>
      <w:r w:rsidRPr="00621412">
        <w:rPr>
          <w:color w:val="auto"/>
          <w:sz w:val="22"/>
          <w:szCs w:val="28"/>
        </w:rPr>
        <w:fldChar w:fldCharType="end"/>
      </w:r>
      <w:r w:rsidRPr="00621412">
        <w:rPr>
          <w:color w:val="auto"/>
          <w:sz w:val="22"/>
          <w:szCs w:val="28"/>
        </w:rPr>
        <w:t xml:space="preserve"> Устройства для контроля расхода топлива компании </w:t>
      </w:r>
      <w:proofErr w:type="spellStart"/>
      <w:r w:rsidRPr="00621412">
        <w:rPr>
          <w:color w:val="auto"/>
          <w:sz w:val="22"/>
          <w:szCs w:val="28"/>
        </w:rPr>
        <w:t>Технотон</w:t>
      </w:r>
      <w:proofErr w:type="spellEnd"/>
    </w:p>
    <w:p w:rsidR="00621412" w:rsidRPr="00734126" w:rsidRDefault="00621412" w:rsidP="00734126">
      <w:pPr>
        <w:ind w:firstLine="708"/>
        <w:rPr>
          <w:b/>
          <w:bCs/>
        </w:rPr>
      </w:pPr>
      <w:proofErr w:type="spellStart"/>
      <w:r w:rsidRPr="00734126">
        <w:rPr>
          <w:b/>
          <w:bCs/>
        </w:rPr>
        <w:t>Gurtam</w:t>
      </w:r>
      <w:proofErr w:type="spellEnd"/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proofErr w:type="spellStart"/>
      <w:r w:rsidRPr="00621412">
        <w:rPr>
          <w:szCs w:val="28"/>
        </w:rPr>
        <w:t>Gurtam</w:t>
      </w:r>
      <w:proofErr w:type="spellEnd"/>
      <w:r w:rsidRPr="00621412">
        <w:rPr>
          <w:szCs w:val="28"/>
        </w:rPr>
        <w:t xml:space="preserve"> ‒ занимает около 36% рынка мониторинга коммерческого транспорта в странах СНГ и активно продвигаются на рынок Европы, Ближнего Востока, США, Латинской Америки, Африки, Австралии и даже Новой Зеландии. Занимается разработкой программного обеспечения для спутникового GPS/ГЛОНАСС мониторинга и управления транспортом – </w:t>
      </w:r>
      <w:proofErr w:type="spellStart"/>
      <w:r w:rsidRPr="00621412">
        <w:rPr>
          <w:szCs w:val="28"/>
        </w:rPr>
        <w:t>Wialon</w:t>
      </w:r>
      <w:proofErr w:type="spellEnd"/>
      <w:r w:rsidRPr="00621412">
        <w:rPr>
          <w:szCs w:val="28"/>
        </w:rPr>
        <w:t xml:space="preserve"> (см. рисунок 4).</w:t>
      </w:r>
    </w:p>
    <w:p w:rsidR="00621412" w:rsidRPr="00621412" w:rsidRDefault="00621412" w:rsidP="0042379E">
      <w:pPr>
        <w:spacing w:before="240" w:after="240" w:line="360" w:lineRule="auto"/>
        <w:ind w:firstLine="851"/>
        <w:jc w:val="both"/>
        <w:rPr>
          <w:szCs w:val="28"/>
        </w:rPr>
      </w:pPr>
      <w:r w:rsidRPr="00621412">
        <w:rPr>
          <w:szCs w:val="28"/>
        </w:rPr>
        <w:t xml:space="preserve">Затраты на </w:t>
      </w:r>
      <w:proofErr w:type="spellStart"/>
      <w:r w:rsidRPr="00621412">
        <w:rPr>
          <w:szCs w:val="28"/>
        </w:rPr>
        <w:t>Wialon</w:t>
      </w:r>
      <w:proofErr w:type="spellEnd"/>
      <w:r w:rsidRPr="00621412">
        <w:rPr>
          <w:szCs w:val="28"/>
        </w:rPr>
        <w:t xml:space="preserve"> </w:t>
      </w:r>
      <w:proofErr w:type="spellStart"/>
      <w:r w:rsidRPr="00621412">
        <w:rPr>
          <w:szCs w:val="28"/>
        </w:rPr>
        <w:t>Pro</w:t>
      </w:r>
      <w:proofErr w:type="spellEnd"/>
      <w:r w:rsidRPr="00621412">
        <w:rPr>
          <w:szCs w:val="28"/>
        </w:rPr>
        <w:t xml:space="preserve"> составят:</w:t>
      </w:r>
    </w:p>
    <w:p w:rsidR="00621412" w:rsidRPr="00621412" w:rsidRDefault="00621412" w:rsidP="0073563D">
      <w:pPr>
        <w:pStyle w:val="af"/>
        <w:numPr>
          <w:ilvl w:val="0"/>
          <w:numId w:val="7"/>
        </w:numPr>
        <w:spacing w:before="240" w:after="240" w:line="360" w:lineRule="auto"/>
        <w:ind w:left="0" w:firstLine="851"/>
        <w:jc w:val="both"/>
        <w:rPr>
          <w:szCs w:val="28"/>
        </w:rPr>
      </w:pPr>
      <w:r w:rsidRPr="00621412">
        <w:rPr>
          <w:szCs w:val="28"/>
        </w:rPr>
        <w:lastRenderedPageBreak/>
        <w:t>Лицензии: 2300 евро (</w:t>
      </w:r>
      <w:proofErr w:type="spellStart"/>
      <w:r w:rsidRPr="00621412">
        <w:rPr>
          <w:szCs w:val="28"/>
        </w:rPr>
        <w:t>Wialon</w:t>
      </w:r>
      <w:proofErr w:type="spellEnd"/>
      <w:r w:rsidRPr="00621412">
        <w:rPr>
          <w:szCs w:val="28"/>
        </w:rPr>
        <w:t xml:space="preserve"> </w:t>
      </w:r>
      <w:proofErr w:type="spellStart"/>
      <w:r w:rsidRPr="00621412">
        <w:rPr>
          <w:szCs w:val="28"/>
        </w:rPr>
        <w:t>Pro</w:t>
      </w:r>
      <w:proofErr w:type="spellEnd"/>
      <w:r w:rsidRPr="00621412">
        <w:rPr>
          <w:szCs w:val="28"/>
        </w:rPr>
        <w:t xml:space="preserve"> в базе) + 1000 евро (модуль «Отчеты») + 500 евро (модуль «Уведомления») + 400 евро (модуль «Задания») + 500 евро (модуль «Расширенные отчеты») + 900 евро (модуль </w:t>
      </w:r>
      <w:proofErr w:type="spellStart"/>
      <w:r w:rsidRPr="00621412">
        <w:rPr>
          <w:szCs w:val="28"/>
        </w:rPr>
        <w:t>ActiveX</w:t>
      </w:r>
      <w:proofErr w:type="spellEnd"/>
      <w:r w:rsidRPr="00621412">
        <w:rPr>
          <w:szCs w:val="28"/>
        </w:rPr>
        <w:t>) + 8 * (пакет расширения на 25 о</w:t>
      </w:r>
      <w:r w:rsidR="0073563D">
        <w:rPr>
          <w:szCs w:val="28"/>
        </w:rPr>
        <w:t>бъектов) * 500 евро = 9600 евро;</w:t>
      </w:r>
    </w:p>
    <w:p w:rsidR="00621412" w:rsidRPr="00621412" w:rsidRDefault="00621412" w:rsidP="0073563D">
      <w:pPr>
        <w:pStyle w:val="af"/>
        <w:numPr>
          <w:ilvl w:val="0"/>
          <w:numId w:val="7"/>
        </w:numPr>
        <w:spacing w:before="240" w:after="240" w:line="360" w:lineRule="auto"/>
        <w:ind w:left="0" w:firstLine="851"/>
        <w:jc w:val="both"/>
        <w:rPr>
          <w:szCs w:val="28"/>
        </w:rPr>
      </w:pPr>
      <w:r w:rsidRPr="00621412">
        <w:rPr>
          <w:szCs w:val="28"/>
        </w:rPr>
        <w:t xml:space="preserve">Обновление </w:t>
      </w:r>
      <w:proofErr w:type="spellStart"/>
      <w:r w:rsidRPr="00621412">
        <w:rPr>
          <w:szCs w:val="28"/>
        </w:rPr>
        <w:t>Wialon</w:t>
      </w:r>
      <w:proofErr w:type="spellEnd"/>
      <w:r w:rsidRPr="00621412">
        <w:rPr>
          <w:szCs w:val="28"/>
        </w:rPr>
        <w:t xml:space="preserve"> </w:t>
      </w:r>
      <w:proofErr w:type="spellStart"/>
      <w:r w:rsidRPr="00621412">
        <w:rPr>
          <w:szCs w:val="28"/>
        </w:rPr>
        <w:t>Pro</w:t>
      </w:r>
      <w:proofErr w:type="spellEnd"/>
      <w:r w:rsidRPr="00621412">
        <w:rPr>
          <w:szCs w:val="28"/>
        </w:rPr>
        <w:t xml:space="preserve">: 30% от </w:t>
      </w:r>
      <w:proofErr w:type="spellStart"/>
      <w:r w:rsidRPr="00621412">
        <w:rPr>
          <w:szCs w:val="28"/>
        </w:rPr>
        <w:t>прайсовой</w:t>
      </w:r>
      <w:proofErr w:type="spellEnd"/>
      <w:r w:rsidRPr="00621412">
        <w:rPr>
          <w:szCs w:val="28"/>
        </w:rPr>
        <w:t xml:space="preserve"> стоимости пр</w:t>
      </w:r>
      <w:r w:rsidR="0073563D">
        <w:rPr>
          <w:szCs w:val="28"/>
        </w:rPr>
        <w:t>иобретенных лицензий: 2880 евро;</w:t>
      </w:r>
    </w:p>
    <w:p w:rsidR="00621412" w:rsidRPr="00621412" w:rsidRDefault="00621412" w:rsidP="0073563D">
      <w:pPr>
        <w:pStyle w:val="af"/>
        <w:numPr>
          <w:ilvl w:val="0"/>
          <w:numId w:val="7"/>
        </w:numPr>
        <w:spacing w:before="240" w:after="240" w:line="360" w:lineRule="auto"/>
        <w:ind w:left="0" w:firstLine="851"/>
        <w:jc w:val="both"/>
        <w:rPr>
          <w:szCs w:val="28"/>
        </w:rPr>
      </w:pPr>
      <w:r w:rsidRPr="00621412">
        <w:rPr>
          <w:szCs w:val="28"/>
        </w:rPr>
        <w:t xml:space="preserve">Техническая поддержка на уровне </w:t>
      </w:r>
      <w:proofErr w:type="spellStart"/>
      <w:r w:rsidRPr="00621412">
        <w:rPr>
          <w:szCs w:val="28"/>
        </w:rPr>
        <w:t>Unlimited</w:t>
      </w:r>
      <w:proofErr w:type="spellEnd"/>
      <w:r w:rsidRPr="00621412">
        <w:rPr>
          <w:szCs w:val="28"/>
        </w:rPr>
        <w:t xml:space="preserve"> в </w:t>
      </w:r>
      <w:r w:rsidR="0073563D">
        <w:rPr>
          <w:szCs w:val="28"/>
        </w:rPr>
        <w:t>течение второго года: 1500 евро;</w:t>
      </w:r>
    </w:p>
    <w:p w:rsidR="00621412" w:rsidRPr="00621412" w:rsidRDefault="00621412" w:rsidP="0073563D">
      <w:pPr>
        <w:pStyle w:val="af"/>
        <w:numPr>
          <w:ilvl w:val="0"/>
          <w:numId w:val="7"/>
        </w:numPr>
        <w:spacing w:before="240" w:after="240" w:line="360" w:lineRule="auto"/>
        <w:ind w:left="0" w:firstLine="851"/>
        <w:jc w:val="both"/>
        <w:rPr>
          <w:szCs w:val="28"/>
        </w:rPr>
      </w:pPr>
      <w:r w:rsidRPr="00621412">
        <w:rPr>
          <w:szCs w:val="28"/>
        </w:rPr>
        <w:t xml:space="preserve">Аренда сервера в </w:t>
      </w:r>
      <w:proofErr w:type="spellStart"/>
      <w:r w:rsidRPr="00621412">
        <w:rPr>
          <w:szCs w:val="28"/>
        </w:rPr>
        <w:t>датацентре</w:t>
      </w:r>
      <w:proofErr w:type="spellEnd"/>
      <w:r w:rsidRPr="00621412">
        <w:rPr>
          <w:szCs w:val="28"/>
        </w:rPr>
        <w:t>: 200 евро * 24 месяца = 4800 евро.</w:t>
      </w:r>
    </w:p>
    <w:p w:rsidR="00621412" w:rsidRPr="00621412" w:rsidRDefault="00621412" w:rsidP="0042379E">
      <w:pPr>
        <w:keepNext/>
        <w:spacing w:before="240" w:after="240" w:line="360" w:lineRule="auto"/>
        <w:ind w:firstLine="851"/>
        <w:jc w:val="center"/>
        <w:rPr>
          <w:szCs w:val="28"/>
        </w:rPr>
      </w:pPr>
      <w:r w:rsidRPr="00621412">
        <w:rPr>
          <w:noProof/>
          <w:szCs w:val="28"/>
          <w:lang w:eastAsia="ru-RU"/>
        </w:rPr>
        <w:drawing>
          <wp:inline distT="0" distB="0" distL="0" distR="0" wp14:anchorId="253BACA5" wp14:editId="7D5AF1E1">
            <wp:extent cx="5083810" cy="3177382"/>
            <wp:effectExtent l="19050" t="19050" r="21590" b="23495"/>
            <wp:docPr id="6" name="Рисунок 6" descr="C:\Users\Alexandra\Downloads\Спутниковый_мониторинг_транспорта_Wia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a\Downloads\Спутниковый_мониторинг_транспорта_Wial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858" cy="3183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21412" w:rsidRDefault="00621412" w:rsidP="0042379E">
      <w:pPr>
        <w:pStyle w:val="af0"/>
        <w:spacing w:before="240" w:after="240" w:line="360" w:lineRule="auto"/>
        <w:ind w:firstLine="851"/>
        <w:jc w:val="center"/>
        <w:rPr>
          <w:color w:val="auto"/>
          <w:sz w:val="22"/>
          <w:szCs w:val="28"/>
        </w:rPr>
      </w:pPr>
      <w:r w:rsidRPr="00621412">
        <w:rPr>
          <w:color w:val="auto"/>
          <w:sz w:val="22"/>
          <w:szCs w:val="28"/>
        </w:rPr>
        <w:t xml:space="preserve">Рисунок </w:t>
      </w:r>
      <w:r w:rsidRPr="00621412">
        <w:rPr>
          <w:color w:val="auto"/>
          <w:sz w:val="22"/>
          <w:szCs w:val="28"/>
        </w:rPr>
        <w:fldChar w:fldCharType="begin"/>
      </w:r>
      <w:r w:rsidRPr="00621412">
        <w:rPr>
          <w:color w:val="auto"/>
          <w:sz w:val="22"/>
          <w:szCs w:val="28"/>
        </w:rPr>
        <w:instrText xml:space="preserve"> SEQ Рисунок \* ARABIC </w:instrText>
      </w:r>
      <w:r w:rsidRPr="00621412">
        <w:rPr>
          <w:color w:val="auto"/>
          <w:sz w:val="22"/>
          <w:szCs w:val="28"/>
        </w:rPr>
        <w:fldChar w:fldCharType="separate"/>
      </w:r>
      <w:r w:rsidR="00E53349">
        <w:rPr>
          <w:noProof/>
          <w:color w:val="auto"/>
          <w:sz w:val="22"/>
          <w:szCs w:val="28"/>
        </w:rPr>
        <w:t>4</w:t>
      </w:r>
      <w:r w:rsidRPr="00621412">
        <w:rPr>
          <w:color w:val="auto"/>
          <w:sz w:val="22"/>
          <w:szCs w:val="28"/>
        </w:rPr>
        <w:fldChar w:fldCharType="end"/>
      </w:r>
      <w:r w:rsidRPr="00621412">
        <w:rPr>
          <w:color w:val="auto"/>
          <w:sz w:val="22"/>
          <w:szCs w:val="28"/>
        </w:rPr>
        <w:t xml:space="preserve"> Скриншот программы для спутникового мониторинга транспорта </w:t>
      </w:r>
      <w:proofErr w:type="spellStart"/>
      <w:r w:rsidRPr="00621412">
        <w:rPr>
          <w:color w:val="auto"/>
          <w:sz w:val="22"/>
          <w:szCs w:val="28"/>
        </w:rPr>
        <w:t>Wialon</w:t>
      </w:r>
      <w:proofErr w:type="spellEnd"/>
    </w:p>
    <w:p w:rsidR="00621412" w:rsidRPr="00621412" w:rsidRDefault="00621412" w:rsidP="0042379E">
      <w:pPr>
        <w:spacing w:before="240" w:after="240"/>
        <w:ind w:firstLine="851"/>
      </w:pPr>
      <w:r>
        <w:br w:type="page"/>
      </w:r>
    </w:p>
    <w:p w:rsidR="00E00D55" w:rsidRDefault="00E00D55" w:rsidP="0042379E">
      <w:pPr>
        <w:pStyle w:val="1"/>
        <w:spacing w:after="240" w:line="360" w:lineRule="auto"/>
        <w:ind w:left="0" w:firstLine="851"/>
        <w:jc w:val="both"/>
      </w:pPr>
      <w:bookmarkStart w:id="6" w:name="_Toc11117964"/>
      <w:r>
        <w:lastRenderedPageBreak/>
        <w:t>2 Проектирование программной системы</w:t>
      </w:r>
      <w:bookmarkEnd w:id="6"/>
    </w:p>
    <w:p w:rsidR="00E00D55" w:rsidRDefault="00E00D55" w:rsidP="0042379E">
      <w:pPr>
        <w:spacing w:before="240" w:after="240" w:line="360" w:lineRule="auto"/>
        <w:ind w:firstLine="851"/>
        <w:jc w:val="both"/>
      </w:pPr>
      <w:r>
        <w:t>Мониторинг расхода топлива и последующий анализ позволяет выявлять факт недобросовестного его использования и хищения.  Разработка программной системы по выявлению недобросовестного использования топлива является целью данной работы.</w:t>
      </w:r>
    </w:p>
    <w:p w:rsidR="001C40F7" w:rsidRPr="001C40F7" w:rsidRDefault="001C40F7" w:rsidP="001C40F7">
      <w:pPr>
        <w:spacing w:before="0" w:after="0" w:line="360" w:lineRule="auto"/>
        <w:ind w:firstLine="851"/>
        <w:jc w:val="both"/>
        <w:rPr>
          <w:b/>
          <w:bCs/>
        </w:rPr>
      </w:pPr>
      <w:r w:rsidRPr="001C40F7">
        <w:rPr>
          <w:b/>
          <w:bCs/>
        </w:rPr>
        <w:t>Требования к разрабатываемым алгоритмам</w:t>
      </w:r>
    </w:p>
    <w:p w:rsidR="001C40F7" w:rsidRDefault="001C40F7" w:rsidP="001C40F7">
      <w:pPr>
        <w:spacing w:before="0" w:after="0" w:line="360" w:lineRule="auto"/>
        <w:ind w:firstLine="851"/>
        <w:jc w:val="both"/>
      </w:pPr>
      <w:r>
        <w:t>Предлагаемые алгоритмы ориентированы на решение следующих задач:</w:t>
      </w:r>
    </w:p>
    <w:p w:rsidR="001C40F7" w:rsidRDefault="001C40F7" w:rsidP="001C40F7">
      <w:pPr>
        <w:pStyle w:val="af"/>
        <w:numPr>
          <w:ilvl w:val="0"/>
          <w:numId w:val="24"/>
        </w:numPr>
        <w:spacing w:before="0" w:after="0" w:line="360" w:lineRule="auto"/>
        <w:ind w:left="1418" w:hanging="425"/>
        <w:jc w:val="both"/>
      </w:pPr>
      <w:r>
        <w:t>выявление сливов и заправок топлива по исходным данным;</w:t>
      </w:r>
    </w:p>
    <w:p w:rsidR="001C40F7" w:rsidRDefault="001C40F7" w:rsidP="001C40F7">
      <w:pPr>
        <w:pStyle w:val="af"/>
        <w:numPr>
          <w:ilvl w:val="0"/>
          <w:numId w:val="24"/>
        </w:numPr>
        <w:spacing w:before="0" w:after="0" w:line="360" w:lineRule="auto"/>
        <w:ind w:left="1418" w:hanging="425"/>
        <w:jc w:val="both"/>
      </w:pPr>
      <w:r>
        <w:t>построение отчета по топливу за запрашиваемый промежуток времени.</w:t>
      </w:r>
    </w:p>
    <w:p w:rsidR="001C40F7" w:rsidRDefault="001C40F7" w:rsidP="001C40F7">
      <w:pPr>
        <w:spacing w:before="0" w:after="0" w:line="360" w:lineRule="auto"/>
        <w:ind w:firstLine="851"/>
        <w:jc w:val="both"/>
      </w:pPr>
    </w:p>
    <w:p w:rsidR="001C40F7" w:rsidRPr="001C40F7" w:rsidRDefault="001C40F7" w:rsidP="001C40F7">
      <w:pPr>
        <w:spacing w:before="0" w:after="0" w:line="360" w:lineRule="auto"/>
        <w:ind w:firstLine="851"/>
        <w:jc w:val="both"/>
        <w:rPr>
          <w:b/>
          <w:bCs/>
        </w:rPr>
      </w:pPr>
      <w:r w:rsidRPr="001C40F7">
        <w:rPr>
          <w:b/>
          <w:bCs/>
        </w:rPr>
        <w:t>Системные требования</w:t>
      </w:r>
    </w:p>
    <w:p w:rsidR="001C40F7" w:rsidRDefault="001C40F7" w:rsidP="001C40F7">
      <w:pPr>
        <w:spacing w:before="0" w:after="0" w:line="360" w:lineRule="auto"/>
        <w:ind w:firstLine="851"/>
        <w:jc w:val="both"/>
      </w:pPr>
      <w:r>
        <w:t xml:space="preserve">Необходимо иметь среду разработки </w:t>
      </w:r>
      <w:proofErr w:type="spellStart"/>
      <w:r>
        <w:t>Python</w:t>
      </w:r>
      <w:proofErr w:type="spellEnd"/>
      <w:r>
        <w:t>.</w:t>
      </w:r>
    </w:p>
    <w:p w:rsidR="001C40F7" w:rsidRDefault="001C40F7" w:rsidP="001C40F7">
      <w:pPr>
        <w:spacing w:before="0" w:after="0" w:line="360" w:lineRule="auto"/>
        <w:ind w:firstLine="851"/>
        <w:jc w:val="both"/>
      </w:pPr>
    </w:p>
    <w:p w:rsidR="001C40F7" w:rsidRPr="00F21B92" w:rsidRDefault="001C40F7" w:rsidP="001C40F7">
      <w:pPr>
        <w:spacing w:before="0" w:after="0" w:line="360" w:lineRule="auto"/>
        <w:ind w:firstLine="851"/>
        <w:jc w:val="both"/>
        <w:rPr>
          <w:b/>
          <w:bCs/>
        </w:rPr>
      </w:pPr>
      <w:r w:rsidRPr="00F21B92">
        <w:rPr>
          <w:b/>
          <w:bCs/>
        </w:rPr>
        <w:t>Технические требования</w:t>
      </w:r>
    </w:p>
    <w:p w:rsidR="001C40F7" w:rsidRDefault="001C40F7" w:rsidP="001C40F7">
      <w:pPr>
        <w:spacing w:before="0" w:after="0" w:line="360" w:lineRule="auto"/>
        <w:ind w:firstLine="851"/>
        <w:jc w:val="both"/>
      </w:pPr>
      <w:r>
        <w:t>Для функционирования системы необходимо техническое обеспечение со следующими минимальными характеристиками:</w:t>
      </w:r>
    </w:p>
    <w:p w:rsidR="001C40F7" w:rsidRDefault="001C40F7" w:rsidP="001C40F7">
      <w:pPr>
        <w:pStyle w:val="af"/>
        <w:numPr>
          <w:ilvl w:val="0"/>
          <w:numId w:val="17"/>
        </w:numPr>
        <w:spacing w:before="0" w:after="0" w:line="360" w:lineRule="auto"/>
        <w:ind w:left="1134" w:hanging="283"/>
        <w:jc w:val="both"/>
      </w:pPr>
      <w:r>
        <w:t>оперативная память 256 Мб или больше;</w:t>
      </w:r>
    </w:p>
    <w:p w:rsidR="001C40F7" w:rsidRDefault="001C40F7" w:rsidP="001C40F7">
      <w:pPr>
        <w:pStyle w:val="af"/>
        <w:numPr>
          <w:ilvl w:val="0"/>
          <w:numId w:val="17"/>
        </w:numPr>
        <w:spacing w:before="0" w:after="0" w:line="360" w:lineRule="auto"/>
        <w:ind w:left="1134" w:hanging="283"/>
        <w:jc w:val="both"/>
      </w:pPr>
      <w:r>
        <w:t>свободное место на жёстком диске от 50 Мб;</w:t>
      </w:r>
    </w:p>
    <w:p w:rsidR="001C40F7" w:rsidRDefault="001C40F7" w:rsidP="001C40F7">
      <w:pPr>
        <w:pStyle w:val="af"/>
        <w:numPr>
          <w:ilvl w:val="0"/>
          <w:numId w:val="17"/>
        </w:numPr>
        <w:spacing w:before="0" w:after="0" w:line="360" w:lineRule="auto"/>
        <w:ind w:left="1134" w:hanging="283"/>
        <w:jc w:val="both"/>
      </w:pPr>
      <w:r>
        <w:t>архитектура с разрядностью 32 бит или 64 бит (x86 или x64);</w:t>
      </w:r>
    </w:p>
    <w:p w:rsidR="001C40F7" w:rsidRPr="001C40F7" w:rsidRDefault="001C40F7" w:rsidP="001C40F7">
      <w:pPr>
        <w:pStyle w:val="af"/>
        <w:numPr>
          <w:ilvl w:val="0"/>
          <w:numId w:val="17"/>
        </w:numPr>
        <w:spacing w:before="0" w:after="0" w:line="360" w:lineRule="auto"/>
        <w:ind w:left="1134" w:hanging="283"/>
        <w:jc w:val="both"/>
        <w:rPr>
          <w:lang w:val="en-US"/>
        </w:rPr>
      </w:pPr>
      <w:r>
        <w:t>операционная</w:t>
      </w:r>
      <w:r w:rsidRPr="001D6AFA">
        <w:rPr>
          <w:lang w:val="en-US"/>
        </w:rPr>
        <w:t xml:space="preserve"> </w:t>
      </w:r>
      <w:r>
        <w:t>система</w:t>
      </w:r>
      <w:r w:rsidRPr="001D6AFA">
        <w:rPr>
          <w:lang w:val="en-US"/>
        </w:rPr>
        <w:t xml:space="preserve"> Windows XP, Windows Vista, Windows 7, Windows 8.</w:t>
      </w:r>
    </w:p>
    <w:p w:rsidR="00E00D55" w:rsidRPr="008920A8" w:rsidRDefault="00E00D55" w:rsidP="0042379E">
      <w:pPr>
        <w:spacing w:before="240" w:after="240" w:line="360" w:lineRule="auto"/>
        <w:ind w:firstLine="851"/>
        <w:jc w:val="both"/>
        <w:rPr>
          <w:b/>
        </w:rPr>
      </w:pPr>
      <w:r w:rsidRPr="008920A8">
        <w:rPr>
          <w:b/>
        </w:rPr>
        <w:t>Отчет должен содержать:</w:t>
      </w:r>
    </w:p>
    <w:p w:rsidR="00E00D55" w:rsidRDefault="0073563D" w:rsidP="0042379E">
      <w:pPr>
        <w:pStyle w:val="af"/>
        <w:numPr>
          <w:ilvl w:val="0"/>
          <w:numId w:val="3"/>
        </w:numPr>
        <w:spacing w:before="240" w:after="240" w:line="360" w:lineRule="auto"/>
        <w:ind w:left="0" w:firstLine="851"/>
        <w:jc w:val="both"/>
      </w:pPr>
      <w:r>
        <w:t>Время начала и окончания отчета;</w:t>
      </w:r>
    </w:p>
    <w:p w:rsidR="00E00D55" w:rsidRDefault="00E00D55" w:rsidP="0042379E">
      <w:pPr>
        <w:pStyle w:val="af"/>
        <w:numPr>
          <w:ilvl w:val="0"/>
          <w:numId w:val="3"/>
        </w:numPr>
        <w:spacing w:before="240" w:after="240" w:line="360" w:lineRule="auto"/>
        <w:ind w:left="0" w:firstLine="851"/>
        <w:jc w:val="both"/>
      </w:pPr>
      <w:r>
        <w:t>Уровень топлива в баке к началу периода отчета и</w:t>
      </w:r>
      <w:r w:rsidR="0073563D">
        <w:t xml:space="preserve"> по окончании периода отчета;</w:t>
      </w:r>
    </w:p>
    <w:p w:rsidR="00E00D55" w:rsidRDefault="00E00D55" w:rsidP="0042379E">
      <w:pPr>
        <w:pStyle w:val="af"/>
        <w:numPr>
          <w:ilvl w:val="0"/>
          <w:numId w:val="3"/>
        </w:numPr>
        <w:spacing w:before="240" w:after="240" w:line="360" w:lineRule="auto"/>
        <w:ind w:left="0" w:firstLine="851"/>
        <w:jc w:val="both"/>
      </w:pPr>
      <w:r>
        <w:lastRenderedPageBreak/>
        <w:t>Список событий заправок и сливов с указанием:</w:t>
      </w:r>
    </w:p>
    <w:p w:rsidR="00E00D55" w:rsidRDefault="00E00D55" w:rsidP="0073563D">
      <w:pPr>
        <w:pStyle w:val="af"/>
        <w:numPr>
          <w:ilvl w:val="0"/>
          <w:numId w:val="4"/>
        </w:numPr>
        <w:spacing w:before="240" w:after="240" w:line="360" w:lineRule="auto"/>
        <w:ind w:left="1560" w:hanging="284"/>
        <w:jc w:val="both"/>
      </w:pPr>
      <w:r>
        <w:t>Времени и длительности события;</w:t>
      </w:r>
    </w:p>
    <w:p w:rsidR="00E00D55" w:rsidRDefault="00E00D55" w:rsidP="0073563D">
      <w:pPr>
        <w:pStyle w:val="af"/>
        <w:numPr>
          <w:ilvl w:val="0"/>
          <w:numId w:val="4"/>
        </w:numPr>
        <w:spacing w:before="240" w:after="240" w:line="360" w:lineRule="auto"/>
        <w:ind w:left="1560" w:hanging="284"/>
        <w:jc w:val="both"/>
      </w:pPr>
      <w:r>
        <w:t>Вида события (слив/заправка);</w:t>
      </w:r>
    </w:p>
    <w:p w:rsidR="00E00D55" w:rsidRDefault="00E00D55" w:rsidP="0073563D">
      <w:pPr>
        <w:pStyle w:val="af"/>
        <w:numPr>
          <w:ilvl w:val="0"/>
          <w:numId w:val="4"/>
        </w:numPr>
        <w:spacing w:before="240" w:after="240" w:line="360" w:lineRule="auto"/>
        <w:ind w:left="1560" w:hanging="284"/>
        <w:jc w:val="both"/>
      </w:pPr>
      <w:r>
        <w:t>Изменения объема топлива в литрах в результате события;</w:t>
      </w:r>
    </w:p>
    <w:p w:rsidR="00E00D55" w:rsidRDefault="00E00D55" w:rsidP="0073563D">
      <w:pPr>
        <w:pStyle w:val="af"/>
        <w:numPr>
          <w:ilvl w:val="0"/>
          <w:numId w:val="4"/>
        </w:numPr>
        <w:spacing w:before="240" w:after="240" w:line="360" w:lineRule="auto"/>
        <w:ind w:left="1560" w:hanging="284"/>
        <w:jc w:val="both"/>
      </w:pPr>
      <w:r>
        <w:t>Начальный уровень топлива – объём (уровень) топлива в баке неп</w:t>
      </w:r>
      <w:r w:rsidR="0073563D">
        <w:t>осредственно перед событием;</w:t>
      </w:r>
    </w:p>
    <w:p w:rsidR="00E00D55" w:rsidRDefault="00E00D55" w:rsidP="0073563D">
      <w:pPr>
        <w:pStyle w:val="af"/>
        <w:numPr>
          <w:ilvl w:val="0"/>
          <w:numId w:val="4"/>
        </w:numPr>
        <w:spacing w:before="240" w:after="240" w:line="360" w:lineRule="auto"/>
        <w:ind w:left="1560" w:hanging="284"/>
        <w:jc w:val="both"/>
      </w:pPr>
      <w:r>
        <w:t xml:space="preserve">Конечный уровень топлива – объём (уровень) топлива в баке непосредственно после события. </w:t>
      </w:r>
    </w:p>
    <w:p w:rsidR="00E00D55" w:rsidRDefault="00E00D55" w:rsidP="0042379E">
      <w:pPr>
        <w:pStyle w:val="af"/>
        <w:numPr>
          <w:ilvl w:val="0"/>
          <w:numId w:val="3"/>
        </w:numPr>
        <w:spacing w:before="240" w:after="240" w:line="360" w:lineRule="auto"/>
        <w:ind w:left="0" w:firstLine="851"/>
        <w:jc w:val="both"/>
      </w:pPr>
      <w:r>
        <w:t>Полный объем расхода топлива за период события (с учетом сливов и заправок)</w:t>
      </w:r>
      <w:r w:rsidR="0073563D" w:rsidRPr="0073563D">
        <w:t>.</w:t>
      </w:r>
    </w:p>
    <w:p w:rsidR="00E00D55" w:rsidRPr="008920A8" w:rsidRDefault="00E00D55" w:rsidP="0042379E">
      <w:pPr>
        <w:spacing w:before="240" w:after="240" w:line="360" w:lineRule="auto"/>
        <w:ind w:firstLine="851"/>
        <w:jc w:val="both"/>
        <w:rPr>
          <w:b/>
        </w:rPr>
      </w:pPr>
      <w:r w:rsidRPr="008920A8">
        <w:rPr>
          <w:b/>
        </w:rPr>
        <w:t xml:space="preserve">Технические требования к отчету: </w:t>
      </w:r>
    </w:p>
    <w:p w:rsidR="00E00D55" w:rsidRDefault="00E00D55" w:rsidP="0042379E">
      <w:pPr>
        <w:pStyle w:val="af"/>
        <w:numPr>
          <w:ilvl w:val="0"/>
          <w:numId w:val="2"/>
        </w:numPr>
        <w:spacing w:before="240" w:after="240" w:line="360" w:lineRule="auto"/>
        <w:ind w:left="1134" w:hanging="283"/>
        <w:jc w:val="both"/>
      </w:pPr>
      <w:r>
        <w:t>Точность определения объемов с</w:t>
      </w:r>
      <w:r w:rsidR="0073563D">
        <w:t>обытий не должна быть хуже 10 л;</w:t>
      </w:r>
    </w:p>
    <w:p w:rsidR="00E00D55" w:rsidRDefault="00E00D55" w:rsidP="0042379E">
      <w:pPr>
        <w:pStyle w:val="af"/>
        <w:numPr>
          <w:ilvl w:val="0"/>
          <w:numId w:val="2"/>
        </w:numPr>
        <w:spacing w:before="240" w:after="240" w:line="360" w:lineRule="auto"/>
        <w:ind w:left="1134" w:hanging="283"/>
        <w:jc w:val="both"/>
      </w:pPr>
      <w:r>
        <w:t>Точность определения времени со</w:t>
      </w:r>
      <w:r w:rsidR="0073563D">
        <w:t>бытия не должна быть хуже 1 мин;</w:t>
      </w:r>
    </w:p>
    <w:p w:rsidR="00E00D55" w:rsidRDefault="00E00D55" w:rsidP="0042379E">
      <w:pPr>
        <w:pStyle w:val="af"/>
        <w:numPr>
          <w:ilvl w:val="0"/>
          <w:numId w:val="2"/>
        </w:numPr>
        <w:spacing w:before="240" w:after="240" w:line="360" w:lineRule="auto"/>
        <w:ind w:left="1134" w:hanging="283"/>
        <w:jc w:val="both"/>
      </w:pPr>
      <w:r>
        <w:t>Отчет не должен содержать пропу</w:t>
      </w:r>
      <w:r w:rsidR="0073563D">
        <w:t>сков событий объемом более 20 л;</w:t>
      </w:r>
    </w:p>
    <w:p w:rsidR="00E00D55" w:rsidRPr="00FD4E55" w:rsidRDefault="00E00D55" w:rsidP="0042379E">
      <w:pPr>
        <w:pStyle w:val="af"/>
        <w:numPr>
          <w:ilvl w:val="0"/>
          <w:numId w:val="2"/>
        </w:numPr>
        <w:spacing w:before="240" w:after="240" w:line="360" w:lineRule="auto"/>
        <w:ind w:left="1134" w:hanging="283"/>
        <w:jc w:val="both"/>
      </w:pPr>
      <w:r>
        <w:t>Отчет не должен содержать ложных событий.</w:t>
      </w:r>
    </w:p>
    <w:p w:rsidR="00E00D55" w:rsidRDefault="00E00D55" w:rsidP="0042379E">
      <w:pPr>
        <w:spacing w:before="240" w:after="240" w:line="360" w:lineRule="auto"/>
        <w:ind w:firstLine="851"/>
        <w:jc w:val="both"/>
      </w:pPr>
      <w:r>
        <w:t xml:space="preserve">Ориентированность на нишу бесплатного и общедоступного средства анализа данных по расходу топлива является главенствующим фактором при выборе средств реализации и развертывания. </w:t>
      </w:r>
    </w:p>
    <w:p w:rsidR="00E00D55" w:rsidRDefault="00E00D55" w:rsidP="0042379E">
      <w:pPr>
        <w:spacing w:before="240" w:after="240" w:line="360" w:lineRule="auto"/>
        <w:ind w:firstLine="851"/>
        <w:jc w:val="both"/>
      </w:pPr>
      <w:r>
        <w:t>Программная система базируется на концепции клиент-серверного приложения с тонким клиентом, означающая что от устройств клиента требуется только подключение к сети интернет и возможность визуализация передаваемых сервером данных, требовательные по производительности расчеты проводятся на стороне сервера.</w:t>
      </w:r>
    </w:p>
    <w:p w:rsidR="001D6AFA" w:rsidRPr="001D6AFA" w:rsidRDefault="001D6AFA" w:rsidP="001D6AFA">
      <w:pPr>
        <w:spacing w:before="0" w:after="0" w:line="360" w:lineRule="auto"/>
        <w:ind w:firstLine="851"/>
        <w:jc w:val="both"/>
        <w:rPr>
          <w:lang w:val="en-US"/>
        </w:rPr>
      </w:pPr>
    </w:p>
    <w:p w:rsidR="001A1185" w:rsidRDefault="001A1185" w:rsidP="0042379E">
      <w:pPr>
        <w:pStyle w:val="2"/>
        <w:spacing w:before="240" w:after="240"/>
        <w:ind w:left="0" w:firstLine="851"/>
      </w:pPr>
      <w:bookmarkStart w:id="7" w:name="_Toc516659576"/>
      <w:bookmarkStart w:id="8" w:name="_Toc516999036"/>
      <w:bookmarkStart w:id="9" w:name="_Toc11117965"/>
      <w:r>
        <w:rPr>
          <w:rFonts w:cs="Times New Roman"/>
        </w:rPr>
        <w:t xml:space="preserve">2.1 </w:t>
      </w:r>
      <w:r w:rsidRPr="00B52760">
        <w:rPr>
          <w:rFonts w:cs="Times New Roman"/>
        </w:rPr>
        <w:t>Сбор и обработка телеметрических данных</w:t>
      </w:r>
      <w:bookmarkEnd w:id="7"/>
      <w:bookmarkEnd w:id="8"/>
      <w:bookmarkEnd w:id="9"/>
    </w:p>
    <w:p w:rsidR="001A1185" w:rsidRDefault="001A1185" w:rsidP="0042379E">
      <w:pPr>
        <w:spacing w:before="240" w:after="240" w:line="360" w:lineRule="auto"/>
        <w:ind w:firstLine="851"/>
        <w:jc w:val="both"/>
      </w:pPr>
      <w:r>
        <w:t>На ТС установлены ТБ. Каждый блок умеет: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1"/>
        <w:jc w:val="both"/>
      </w:pPr>
      <w:r>
        <w:lastRenderedPageBreak/>
        <w:t>устанавливать интернет соединения с сервером (поверх GSM по IP адресу) и передавать данные по протоколу TCP/IP;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1"/>
        <w:jc w:val="both"/>
      </w:pPr>
      <w:r>
        <w:t>определять текущие координаты и скорость (GPS/ГЛОНАСС); (GPS/ГЛОНАСС данные могут быть и недоступны – закрытые помещения, тоннели, городская инфраструктура, защищенные зоны);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1"/>
        <w:jc w:val="both"/>
      </w:pPr>
      <w:r>
        <w:t xml:space="preserve">к блоку могут подключаться внешние устройства. Датчики формируют сигнал в mV. ТБ передает эти значения и код своего входа на сервер; 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1"/>
        <w:jc w:val="both"/>
      </w:pPr>
      <w:r>
        <w:t xml:space="preserve">ТБ может кешировать данные в локальной постоянной памяти. Поэтому, даже если нет GSM данные не пропадают. </w:t>
      </w:r>
    </w:p>
    <w:p w:rsidR="001A1185" w:rsidRDefault="00A571A2" w:rsidP="0042379E">
      <w:pPr>
        <w:spacing w:before="240" w:after="240" w:line="360" w:lineRule="auto"/>
        <w:ind w:firstLine="851"/>
        <w:jc w:val="both"/>
      </w:pPr>
      <w:r>
        <w:t>Отключение блока от питания</w:t>
      </w:r>
      <w:r w:rsidR="001A1185">
        <w:t xml:space="preserve"> –</w:t>
      </w:r>
      <w:r>
        <w:t xml:space="preserve"> </w:t>
      </w:r>
      <w:r w:rsidR="001A1185">
        <w:t xml:space="preserve">быстро разряжает внутренний аккумулятор и </w:t>
      </w:r>
      <w:r>
        <w:t>приводит к неработоспособности блока –</w:t>
      </w:r>
      <w:r w:rsidR="001A1185">
        <w:t xml:space="preserve"> это выражается в виде отсутствия данных. Часто на грузовых машинах снимают клемму с аккумулятора на некоторое количество времени, во избежание разрядки. После того, как </w:t>
      </w:r>
      <w:r>
        <w:t>кле</w:t>
      </w:r>
      <w:r w:rsidR="00124DC3">
        <w:t>м</w:t>
      </w:r>
      <w:r>
        <w:t>му</w:t>
      </w:r>
      <w:r w:rsidR="001A1185">
        <w:t xml:space="preserve"> возвращают на место, блок начинает работать в течение 10 минут. Обычно, машина за это время успевает проехать 3-5 км. Иногда сигнал отсутствует и по другим причинам, начиная от нарушения контактов и оканчивая поломкой ТБ.</w:t>
      </w:r>
    </w:p>
    <w:p w:rsidR="001A1185" w:rsidRDefault="001A1185" w:rsidP="0042379E">
      <w:pPr>
        <w:spacing w:before="240" w:after="240" w:line="360" w:lineRule="auto"/>
        <w:ind w:firstLine="851"/>
        <w:jc w:val="both"/>
      </w:pPr>
      <w:r>
        <w:t>После того, как данные попадают на сервер, они ассоциируются с конкретным ТС. В данном случае, это данные GPS/ГЛОНАСС и данные от датчика топлива.</w:t>
      </w:r>
    </w:p>
    <w:p w:rsidR="001A1185" w:rsidRDefault="001A1185" w:rsidP="0042379E">
      <w:pPr>
        <w:spacing w:before="240" w:after="240" w:line="360" w:lineRule="auto"/>
        <w:ind w:firstLine="851"/>
        <w:jc w:val="both"/>
      </w:pPr>
      <w:r>
        <w:t>Для каждого ТС с датчиком топлива имеется тарировочная таблица. Данные для нее были получены таким образом: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5"/>
        <w:jc w:val="both"/>
      </w:pPr>
      <w:r>
        <w:t>ТС устанавливалась на горизонтальную площадку;</w:t>
      </w:r>
    </w:p>
    <w:p w:rsidR="001A1185" w:rsidRDefault="001A1185" w:rsidP="0042379E">
      <w:pPr>
        <w:pStyle w:val="af"/>
        <w:numPr>
          <w:ilvl w:val="0"/>
          <w:numId w:val="12"/>
        </w:numPr>
        <w:spacing w:before="240" w:after="240" w:line="360" w:lineRule="auto"/>
        <w:ind w:left="0" w:firstLine="855"/>
        <w:jc w:val="both"/>
      </w:pPr>
      <w:r>
        <w:t>топливо заливалось мерной емкостью и записывались показания да</w:t>
      </w:r>
      <w:r w:rsidR="0073563D">
        <w:t>тчика (соответствующего выхода).</w:t>
      </w:r>
    </w:p>
    <w:p w:rsidR="001A1185" w:rsidRDefault="001A1185" w:rsidP="0042379E">
      <w:pPr>
        <w:spacing w:before="240" w:after="240" w:line="360" w:lineRule="auto"/>
        <w:ind w:firstLine="851"/>
        <w:jc w:val="both"/>
      </w:pPr>
      <w:r>
        <w:lastRenderedPageBreak/>
        <w:t xml:space="preserve">Таблицу </w:t>
      </w:r>
      <w:r w:rsidR="00A571A2">
        <w:t>помещают</w:t>
      </w:r>
      <w:r>
        <w:t xml:space="preserve"> на сервер и </w:t>
      </w:r>
      <w:r w:rsidR="00A571A2">
        <w:t>связывают</w:t>
      </w:r>
      <w:r>
        <w:t xml:space="preserve"> с конкретным ТС и датчиком. Таблица позволяет переводить данные из mV в литры для конкретного ТС.</w:t>
      </w:r>
    </w:p>
    <w:p w:rsidR="001A1185" w:rsidRDefault="001A1185" w:rsidP="0042379E">
      <w:pPr>
        <w:spacing w:before="240" w:after="240" w:line="360" w:lineRule="auto"/>
        <w:ind w:firstLine="851"/>
        <w:jc w:val="both"/>
      </w:pPr>
      <w:r>
        <w:t xml:space="preserve">Данные об уровне топлива, датчиках и времени в течение, которого машина отслеживалась </w:t>
      </w:r>
      <w:r w:rsidR="00A571A2">
        <w:t>поступают</w:t>
      </w:r>
      <w:r>
        <w:t xml:space="preserve"> в виде файла Excel и устроены так:</w:t>
      </w:r>
    </w:p>
    <w:p w:rsidR="001A1185" w:rsidRDefault="001A1185" w:rsidP="0042379E">
      <w:pPr>
        <w:pStyle w:val="af"/>
        <w:numPr>
          <w:ilvl w:val="0"/>
          <w:numId w:val="13"/>
        </w:numPr>
        <w:spacing w:before="240" w:after="240" w:line="360" w:lineRule="auto"/>
        <w:ind w:left="0" w:firstLine="851"/>
        <w:jc w:val="both"/>
      </w:pPr>
      <w:r>
        <w:t>Номера машин, для которых извлекались данные по топливу</w:t>
      </w:r>
      <w:r w:rsidR="0073563D">
        <w:t xml:space="preserve"> за последние несколько месяцев;</w:t>
      </w:r>
    </w:p>
    <w:p w:rsidR="001A1185" w:rsidRDefault="001A1185" w:rsidP="0042379E">
      <w:pPr>
        <w:pStyle w:val="af"/>
        <w:numPr>
          <w:ilvl w:val="0"/>
          <w:numId w:val="13"/>
        </w:numPr>
        <w:spacing w:before="240" w:after="240" w:line="360" w:lineRule="auto"/>
        <w:ind w:left="0" w:firstLine="851"/>
        <w:jc w:val="both"/>
      </w:pPr>
      <w:r>
        <w:t xml:space="preserve">Дальше идут группы по 5 колонок. Каждая группа </w:t>
      </w:r>
      <w:r w:rsidR="0073563D">
        <w:t>содержит данные от одной машины;</w:t>
      </w:r>
    </w:p>
    <w:p w:rsidR="001A1185" w:rsidRDefault="001A1185" w:rsidP="0042379E">
      <w:pPr>
        <w:pStyle w:val="af"/>
        <w:numPr>
          <w:ilvl w:val="0"/>
          <w:numId w:val="14"/>
        </w:numPr>
        <w:spacing w:before="240" w:after="240" w:line="360" w:lineRule="auto"/>
        <w:ind w:left="1560" w:hanging="284"/>
        <w:jc w:val="both"/>
      </w:pPr>
      <w:r>
        <w:t>Номер машины</w:t>
      </w:r>
      <w:r w:rsidR="0073563D">
        <w:rPr>
          <w:lang w:val="en-US"/>
        </w:rPr>
        <w:t>;</w:t>
      </w:r>
    </w:p>
    <w:p w:rsidR="001A1185" w:rsidRDefault="001A1185" w:rsidP="0042379E">
      <w:pPr>
        <w:pStyle w:val="af"/>
        <w:numPr>
          <w:ilvl w:val="0"/>
          <w:numId w:val="14"/>
        </w:numPr>
        <w:spacing w:before="240" w:after="240" w:line="360" w:lineRule="auto"/>
        <w:ind w:left="1560" w:hanging="284"/>
        <w:jc w:val="both"/>
      </w:pPr>
      <w:proofErr w:type="spellStart"/>
      <w:r>
        <w:t>Unix-timestamp</w:t>
      </w:r>
      <w:proofErr w:type="spellEnd"/>
      <w:r>
        <w:t xml:space="preserve"> (количество секунд с 1 янв. 1970 г) времени, на кото</w:t>
      </w:r>
      <w:r w:rsidR="0073563D">
        <w:t>рое был измерен уровень топлива;</w:t>
      </w:r>
    </w:p>
    <w:p w:rsidR="001A1185" w:rsidRDefault="001A1185" w:rsidP="0042379E">
      <w:pPr>
        <w:pStyle w:val="af"/>
        <w:numPr>
          <w:ilvl w:val="0"/>
          <w:numId w:val="14"/>
        </w:numPr>
        <w:spacing w:before="240" w:after="240" w:line="360" w:lineRule="auto"/>
        <w:ind w:left="1560" w:hanging="284"/>
        <w:jc w:val="both"/>
      </w:pPr>
      <w:proofErr w:type="spellStart"/>
      <w:r>
        <w:t>Unix-timestamp</w:t>
      </w:r>
      <w:proofErr w:type="spellEnd"/>
      <w:r>
        <w:t xml:space="preserve"> времени, на которое данные были за</w:t>
      </w:r>
      <w:r w:rsidR="0073563D">
        <w:t>писаны в БД;</w:t>
      </w:r>
    </w:p>
    <w:p w:rsidR="001A1185" w:rsidRDefault="001A1185" w:rsidP="0042379E">
      <w:pPr>
        <w:pStyle w:val="af"/>
        <w:numPr>
          <w:ilvl w:val="0"/>
          <w:numId w:val="14"/>
        </w:numPr>
        <w:spacing w:before="240" w:after="240" w:line="360" w:lineRule="auto"/>
        <w:ind w:left="1560" w:hanging="284"/>
        <w:jc w:val="both"/>
      </w:pPr>
      <w:r>
        <w:t>Код датчика, который прислал данные</w:t>
      </w:r>
      <w:r w:rsidR="0073563D" w:rsidRPr="0073563D">
        <w:t>;</w:t>
      </w:r>
    </w:p>
    <w:p w:rsidR="001A1185" w:rsidRDefault="001A1185" w:rsidP="0042379E">
      <w:pPr>
        <w:pStyle w:val="af"/>
        <w:numPr>
          <w:ilvl w:val="0"/>
          <w:numId w:val="14"/>
        </w:numPr>
        <w:spacing w:before="240" w:after="240" w:line="360" w:lineRule="auto"/>
        <w:ind w:left="1560" w:hanging="284"/>
        <w:jc w:val="both"/>
      </w:pPr>
      <w:r>
        <w:t>Значение топлива в mV, которое прислал датчик.</w:t>
      </w:r>
    </w:p>
    <w:p w:rsidR="001A1185" w:rsidRDefault="00A571A2" w:rsidP="0042379E">
      <w:pPr>
        <w:pStyle w:val="af"/>
        <w:numPr>
          <w:ilvl w:val="0"/>
          <w:numId w:val="13"/>
        </w:numPr>
        <w:spacing w:before="240" w:after="240" w:line="360" w:lineRule="auto"/>
        <w:ind w:left="0" w:firstLine="840"/>
        <w:jc w:val="both"/>
      </w:pPr>
      <w:r>
        <w:t>Д</w:t>
      </w:r>
      <w:r w:rsidR="001A1185">
        <w:t>анные</w:t>
      </w:r>
      <w:r>
        <w:t xml:space="preserve"> получены</w:t>
      </w:r>
      <w:r w:rsidR="001A1185">
        <w:t xml:space="preserve"> от 37 машин. Объем данных составлял более 9 млн записей. Но тарировочные таблицы </w:t>
      </w:r>
      <w:r>
        <w:t>имеются</w:t>
      </w:r>
      <w:r w:rsidR="001A1185">
        <w:t xml:space="preserve"> только для 32 машин, поэтому после загрузки данных в БД</w:t>
      </w:r>
      <w:r>
        <w:t>,</w:t>
      </w:r>
      <w:r w:rsidR="001A1185">
        <w:t xml:space="preserve"> записи машин для которых отсутствовали тарировочные данные</w:t>
      </w:r>
      <w:r>
        <w:t>,</w:t>
      </w:r>
      <w:r w:rsidR="001A1185">
        <w:t xml:space="preserve"> были исключены из рассмотрения. В итоге рассматривается массив данных размером </w:t>
      </w:r>
      <w:r w:rsidR="0073563D">
        <w:t>более 5 млн данных для 32 машин;</w:t>
      </w:r>
    </w:p>
    <w:p w:rsidR="001A1185" w:rsidRDefault="001A1185" w:rsidP="0042379E">
      <w:pPr>
        <w:pStyle w:val="af"/>
        <w:numPr>
          <w:ilvl w:val="0"/>
          <w:numId w:val="13"/>
        </w:numPr>
        <w:spacing w:before="240" w:after="240" w:line="360" w:lineRule="auto"/>
        <w:ind w:left="0" w:firstLine="851"/>
        <w:jc w:val="both"/>
      </w:pPr>
      <w:r>
        <w:t xml:space="preserve">Кроме того, для некоторых машин есть 1 датчик, для других 2, но поскольку тарировочные таблицы получены только для одного датчика – данные от второго </w:t>
      </w:r>
      <w:r w:rsidR="0073563D">
        <w:t>исключены из рассмотрения;</w:t>
      </w:r>
    </w:p>
    <w:p w:rsidR="001A1185" w:rsidRDefault="001A1185" w:rsidP="0042379E">
      <w:pPr>
        <w:pStyle w:val="af"/>
        <w:numPr>
          <w:ilvl w:val="0"/>
          <w:numId w:val="16"/>
        </w:numPr>
        <w:spacing w:before="240" w:after="240" w:line="360" w:lineRule="auto"/>
        <w:jc w:val="both"/>
      </w:pPr>
      <w:r>
        <w:t>Датчики с кодом 65-66 генерируют значения от 0 до 40</w:t>
      </w:r>
      <w:r w:rsidR="0073563D">
        <w:t>95. 0 – 0 литров, 4095 – 1000 л;</w:t>
      </w:r>
    </w:p>
    <w:p w:rsidR="001A1185" w:rsidRDefault="001A1185" w:rsidP="0042379E">
      <w:pPr>
        <w:pStyle w:val="af"/>
        <w:numPr>
          <w:ilvl w:val="0"/>
          <w:numId w:val="16"/>
        </w:numPr>
        <w:spacing w:before="240" w:after="240" w:line="360" w:lineRule="auto"/>
        <w:jc w:val="both"/>
      </w:pPr>
      <w:r>
        <w:t>Датчики с кодом 16-17 генерируют значения от 0 до 2000. 0 – 0 литров, 2000 – 1000 л.</w:t>
      </w:r>
    </w:p>
    <w:p w:rsidR="001A1185" w:rsidRDefault="00A571A2" w:rsidP="0042379E">
      <w:pPr>
        <w:spacing w:before="240" w:after="240" w:line="360" w:lineRule="auto"/>
        <w:ind w:firstLine="851"/>
        <w:jc w:val="both"/>
      </w:pPr>
      <w:r>
        <w:lastRenderedPageBreak/>
        <w:t>В</w:t>
      </w:r>
      <w:r w:rsidR="001A1185">
        <w:t xml:space="preserve"> отдельных архивах данные по скорости движения каждой машины и тарировочные таблицы для перевода расхода топлива из mV в литры (для каждой машины таблица уникальна). </w:t>
      </w:r>
    </w:p>
    <w:p w:rsidR="00E00D55" w:rsidRDefault="001A1185" w:rsidP="0042379E">
      <w:pPr>
        <w:spacing w:before="240" w:after="240" w:line="360" w:lineRule="auto"/>
        <w:ind w:firstLine="851"/>
        <w:jc w:val="both"/>
      </w:pPr>
      <w:r w:rsidRPr="001A1185">
        <w:t>Первичные данные разбиты вручную по отдельным Excel файлам для каждой машины.</w:t>
      </w:r>
    </w:p>
    <w:p w:rsidR="00961CE9" w:rsidRDefault="00961CE9" w:rsidP="00961CE9">
      <w:pPr>
        <w:pStyle w:val="2"/>
        <w:spacing w:before="240" w:after="240" w:line="360" w:lineRule="auto"/>
        <w:ind w:left="0" w:firstLine="851"/>
        <w:jc w:val="both"/>
      </w:pPr>
      <w:bookmarkStart w:id="10" w:name="_Toc11117966"/>
      <w:r>
        <w:t>2.2 Взаимодействие пользователя с системой</w:t>
      </w:r>
      <w:bookmarkEnd w:id="10"/>
    </w:p>
    <w:p w:rsidR="00961CE9" w:rsidRDefault="00961CE9" w:rsidP="00961CE9">
      <w:pPr>
        <w:spacing w:before="240" w:after="240" w:line="360" w:lineRule="auto"/>
        <w:ind w:firstLine="851"/>
        <w:jc w:val="both"/>
      </w:pPr>
      <w:r>
        <w:t xml:space="preserve">Для доступа к системе необходимо зайти на сайт системы и пройти процедуру регистрации. Для прохождения требуется заполнить электронную форму, в которой, в частности, требуется ввести </w:t>
      </w:r>
      <w:r>
        <w:rPr>
          <w:lang w:val="en-US"/>
        </w:rPr>
        <w:t>email</w:t>
      </w:r>
      <w:r w:rsidRPr="00961CE9">
        <w:t xml:space="preserve"> </w:t>
      </w:r>
      <w:r>
        <w:t xml:space="preserve">и пароль, по которым и производится авторизация в системе. </w:t>
      </w:r>
    </w:p>
    <w:p w:rsidR="00961CE9" w:rsidRPr="00961CE9" w:rsidRDefault="00961CE9" w:rsidP="00961CE9">
      <w:pPr>
        <w:spacing w:before="240" w:after="240" w:line="360" w:lineRule="auto"/>
        <w:ind w:firstLine="851"/>
        <w:jc w:val="both"/>
      </w:pPr>
      <w:r>
        <w:t xml:space="preserve">Авторизовавшись </w:t>
      </w:r>
      <w:r w:rsidR="007C66D0">
        <w:t>в системе,</w:t>
      </w:r>
      <w:r>
        <w:t xml:space="preserve"> пользователь перенаправляется на главную страницу, отображаю</w:t>
      </w:r>
      <w:r w:rsidR="007C66D0">
        <w:t>щую</w:t>
      </w:r>
      <w:r>
        <w:t xml:space="preserve"> архивные данных его прошлых запросов</w:t>
      </w:r>
      <w:r w:rsidR="007C66D0">
        <w:t xml:space="preserve"> и возможность создать новый запрос.</w:t>
      </w:r>
    </w:p>
    <w:p w:rsidR="004D732E" w:rsidRDefault="009647B2" w:rsidP="009647B2">
      <w:pPr>
        <w:pStyle w:val="2"/>
        <w:spacing w:before="240" w:after="240" w:line="360" w:lineRule="auto"/>
        <w:ind w:left="709" w:firstLine="142"/>
        <w:jc w:val="both"/>
      </w:pPr>
      <w:bookmarkStart w:id="11" w:name="_Toc11117967"/>
      <w:r>
        <w:t xml:space="preserve">2.3 </w:t>
      </w:r>
      <w:r w:rsidR="004D732E">
        <w:t>Прототип</w:t>
      </w:r>
      <w:bookmarkEnd w:id="11"/>
    </w:p>
    <w:p w:rsidR="004D732E" w:rsidRPr="00211D9E" w:rsidRDefault="004D732E" w:rsidP="00211D9E">
      <w:pPr>
        <w:ind w:firstLine="708"/>
        <w:rPr>
          <w:b/>
          <w:bCs/>
          <w:sz w:val="24"/>
        </w:rPr>
      </w:pPr>
      <w:r w:rsidRPr="00211D9E">
        <w:rPr>
          <w:b/>
          <w:bCs/>
        </w:rPr>
        <w:t>Вход</w:t>
      </w:r>
    </w:p>
    <w:p w:rsidR="004D732E" w:rsidRDefault="004D732E" w:rsidP="004D732E">
      <w:pPr>
        <w:keepNext/>
        <w:jc w:val="center"/>
      </w:pPr>
      <w:r>
        <w:rPr>
          <w:noProof/>
        </w:rPr>
        <w:drawing>
          <wp:inline distT="0" distB="0" distL="0" distR="0">
            <wp:extent cx="2711171" cy="2076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78" cy="209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D9E" w:rsidRDefault="004D732E" w:rsidP="00211D9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5</w:t>
      </w:r>
      <w:r>
        <w:fldChar w:fldCharType="end"/>
      </w:r>
      <w:r>
        <w:t xml:space="preserve"> О</w:t>
      </w:r>
      <w:r w:rsidRPr="008231F6">
        <w:t>кно входа</w:t>
      </w:r>
    </w:p>
    <w:p w:rsidR="004D732E" w:rsidRDefault="004D732E" w:rsidP="004D732E">
      <w:pPr>
        <w:ind w:firstLine="708"/>
        <w:jc w:val="both"/>
      </w:pPr>
      <w:r>
        <w:t>Описание:</w:t>
      </w:r>
    </w:p>
    <w:p w:rsidR="004D732E" w:rsidRDefault="004D732E" w:rsidP="004D732E">
      <w:pPr>
        <w:spacing w:line="360" w:lineRule="auto"/>
        <w:ind w:firstLine="708"/>
        <w:jc w:val="both"/>
      </w:pPr>
      <w:r>
        <w:t xml:space="preserve">В данном окне осуществляется вход в приложение с помощью ввода логина и пароля, для входа предусмотрена кнопка «Войти». Если пользователь </w:t>
      </w:r>
      <w:r>
        <w:lastRenderedPageBreak/>
        <w:t>еще не зарегистрирован в приложении, то у него есть возможность перейти в окно регистрации и пройти данную процедуру.</w:t>
      </w:r>
    </w:p>
    <w:p w:rsidR="004D732E" w:rsidRDefault="004D732E" w:rsidP="004D732E"/>
    <w:p w:rsidR="004D732E" w:rsidRPr="00211D9E" w:rsidRDefault="004D732E" w:rsidP="00211D9E">
      <w:pPr>
        <w:ind w:firstLine="708"/>
        <w:rPr>
          <w:b/>
          <w:bCs/>
        </w:rPr>
      </w:pPr>
      <w:r w:rsidRPr="00211D9E">
        <w:rPr>
          <w:b/>
          <w:bCs/>
        </w:rPr>
        <w:t>Регистрация</w:t>
      </w:r>
    </w:p>
    <w:p w:rsidR="004D732E" w:rsidRDefault="004D732E" w:rsidP="004D732E"/>
    <w:p w:rsidR="004D732E" w:rsidRDefault="004D732E" w:rsidP="004D732E">
      <w:pPr>
        <w:keepNext/>
        <w:jc w:val="center"/>
      </w:pPr>
      <w:r>
        <w:rPr>
          <w:noProof/>
        </w:rPr>
        <w:drawing>
          <wp:inline distT="0" distB="0" distL="0" distR="0">
            <wp:extent cx="2219325" cy="281215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504" cy="281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2E" w:rsidRDefault="004D732E" w:rsidP="004D732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6</w:t>
      </w:r>
      <w:r>
        <w:fldChar w:fldCharType="end"/>
      </w:r>
      <w:r>
        <w:t xml:space="preserve"> О</w:t>
      </w:r>
      <w:r w:rsidRPr="00B3343E">
        <w:t>кно регистрации</w:t>
      </w:r>
    </w:p>
    <w:p w:rsidR="004D732E" w:rsidRDefault="004D732E" w:rsidP="004D732E">
      <w:pPr>
        <w:spacing w:line="360" w:lineRule="auto"/>
        <w:ind w:firstLine="708"/>
        <w:jc w:val="both"/>
      </w:pPr>
      <w:r>
        <w:t>Описание:</w:t>
      </w:r>
    </w:p>
    <w:p w:rsidR="004D732E" w:rsidRDefault="004D732E" w:rsidP="004D732E">
      <w:pPr>
        <w:spacing w:line="360" w:lineRule="auto"/>
        <w:ind w:firstLine="708"/>
        <w:jc w:val="both"/>
      </w:pPr>
      <w:r>
        <w:t xml:space="preserve">В данном окне осуществляется регистрация пользователя в приложении. Подразумевается ввод: логина, </w:t>
      </w:r>
      <w:r>
        <w:rPr>
          <w:lang w:val="en-US"/>
        </w:rPr>
        <w:t>e</w:t>
      </w:r>
      <w:r>
        <w:t>-</w:t>
      </w:r>
      <w:r>
        <w:rPr>
          <w:lang w:val="en-US"/>
        </w:rPr>
        <w:t>mail</w:t>
      </w:r>
      <w:r>
        <w:t>, компании, занимаемой должности, пароля, а также подтверждение пароля.</w:t>
      </w:r>
    </w:p>
    <w:p w:rsidR="004D732E" w:rsidRDefault="004D732E" w:rsidP="004D732E">
      <w:pPr>
        <w:spacing w:line="360" w:lineRule="auto"/>
        <w:ind w:firstLine="708"/>
        <w:jc w:val="both"/>
      </w:pPr>
      <w:r>
        <w:t>Предусмотрена кнопка «Подтвердить», а также кнопка «Войти», если пользователь ранее уже был зарегистрирован.</w:t>
      </w:r>
    </w:p>
    <w:p w:rsidR="004D732E" w:rsidRDefault="004D732E" w:rsidP="004D732E"/>
    <w:p w:rsidR="00211D9E" w:rsidRDefault="00211D9E" w:rsidP="004D732E"/>
    <w:p w:rsidR="00211D9E" w:rsidRDefault="00211D9E" w:rsidP="004D732E"/>
    <w:p w:rsidR="00211D9E" w:rsidRDefault="00211D9E" w:rsidP="004D732E"/>
    <w:p w:rsidR="00211D9E" w:rsidRDefault="00211D9E" w:rsidP="004D732E"/>
    <w:p w:rsidR="00211D9E" w:rsidRDefault="00211D9E" w:rsidP="004D732E"/>
    <w:p w:rsidR="004D732E" w:rsidRPr="00211D9E" w:rsidRDefault="004D732E" w:rsidP="00211D9E">
      <w:pPr>
        <w:ind w:firstLine="708"/>
        <w:rPr>
          <w:b/>
          <w:bCs/>
        </w:rPr>
      </w:pPr>
      <w:r w:rsidRPr="00211D9E">
        <w:rPr>
          <w:b/>
          <w:bCs/>
        </w:rPr>
        <w:lastRenderedPageBreak/>
        <w:t>Личный кабинет</w:t>
      </w:r>
    </w:p>
    <w:p w:rsidR="004D732E" w:rsidRDefault="004D732E" w:rsidP="004D732E">
      <w:pPr>
        <w:pStyle w:val="af"/>
        <w:keepNext/>
        <w:jc w:val="center"/>
      </w:pPr>
      <w:r>
        <w:rPr>
          <w:noProof/>
        </w:rPr>
        <w:drawing>
          <wp:inline distT="0" distB="0" distL="0" distR="0">
            <wp:extent cx="2171700" cy="2705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2E" w:rsidRDefault="004D732E" w:rsidP="004D732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7</w:t>
      </w:r>
      <w:r>
        <w:fldChar w:fldCharType="end"/>
      </w:r>
      <w:r>
        <w:t xml:space="preserve"> Л</w:t>
      </w:r>
      <w:r w:rsidRPr="007B6B5C">
        <w:t>ичный кабинет</w:t>
      </w:r>
    </w:p>
    <w:p w:rsidR="004D732E" w:rsidRDefault="004D732E" w:rsidP="004D732E">
      <w:pPr>
        <w:spacing w:line="360" w:lineRule="auto"/>
        <w:ind w:left="360" w:firstLine="708"/>
        <w:jc w:val="both"/>
      </w:pPr>
      <w:r>
        <w:t xml:space="preserve">Описание: </w:t>
      </w:r>
    </w:p>
    <w:p w:rsidR="004D732E" w:rsidRDefault="004D732E" w:rsidP="004D732E">
      <w:pPr>
        <w:pStyle w:val="af"/>
        <w:spacing w:line="360" w:lineRule="auto"/>
        <w:ind w:firstLine="348"/>
        <w:jc w:val="both"/>
      </w:pPr>
      <w:r>
        <w:t>В личном кабинете предоставляется некоторая информация о пользователе. Также предусмотрен следующий функционал: создание нового отчета, просмотр сохраненных отчетов, редактирование данных пользователя.</w:t>
      </w:r>
    </w:p>
    <w:p w:rsidR="004D732E" w:rsidRDefault="004D732E" w:rsidP="004D732E">
      <w:pPr>
        <w:pStyle w:val="af"/>
      </w:pPr>
    </w:p>
    <w:p w:rsidR="004D732E" w:rsidRPr="00211D9E" w:rsidRDefault="004D732E" w:rsidP="00211D9E">
      <w:pPr>
        <w:ind w:firstLine="708"/>
        <w:rPr>
          <w:b/>
          <w:bCs/>
        </w:rPr>
      </w:pPr>
      <w:r w:rsidRPr="00211D9E">
        <w:rPr>
          <w:b/>
          <w:bCs/>
        </w:rPr>
        <w:t>Создание нового отчета</w:t>
      </w:r>
    </w:p>
    <w:p w:rsidR="004D732E" w:rsidRDefault="004D732E" w:rsidP="004D732E"/>
    <w:p w:rsidR="004D732E" w:rsidRDefault="004D732E" w:rsidP="004D732E">
      <w:pPr>
        <w:keepNext/>
        <w:jc w:val="center"/>
      </w:pPr>
      <w:r>
        <w:rPr>
          <w:noProof/>
        </w:rPr>
        <w:drawing>
          <wp:inline distT="0" distB="0" distL="0" distR="0">
            <wp:extent cx="4095262" cy="243229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16" cy="24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2E" w:rsidRDefault="004D732E" w:rsidP="004D732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8</w:t>
      </w:r>
      <w:r>
        <w:fldChar w:fldCharType="end"/>
      </w:r>
      <w:r>
        <w:t xml:space="preserve"> С</w:t>
      </w:r>
      <w:r w:rsidRPr="006D4AB2">
        <w:t>оздание нового отчета</w:t>
      </w:r>
    </w:p>
    <w:p w:rsidR="004D732E" w:rsidRDefault="004D732E" w:rsidP="004D732E">
      <w:pPr>
        <w:jc w:val="center"/>
      </w:pPr>
    </w:p>
    <w:p w:rsidR="004D732E" w:rsidRDefault="004D732E" w:rsidP="004D732E">
      <w:pPr>
        <w:spacing w:line="360" w:lineRule="auto"/>
        <w:ind w:firstLine="708"/>
        <w:jc w:val="both"/>
      </w:pPr>
      <w:r>
        <w:lastRenderedPageBreak/>
        <w:t xml:space="preserve">Описание: </w:t>
      </w:r>
    </w:p>
    <w:p w:rsidR="004D732E" w:rsidRDefault="004D732E" w:rsidP="00211D9E">
      <w:pPr>
        <w:spacing w:line="360" w:lineRule="auto"/>
        <w:ind w:firstLine="708"/>
        <w:jc w:val="both"/>
      </w:pPr>
      <w:r>
        <w:t>В данном окне можно осуществлять выбор автомобиля, а также промежуток времени, за который требуется просмотреть отчет. Также есть возможность отобразить график или вывести текстовое отображение данных. Присутствуют кнопки с помощью которых можно распечатать отчет или же сохранить его.</w:t>
      </w:r>
    </w:p>
    <w:p w:rsidR="004D732E" w:rsidRPr="00211D9E" w:rsidRDefault="004D732E" w:rsidP="00211D9E">
      <w:pPr>
        <w:ind w:firstLine="708"/>
        <w:rPr>
          <w:b/>
          <w:bCs/>
        </w:rPr>
      </w:pPr>
      <w:r w:rsidRPr="00211D9E">
        <w:rPr>
          <w:b/>
          <w:bCs/>
        </w:rPr>
        <w:t>Окно сохраненных отчетов</w:t>
      </w:r>
    </w:p>
    <w:p w:rsidR="004D732E" w:rsidRDefault="004D732E" w:rsidP="004D732E">
      <w:pPr>
        <w:pStyle w:val="af"/>
        <w:keepNext/>
        <w:jc w:val="center"/>
      </w:pPr>
      <w:r>
        <w:rPr>
          <w:noProof/>
        </w:rPr>
        <w:drawing>
          <wp:inline distT="0" distB="0" distL="0" distR="0">
            <wp:extent cx="2694896" cy="23523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745" cy="236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2E" w:rsidRDefault="004D732E" w:rsidP="00211D9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9</w:t>
      </w:r>
      <w:r>
        <w:fldChar w:fldCharType="end"/>
      </w:r>
      <w:r>
        <w:t xml:space="preserve"> С</w:t>
      </w:r>
      <w:r w:rsidRPr="00B7295C">
        <w:t>охраненные отчеты</w:t>
      </w:r>
    </w:p>
    <w:p w:rsidR="004D732E" w:rsidRDefault="004D732E" w:rsidP="004D732E">
      <w:pPr>
        <w:spacing w:line="360" w:lineRule="auto"/>
        <w:ind w:left="360" w:firstLine="708"/>
        <w:jc w:val="both"/>
      </w:pPr>
      <w:r>
        <w:t xml:space="preserve">Описание: </w:t>
      </w:r>
    </w:p>
    <w:p w:rsidR="004D732E" w:rsidRDefault="004D732E" w:rsidP="004D732E">
      <w:pPr>
        <w:pStyle w:val="af"/>
        <w:spacing w:line="360" w:lineRule="auto"/>
        <w:ind w:firstLine="348"/>
        <w:jc w:val="both"/>
      </w:pPr>
      <w:r>
        <w:t>В данном окне отображается список сохраненных отчетов.</w:t>
      </w:r>
    </w:p>
    <w:p w:rsidR="004D732E" w:rsidRDefault="004D732E" w:rsidP="004D732E">
      <w:pPr>
        <w:pStyle w:val="af"/>
      </w:pPr>
    </w:p>
    <w:p w:rsidR="004D732E" w:rsidRPr="00211D9E" w:rsidRDefault="004D732E" w:rsidP="00211D9E">
      <w:pPr>
        <w:ind w:firstLine="708"/>
        <w:rPr>
          <w:b/>
          <w:bCs/>
        </w:rPr>
      </w:pPr>
      <w:r w:rsidRPr="00211D9E">
        <w:rPr>
          <w:b/>
          <w:bCs/>
        </w:rPr>
        <w:t>Редактирование данных пользователя</w:t>
      </w:r>
    </w:p>
    <w:p w:rsidR="004D732E" w:rsidRDefault="004D732E" w:rsidP="004D732E">
      <w:pPr>
        <w:pStyle w:val="af"/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2256950" cy="24001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163" cy="24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2E" w:rsidRDefault="004D732E" w:rsidP="004D732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10</w:t>
      </w:r>
      <w:r>
        <w:fldChar w:fldCharType="end"/>
      </w:r>
      <w:r>
        <w:t xml:space="preserve"> О</w:t>
      </w:r>
      <w:r w:rsidRPr="0089129F">
        <w:t>кно редактирования данных пользователя</w:t>
      </w:r>
    </w:p>
    <w:p w:rsidR="004D732E" w:rsidRDefault="004D732E" w:rsidP="004D732E">
      <w:pPr>
        <w:pStyle w:val="af"/>
        <w:jc w:val="center"/>
      </w:pPr>
    </w:p>
    <w:p w:rsidR="009647B2" w:rsidRDefault="004D732E" w:rsidP="009647B2">
      <w:pPr>
        <w:spacing w:line="360" w:lineRule="auto"/>
        <w:ind w:firstLine="708"/>
        <w:jc w:val="both"/>
      </w:pPr>
      <w:r>
        <w:t>Описание:</w:t>
      </w:r>
    </w:p>
    <w:p w:rsidR="00215C4A" w:rsidRDefault="009647B2" w:rsidP="009647B2">
      <w:pPr>
        <w:spacing w:line="360" w:lineRule="auto"/>
        <w:ind w:firstLine="708"/>
        <w:jc w:val="both"/>
      </w:pPr>
      <w:r>
        <w:t>В</w:t>
      </w:r>
      <w:r w:rsidR="004D732E">
        <w:t xml:space="preserve"> данном окне предусмотрено изменение данных пользователя: логина, </w:t>
      </w:r>
      <w:r w:rsidR="004D732E">
        <w:rPr>
          <w:lang w:val="en-US"/>
        </w:rPr>
        <w:t>e</w:t>
      </w:r>
      <w:r w:rsidR="004D732E">
        <w:t>-</w:t>
      </w:r>
      <w:r w:rsidR="004D732E">
        <w:rPr>
          <w:lang w:val="en-US"/>
        </w:rPr>
        <w:t>mail</w:t>
      </w:r>
      <w:r w:rsidR="004D732E">
        <w:t>, компании, должности, пароля.</w:t>
      </w:r>
    </w:p>
    <w:p w:rsidR="009647B2" w:rsidRDefault="009647B2" w:rsidP="009647B2">
      <w:pPr>
        <w:pStyle w:val="2"/>
        <w:spacing w:after="240" w:line="360" w:lineRule="auto"/>
      </w:pPr>
      <w:bookmarkStart w:id="12" w:name="_Toc516999037"/>
      <w:bookmarkStart w:id="13" w:name="_Toc11117968"/>
      <w:r>
        <w:t>2.4 Предварительный анализ данных</w:t>
      </w:r>
      <w:bookmarkEnd w:id="12"/>
      <w:bookmarkEnd w:id="13"/>
    </w:p>
    <w:p w:rsidR="009647B2" w:rsidRDefault="009647B2" w:rsidP="009647B2">
      <w:pPr>
        <w:spacing w:after="240" w:line="360" w:lineRule="auto"/>
        <w:ind w:firstLine="851"/>
        <w:jc w:val="both"/>
      </w:pPr>
      <w:r>
        <w:t>Прежде чем приступать к разработке алгоритма, необходимо выявить проблемы, которые возникают в реальных ситуациях и мешают построению отчета. С этой целью был проведен предварительный анализ данных.</w:t>
      </w:r>
    </w:p>
    <w:p w:rsidR="009647B2" w:rsidRDefault="009647B2" w:rsidP="009647B2">
      <w:pPr>
        <w:spacing w:line="360" w:lineRule="auto"/>
        <w:ind w:firstLine="851"/>
        <w:jc w:val="both"/>
      </w:pPr>
      <w:r>
        <w:t>В результате такого анализы были выявлены следующие проблемы</w:t>
      </w:r>
      <w:r w:rsidRPr="00B733BC">
        <w:t>:</w:t>
      </w:r>
    </w:p>
    <w:p w:rsidR="009647B2" w:rsidRPr="009647B2" w:rsidRDefault="009647B2" w:rsidP="009647B2">
      <w:pPr>
        <w:pStyle w:val="af"/>
        <w:numPr>
          <w:ilvl w:val="0"/>
          <w:numId w:val="29"/>
        </w:numPr>
        <w:spacing w:before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9647B2">
        <w:rPr>
          <w:rFonts w:cs="Times New Roman"/>
          <w:color w:val="000000" w:themeColor="text1"/>
          <w:szCs w:val="28"/>
        </w:rPr>
        <w:t>Датчики уровня топлива время от времени выдают случайные выбросы уровня;</w:t>
      </w:r>
    </w:p>
    <w:p w:rsidR="009647B2" w:rsidRPr="009647B2" w:rsidRDefault="009647B2" w:rsidP="009647B2">
      <w:pPr>
        <w:pStyle w:val="af"/>
        <w:numPr>
          <w:ilvl w:val="0"/>
          <w:numId w:val="29"/>
        </w:numPr>
        <w:spacing w:before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9647B2">
        <w:rPr>
          <w:rFonts w:cs="Times New Roman"/>
          <w:color w:val="000000" w:themeColor="text1"/>
          <w:szCs w:val="28"/>
        </w:rPr>
        <w:t>Уровень топлива меняется в зависимости от температуры;</w:t>
      </w:r>
    </w:p>
    <w:p w:rsidR="009647B2" w:rsidRPr="009647B2" w:rsidRDefault="009647B2" w:rsidP="009647B2">
      <w:pPr>
        <w:pStyle w:val="af"/>
        <w:numPr>
          <w:ilvl w:val="0"/>
          <w:numId w:val="29"/>
        </w:numPr>
        <w:spacing w:before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9647B2">
        <w:rPr>
          <w:rFonts w:cs="Times New Roman"/>
          <w:color w:val="000000" w:themeColor="text1"/>
          <w:szCs w:val="28"/>
        </w:rPr>
        <w:t>Топливная система имеет некоторую инерцию – сигнал об уровне топлива при значительных изменениях (заправках) имеет время релаксации;</w:t>
      </w:r>
    </w:p>
    <w:p w:rsidR="009647B2" w:rsidRPr="009647B2" w:rsidRDefault="009647B2" w:rsidP="009647B2">
      <w:pPr>
        <w:pStyle w:val="af"/>
        <w:numPr>
          <w:ilvl w:val="0"/>
          <w:numId w:val="29"/>
        </w:numPr>
        <w:spacing w:before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9647B2">
        <w:rPr>
          <w:rFonts w:cs="Times New Roman"/>
          <w:color w:val="000000" w:themeColor="text1"/>
          <w:szCs w:val="28"/>
        </w:rPr>
        <w:t>Показания датчиков зависят от наклона бака;</w:t>
      </w:r>
    </w:p>
    <w:p w:rsidR="009647B2" w:rsidRPr="009647B2" w:rsidRDefault="009647B2" w:rsidP="009647B2">
      <w:pPr>
        <w:pStyle w:val="af"/>
        <w:numPr>
          <w:ilvl w:val="0"/>
          <w:numId w:val="29"/>
        </w:numPr>
        <w:spacing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9647B2">
        <w:rPr>
          <w:rFonts w:cs="Times New Roman"/>
          <w:color w:val="000000" w:themeColor="text1"/>
          <w:szCs w:val="28"/>
        </w:rPr>
        <w:t xml:space="preserve">Случаются периоды значительного отсутствия телеметрических данных. </w:t>
      </w:r>
      <w:r>
        <w:rPr>
          <w:rFonts w:cs="Times New Roman"/>
          <w:color w:val="000000" w:themeColor="text1"/>
          <w:szCs w:val="28"/>
        </w:rPr>
        <w:t>Периодически отсутствует сигнал</w:t>
      </w:r>
      <w:r w:rsidRPr="009647B2">
        <w:rPr>
          <w:rFonts w:cs="Times New Roman"/>
          <w:color w:val="000000" w:themeColor="text1"/>
          <w:szCs w:val="28"/>
        </w:rPr>
        <w:t xml:space="preserve"> </w:t>
      </w:r>
      <w:r w:rsidRPr="009647B2">
        <w:rPr>
          <w:rFonts w:cs="Times New Roman"/>
          <w:i/>
          <w:color w:val="000000" w:themeColor="text1"/>
          <w:szCs w:val="28"/>
          <w:lang w:val="en-US"/>
        </w:rPr>
        <w:t>GPS</w:t>
      </w:r>
      <w:r w:rsidRPr="009647B2">
        <w:rPr>
          <w:rFonts w:cs="Times New Roman"/>
          <w:color w:val="000000" w:themeColor="text1"/>
          <w:szCs w:val="28"/>
        </w:rPr>
        <w:t>.</w:t>
      </w:r>
    </w:p>
    <w:p w:rsidR="009647B2" w:rsidRDefault="009647B2" w:rsidP="009647B2">
      <w:pPr>
        <w:spacing w:line="360" w:lineRule="auto"/>
        <w:ind w:firstLine="851"/>
        <w:jc w:val="both"/>
      </w:pPr>
      <w:r>
        <w:t>Ниже приводятся соответствующие примеры.</w:t>
      </w:r>
    </w:p>
    <w:p w:rsidR="00B64F8E" w:rsidRDefault="009647B2" w:rsidP="00B64F8E">
      <w:pPr>
        <w:keepNext/>
        <w:spacing w:line="360" w:lineRule="auto"/>
        <w:jc w:val="both"/>
      </w:pPr>
      <w:r w:rsidRPr="00835EE0">
        <w:rPr>
          <w:noProof/>
        </w:rPr>
        <w:lastRenderedPageBreak/>
        <w:drawing>
          <wp:inline distT="0" distB="0" distL="0" distR="0" wp14:anchorId="1F01543F" wp14:editId="1109C510">
            <wp:extent cx="5939790" cy="2513330"/>
            <wp:effectExtent l="19050" t="19050" r="22860" b="203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7B2" w:rsidRPr="00E4536D" w:rsidRDefault="00B64F8E" w:rsidP="00B64F8E">
      <w:pPr>
        <w:pStyle w:val="af0"/>
        <w:jc w:val="center"/>
        <w:rPr>
          <w:sz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11</w:t>
      </w:r>
      <w:r>
        <w:fldChar w:fldCharType="end"/>
      </w:r>
      <w:r>
        <w:t xml:space="preserve"> </w:t>
      </w:r>
      <w:r w:rsidRPr="00116169">
        <w:t>Пример выброса показаний датчика</w:t>
      </w:r>
    </w:p>
    <w:p w:rsidR="00B64F8E" w:rsidRDefault="009647B2" w:rsidP="00B64F8E">
      <w:pPr>
        <w:keepNext/>
        <w:spacing w:line="360" w:lineRule="auto"/>
        <w:jc w:val="both"/>
      </w:pPr>
      <w:r w:rsidRPr="00835EE0">
        <w:rPr>
          <w:noProof/>
        </w:rPr>
        <w:drawing>
          <wp:inline distT="0" distB="0" distL="0" distR="0" wp14:anchorId="3ED9B7ED" wp14:editId="4171D305">
            <wp:extent cx="5939790" cy="2857745"/>
            <wp:effectExtent l="19050" t="19050" r="22860" b="19050"/>
            <wp:docPr id="13" name="Рисунок 13" descr="C:\Users\alex\AppData\Roaming\Skype\alexandr.zadorozhniy\media_messaging\media_cache_v3\i186^cimgpsh_or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AppData\Roaming\Skype\alexandr.zadorozhniy\media_messaging\media_cache_v3\i186^cimgpsh_or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7B2" w:rsidRPr="00E4536D" w:rsidRDefault="00B64F8E" w:rsidP="00B64F8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12</w:t>
      </w:r>
      <w:r>
        <w:fldChar w:fldCharType="end"/>
      </w:r>
      <w:r>
        <w:t xml:space="preserve"> </w:t>
      </w:r>
      <w:r w:rsidRPr="00D859C4">
        <w:t>Пример изменения уровня топлива в баках от температуры. Баки остывали ночью и нагревались к утру, когда автомобиль стоял.</w:t>
      </w:r>
    </w:p>
    <w:p w:rsidR="00B64F8E" w:rsidRDefault="009647B2" w:rsidP="00B64F8E">
      <w:pPr>
        <w:keepNext/>
        <w:spacing w:line="360" w:lineRule="auto"/>
        <w:jc w:val="both"/>
      </w:pPr>
      <w:r w:rsidRPr="00E416DF">
        <w:rPr>
          <w:noProof/>
        </w:rPr>
        <w:lastRenderedPageBreak/>
        <w:drawing>
          <wp:inline distT="0" distB="0" distL="0" distR="0" wp14:anchorId="46B92B13" wp14:editId="48B663F3">
            <wp:extent cx="5939790" cy="2589530"/>
            <wp:effectExtent l="19050" t="19050" r="22860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9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7B2" w:rsidRDefault="00B64F8E" w:rsidP="00B64F8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13</w:t>
      </w:r>
      <w:r>
        <w:fldChar w:fldCharType="end"/>
      </w:r>
      <w:r>
        <w:t xml:space="preserve"> </w:t>
      </w:r>
      <w:r w:rsidRPr="00146C4A">
        <w:t>Медленный выход показаний на окончательный уровень топлива в баке.</w:t>
      </w:r>
    </w:p>
    <w:p w:rsidR="00B64F8E" w:rsidRDefault="009647B2" w:rsidP="00B64F8E">
      <w:pPr>
        <w:keepNext/>
        <w:spacing w:line="360" w:lineRule="auto"/>
        <w:jc w:val="both"/>
      </w:pPr>
      <w:r w:rsidRPr="00CE73EF">
        <w:rPr>
          <w:noProof/>
        </w:rPr>
        <w:drawing>
          <wp:inline distT="0" distB="0" distL="0" distR="0" wp14:anchorId="18253846" wp14:editId="66EC847C">
            <wp:extent cx="5939790" cy="2625725"/>
            <wp:effectExtent l="19050" t="19050" r="22860" b="222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7B2" w:rsidRDefault="00B64F8E" w:rsidP="00B64F8E">
      <w:pPr>
        <w:pStyle w:val="af0"/>
        <w:jc w:val="center"/>
        <w:rPr>
          <w:sz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14</w:t>
      </w:r>
      <w:r>
        <w:fldChar w:fldCharType="end"/>
      </w:r>
      <w:r>
        <w:t xml:space="preserve"> </w:t>
      </w:r>
      <w:r w:rsidRPr="002579FC">
        <w:t>Колебания показаний датчика топлива в результате движения топлива в баке.</w:t>
      </w:r>
    </w:p>
    <w:p w:rsidR="009647B2" w:rsidRPr="004A60F2" w:rsidRDefault="009647B2" w:rsidP="009647B2">
      <w:pPr>
        <w:spacing w:line="360" w:lineRule="auto"/>
        <w:ind w:left="360"/>
        <w:jc w:val="both"/>
        <w:rPr>
          <w:sz w:val="20"/>
        </w:rPr>
      </w:pPr>
    </w:p>
    <w:p w:rsidR="009647B2" w:rsidRDefault="009647B2" w:rsidP="009647B2">
      <w:pPr>
        <w:spacing w:line="360" w:lineRule="auto"/>
        <w:ind w:firstLine="851"/>
        <w:jc w:val="both"/>
      </w:pPr>
      <w:r>
        <w:t xml:space="preserve">Очевидно, выявленные помехи существенно влияют на формирование отчета. Если выбрать неправильную точку отсчета при определении объема заправки или слива, то ошибка может достигать 50 л. В некоторых случаях, как </w:t>
      </w:r>
      <w:r w:rsidR="00B64F8E">
        <w:t>(Рисунок 14)</w:t>
      </w:r>
      <w:r>
        <w:t xml:space="preserve"> можно принять снижение уровня топлива в течении 3 мин за слив, если не обратить внимание на его последующее повышение. </w:t>
      </w:r>
    </w:p>
    <w:p w:rsidR="009647B2" w:rsidRDefault="009647B2" w:rsidP="009647B2">
      <w:pPr>
        <w:spacing w:line="360" w:lineRule="auto"/>
        <w:ind w:firstLine="851"/>
        <w:jc w:val="both"/>
      </w:pPr>
      <w:r>
        <w:t>Аналогично, если не учесть изменение температуры топлива в процессе заправки, то показания могут отличаться от объема фактически заправленного топлива.</w:t>
      </w:r>
    </w:p>
    <w:p w:rsidR="009647B2" w:rsidRDefault="00B64F8E" w:rsidP="0073717F">
      <w:pPr>
        <w:pStyle w:val="1"/>
        <w:spacing w:after="240"/>
      </w:pPr>
      <w:bookmarkStart w:id="14" w:name="_Toc11117969"/>
      <w:r>
        <w:lastRenderedPageBreak/>
        <w:t>3 Разработка</w:t>
      </w:r>
      <w:bookmarkEnd w:id="14"/>
    </w:p>
    <w:p w:rsidR="00B64F8E" w:rsidRDefault="00A40E52" w:rsidP="0073717F">
      <w:pPr>
        <w:pStyle w:val="2"/>
        <w:spacing w:after="240"/>
      </w:pPr>
      <w:bookmarkStart w:id="15" w:name="_Toc11117970"/>
      <w:r>
        <w:t>3.1 Медианный фильтр</w:t>
      </w:r>
      <w:bookmarkEnd w:id="15"/>
    </w:p>
    <w:p w:rsidR="00A40E52" w:rsidRPr="00FF5F6D" w:rsidRDefault="00A40E52" w:rsidP="00A40E52">
      <w:pPr>
        <w:shd w:val="clear" w:color="auto" w:fill="FFFFFF"/>
        <w:spacing w:line="360" w:lineRule="auto"/>
        <w:ind w:firstLine="851"/>
        <w:jc w:val="both"/>
        <w:rPr>
          <w:szCs w:val="24"/>
        </w:rPr>
      </w:pPr>
      <w:r w:rsidRPr="00FF5F6D">
        <w:rPr>
          <w:szCs w:val="24"/>
        </w:rPr>
        <w:t xml:space="preserve">Одной из проблем первичных данных является то, что данные флуктуируют (колеблются). Например, это можно увидеть на следующем рисунке, где на фоне показаний датчика появляется резкий всплеск в одно значение. </w:t>
      </w:r>
    </w:p>
    <w:p w:rsidR="00A40E52" w:rsidRDefault="00A40E52" w:rsidP="00A40E52">
      <w:pPr>
        <w:keepNext/>
        <w:shd w:val="clear" w:color="auto" w:fill="FFFFFF"/>
        <w:spacing w:line="360" w:lineRule="auto"/>
        <w:jc w:val="both"/>
      </w:pPr>
      <w:r w:rsidRPr="00B52760">
        <w:rPr>
          <w:noProof/>
          <w:szCs w:val="24"/>
        </w:rPr>
        <w:drawing>
          <wp:inline distT="0" distB="0" distL="0" distR="0" wp14:anchorId="4FD3E69E" wp14:editId="0F4319A9">
            <wp:extent cx="5940425" cy="3017252"/>
            <wp:effectExtent l="19050" t="19050" r="22225" b="12065"/>
            <wp:docPr id="17" name="Рисунок 17" descr="C:\Users\Alexandra\AppData\Roaming\Skype\aleksandra86727\media_messaging\media_cache_v3\^DD60538563602B6AAB4948398AA2C747F17B60D5E1604A8BE7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a\AppData\Roaming\Skype\aleksandra86727\media_messaging\media_cache_v3\^DD60538563602B6AAB4948398AA2C747F17B60D5E1604A8BE7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E52" w:rsidRDefault="00A40E52" w:rsidP="00A40E52">
      <w:pPr>
        <w:pStyle w:val="af0"/>
        <w:jc w:val="center"/>
        <w:rPr>
          <w:i w:val="0"/>
          <w:color w:val="000000" w:themeColor="text1"/>
          <w:sz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15</w:t>
      </w:r>
      <w:r>
        <w:fldChar w:fldCharType="end"/>
      </w:r>
      <w:r>
        <w:t xml:space="preserve"> </w:t>
      </w:r>
      <w:r w:rsidRPr="0063661C">
        <w:t>Пример флуктуации в первичных данных</w:t>
      </w:r>
    </w:p>
    <w:p w:rsidR="00A40E52" w:rsidRPr="003176D7" w:rsidRDefault="00A40E52" w:rsidP="00A40E52">
      <w:pPr>
        <w:spacing w:line="360" w:lineRule="auto"/>
        <w:jc w:val="both"/>
      </w:pPr>
    </w:p>
    <w:p w:rsidR="00A40E52" w:rsidRPr="00B52760" w:rsidRDefault="00A40E52" w:rsidP="00A40E52">
      <w:pPr>
        <w:shd w:val="clear" w:color="auto" w:fill="FFFFFF"/>
        <w:spacing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>Если такие данные не отфильтровать, то впоследствии применяемые методы интерполяции будут давать ложно детектируемые случаи заправки/слива. Для фильтрации таких случаев был использован медианный фильтр.</w:t>
      </w:r>
    </w:p>
    <w:p w:rsidR="00A40E52" w:rsidRPr="00B52760" w:rsidRDefault="00A40E52" w:rsidP="00A40E52">
      <w:pPr>
        <w:spacing w:line="360" w:lineRule="auto"/>
        <w:ind w:firstLine="851"/>
        <w:jc w:val="both"/>
        <w:rPr>
          <w:bCs/>
          <w:szCs w:val="24"/>
        </w:rPr>
      </w:pPr>
      <w:r w:rsidRPr="00B52760">
        <w:rPr>
          <w:bCs/>
          <w:szCs w:val="24"/>
          <w:shd w:val="clear" w:color="auto" w:fill="FFFFFF"/>
        </w:rPr>
        <w:t>Особенностью</w:t>
      </w:r>
      <w:r w:rsidRPr="00B52760">
        <w:rPr>
          <w:szCs w:val="24"/>
          <w:shd w:val="clear" w:color="auto" w:fill="FFFFFF"/>
        </w:rPr>
        <w:t xml:space="preserve"> данного фильтра является селективность по отношению к тем элементам массива, которые представляют собой немонотонную последовательности чисел в пределах окна (апертуры) фильтра, и резко выделяющихся на фоне соседних отсчетов. В то же время на монотонную составляющую последовательности медианный фильтр не действует, оставляя её без изменений. Благодаря этой особенности, медианные фильтры при </w:t>
      </w:r>
      <w:r w:rsidRPr="00B52760">
        <w:rPr>
          <w:szCs w:val="24"/>
          <w:shd w:val="clear" w:color="auto" w:fill="FFFFFF"/>
        </w:rPr>
        <w:lastRenderedPageBreak/>
        <w:t xml:space="preserve">оптимально выбранной апертуре могут сохранять без искажений резкие границы объектов, эффективно заглушая некоррелированные или слабо коррелированные помехи. </w:t>
      </w:r>
    </w:p>
    <w:p w:rsidR="00A40E52" w:rsidRPr="00B52760" w:rsidRDefault="00A40E52" w:rsidP="00A40E52">
      <w:pPr>
        <w:shd w:val="clear" w:color="auto" w:fill="FFFFFF"/>
        <w:spacing w:line="360" w:lineRule="auto"/>
        <w:ind w:firstLine="851"/>
        <w:jc w:val="both"/>
        <w:rPr>
          <w:szCs w:val="24"/>
          <w:shd w:val="clear" w:color="auto" w:fill="FFFFFF"/>
        </w:rPr>
      </w:pPr>
      <w:r w:rsidRPr="00B52760">
        <w:rPr>
          <w:szCs w:val="24"/>
        </w:rPr>
        <w:t xml:space="preserve">Для решения данной задачи был выбран медианный фильтр с окном 5, который позволяет отфильтровывать выбросы в одну-две точки. </w:t>
      </w:r>
      <w:r w:rsidRPr="00B52760">
        <w:rPr>
          <w:szCs w:val="24"/>
          <w:shd w:val="clear" w:color="auto" w:fill="FFFFFF"/>
        </w:rPr>
        <w:t>Алгоритм этого метода состоит в том, что он сортирует данные (в пределах выбранного окна) по возрастанию и выбирает среднее значение отсортированной последовательности</w:t>
      </w:r>
      <w:r>
        <w:rPr>
          <w:szCs w:val="24"/>
          <w:shd w:val="clear" w:color="auto" w:fill="FFFFFF"/>
        </w:rPr>
        <w:t xml:space="preserve"> (на рисунке 16 приведён код метода обработки медианным фильтром)</w:t>
      </w:r>
      <w:r w:rsidRPr="00B52760">
        <w:rPr>
          <w:szCs w:val="24"/>
          <w:shd w:val="clear" w:color="auto" w:fill="FFFFFF"/>
        </w:rPr>
        <w:t xml:space="preserve">. </w:t>
      </w:r>
    </w:p>
    <w:p w:rsidR="00A40E52" w:rsidRDefault="00A40E52" w:rsidP="00A40E52">
      <w:pPr>
        <w:keepNext/>
        <w:spacing w:line="360" w:lineRule="auto"/>
        <w:jc w:val="center"/>
      </w:pPr>
      <w:r w:rsidRPr="00B52760">
        <w:rPr>
          <w:noProof/>
          <w:szCs w:val="24"/>
          <w:shd w:val="clear" w:color="auto" w:fill="FFFFFF"/>
        </w:rPr>
        <w:drawing>
          <wp:inline distT="0" distB="0" distL="0" distR="0" wp14:anchorId="1C3C2F34" wp14:editId="4BEBAA51">
            <wp:extent cx="4543425" cy="3906868"/>
            <wp:effectExtent l="19050" t="19050" r="95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едианный фильтр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837" cy="3908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E52" w:rsidRPr="00A40E52" w:rsidRDefault="00A40E52" w:rsidP="00A40E5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16</w:t>
      </w:r>
      <w:r>
        <w:fldChar w:fldCharType="end"/>
      </w:r>
      <w:r>
        <w:t xml:space="preserve"> </w:t>
      </w:r>
      <w:r w:rsidRPr="00F42BA7">
        <w:t>Реализация алгоритма медианной фильтрации</w:t>
      </w:r>
    </w:p>
    <w:p w:rsidR="00A40E52" w:rsidRPr="003176D7" w:rsidRDefault="00A40E52" w:rsidP="00A40E52">
      <w:pPr>
        <w:spacing w:line="360" w:lineRule="auto"/>
        <w:jc w:val="both"/>
      </w:pPr>
    </w:p>
    <w:p w:rsidR="00A40E52" w:rsidRDefault="00A40E52" w:rsidP="00A40E52">
      <w:pPr>
        <w:spacing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>Из плюсов метода можно отметить:</w:t>
      </w:r>
    </w:p>
    <w:p w:rsidR="00A40E52" w:rsidRPr="00A40E52" w:rsidRDefault="00A40E52" w:rsidP="00A40E52">
      <w:pPr>
        <w:pStyle w:val="af"/>
        <w:numPr>
          <w:ilvl w:val="0"/>
          <w:numId w:val="30"/>
        </w:numPr>
        <w:spacing w:before="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A40E52">
        <w:rPr>
          <w:rFonts w:cs="Times New Roman"/>
          <w:color w:val="000000" w:themeColor="text1"/>
          <w:szCs w:val="28"/>
        </w:rPr>
        <w:t>простая структура фильтра для программной реализации;</w:t>
      </w:r>
    </w:p>
    <w:p w:rsidR="00A40E52" w:rsidRPr="00A40E52" w:rsidRDefault="00A40E52" w:rsidP="00A40E52">
      <w:pPr>
        <w:pStyle w:val="af"/>
        <w:numPr>
          <w:ilvl w:val="0"/>
          <w:numId w:val="30"/>
        </w:numPr>
        <w:spacing w:before="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A40E52">
        <w:rPr>
          <w:rFonts w:eastAsia="Times New Roman" w:cs="Times New Roman"/>
          <w:color w:val="000000" w:themeColor="text1"/>
          <w:szCs w:val="28"/>
          <w:lang w:eastAsia="ru-RU"/>
        </w:rPr>
        <w:t>не изменяет ступенчатые и пилообразные функции;</w:t>
      </w:r>
    </w:p>
    <w:p w:rsidR="00A40E52" w:rsidRPr="00FF5F6D" w:rsidRDefault="00A40E52" w:rsidP="00A40E52">
      <w:pPr>
        <w:pStyle w:val="af"/>
        <w:numPr>
          <w:ilvl w:val="0"/>
          <w:numId w:val="30"/>
        </w:numPr>
        <w:spacing w:before="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A40E52">
        <w:rPr>
          <w:rFonts w:eastAsia="Times New Roman" w:cs="Times New Roman"/>
          <w:color w:val="000000" w:themeColor="text1"/>
          <w:szCs w:val="28"/>
          <w:lang w:eastAsia="ru-RU"/>
        </w:rPr>
        <w:t>хорошо заглушает одиночные шумовые выбросы.</w:t>
      </w:r>
    </w:p>
    <w:p w:rsidR="00A40E52" w:rsidRDefault="00A40E52" w:rsidP="00A40E52">
      <w:pPr>
        <w:spacing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lastRenderedPageBreak/>
        <w:t>Из недостатков медианных фильтров можно отметить:</w:t>
      </w:r>
    </w:p>
    <w:p w:rsidR="00A40E52" w:rsidRPr="00A40E52" w:rsidRDefault="00A40E52" w:rsidP="00A40E52">
      <w:pPr>
        <w:pStyle w:val="af"/>
        <w:numPr>
          <w:ilvl w:val="0"/>
          <w:numId w:val="31"/>
        </w:numPr>
        <w:spacing w:before="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A40E52">
        <w:rPr>
          <w:rFonts w:cs="Times New Roman"/>
          <w:color w:val="000000" w:themeColor="text1"/>
          <w:szCs w:val="28"/>
        </w:rPr>
        <w:t>фильтр вызывает уплощение вершин треугольных функций;</w:t>
      </w:r>
    </w:p>
    <w:p w:rsidR="00A40E52" w:rsidRDefault="00A40E52" w:rsidP="00A40E52">
      <w:pPr>
        <w:pStyle w:val="af"/>
        <w:numPr>
          <w:ilvl w:val="0"/>
          <w:numId w:val="31"/>
        </w:numPr>
        <w:spacing w:before="0" w:after="0" w:line="360" w:lineRule="auto"/>
        <w:ind w:left="0" w:firstLine="851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A40E52">
        <w:rPr>
          <w:rFonts w:eastAsia="Times New Roman" w:cs="Times New Roman"/>
          <w:color w:val="000000" w:themeColor="text1"/>
          <w:szCs w:val="28"/>
          <w:lang w:eastAsia="ru-RU"/>
        </w:rPr>
        <w:t>при увеличении размеров окна фильтра происходит размытие сильных изменений сигнала и скачков.</w:t>
      </w:r>
    </w:p>
    <w:p w:rsidR="00A40E52" w:rsidRPr="003176D7" w:rsidRDefault="00A40E52" w:rsidP="00A40E52">
      <w:pPr>
        <w:spacing w:line="360" w:lineRule="auto"/>
        <w:ind w:firstLine="851"/>
        <w:jc w:val="both"/>
        <w:rPr>
          <w:szCs w:val="24"/>
        </w:rPr>
      </w:pPr>
      <w:r w:rsidRPr="003176D7">
        <w:rPr>
          <w:szCs w:val="24"/>
        </w:rPr>
        <w:t>Пример работы медианного филь</w:t>
      </w:r>
      <w:r>
        <w:rPr>
          <w:szCs w:val="24"/>
        </w:rPr>
        <w:t>тра можно увидеть на рисунках 17 и 18</w:t>
      </w:r>
      <w:r w:rsidRPr="003176D7">
        <w:rPr>
          <w:szCs w:val="24"/>
        </w:rPr>
        <w:t>.</w:t>
      </w:r>
    </w:p>
    <w:p w:rsidR="00A40E52" w:rsidRDefault="00A40E52" w:rsidP="00A40E52">
      <w:pPr>
        <w:pStyle w:val="af"/>
        <w:keepNext/>
        <w:spacing w:line="360" w:lineRule="auto"/>
        <w:ind w:left="0"/>
        <w:jc w:val="center"/>
      </w:pPr>
      <w:r w:rsidRPr="00A23A3C">
        <w:rPr>
          <w:noProof/>
          <w:lang w:eastAsia="ru-RU"/>
        </w:rPr>
        <w:drawing>
          <wp:inline distT="0" distB="0" distL="0" distR="0" wp14:anchorId="2AF1C9C2" wp14:editId="18D5D346">
            <wp:extent cx="5124450" cy="3241782"/>
            <wp:effectExtent l="19050" t="19050" r="19050" b="15875"/>
            <wp:docPr id="19" name="Рисунок 19" descr="C:\Users\Alexandra\AppData\Roaming\Skype\aleksandra86727\media_messaging\media_cache_v3\^C7509409B9ECED157D45614C30CBC4A80CBAB23670A6DC393D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a\AppData\Roaming\Skype\aleksandra86727\media_messaging\media_cache_v3\^C7509409B9ECED157D45614C30CBC4A80CBAB23670A6DC393D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32" cy="3244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E52" w:rsidRPr="00A23A3C" w:rsidRDefault="00A40E52" w:rsidP="00A40E5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17</w:t>
      </w:r>
      <w:r>
        <w:fldChar w:fldCharType="end"/>
      </w:r>
      <w:r>
        <w:t xml:space="preserve"> </w:t>
      </w:r>
      <w:r w:rsidRPr="001D6668">
        <w:t>График до работы медианного фильтра</w:t>
      </w:r>
      <w:r>
        <w:rPr>
          <w:rStyle w:val="ae"/>
          <w:i w:val="0"/>
          <w:color w:val="000000" w:themeColor="text1"/>
          <w:sz w:val="20"/>
        </w:rPr>
        <w:footnoteReference w:id="3"/>
      </w:r>
    </w:p>
    <w:p w:rsidR="00A40E52" w:rsidRDefault="00A40E52" w:rsidP="00A40E52">
      <w:pPr>
        <w:pStyle w:val="af"/>
        <w:keepNext/>
        <w:spacing w:line="360" w:lineRule="auto"/>
        <w:ind w:left="0"/>
        <w:jc w:val="center"/>
      </w:pPr>
      <w:r w:rsidRPr="00A23A3C">
        <w:rPr>
          <w:noProof/>
          <w:lang w:eastAsia="ru-RU"/>
        </w:rPr>
        <w:lastRenderedPageBreak/>
        <w:drawing>
          <wp:inline distT="0" distB="0" distL="0" distR="0" wp14:anchorId="5E16D5F5" wp14:editId="2D1AF451">
            <wp:extent cx="5157788" cy="3257549"/>
            <wp:effectExtent l="19050" t="19050" r="24130" b="19685"/>
            <wp:docPr id="16" name="Рисунок 16" descr="C:\Users\Alexandra\AppData\Roaming\Skype\aleksandra86727\media_messaging\media_cache_v3\^432BAA406C7CE4A6829957FE864925B3B0424B06165C68CE55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a\AppData\Roaming\Skype\aleksandra86727\media_messaging\media_cache_v3\^432BAA406C7CE4A6829957FE864925B3B0424B06165C68CE55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348" cy="32654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0E52" w:rsidRDefault="00A40E52" w:rsidP="00A40E52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18</w:t>
      </w:r>
      <w:r>
        <w:fldChar w:fldCharType="end"/>
      </w:r>
      <w:r>
        <w:t xml:space="preserve"> </w:t>
      </w:r>
      <w:r w:rsidRPr="00113239">
        <w:t>График после работы медианного фильтра</w:t>
      </w:r>
      <w:r>
        <w:rPr>
          <w:rStyle w:val="ae"/>
        </w:rPr>
        <w:footnoteReference w:id="4"/>
      </w:r>
      <w:r>
        <w:t xml:space="preserve"> </w:t>
      </w:r>
    </w:p>
    <w:p w:rsidR="00184DAC" w:rsidRPr="00184DAC" w:rsidRDefault="00184DAC" w:rsidP="00184DAC"/>
    <w:p w:rsidR="00184DAC" w:rsidRPr="00184DAC" w:rsidRDefault="00184DAC" w:rsidP="00184DAC">
      <w:pPr>
        <w:pStyle w:val="2"/>
        <w:spacing w:after="240"/>
        <w:ind w:firstLine="143"/>
      </w:pPr>
      <w:bookmarkStart w:id="16" w:name="_Toc11117971"/>
      <w:r>
        <w:t>3.2 Разработка базы данных</w:t>
      </w:r>
      <w:bookmarkEnd w:id="16"/>
    </w:p>
    <w:p w:rsidR="00184DAC" w:rsidRPr="00FF5F6D" w:rsidRDefault="00184DAC" w:rsidP="00184DAC">
      <w:pPr>
        <w:shd w:val="clear" w:color="auto" w:fill="FFFFFF"/>
        <w:spacing w:after="240" w:line="360" w:lineRule="auto"/>
        <w:ind w:firstLine="851"/>
        <w:jc w:val="both"/>
        <w:rPr>
          <w:szCs w:val="24"/>
          <w:shd w:val="clear" w:color="auto" w:fill="FFFFFF"/>
        </w:rPr>
      </w:pPr>
      <w:r w:rsidRPr="00FF5F6D">
        <w:rPr>
          <w:szCs w:val="24"/>
        </w:rPr>
        <w:t xml:space="preserve">Данные загружались в базу данных программой </w:t>
      </w:r>
      <w:proofErr w:type="spellStart"/>
      <w:r w:rsidRPr="00FF5F6D">
        <w:rPr>
          <w:i/>
          <w:szCs w:val="24"/>
          <w:lang w:val="en-US"/>
        </w:rPr>
        <w:t>LoadToDB</w:t>
      </w:r>
      <w:proofErr w:type="spellEnd"/>
      <w:r w:rsidRPr="00FF5F6D">
        <w:rPr>
          <w:szCs w:val="24"/>
        </w:rPr>
        <w:t xml:space="preserve">, написанной на языке программирования </w:t>
      </w:r>
      <w:r w:rsidRPr="00FF5F6D">
        <w:rPr>
          <w:i/>
          <w:szCs w:val="24"/>
          <w:lang w:val="en-US"/>
        </w:rPr>
        <w:t>C</w:t>
      </w:r>
      <w:r w:rsidRPr="00FF5F6D">
        <w:rPr>
          <w:szCs w:val="24"/>
        </w:rPr>
        <w:t xml:space="preserve">#. В качестве СУБД для исследований была выбрана </w:t>
      </w:r>
      <w:proofErr w:type="spellStart"/>
      <w:r w:rsidRPr="00FF5F6D">
        <w:rPr>
          <w:i/>
          <w:szCs w:val="24"/>
        </w:rPr>
        <w:t>SQLite</w:t>
      </w:r>
      <w:proofErr w:type="spellEnd"/>
      <w:r w:rsidRPr="00FF5F6D">
        <w:rPr>
          <w:szCs w:val="24"/>
        </w:rPr>
        <w:t>. Э</w:t>
      </w:r>
      <w:r w:rsidRPr="00FF5F6D">
        <w:rPr>
          <w:szCs w:val="24"/>
          <w:shd w:val="clear" w:color="auto" w:fill="FFFFFF"/>
        </w:rPr>
        <w:t xml:space="preserve">то встраиваемая кроссплатформенная БД, поддерживающая практически весь набор команд </w:t>
      </w:r>
      <w:r w:rsidRPr="00FF5F6D">
        <w:rPr>
          <w:i/>
          <w:szCs w:val="24"/>
          <w:shd w:val="clear" w:color="auto" w:fill="FFFFFF"/>
        </w:rPr>
        <w:t>SQL</w:t>
      </w:r>
      <w:r w:rsidRPr="00FF5F6D">
        <w:rPr>
          <w:szCs w:val="24"/>
          <w:shd w:val="clear" w:color="auto" w:fill="FFFFFF"/>
        </w:rPr>
        <w:t xml:space="preserve">, что позволяет масштабировать решение на промышленные СУБД типа </w:t>
      </w:r>
      <w:r w:rsidRPr="00FF5F6D">
        <w:rPr>
          <w:i/>
          <w:szCs w:val="24"/>
          <w:shd w:val="clear" w:color="auto" w:fill="FFFFFF"/>
          <w:lang w:val="en-US"/>
        </w:rPr>
        <w:t>Postgres</w:t>
      </w:r>
      <w:r w:rsidRPr="00FF5F6D">
        <w:rPr>
          <w:szCs w:val="24"/>
          <w:shd w:val="clear" w:color="auto" w:fill="FFFFFF"/>
        </w:rPr>
        <w:t xml:space="preserve">, </w:t>
      </w:r>
      <w:r w:rsidRPr="00FF5F6D">
        <w:rPr>
          <w:i/>
          <w:szCs w:val="24"/>
          <w:shd w:val="clear" w:color="auto" w:fill="FFFFFF"/>
          <w:lang w:val="en-US"/>
        </w:rPr>
        <w:t>SQL</w:t>
      </w:r>
      <w:r w:rsidRPr="00FF5F6D">
        <w:rPr>
          <w:i/>
          <w:szCs w:val="24"/>
          <w:shd w:val="clear" w:color="auto" w:fill="FFFFFF"/>
        </w:rPr>
        <w:t xml:space="preserve"> </w:t>
      </w:r>
      <w:r w:rsidRPr="00FF5F6D">
        <w:rPr>
          <w:i/>
          <w:szCs w:val="24"/>
          <w:shd w:val="clear" w:color="auto" w:fill="FFFFFF"/>
          <w:lang w:val="en-US"/>
        </w:rPr>
        <w:t>Server</w:t>
      </w:r>
      <w:r w:rsidRPr="00FF5F6D">
        <w:rPr>
          <w:szCs w:val="24"/>
          <w:shd w:val="clear" w:color="auto" w:fill="FFFFFF"/>
        </w:rPr>
        <w:t xml:space="preserve"> и т. п. поддерживающие язык структурированных запросов </w:t>
      </w:r>
      <w:r w:rsidRPr="00FF5F6D">
        <w:rPr>
          <w:i/>
          <w:szCs w:val="24"/>
          <w:shd w:val="clear" w:color="auto" w:fill="FFFFFF"/>
          <w:lang w:val="en-US"/>
        </w:rPr>
        <w:t>SQL</w:t>
      </w:r>
      <w:r w:rsidRPr="00FF5F6D">
        <w:rPr>
          <w:szCs w:val="24"/>
          <w:shd w:val="clear" w:color="auto" w:fill="FFFFFF"/>
        </w:rPr>
        <w:t xml:space="preserve">. </w:t>
      </w:r>
    </w:p>
    <w:p w:rsidR="00184DAC" w:rsidRPr="00184DAC" w:rsidRDefault="00184DAC" w:rsidP="00184DAC">
      <w:pPr>
        <w:shd w:val="clear" w:color="auto" w:fill="FFFFFF"/>
        <w:spacing w:line="360" w:lineRule="auto"/>
        <w:ind w:firstLine="851"/>
        <w:jc w:val="both"/>
        <w:rPr>
          <w:b/>
          <w:bCs/>
          <w:szCs w:val="24"/>
        </w:rPr>
      </w:pPr>
      <w:r w:rsidRPr="00184DAC">
        <w:rPr>
          <w:b/>
          <w:bCs/>
          <w:szCs w:val="24"/>
          <w:shd w:val="clear" w:color="auto" w:fill="FFFFFF"/>
        </w:rPr>
        <w:t>Схема БД:</w:t>
      </w:r>
    </w:p>
    <w:p w:rsidR="00184DAC" w:rsidRPr="00FF5F6D" w:rsidRDefault="00184DAC" w:rsidP="00184DAC">
      <w:pPr>
        <w:pStyle w:val="af"/>
        <w:numPr>
          <w:ilvl w:val="0"/>
          <w:numId w:val="34"/>
        </w:numPr>
        <w:shd w:val="clear" w:color="auto" w:fill="FFFFFF"/>
        <w:spacing w:before="0" w:after="0" w:line="360" w:lineRule="auto"/>
        <w:ind w:left="0" w:firstLine="851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Car (CID INTEGER PRIMARY KEY, DID INTEGER NOT NULL,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XMLParam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 TEXT NOT NULL)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.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CID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первичный ключ,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DID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номер машины под которым указаны данные (1547, 116208 и т.п.),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XMLParam</w:t>
      </w:r>
      <w:proofErr w:type="spellEnd"/>
      <w:r w:rsidRPr="00FF5F6D">
        <w:rPr>
          <w:rFonts w:cs="Times New Roman"/>
          <w:color w:val="000000" w:themeColor="text1"/>
          <w:sz w:val="24"/>
          <w:szCs w:val="24"/>
        </w:rPr>
        <w:t xml:space="preserve"> – тарировочные данные;</w:t>
      </w:r>
    </w:p>
    <w:p w:rsidR="00184DAC" w:rsidRPr="00FF5F6D" w:rsidRDefault="00184DAC" w:rsidP="00184DAC">
      <w:pPr>
        <w:pStyle w:val="af"/>
        <w:numPr>
          <w:ilvl w:val="0"/>
          <w:numId w:val="34"/>
        </w:numPr>
        <w:shd w:val="clear" w:color="auto" w:fill="FFFFFF"/>
        <w:spacing w:before="0" w:after="0" w:line="360" w:lineRule="auto"/>
        <w:ind w:left="0" w:firstLine="851"/>
        <w:jc w:val="both"/>
        <w:rPr>
          <w:rFonts w:eastAsia="Times New Roman" w:cs="Times New Roman"/>
          <w:i/>
          <w:color w:val="000000" w:themeColor="text1"/>
          <w:sz w:val="24"/>
          <w:szCs w:val="24"/>
          <w:lang w:eastAsia="ru-RU"/>
        </w:rPr>
      </w:pPr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 xml:space="preserve">Fuel (CID INTEGER PRIMARY KEY, DID INTEGER NOT NULL, </w:t>
      </w:r>
      <w:proofErr w:type="spellStart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>GPSTime</w:t>
      </w:r>
      <w:proofErr w:type="spellEnd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 xml:space="preserve"> INTEGER NOT NULL, </w:t>
      </w:r>
      <w:proofErr w:type="spellStart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>LoadTime</w:t>
      </w:r>
      <w:proofErr w:type="spellEnd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 xml:space="preserve"> INTEGER NOT NULL, Sensor INTEGER NOT NULL, Level REAL NOT NULL, Moving INTEGER, </w:t>
      </w:r>
      <w:proofErr w:type="spellStart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>LevelTT</w:t>
      </w:r>
      <w:proofErr w:type="spellEnd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 xml:space="preserve"> REAL, </w:t>
      </w:r>
      <w:proofErr w:type="spellStart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>LevelM</w:t>
      </w:r>
      <w:proofErr w:type="spellEnd"/>
      <w:r w:rsidRPr="00FF5F6D">
        <w:rPr>
          <w:rFonts w:eastAsia="Times New Roman" w:cs="Times New Roman"/>
          <w:i/>
          <w:color w:val="000000" w:themeColor="text1"/>
          <w:sz w:val="24"/>
          <w:szCs w:val="24"/>
          <w:lang w:val="en-US" w:eastAsia="ru-RU"/>
        </w:rPr>
        <w:t xml:space="preserve"> REAL).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CID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первичный ключ,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lastRenderedPageBreak/>
        <w:t>DID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номер машины под которым указаны данные (1547, 116208 и т.п.),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– время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Sensor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данные датчика,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LoadTime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– </w:t>
      </w:r>
      <w:r w:rsidRPr="00FF5F6D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время, в которое данные были записаны в БД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Sensor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данные датчика,</w:t>
      </w:r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</w:t>
      </w:r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– уровень топлива в </w:t>
      </w:r>
      <w:r w:rsidRPr="00FF5F6D">
        <w:rPr>
          <w:rFonts w:eastAsia="Times New Roman" w:cs="Times New Roman"/>
          <w:i/>
          <w:color w:val="000000" w:themeColor="text1"/>
          <w:sz w:val="24"/>
          <w:szCs w:val="24"/>
          <w:lang w:eastAsia="ru-RU"/>
        </w:rPr>
        <w:t>mV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Moving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скорость машины,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LevelTT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eastAsia="Times New Roman" w:cs="Times New Roman"/>
          <w:color w:val="000000" w:themeColor="text1"/>
          <w:sz w:val="24"/>
          <w:szCs w:val="24"/>
          <w:lang w:eastAsia="ru-RU"/>
        </w:rPr>
        <w:t>–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уровень топлива после тарировки датчиков,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LevelM</w:t>
      </w:r>
      <w:proofErr w:type="spellEnd"/>
      <w:r w:rsidRPr="00FF5F6D">
        <w:rPr>
          <w:rFonts w:cs="Times New Roman"/>
          <w:color w:val="000000" w:themeColor="text1"/>
          <w:sz w:val="24"/>
          <w:szCs w:val="24"/>
        </w:rPr>
        <w:t xml:space="preserve"> – медианный фильтр по данным топлива</w:t>
      </w:r>
      <w:r>
        <w:rPr>
          <w:rFonts w:cs="Times New Roman"/>
          <w:color w:val="000000" w:themeColor="text1"/>
          <w:sz w:val="24"/>
          <w:szCs w:val="24"/>
        </w:rPr>
        <w:t xml:space="preserve"> (см. рисунок 19)</w:t>
      </w:r>
      <w:r w:rsidRPr="00FF5F6D">
        <w:rPr>
          <w:rFonts w:cs="Times New Roman"/>
          <w:i/>
          <w:color w:val="000000" w:themeColor="text1"/>
          <w:sz w:val="24"/>
          <w:szCs w:val="24"/>
        </w:rPr>
        <w:t>;</w:t>
      </w:r>
    </w:p>
    <w:p w:rsidR="00184DAC" w:rsidRPr="00FF5F6D" w:rsidRDefault="00184DAC" w:rsidP="00184DAC">
      <w:pPr>
        <w:pStyle w:val="af"/>
        <w:numPr>
          <w:ilvl w:val="0"/>
          <w:numId w:val="34"/>
        </w:numPr>
        <w:shd w:val="clear" w:color="auto" w:fill="FFFFFF"/>
        <w:spacing w:before="0" w:after="0" w:line="360" w:lineRule="auto"/>
        <w:ind w:left="0" w:firstLine="851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Fuel_s</w:t>
      </w:r>
      <w:proofErr w:type="spellEnd"/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 – (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DID INTEGER NOT NULL REFERENCES Car (DID),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 INTEGER NOT NULL, Level INTEGER 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>(0, 4095)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 NOT NULL,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LevelTT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 REAL 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>(0, 4095)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 xml:space="preserve"> NOT NULL, Moving INTEGER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).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DID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номер машины под которым указаны данные (1547, 116208 и т.п.),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– время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уровень топлива в </w:t>
      </w:r>
      <w:r w:rsidRPr="00FF5F6D">
        <w:rPr>
          <w:rFonts w:eastAsia="Times New Roman" w:cs="Times New Roman"/>
          <w:i/>
          <w:color w:val="000000" w:themeColor="text1"/>
          <w:sz w:val="24"/>
          <w:szCs w:val="24"/>
          <w:lang w:eastAsia="ru-RU"/>
        </w:rPr>
        <w:t>mV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LevelTT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eastAsia="Times New Roman" w:cs="Times New Roman"/>
          <w:color w:val="000000" w:themeColor="text1"/>
          <w:sz w:val="24"/>
          <w:szCs w:val="24"/>
          <w:lang w:eastAsia="ru-RU"/>
        </w:rPr>
        <w:t>–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уровень топлива после тарировки датчиков,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Moving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скорость машины. Имеет составной первичный ключ по двум полям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DID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color w:val="000000" w:themeColor="text1"/>
          <w:sz w:val="24"/>
          <w:szCs w:val="24"/>
        </w:rPr>
        <w:t>;</w:t>
      </w:r>
    </w:p>
    <w:p w:rsidR="00184DAC" w:rsidRPr="00FF5F6D" w:rsidRDefault="00184DAC" w:rsidP="00184DAC">
      <w:pPr>
        <w:pStyle w:val="af"/>
        <w:numPr>
          <w:ilvl w:val="0"/>
          <w:numId w:val="34"/>
        </w:numPr>
        <w:shd w:val="clear" w:color="auto" w:fill="FFFFFF"/>
        <w:spacing w:before="0" w:after="0" w:line="360" w:lineRule="auto"/>
        <w:ind w:left="0" w:firstLine="851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Speed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 (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CID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DID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Value</w:t>
      </w:r>
      <w:r w:rsidRPr="00FF5F6D">
        <w:rPr>
          <w:rFonts w:cs="Times New Roman"/>
          <w:color w:val="000000" w:themeColor="text1"/>
          <w:sz w:val="24"/>
          <w:szCs w:val="24"/>
          <w:lang w:val="en-US"/>
        </w:rPr>
        <w:t xml:space="preserve">).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CID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первичный ключ,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DID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– номер машины под которым указаны данные (1547, 116208 и т.п.), </w:t>
      </w:r>
      <w:proofErr w:type="spellStart"/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GPSTime</w:t>
      </w:r>
      <w:proofErr w:type="spellEnd"/>
      <w:r w:rsidRPr="00FF5F6D">
        <w:rPr>
          <w:rFonts w:cs="Times New Roman"/>
          <w:i/>
          <w:color w:val="000000" w:themeColor="text1"/>
          <w:sz w:val="24"/>
          <w:szCs w:val="24"/>
        </w:rPr>
        <w:t xml:space="preserve"> 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– время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GPS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,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Value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</w:t>
      </w:r>
      <w:r w:rsidRPr="00FF5F6D">
        <w:rPr>
          <w:rFonts w:eastAsia="Times New Roman" w:cs="Times New Roman"/>
          <w:color w:val="000000" w:themeColor="text1"/>
          <w:sz w:val="24"/>
          <w:szCs w:val="24"/>
          <w:lang w:eastAsia="ru-RU"/>
        </w:rPr>
        <w:t>–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скорость в милях. Является временной таблицей, после занесения полей в таблицу 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Fuel</w:t>
      </w:r>
      <w:r w:rsidRPr="00FF5F6D">
        <w:rPr>
          <w:rFonts w:cs="Times New Roman"/>
          <w:i/>
          <w:color w:val="000000" w:themeColor="text1"/>
          <w:sz w:val="24"/>
          <w:szCs w:val="24"/>
        </w:rPr>
        <w:t>_</w:t>
      </w:r>
      <w:r w:rsidRPr="00FF5F6D">
        <w:rPr>
          <w:rFonts w:cs="Times New Roman"/>
          <w:i/>
          <w:color w:val="000000" w:themeColor="text1"/>
          <w:sz w:val="24"/>
          <w:szCs w:val="24"/>
          <w:lang w:val="en-US"/>
        </w:rPr>
        <w:t>s</w:t>
      </w:r>
      <w:r w:rsidRPr="00FF5F6D">
        <w:rPr>
          <w:rFonts w:cs="Times New Roman"/>
          <w:color w:val="000000" w:themeColor="text1"/>
          <w:sz w:val="24"/>
          <w:szCs w:val="24"/>
        </w:rPr>
        <w:t xml:space="preserve"> не используется.</w:t>
      </w:r>
    </w:p>
    <w:p w:rsidR="00184DAC" w:rsidRDefault="00184DAC" w:rsidP="00184DAC">
      <w:pPr>
        <w:keepNext/>
        <w:shd w:val="clear" w:color="auto" w:fill="FFFFFF"/>
        <w:spacing w:line="360" w:lineRule="auto"/>
        <w:jc w:val="center"/>
      </w:pPr>
      <w:r w:rsidRPr="00B52760">
        <w:rPr>
          <w:noProof/>
          <w:szCs w:val="24"/>
        </w:rPr>
        <w:drawing>
          <wp:inline distT="0" distB="0" distL="0" distR="0" wp14:anchorId="251A256F" wp14:editId="771AE6A4">
            <wp:extent cx="4611076" cy="2143125"/>
            <wp:effectExtent l="19050" t="19050" r="184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имер БД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41" cy="2204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4DAC" w:rsidRPr="00792587" w:rsidRDefault="00184DAC" w:rsidP="00184DAC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19</w:t>
      </w:r>
      <w:r>
        <w:fldChar w:fldCharType="end"/>
      </w:r>
      <w:r>
        <w:t xml:space="preserve"> </w:t>
      </w:r>
      <w:r w:rsidRPr="00FC1576">
        <w:t xml:space="preserve">Пример БД. Описание полей в таблице </w:t>
      </w:r>
      <w:proofErr w:type="spellStart"/>
      <w:r w:rsidRPr="00FC1576">
        <w:t>Fuel</w:t>
      </w:r>
      <w:proofErr w:type="spellEnd"/>
    </w:p>
    <w:p w:rsidR="00184DAC" w:rsidRPr="00B52760" w:rsidRDefault="00184DAC" w:rsidP="00184DAC">
      <w:pPr>
        <w:spacing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 xml:space="preserve">В таблице </w:t>
      </w:r>
      <w:r w:rsidRPr="00B52760">
        <w:rPr>
          <w:i/>
          <w:szCs w:val="24"/>
          <w:lang w:val="en-US"/>
        </w:rPr>
        <w:t>Fuel</w:t>
      </w:r>
      <w:r w:rsidRPr="00B52760">
        <w:rPr>
          <w:szCs w:val="24"/>
        </w:rPr>
        <w:t xml:space="preserve"> находятся все данные, в таблице </w:t>
      </w:r>
      <w:r w:rsidRPr="00B52760">
        <w:rPr>
          <w:i/>
          <w:szCs w:val="24"/>
          <w:lang w:val="en-US"/>
        </w:rPr>
        <w:t>Fuel</w:t>
      </w:r>
      <w:r w:rsidRPr="00B52760">
        <w:rPr>
          <w:i/>
          <w:szCs w:val="24"/>
        </w:rPr>
        <w:t>_</w:t>
      </w:r>
      <w:r w:rsidRPr="00B52760">
        <w:rPr>
          <w:i/>
          <w:szCs w:val="24"/>
          <w:lang w:val="en-US"/>
        </w:rPr>
        <w:t>s</w:t>
      </w:r>
      <w:r w:rsidRPr="00B52760">
        <w:rPr>
          <w:szCs w:val="24"/>
        </w:rPr>
        <w:t xml:space="preserve"> находятся отфильтрованные данные о машинах, которые имеют тарировочные таблицы. </w:t>
      </w:r>
    </w:p>
    <w:p w:rsidR="00184DAC" w:rsidRPr="00184DAC" w:rsidRDefault="00184DAC" w:rsidP="00184DAC">
      <w:pPr>
        <w:spacing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 xml:space="preserve">Загруженные данные разбивались программой </w:t>
      </w:r>
      <w:proofErr w:type="spellStart"/>
      <w:r w:rsidRPr="00B52760">
        <w:rPr>
          <w:i/>
          <w:szCs w:val="24"/>
          <w:lang w:val="en-US"/>
        </w:rPr>
        <w:t>SplitOnSegments</w:t>
      </w:r>
      <w:proofErr w:type="spellEnd"/>
      <w:r w:rsidRPr="00B52760">
        <w:rPr>
          <w:szCs w:val="24"/>
        </w:rPr>
        <w:t>,</w:t>
      </w:r>
      <w:r w:rsidRPr="00B52760">
        <w:rPr>
          <w:i/>
          <w:szCs w:val="24"/>
        </w:rPr>
        <w:t xml:space="preserve"> </w:t>
      </w:r>
      <w:r w:rsidRPr="00B52760">
        <w:rPr>
          <w:szCs w:val="24"/>
        </w:rPr>
        <w:t xml:space="preserve">написанной на языке программирования </w:t>
      </w:r>
      <w:r w:rsidRPr="00B52760">
        <w:rPr>
          <w:i/>
          <w:szCs w:val="24"/>
          <w:lang w:val="en-US"/>
        </w:rPr>
        <w:t>C</w:t>
      </w:r>
      <w:r w:rsidRPr="00B52760">
        <w:rPr>
          <w:szCs w:val="24"/>
        </w:rPr>
        <w:t># на сегменты непрерывных промежутков данных в разрезе каждой машины. Эта</w:t>
      </w:r>
      <w:r w:rsidRPr="00184DAC">
        <w:rPr>
          <w:szCs w:val="24"/>
        </w:rPr>
        <w:t xml:space="preserve"> </w:t>
      </w:r>
      <w:r w:rsidRPr="00B52760">
        <w:rPr>
          <w:szCs w:val="24"/>
        </w:rPr>
        <w:t>информация</w:t>
      </w:r>
      <w:r w:rsidRPr="00184DAC">
        <w:rPr>
          <w:szCs w:val="24"/>
        </w:rPr>
        <w:t xml:space="preserve"> </w:t>
      </w:r>
      <w:r w:rsidRPr="00B52760">
        <w:rPr>
          <w:szCs w:val="24"/>
        </w:rPr>
        <w:t>записывалась</w:t>
      </w:r>
      <w:r w:rsidRPr="00184DAC">
        <w:rPr>
          <w:szCs w:val="24"/>
        </w:rPr>
        <w:t xml:space="preserve"> </w:t>
      </w:r>
      <w:r w:rsidRPr="00B52760">
        <w:rPr>
          <w:szCs w:val="24"/>
        </w:rPr>
        <w:t>в</w:t>
      </w:r>
      <w:r w:rsidRPr="00184DAC">
        <w:rPr>
          <w:szCs w:val="24"/>
        </w:rPr>
        <w:t xml:space="preserve"> </w:t>
      </w:r>
      <w:r w:rsidRPr="00B52760">
        <w:rPr>
          <w:szCs w:val="24"/>
        </w:rPr>
        <w:t>таблицу</w:t>
      </w:r>
      <w:r w:rsidRPr="00184DAC">
        <w:rPr>
          <w:szCs w:val="24"/>
        </w:rPr>
        <w:t xml:space="preserve"> </w:t>
      </w:r>
      <w:proofErr w:type="spellStart"/>
      <w:r w:rsidRPr="00B52760">
        <w:rPr>
          <w:i/>
          <w:szCs w:val="24"/>
          <w:lang w:val="en-US"/>
        </w:rPr>
        <w:t>sgmts</w:t>
      </w:r>
      <w:proofErr w:type="spellEnd"/>
      <w:r w:rsidRPr="00184DAC">
        <w:rPr>
          <w:szCs w:val="24"/>
        </w:rPr>
        <w:t xml:space="preserve">_1000: </w:t>
      </w:r>
    </w:p>
    <w:p w:rsidR="00184DAC" w:rsidRPr="00184DAC" w:rsidRDefault="00184DAC" w:rsidP="00184DAC">
      <w:pPr>
        <w:spacing w:line="360" w:lineRule="auto"/>
        <w:jc w:val="both"/>
      </w:pPr>
      <w:r w:rsidRPr="00B52760">
        <w:rPr>
          <w:i/>
          <w:szCs w:val="24"/>
          <w:lang w:val="en-US"/>
        </w:rPr>
        <w:lastRenderedPageBreak/>
        <w:t>CID INTEGER PRIMARY KEY, DID INTEGER NOT NULL, Start INTEGER NOT NULL, End INTEGER NOT NULL</w:t>
      </w:r>
      <w:r w:rsidRPr="00B52760">
        <w:rPr>
          <w:szCs w:val="24"/>
          <w:lang w:val="en-US"/>
        </w:rPr>
        <w:t xml:space="preserve">. </w:t>
      </w:r>
      <w:r w:rsidRPr="00B52760">
        <w:rPr>
          <w:i/>
          <w:szCs w:val="24"/>
          <w:lang w:val="en-US"/>
        </w:rPr>
        <w:t>CID</w:t>
      </w:r>
      <w:r w:rsidRPr="00B52760">
        <w:rPr>
          <w:szCs w:val="24"/>
        </w:rPr>
        <w:t xml:space="preserve"> – первичный ключ, </w:t>
      </w:r>
      <w:r w:rsidRPr="00B52760">
        <w:rPr>
          <w:i/>
          <w:szCs w:val="24"/>
          <w:lang w:val="en-US"/>
        </w:rPr>
        <w:t>DID</w:t>
      </w:r>
      <w:r w:rsidRPr="00B52760">
        <w:rPr>
          <w:szCs w:val="24"/>
        </w:rPr>
        <w:t xml:space="preserve"> – номер машины (1547, 116208 и т.п.), </w:t>
      </w:r>
      <w:r w:rsidRPr="00B52760">
        <w:rPr>
          <w:i/>
          <w:szCs w:val="24"/>
          <w:lang w:val="en-US"/>
        </w:rPr>
        <w:t>Start</w:t>
      </w:r>
      <w:r w:rsidRPr="00B52760">
        <w:rPr>
          <w:szCs w:val="24"/>
        </w:rPr>
        <w:t xml:space="preserve"> – начало промежутка, </w:t>
      </w:r>
      <w:r w:rsidRPr="00B52760">
        <w:rPr>
          <w:i/>
          <w:szCs w:val="24"/>
          <w:lang w:val="en-US"/>
        </w:rPr>
        <w:t>End</w:t>
      </w:r>
      <w:r w:rsidRPr="00B52760">
        <w:rPr>
          <w:szCs w:val="24"/>
        </w:rPr>
        <w:t xml:space="preserve"> – конец промежутка непрерывных данных.</w:t>
      </w:r>
    </w:p>
    <w:p w:rsidR="009F5E9A" w:rsidRPr="009F5E9A" w:rsidRDefault="009F5E9A" w:rsidP="009F5E9A"/>
    <w:p w:rsidR="009F5E9A" w:rsidRPr="0073717F" w:rsidRDefault="0073717F" w:rsidP="0073717F">
      <w:pPr>
        <w:pStyle w:val="2"/>
        <w:ind w:firstLine="143"/>
      </w:pPr>
      <w:bookmarkStart w:id="17" w:name="_Toc516659578"/>
      <w:bookmarkStart w:id="18" w:name="_Toc11117972"/>
      <w:r>
        <w:rPr>
          <w:rStyle w:val="10"/>
          <w:b/>
          <w:sz w:val="28"/>
          <w:szCs w:val="26"/>
        </w:rPr>
        <w:t>3.</w:t>
      </w:r>
      <w:r w:rsidR="00184DAC">
        <w:rPr>
          <w:rStyle w:val="10"/>
          <w:b/>
          <w:sz w:val="28"/>
          <w:szCs w:val="26"/>
        </w:rPr>
        <w:t>3</w:t>
      </w:r>
      <w:r>
        <w:rPr>
          <w:rStyle w:val="10"/>
          <w:b/>
          <w:sz w:val="28"/>
          <w:szCs w:val="26"/>
        </w:rPr>
        <w:t xml:space="preserve"> </w:t>
      </w:r>
      <w:r w:rsidR="009F5E9A" w:rsidRPr="0073717F">
        <w:rPr>
          <w:rStyle w:val="10"/>
          <w:b/>
          <w:sz w:val="28"/>
          <w:szCs w:val="26"/>
        </w:rPr>
        <w:t>Алгоритмы обнаружения сливов и заправок</w:t>
      </w:r>
      <w:bookmarkEnd w:id="17"/>
      <w:bookmarkEnd w:id="18"/>
    </w:p>
    <w:p w:rsidR="009F5E9A" w:rsidRPr="00B52760" w:rsidRDefault="009F5E9A" w:rsidP="003813F7">
      <w:pPr>
        <w:spacing w:before="240" w:line="360" w:lineRule="auto"/>
        <w:ind w:firstLine="851"/>
        <w:jc w:val="both"/>
        <w:rPr>
          <w:szCs w:val="24"/>
        </w:rPr>
      </w:pPr>
      <w:r>
        <w:rPr>
          <w:szCs w:val="24"/>
        </w:rPr>
        <w:t>Б</w:t>
      </w:r>
      <w:r w:rsidRPr="00B52760">
        <w:rPr>
          <w:szCs w:val="24"/>
        </w:rPr>
        <w:t>ыли рассмотрены несколько алгоритмов обнаружения сливов и заправок ТС. Далее</w:t>
      </w:r>
      <w:r>
        <w:rPr>
          <w:szCs w:val="24"/>
        </w:rPr>
        <w:t xml:space="preserve"> будет рассмотрен каждый из них.</w:t>
      </w:r>
    </w:p>
    <w:p w:rsidR="009F5E9A" w:rsidRPr="006E75F0" w:rsidRDefault="0073717F" w:rsidP="0073717F">
      <w:pPr>
        <w:pStyle w:val="3"/>
        <w:ind w:firstLine="143"/>
      </w:pPr>
      <w:bookmarkStart w:id="19" w:name="_Toc516659579"/>
      <w:bookmarkStart w:id="20" w:name="_Toc516999039"/>
      <w:bookmarkStart w:id="21" w:name="_Toc11117973"/>
      <w:r>
        <w:t>3.</w:t>
      </w:r>
      <w:r w:rsidR="00184DAC">
        <w:t>3</w:t>
      </w:r>
      <w:r>
        <w:t xml:space="preserve">.1 </w:t>
      </w:r>
      <w:r w:rsidR="009F5E9A" w:rsidRPr="006E75F0">
        <w:t>Обнаружение сливов с помощью кубического сплайна.</w:t>
      </w:r>
      <w:bookmarkEnd w:id="19"/>
      <w:bookmarkEnd w:id="20"/>
      <w:bookmarkEnd w:id="21"/>
    </w:p>
    <w:p w:rsidR="009F5E9A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 xml:space="preserve">Некоторая функция </w:t>
      </w:r>
      <w:proofErr w:type="spellStart"/>
      <w:r w:rsidRPr="00B52760">
        <w:rPr>
          <w:i/>
          <w:szCs w:val="24"/>
          <w:lang w:val="en-US"/>
        </w:rPr>
        <w:t>f</w:t>
      </w:r>
      <w:r w:rsidRPr="00B52760">
        <w:rPr>
          <w:i/>
          <w:szCs w:val="24"/>
          <w:vertAlign w:val="subscript"/>
          <w:lang w:val="en-US"/>
        </w:rPr>
        <w:t>x</w:t>
      </w:r>
      <w:proofErr w:type="spellEnd"/>
      <w:r w:rsidRPr="00B52760">
        <w:rPr>
          <w:szCs w:val="24"/>
        </w:rPr>
        <w:t xml:space="preserve"> задана на отрезке [</w:t>
      </w:r>
      <w:r w:rsidRPr="00B52760">
        <w:rPr>
          <w:i/>
          <w:szCs w:val="24"/>
          <w:lang w:val="en-US"/>
        </w:rPr>
        <w:t>a</w:t>
      </w:r>
      <w:r w:rsidRPr="00B52760">
        <w:rPr>
          <w:szCs w:val="24"/>
        </w:rPr>
        <w:t xml:space="preserve">, </w:t>
      </w:r>
      <w:r w:rsidRPr="00B52760">
        <w:rPr>
          <w:i/>
          <w:szCs w:val="24"/>
          <w:lang w:val="en-US"/>
        </w:rPr>
        <w:t>b</w:t>
      </w:r>
      <w:r w:rsidRPr="00B52760">
        <w:rPr>
          <w:szCs w:val="24"/>
        </w:rPr>
        <w:t xml:space="preserve">], разбитом на части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i-1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,  a=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&lt;…&lt;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=b</m:t>
        </m:r>
      </m:oMath>
      <w:r w:rsidRPr="00B52760">
        <w:rPr>
          <w:rFonts w:eastAsiaTheme="minorEastAsia"/>
          <w:szCs w:val="24"/>
        </w:rPr>
        <w:t>.</w:t>
      </w:r>
      <w:r w:rsidRPr="00B52760">
        <w:rPr>
          <w:szCs w:val="24"/>
        </w:rPr>
        <w:t xml:space="preserve"> Кубическим сплайном дефекта 1 (</w:t>
      </w:r>
      <w:r w:rsidRPr="00B52760">
        <w:rPr>
          <w:szCs w:val="24"/>
          <w:shd w:val="clear" w:color="auto" w:fill="FFFFFF"/>
        </w:rPr>
        <w:t>разность между степенью сплайна и получившейся </w:t>
      </w:r>
      <w:hyperlink r:id="rId27" w:tooltip="Гладкая функция" w:history="1">
        <w:r w:rsidRPr="0073717F">
          <w:rPr>
            <w:rStyle w:val="a7"/>
            <w:rFonts w:eastAsiaTheme="majorEastAsia"/>
            <w:color w:val="000000" w:themeColor="text1"/>
            <w:szCs w:val="24"/>
            <w:u w:val="none"/>
            <w:shd w:val="clear" w:color="auto" w:fill="FFFFFF"/>
          </w:rPr>
          <w:t>гладкостью</w:t>
        </w:r>
      </w:hyperlink>
      <w:r w:rsidRPr="00B52760">
        <w:rPr>
          <w:szCs w:val="24"/>
        </w:rPr>
        <w:t xml:space="preserve">) называется функция </w:t>
      </w:r>
      <m:oMath>
        <m:r>
          <w:rPr>
            <w:rFonts w:ascii="Cambria Math" w:hAnsi="Cambria Math"/>
            <w:szCs w:val="24"/>
          </w:rPr>
          <m:t>S(x)</m:t>
        </m:r>
      </m:oMath>
      <w:r w:rsidRPr="00B52760">
        <w:rPr>
          <w:szCs w:val="24"/>
        </w:rPr>
        <w:t>, которая:</w:t>
      </w:r>
    </w:p>
    <w:p w:rsidR="009F5E9A" w:rsidRPr="0073717F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73717F">
        <w:rPr>
          <w:rFonts w:cs="Times New Roman"/>
          <w:color w:val="000000" w:themeColor="text1"/>
          <w:szCs w:val="28"/>
        </w:rPr>
        <w:t xml:space="preserve">на каждом отрезке 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[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000000" w:themeColor="text1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Cs w:val="28"/>
          </w:rPr>
          <m:t>]</m:t>
        </m:r>
      </m:oMath>
      <w:r w:rsidRPr="0073717F">
        <w:rPr>
          <w:rFonts w:cs="Times New Roman"/>
          <w:color w:val="000000" w:themeColor="text1"/>
          <w:szCs w:val="28"/>
        </w:rPr>
        <w:t xml:space="preserve"> является многочленом степени не выше третьей;</w:t>
      </w:r>
    </w:p>
    <w:p w:rsidR="009F5E9A" w:rsidRPr="0073717F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73717F">
        <w:rPr>
          <w:rFonts w:cs="Times New Roman"/>
          <w:color w:val="000000" w:themeColor="text1"/>
          <w:szCs w:val="28"/>
        </w:rPr>
        <w:t xml:space="preserve">имеет непрерывные первую и вторую производные на всем отрезке 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[a, b]</m:t>
        </m:r>
      </m:oMath>
      <w:r w:rsidRPr="0073717F">
        <w:rPr>
          <w:rFonts w:cs="Times New Roman"/>
          <w:color w:val="000000" w:themeColor="text1"/>
          <w:szCs w:val="28"/>
        </w:rPr>
        <w:t>;</w:t>
      </w:r>
    </w:p>
    <w:p w:rsidR="009F5E9A" w:rsidRPr="0073717F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Cs w:val="28"/>
        </w:rPr>
      </w:pPr>
      <w:r w:rsidRPr="0073717F">
        <w:rPr>
          <w:rFonts w:cs="Times New Roman"/>
          <w:color w:val="000000" w:themeColor="text1"/>
          <w:szCs w:val="28"/>
        </w:rPr>
        <w:t xml:space="preserve">в точках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</m:t>
            </m:r>
          </m:sub>
        </m:sSub>
      </m:oMath>
      <w:r w:rsidRPr="0073717F">
        <w:rPr>
          <w:rFonts w:eastAsiaTheme="minorEastAsia" w:cs="Times New Roman"/>
          <w:color w:val="000000" w:themeColor="text1"/>
          <w:szCs w:val="28"/>
        </w:rPr>
        <w:t xml:space="preserve"> </w:t>
      </w:r>
      <w:r w:rsidRPr="0073717F">
        <w:rPr>
          <w:rFonts w:cs="Times New Roman"/>
          <w:color w:val="000000" w:themeColor="text1"/>
          <w:szCs w:val="28"/>
        </w:rPr>
        <w:t xml:space="preserve">выполняется равенство 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S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Cs w:val="28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Cs w:val="28"/>
          </w:rPr>
          <m:t>)</m:t>
        </m:r>
      </m:oMath>
      <w:r w:rsidRPr="0073717F">
        <w:rPr>
          <w:rFonts w:cs="Times New Roman"/>
          <w:color w:val="000000" w:themeColor="text1"/>
          <w:szCs w:val="28"/>
        </w:rPr>
        <w:t xml:space="preserve">, т.е. сплайн 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S(x)</m:t>
        </m:r>
      </m:oMath>
      <w:r w:rsidRPr="0073717F">
        <w:rPr>
          <w:rFonts w:cs="Times New Roman"/>
          <w:color w:val="000000" w:themeColor="text1"/>
          <w:szCs w:val="28"/>
        </w:rPr>
        <w:t xml:space="preserve"> интерполирует функцию </w:t>
      </w:r>
      <w:r w:rsidRPr="0073717F">
        <w:rPr>
          <w:rFonts w:cs="Times New Roman"/>
          <w:i/>
          <w:color w:val="000000" w:themeColor="text1"/>
          <w:szCs w:val="28"/>
          <w:lang w:val="en-US"/>
        </w:rPr>
        <w:t>f</w:t>
      </w:r>
      <w:r w:rsidRPr="0073717F">
        <w:rPr>
          <w:rFonts w:cs="Times New Roman"/>
          <w:color w:val="000000" w:themeColor="text1"/>
          <w:szCs w:val="28"/>
        </w:rPr>
        <w:t xml:space="preserve"> в точках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  <w:lang w:val="en-US"/>
              </w:rPr>
              <m:t>i</m:t>
            </m:r>
          </m:sub>
        </m:sSub>
      </m:oMath>
      <w:r w:rsidRPr="0073717F">
        <w:rPr>
          <w:rFonts w:cs="Times New Roman"/>
          <w:color w:val="000000" w:themeColor="text1"/>
          <w:szCs w:val="28"/>
        </w:rPr>
        <w:t>.</w:t>
      </w:r>
    </w:p>
    <w:p w:rsidR="009F5E9A" w:rsidRPr="00B52760" w:rsidRDefault="009F5E9A" w:rsidP="009F5E9A">
      <w:pPr>
        <w:spacing w:before="240" w:line="360" w:lineRule="auto"/>
        <w:ind w:firstLine="851"/>
        <w:jc w:val="both"/>
      </w:pPr>
      <w:r w:rsidRPr="00B52760">
        <w:rPr>
          <w:szCs w:val="24"/>
        </w:rPr>
        <w:t xml:space="preserve">С помощью программы </w:t>
      </w:r>
      <w:proofErr w:type="spellStart"/>
      <w:r w:rsidRPr="00B52760">
        <w:rPr>
          <w:i/>
          <w:szCs w:val="24"/>
          <w:lang w:val="en-US"/>
        </w:rPr>
        <w:t>SplineToDb</w:t>
      </w:r>
      <w:proofErr w:type="spellEnd"/>
      <w:r w:rsidRPr="00B52760">
        <w:rPr>
          <w:szCs w:val="24"/>
        </w:rPr>
        <w:t xml:space="preserve"> первоначальные данные интерполируются сплайнами в разрезе каждого сегмента с шагом в одну минуту и сохраняются в БД в таблице </w:t>
      </w:r>
      <w:r w:rsidRPr="00B52760">
        <w:rPr>
          <w:i/>
          <w:szCs w:val="24"/>
        </w:rPr>
        <w:t>spline</w:t>
      </w:r>
      <w:r w:rsidRPr="00B52760">
        <w:rPr>
          <w:szCs w:val="24"/>
        </w:rPr>
        <w:t>_1 со структурой</w:t>
      </w:r>
      <w:r w:rsidRPr="00B52760">
        <w:t xml:space="preserve">: </w:t>
      </w:r>
    </w:p>
    <w:p w:rsidR="009F5E9A" w:rsidRPr="00B52760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 w:rsidRPr="00B52760">
        <w:rPr>
          <w:i/>
          <w:szCs w:val="24"/>
        </w:rPr>
        <w:t xml:space="preserve">CID INTEGER PRIMARY KEY, DID INTEGER NOT NULL, </w:t>
      </w:r>
      <w:proofErr w:type="spellStart"/>
      <w:r w:rsidRPr="00B52760">
        <w:rPr>
          <w:i/>
          <w:szCs w:val="24"/>
        </w:rPr>
        <w:t>GPSTime</w:t>
      </w:r>
      <w:proofErr w:type="spellEnd"/>
      <w:r w:rsidRPr="00B52760">
        <w:rPr>
          <w:i/>
          <w:szCs w:val="24"/>
        </w:rPr>
        <w:t xml:space="preserve"> INTEGER NOT NULL, </w:t>
      </w:r>
      <w:proofErr w:type="spellStart"/>
      <w:r w:rsidRPr="00B52760">
        <w:rPr>
          <w:i/>
          <w:szCs w:val="24"/>
        </w:rPr>
        <w:t>Value</w:t>
      </w:r>
      <w:proofErr w:type="spellEnd"/>
      <w:r w:rsidRPr="00B52760">
        <w:rPr>
          <w:i/>
          <w:szCs w:val="24"/>
        </w:rPr>
        <w:t xml:space="preserve"> REAL NOT NULL, Der1 REAL NOT NULL, Der2 REAL NOT NULL</w:t>
      </w:r>
      <w:r w:rsidRPr="00B52760">
        <w:rPr>
          <w:szCs w:val="24"/>
        </w:rPr>
        <w:t xml:space="preserve">, где </w:t>
      </w:r>
      <w:r w:rsidRPr="00B52760">
        <w:rPr>
          <w:i/>
          <w:szCs w:val="24"/>
          <w:lang w:val="en-US"/>
        </w:rPr>
        <w:t>CID</w:t>
      </w:r>
      <w:r w:rsidRPr="00B52760">
        <w:rPr>
          <w:szCs w:val="24"/>
        </w:rPr>
        <w:t xml:space="preserve"> – первичный ключ, </w:t>
      </w:r>
      <w:r w:rsidRPr="00B52760">
        <w:rPr>
          <w:i/>
          <w:szCs w:val="24"/>
          <w:lang w:val="en-US"/>
        </w:rPr>
        <w:t>DID</w:t>
      </w:r>
      <w:r w:rsidRPr="00B52760">
        <w:rPr>
          <w:szCs w:val="24"/>
        </w:rPr>
        <w:t xml:space="preserve"> – номер машины (1547, 116208 и т.п.), </w:t>
      </w:r>
      <w:proofErr w:type="spellStart"/>
      <w:r w:rsidRPr="00B52760">
        <w:rPr>
          <w:i/>
          <w:szCs w:val="24"/>
          <w:lang w:val="en-US"/>
        </w:rPr>
        <w:t>GPSTime</w:t>
      </w:r>
      <w:proofErr w:type="spellEnd"/>
      <w:r w:rsidRPr="00B52760">
        <w:rPr>
          <w:i/>
          <w:szCs w:val="24"/>
        </w:rPr>
        <w:t xml:space="preserve"> </w:t>
      </w:r>
      <w:r w:rsidRPr="00B52760">
        <w:rPr>
          <w:szCs w:val="24"/>
        </w:rPr>
        <w:t xml:space="preserve">– время </w:t>
      </w:r>
      <w:r w:rsidRPr="00B52760">
        <w:rPr>
          <w:i/>
          <w:szCs w:val="24"/>
          <w:lang w:val="en-US"/>
        </w:rPr>
        <w:t>GPS</w:t>
      </w:r>
      <w:r w:rsidRPr="00B52760">
        <w:rPr>
          <w:i/>
          <w:szCs w:val="24"/>
        </w:rPr>
        <w:t xml:space="preserve">, </w:t>
      </w:r>
      <w:r w:rsidRPr="00B52760">
        <w:rPr>
          <w:i/>
          <w:szCs w:val="24"/>
          <w:lang w:val="en-US"/>
        </w:rPr>
        <w:t>Value</w:t>
      </w:r>
      <w:r w:rsidRPr="00B52760">
        <w:rPr>
          <w:i/>
          <w:szCs w:val="24"/>
        </w:rPr>
        <w:t xml:space="preserve"> – </w:t>
      </w:r>
      <w:r w:rsidRPr="00B52760">
        <w:rPr>
          <w:szCs w:val="24"/>
        </w:rPr>
        <w:t xml:space="preserve">значение сплайна в данной временной точке, </w:t>
      </w:r>
      <w:r w:rsidRPr="00B52760">
        <w:rPr>
          <w:i/>
          <w:szCs w:val="24"/>
          <w:lang w:val="en-US"/>
        </w:rPr>
        <w:t>Der</w:t>
      </w:r>
      <w:r w:rsidRPr="00B52760">
        <w:rPr>
          <w:i/>
          <w:szCs w:val="24"/>
        </w:rPr>
        <w:t>1</w:t>
      </w:r>
      <w:r w:rsidRPr="00B52760">
        <w:rPr>
          <w:szCs w:val="24"/>
        </w:rPr>
        <w:t xml:space="preserve"> – первая производная, </w:t>
      </w:r>
      <w:r w:rsidRPr="00B52760">
        <w:rPr>
          <w:i/>
          <w:szCs w:val="24"/>
          <w:lang w:val="en-US"/>
        </w:rPr>
        <w:t>Der</w:t>
      </w:r>
      <w:r w:rsidRPr="00B52760">
        <w:rPr>
          <w:i/>
          <w:szCs w:val="24"/>
        </w:rPr>
        <w:t>2</w:t>
      </w:r>
      <w:r w:rsidRPr="00B52760">
        <w:rPr>
          <w:szCs w:val="24"/>
        </w:rPr>
        <w:t xml:space="preserve"> – вторая производная.</w:t>
      </w:r>
    </w:p>
    <w:p w:rsidR="009F5E9A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lastRenderedPageBreak/>
        <w:t xml:space="preserve">Статистическая обработка полученных данных осуществляется с помощью библиотек </w:t>
      </w:r>
      <w:proofErr w:type="spellStart"/>
      <w:r w:rsidRPr="00B52760">
        <w:rPr>
          <w:i/>
          <w:szCs w:val="24"/>
        </w:rPr>
        <w:t>NumPy</w:t>
      </w:r>
      <w:proofErr w:type="spellEnd"/>
      <w:r w:rsidRPr="00B52760">
        <w:rPr>
          <w:szCs w:val="24"/>
        </w:rPr>
        <w:t xml:space="preserve"> и </w:t>
      </w:r>
      <w:proofErr w:type="spellStart"/>
      <w:r w:rsidRPr="00B52760">
        <w:rPr>
          <w:i/>
          <w:szCs w:val="24"/>
        </w:rPr>
        <w:t>Pandas</w:t>
      </w:r>
      <w:proofErr w:type="spellEnd"/>
      <w:r w:rsidRPr="00B52760">
        <w:rPr>
          <w:szCs w:val="24"/>
        </w:rPr>
        <w:t xml:space="preserve"> на языке </w:t>
      </w:r>
      <w:proofErr w:type="spellStart"/>
      <w:r w:rsidRPr="00B52760">
        <w:rPr>
          <w:i/>
          <w:szCs w:val="24"/>
        </w:rPr>
        <w:t>Python</w:t>
      </w:r>
      <w:proofErr w:type="spellEnd"/>
      <w:r w:rsidRPr="00B52760">
        <w:rPr>
          <w:szCs w:val="24"/>
        </w:rPr>
        <w:t>:</w:t>
      </w:r>
    </w:p>
    <w:p w:rsidR="009F5E9A" w:rsidRPr="008E7BDF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sz w:val="24"/>
          <w:szCs w:val="24"/>
        </w:rPr>
      </w:pPr>
      <w:r w:rsidRPr="008E7BDF">
        <w:rPr>
          <w:rFonts w:cs="Times New Roman"/>
          <w:sz w:val="24"/>
          <w:szCs w:val="24"/>
        </w:rPr>
        <w:t xml:space="preserve">из таблицы </w:t>
      </w:r>
      <w:r w:rsidRPr="008E7BDF">
        <w:rPr>
          <w:rFonts w:cs="Times New Roman"/>
          <w:i/>
          <w:sz w:val="24"/>
          <w:szCs w:val="24"/>
          <w:lang w:val="en-US"/>
        </w:rPr>
        <w:t>spline</w:t>
      </w:r>
      <w:r w:rsidRPr="008E7BDF">
        <w:rPr>
          <w:rFonts w:cs="Times New Roman"/>
          <w:sz w:val="24"/>
          <w:szCs w:val="24"/>
        </w:rPr>
        <w:t>_1 загружаются данные в разрезе машины и сегмента</w:t>
      </w:r>
      <w:r>
        <w:rPr>
          <w:rFonts w:cs="Times New Roman"/>
          <w:sz w:val="24"/>
          <w:szCs w:val="24"/>
        </w:rPr>
        <w:t xml:space="preserve"> (см. приложение 4 функцию </w:t>
      </w:r>
      <w:proofErr w:type="spellStart"/>
      <w:r w:rsidRPr="00225A8E">
        <w:rPr>
          <w:rFonts w:cs="Times New Roman"/>
          <w:i/>
          <w:color w:val="000000"/>
          <w:sz w:val="24"/>
        </w:rPr>
        <w:t>load_data_by_segment</w:t>
      </w:r>
      <w:proofErr w:type="spellEnd"/>
      <w:r>
        <w:rPr>
          <w:rFonts w:cs="Times New Roman"/>
          <w:sz w:val="24"/>
          <w:szCs w:val="24"/>
        </w:rPr>
        <w:t>)</w:t>
      </w:r>
      <w:r w:rsidRPr="008E7BDF">
        <w:rPr>
          <w:rFonts w:cs="Times New Roman"/>
          <w:sz w:val="24"/>
          <w:szCs w:val="24"/>
        </w:rPr>
        <w:t>;</w:t>
      </w:r>
    </w:p>
    <w:p w:rsidR="009F5E9A" w:rsidRPr="008E7BDF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sz w:val="24"/>
          <w:szCs w:val="24"/>
        </w:rPr>
      </w:pPr>
      <w:r w:rsidRPr="008E7BDF">
        <w:rPr>
          <w:rFonts w:cs="Times New Roman"/>
          <w:sz w:val="24"/>
          <w:szCs w:val="24"/>
        </w:rPr>
        <w:t>находятся локальные минимумы первой производной и отсекаются по эмпирически найденному по</w:t>
      </w:r>
      <w:r>
        <w:rPr>
          <w:rFonts w:cs="Times New Roman"/>
          <w:sz w:val="24"/>
          <w:szCs w:val="24"/>
        </w:rPr>
        <w:t>роговому значению</w:t>
      </w:r>
      <w:r w:rsidRPr="008E7BDF">
        <w:rPr>
          <w:rFonts w:cs="Times New Roman"/>
          <w:sz w:val="24"/>
          <w:szCs w:val="24"/>
        </w:rPr>
        <w:t>;</w:t>
      </w:r>
    </w:p>
    <w:p w:rsidR="00184DAC" w:rsidRDefault="009F5E9A" w:rsidP="00184DAC">
      <w:pPr>
        <w:keepNext/>
        <w:spacing w:before="240" w:line="360" w:lineRule="auto"/>
        <w:jc w:val="center"/>
      </w:pPr>
      <w:r w:rsidRPr="00B52760">
        <w:rPr>
          <w:noProof/>
          <w:szCs w:val="24"/>
        </w:rPr>
        <w:drawing>
          <wp:inline distT="0" distB="0" distL="0" distR="0" wp14:anchorId="3824FC5D" wp14:editId="7DF2467C">
            <wp:extent cx="5103359" cy="3209925"/>
            <wp:effectExtent l="19050" t="19050" r="21590" b="9525"/>
            <wp:docPr id="20" name="Рисунок 20" descr="C:\Users\Alexandra\AppData\Roaming\Skype\aleksandra86727\media_messaging\media_cache_v3\^2A23C2A7EAB1827EC512BE1842ED64F8E76EB14490A384FDF2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a\AppData\Roaming\Skype\aleksandra86727\media_messaging\media_cache_v3\^2A23C2A7EAB1827EC512BE1842ED64F8E76EB14490A384FDF2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73" cy="3222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E9A" w:rsidRPr="00184DAC" w:rsidRDefault="00184DAC" w:rsidP="00184DAC">
      <w:pPr>
        <w:pStyle w:val="af0"/>
        <w:jc w:val="center"/>
        <w:rPr>
          <w:i w:val="0"/>
          <w:color w:val="000000" w:themeColor="text1"/>
          <w:sz w:val="20"/>
          <w:szCs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20</w:t>
      </w:r>
      <w:r>
        <w:fldChar w:fldCharType="end"/>
      </w:r>
      <w:r>
        <w:t xml:space="preserve"> </w:t>
      </w:r>
      <w:r w:rsidRPr="0074558A">
        <w:t>Локальный минимум первой производной в точке</w:t>
      </w:r>
      <w:r>
        <w:rPr>
          <w:rStyle w:val="ae"/>
        </w:rPr>
        <w:footnoteReference w:id="5"/>
      </w:r>
    </w:p>
    <w:p w:rsidR="009F5E9A" w:rsidRPr="000A521E" w:rsidRDefault="009F5E9A" w:rsidP="009F5E9A">
      <w:pPr>
        <w:pStyle w:val="af"/>
        <w:numPr>
          <w:ilvl w:val="0"/>
          <w:numId w:val="32"/>
        </w:numPr>
        <w:shd w:val="clear" w:color="auto" w:fill="FFFFFF"/>
        <w:spacing w:before="240" w:after="0" w:line="360" w:lineRule="auto"/>
        <w:ind w:left="0" w:firstLine="851"/>
        <w:jc w:val="both"/>
        <w:rPr>
          <w:sz w:val="20"/>
          <w:szCs w:val="24"/>
        </w:rPr>
      </w:pPr>
      <w:r w:rsidRPr="000A521E">
        <w:rPr>
          <w:rFonts w:cs="Times New Roman"/>
          <w:sz w:val="24"/>
          <w:szCs w:val="24"/>
        </w:rPr>
        <w:t xml:space="preserve">В </w:t>
      </w:r>
      <w:r w:rsidRPr="000A521E">
        <w:rPr>
          <w:rFonts w:cs="Times New Roman"/>
          <w:color w:val="000000" w:themeColor="text1"/>
          <w:sz w:val="24"/>
          <w:szCs w:val="24"/>
        </w:rPr>
        <w:t>окрестностях найденных локальных минимумов проводится исследование исходных значений на предмет слива/заправки топлива.</w:t>
      </w:r>
      <w:r w:rsidRPr="000A521E">
        <w:rPr>
          <w:color w:val="000000" w:themeColor="text1"/>
          <w:szCs w:val="24"/>
        </w:rPr>
        <w:t xml:space="preserve"> </w:t>
      </w:r>
    </w:p>
    <w:p w:rsidR="009F5E9A" w:rsidRPr="00F70A1B" w:rsidRDefault="009F5E9A" w:rsidP="009F5E9A">
      <w:pPr>
        <w:shd w:val="clear" w:color="auto" w:fill="FFFFFF"/>
        <w:spacing w:before="240" w:line="360" w:lineRule="auto"/>
        <w:ind w:firstLine="851"/>
        <w:jc w:val="both"/>
        <w:rPr>
          <w:szCs w:val="24"/>
        </w:rPr>
      </w:pPr>
      <w:r w:rsidRPr="00B52760">
        <w:rPr>
          <w:szCs w:val="24"/>
        </w:rPr>
        <w:t>Особенностью интерполирования с помощью сплайнов является то, что при резком изменении (скачке данных) интерполированные сплайном значения могут «нырять» в противоположную сторону перед/после изменения. Эта особенность приводит к тому, что при выбранном пороговом значении заправки также попадают в список локальных минимумов</w:t>
      </w:r>
      <w:r>
        <w:rPr>
          <w:szCs w:val="24"/>
        </w:rPr>
        <w:t xml:space="preserve"> (см. рисунок </w:t>
      </w:r>
      <w:r w:rsidR="003813F7">
        <w:rPr>
          <w:szCs w:val="24"/>
        </w:rPr>
        <w:t>21</w:t>
      </w:r>
      <w:r>
        <w:rPr>
          <w:szCs w:val="24"/>
        </w:rPr>
        <w:t>)</w:t>
      </w:r>
      <w:r w:rsidRPr="00B52760">
        <w:rPr>
          <w:szCs w:val="24"/>
        </w:rPr>
        <w:t>.</w:t>
      </w:r>
    </w:p>
    <w:p w:rsidR="009F5E9A" w:rsidRPr="00B52760" w:rsidRDefault="009F5E9A" w:rsidP="009F5E9A">
      <w:pPr>
        <w:shd w:val="clear" w:color="auto" w:fill="FFFFFF"/>
        <w:spacing w:before="240" w:line="360" w:lineRule="auto"/>
        <w:ind w:firstLine="851"/>
        <w:jc w:val="both"/>
        <w:rPr>
          <w:szCs w:val="24"/>
        </w:rPr>
      </w:pPr>
    </w:p>
    <w:p w:rsidR="00184DAC" w:rsidRDefault="009F5E9A" w:rsidP="00184DAC">
      <w:pPr>
        <w:keepNext/>
        <w:shd w:val="clear" w:color="auto" w:fill="FFFFFF"/>
        <w:spacing w:before="240" w:line="360" w:lineRule="auto"/>
        <w:jc w:val="center"/>
      </w:pPr>
      <w:r w:rsidRPr="00B52760">
        <w:rPr>
          <w:noProof/>
        </w:rPr>
        <w:drawing>
          <wp:inline distT="0" distB="0" distL="0" distR="0" wp14:anchorId="528706EB" wp14:editId="21215996">
            <wp:extent cx="4946499" cy="3076358"/>
            <wp:effectExtent l="19050" t="19050" r="26035" b="10160"/>
            <wp:docPr id="21" name="Рисунок 21" descr="C:\Users\Alexandra\AppData\Roaming\Skype\aleksandra86727\media_messaging\media_cache_v3\^B9C09238BB9A4CD581C7B90F57DAE39E58A23DBDD024C2131C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a\AppData\Roaming\Skype\aleksandra86727\media_messaging\media_cache_v3\^B9C09238BB9A4CD581C7B90F57DAE39E58A23DBDD024C2131C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15" cy="3096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E9A" w:rsidRDefault="00184DAC" w:rsidP="00184DAC">
      <w:pPr>
        <w:pStyle w:val="af0"/>
        <w:jc w:val="center"/>
        <w:rPr>
          <w:i w:val="0"/>
          <w:color w:val="000000" w:themeColor="text1"/>
          <w:sz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21</w:t>
      </w:r>
      <w:r>
        <w:fldChar w:fldCharType="end"/>
      </w:r>
      <w:r>
        <w:t xml:space="preserve"> </w:t>
      </w:r>
      <w:r w:rsidRPr="0036765D">
        <w:t>Поведение сплайна при скачке данных</w:t>
      </w:r>
      <w:r w:rsidR="003813F7">
        <w:rPr>
          <w:rStyle w:val="ae"/>
        </w:rPr>
        <w:footnoteReference w:id="6"/>
      </w:r>
      <w:r w:rsidR="009F5E9A" w:rsidRPr="000A521E">
        <w:rPr>
          <w:i w:val="0"/>
          <w:color w:val="000000" w:themeColor="text1"/>
          <w:sz w:val="20"/>
        </w:rPr>
        <w:t xml:space="preserve"> </w:t>
      </w:r>
    </w:p>
    <w:p w:rsidR="00184DAC" w:rsidRPr="00184DAC" w:rsidRDefault="00184DAC" w:rsidP="00184DAC"/>
    <w:p w:rsidR="009F5E9A" w:rsidRPr="003813F7" w:rsidRDefault="003813F7" w:rsidP="003813F7">
      <w:pPr>
        <w:pStyle w:val="3"/>
        <w:ind w:firstLine="143"/>
      </w:pPr>
      <w:bookmarkStart w:id="22" w:name="_Toc516659580"/>
      <w:bookmarkStart w:id="23" w:name="_Toc516999040"/>
      <w:bookmarkStart w:id="24" w:name="_Toc11117974"/>
      <w:r>
        <w:t xml:space="preserve">3.3.2 </w:t>
      </w:r>
      <w:r w:rsidR="009F5E9A" w:rsidRPr="003813F7">
        <w:t>Обнаружение сливов с помощью формулы интегрирования</w:t>
      </w:r>
      <w:bookmarkEnd w:id="22"/>
      <w:bookmarkEnd w:id="23"/>
      <w:bookmarkEnd w:id="24"/>
    </w:p>
    <w:p w:rsidR="009F5E9A" w:rsidRPr="000A521E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 w:rsidRPr="000A521E">
        <w:rPr>
          <w:szCs w:val="24"/>
        </w:rPr>
        <w:t>Данный метод основан на алгоритме, предложенном в статье. Алгоритм состоит в следующем:</w:t>
      </w:r>
    </w:p>
    <w:p w:rsidR="009F5E9A" w:rsidRPr="000A521E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t>данные в разрезе каждой машины и сегмента загружаются для обработки; применяется медианный фильтр с окном 5 для удаления всех выбросов шириной в одну-две точки;</w:t>
      </w:r>
    </w:p>
    <w:p w:rsidR="009F5E9A" w:rsidRPr="000A521E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t>полученная последовательность данных интерполируется с шагов в 30 секунд для упрощения дальнейших операций;</w:t>
      </w:r>
    </w:p>
    <w:p w:rsidR="009F5E9A" w:rsidRPr="000A521E" w:rsidRDefault="009F5E9A" w:rsidP="009F5E9A">
      <w:pPr>
        <w:pStyle w:val="af"/>
        <w:numPr>
          <w:ilvl w:val="0"/>
          <w:numId w:val="32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t xml:space="preserve">рассчитывается разница по границам окна по формуле </w:t>
      </w: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7535"/>
        <w:gridCol w:w="1394"/>
      </w:tblGrid>
      <w:tr w:rsidR="009F5E9A" w:rsidRPr="000A521E" w:rsidTr="009F5E9A">
        <w:tc>
          <w:tcPr>
            <w:tcW w:w="7791" w:type="dxa"/>
          </w:tcPr>
          <w:p w:rsidR="009F5E9A" w:rsidRPr="000A521E" w:rsidRDefault="009F5E9A" w:rsidP="009F5E9A">
            <w:pPr>
              <w:pStyle w:val="af"/>
              <w:tabs>
                <w:tab w:val="left" w:pos="6663"/>
              </w:tabs>
              <w:spacing w:before="240" w:after="0" w:line="360" w:lineRule="auto"/>
              <w:ind w:left="0" w:firstLine="851"/>
              <w:jc w:val="both"/>
              <w:rPr>
                <w:rFonts w:eastAsiaTheme="minorEastAsia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n+w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n-w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2w</m:t>
                  </m:r>
                </m:den>
              </m:f>
            </m:oMath>
            <w:r w:rsidRPr="000A521E">
              <w:rPr>
                <w:rFonts w:eastAsiaTheme="minorEastAsia" w:cs="Times New Roman"/>
                <w:sz w:val="24"/>
                <w:szCs w:val="24"/>
              </w:rPr>
              <w:t>,</w:t>
            </w:r>
          </w:p>
        </w:tc>
        <w:tc>
          <w:tcPr>
            <w:tcW w:w="1128" w:type="dxa"/>
          </w:tcPr>
          <w:p w:rsidR="009F5E9A" w:rsidRPr="000A521E" w:rsidRDefault="009F5E9A" w:rsidP="009F5E9A">
            <w:pPr>
              <w:tabs>
                <w:tab w:val="left" w:pos="6663"/>
              </w:tabs>
              <w:spacing w:before="240" w:line="360" w:lineRule="auto"/>
              <w:ind w:firstLine="851"/>
              <w:jc w:val="both"/>
              <w:rPr>
                <w:szCs w:val="24"/>
              </w:rPr>
            </w:pPr>
            <w:r w:rsidRPr="000A521E">
              <w:rPr>
                <w:rFonts w:eastAsiaTheme="minorEastAsia"/>
                <w:szCs w:val="24"/>
              </w:rPr>
              <w:t>(1)</w:t>
            </w:r>
          </w:p>
        </w:tc>
      </w:tr>
    </w:tbl>
    <w:p w:rsidR="009F5E9A" w:rsidRPr="000A521E" w:rsidRDefault="009F5E9A" w:rsidP="009F5E9A">
      <w:pPr>
        <w:pStyle w:val="af"/>
        <w:spacing w:before="240" w:after="0" w:line="360" w:lineRule="auto"/>
        <w:ind w:left="0" w:firstLine="851"/>
        <w:jc w:val="both"/>
        <w:rPr>
          <w:rFonts w:cs="Times New Roman"/>
          <w:sz w:val="24"/>
          <w:szCs w:val="24"/>
        </w:rPr>
      </w:pPr>
      <w:r w:rsidRPr="000A521E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0A521E">
        <w:rPr>
          <w:rFonts w:cs="Times New Roman"/>
          <w:sz w:val="24"/>
          <w:szCs w:val="24"/>
        </w:rPr>
        <w:t xml:space="preserve"> – значение уровня топлива (после медианного фильтра) в </w:t>
      </w:r>
      <w:r w:rsidRPr="000A521E">
        <w:rPr>
          <w:rFonts w:cs="Times New Roman"/>
          <w:i/>
          <w:sz w:val="24"/>
          <w:szCs w:val="24"/>
        </w:rPr>
        <w:t>n</w:t>
      </w:r>
      <w:r w:rsidRPr="000A521E">
        <w:rPr>
          <w:rFonts w:cs="Times New Roman"/>
          <w:sz w:val="24"/>
          <w:szCs w:val="24"/>
        </w:rPr>
        <w:t xml:space="preserve">-й точке,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0A521E">
        <w:rPr>
          <w:rFonts w:cs="Times New Roman"/>
          <w:sz w:val="24"/>
          <w:szCs w:val="24"/>
        </w:rPr>
        <w:t xml:space="preserve"> – полученное значение расхода топлива, </w:t>
      </w:r>
      <w:r w:rsidRPr="000A521E">
        <w:rPr>
          <w:rFonts w:cs="Times New Roman"/>
          <w:i/>
          <w:sz w:val="24"/>
          <w:szCs w:val="24"/>
        </w:rPr>
        <w:t>w</w:t>
      </w:r>
      <w:r w:rsidRPr="000A521E">
        <w:rPr>
          <w:rFonts w:cs="Times New Roman"/>
          <w:sz w:val="24"/>
          <w:szCs w:val="24"/>
        </w:rPr>
        <w:t xml:space="preserve"> – половина ширины выбранного окна. Ширина окна выбирается эмпирически;</w:t>
      </w:r>
    </w:p>
    <w:p w:rsidR="009F5E9A" w:rsidRPr="000A521E" w:rsidRDefault="009F5E9A" w:rsidP="009F5E9A">
      <w:pPr>
        <w:pStyle w:val="af"/>
        <w:numPr>
          <w:ilvl w:val="0"/>
          <w:numId w:val="33"/>
        </w:numPr>
        <w:spacing w:before="240" w:after="0" w:line="360" w:lineRule="auto"/>
        <w:ind w:left="0" w:firstLine="851"/>
        <w:jc w:val="both"/>
        <w:rPr>
          <w:rFonts w:cs="Times New Roman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lastRenderedPageBreak/>
        <w:t xml:space="preserve">проводится суммирование в соответствии с формулой (1) по той же ширине окна, которая была выбрана на предыдущем этапе. </w:t>
      </w:r>
    </w:p>
    <w:tbl>
      <w:tblPr>
        <w:tblW w:w="0" w:type="auto"/>
        <w:tblInd w:w="426" w:type="dxa"/>
        <w:tblLook w:val="04A0" w:firstRow="1" w:lastRow="0" w:firstColumn="1" w:lastColumn="0" w:noHBand="0" w:noVBand="1"/>
      </w:tblPr>
      <w:tblGrid>
        <w:gridCol w:w="7535"/>
        <w:gridCol w:w="1394"/>
      </w:tblGrid>
      <w:tr w:rsidR="009F5E9A" w:rsidRPr="000A521E" w:rsidTr="009F5E9A">
        <w:tc>
          <w:tcPr>
            <w:tcW w:w="7791" w:type="dxa"/>
          </w:tcPr>
          <w:p w:rsidR="009F5E9A" w:rsidRPr="000A521E" w:rsidRDefault="009F5E9A" w:rsidP="009F5E9A">
            <w:pPr>
              <w:spacing w:before="240" w:line="360" w:lineRule="auto"/>
              <w:ind w:firstLine="851"/>
              <w:jc w:val="both"/>
              <w:rPr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 xml:space="preserve">= 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4"/>
                    </w:rPr>
                    <m:t>i=n-w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n+w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</m:t>
                      </m:r>
                    </m:sub>
                  </m:sSub>
                </m:e>
              </m:nary>
            </m:oMath>
            <w:r w:rsidRPr="000A521E">
              <w:rPr>
                <w:rFonts w:eastAsiaTheme="minorEastAsia"/>
                <w:szCs w:val="24"/>
              </w:rPr>
              <w:t>,</w:t>
            </w:r>
          </w:p>
        </w:tc>
        <w:tc>
          <w:tcPr>
            <w:tcW w:w="1128" w:type="dxa"/>
          </w:tcPr>
          <w:p w:rsidR="009F5E9A" w:rsidRPr="000A521E" w:rsidRDefault="009F5E9A" w:rsidP="009F5E9A">
            <w:pPr>
              <w:tabs>
                <w:tab w:val="left" w:pos="6663"/>
              </w:tabs>
              <w:spacing w:before="240" w:line="360" w:lineRule="auto"/>
              <w:ind w:firstLine="851"/>
              <w:jc w:val="both"/>
              <w:rPr>
                <w:szCs w:val="24"/>
              </w:rPr>
            </w:pPr>
            <w:r w:rsidRPr="000A521E">
              <w:rPr>
                <w:rFonts w:eastAsiaTheme="minorEastAsia"/>
                <w:szCs w:val="24"/>
              </w:rPr>
              <w:t>(2)</w:t>
            </w:r>
          </w:p>
        </w:tc>
      </w:tr>
    </w:tbl>
    <w:p w:rsidR="009F5E9A" w:rsidRPr="000A521E" w:rsidRDefault="009F5E9A" w:rsidP="009F5E9A">
      <w:pPr>
        <w:pStyle w:val="af"/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n</m:t>
            </m:r>
          </m:sub>
        </m:sSub>
      </m:oMath>
      <w:r w:rsidRPr="000A521E">
        <w:rPr>
          <w:rFonts w:eastAsiaTheme="minorEastAsia" w:cs="Times New Roman"/>
          <w:color w:val="000000" w:themeColor="text1"/>
          <w:sz w:val="24"/>
          <w:szCs w:val="24"/>
        </w:rPr>
        <w:t xml:space="preserve"> </w:t>
      </w:r>
      <w:r w:rsidRPr="000A521E">
        <w:rPr>
          <w:rFonts w:cs="Times New Roman"/>
          <w:color w:val="000000" w:themeColor="text1"/>
          <w:sz w:val="24"/>
          <w:szCs w:val="24"/>
        </w:rPr>
        <w:t xml:space="preserve">– значение расхода топлива,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Pr="000A521E">
        <w:rPr>
          <w:rFonts w:cs="Times New Roman"/>
          <w:color w:val="000000" w:themeColor="text1"/>
          <w:sz w:val="24"/>
          <w:szCs w:val="24"/>
        </w:rPr>
        <w:t xml:space="preserve"> – значение, полученное на предыдущем шаге, </w:t>
      </w:r>
      <w:r w:rsidRPr="000A521E">
        <w:rPr>
          <w:rFonts w:cs="Times New Roman"/>
          <w:i/>
          <w:color w:val="000000" w:themeColor="text1"/>
          <w:sz w:val="24"/>
          <w:szCs w:val="24"/>
        </w:rPr>
        <w:t>w</w:t>
      </w:r>
      <w:r w:rsidRPr="000A521E">
        <w:rPr>
          <w:rFonts w:cs="Times New Roman"/>
          <w:color w:val="000000" w:themeColor="text1"/>
          <w:sz w:val="24"/>
          <w:szCs w:val="24"/>
        </w:rPr>
        <w:t xml:space="preserve"> – половина ширины выбранного окна.</w:t>
      </w:r>
    </w:p>
    <w:p w:rsidR="009F5E9A" w:rsidRPr="004A0454" w:rsidRDefault="009F5E9A" w:rsidP="009F5E9A">
      <w:pPr>
        <w:pStyle w:val="af"/>
        <w:numPr>
          <w:ilvl w:val="0"/>
          <w:numId w:val="33"/>
        </w:numPr>
        <w:spacing w:before="240" w:after="0" w:line="360" w:lineRule="auto"/>
        <w:ind w:left="0" w:firstLine="851"/>
        <w:jc w:val="both"/>
        <w:rPr>
          <w:rFonts w:cs="Times New Roman"/>
          <w:color w:val="000000" w:themeColor="text1"/>
          <w:sz w:val="24"/>
          <w:szCs w:val="24"/>
        </w:rPr>
      </w:pPr>
      <w:r w:rsidRPr="000A521E">
        <w:rPr>
          <w:rFonts w:cs="Times New Roman"/>
          <w:color w:val="000000" w:themeColor="text1"/>
          <w:sz w:val="24"/>
          <w:szCs w:val="24"/>
        </w:rPr>
        <w:t>Находятся локальные минимумы значений, полученных по формуле (2)</w:t>
      </w:r>
      <w:r w:rsidRPr="000A521E">
        <w:rPr>
          <w:rFonts w:cs="Times New Roman"/>
        </w:rPr>
        <w:t xml:space="preserve"> </w:t>
      </w:r>
      <w:r w:rsidRPr="000A521E">
        <w:rPr>
          <w:rFonts w:cs="Times New Roman"/>
          <w:color w:val="000000" w:themeColor="text1"/>
          <w:sz w:val="24"/>
          <w:szCs w:val="24"/>
        </w:rPr>
        <w:t>и отсекаются по эмпирически найденному пороговому значению;</w:t>
      </w:r>
    </w:p>
    <w:p w:rsidR="009F5E9A" w:rsidRPr="004A0454" w:rsidRDefault="009F5E9A" w:rsidP="009F5E9A">
      <w:pPr>
        <w:pStyle w:val="af"/>
        <w:numPr>
          <w:ilvl w:val="0"/>
          <w:numId w:val="33"/>
        </w:numPr>
        <w:spacing w:before="240" w:after="0" w:line="360" w:lineRule="auto"/>
        <w:ind w:left="0" w:firstLine="851"/>
        <w:jc w:val="both"/>
        <w:rPr>
          <w:rFonts w:cs="Times New Roman"/>
          <w:sz w:val="24"/>
          <w:szCs w:val="24"/>
        </w:rPr>
      </w:pPr>
      <w:r w:rsidRPr="004A0454">
        <w:rPr>
          <w:rFonts w:cs="Times New Roman"/>
          <w:sz w:val="24"/>
          <w:szCs w:val="24"/>
        </w:rPr>
        <w:t>В окрестностях найденных локальных минимумов проводится исследование исходных значений на предмет слива/заправки топлива</w:t>
      </w:r>
      <w:r w:rsidRPr="000A521E">
        <w:rPr>
          <w:rFonts w:cs="Times New Roman"/>
          <w:color w:val="000000" w:themeColor="text1"/>
          <w:sz w:val="24"/>
          <w:szCs w:val="24"/>
        </w:rPr>
        <w:t>.</w:t>
      </w:r>
    </w:p>
    <w:p w:rsidR="009F5E9A" w:rsidRPr="004A0454" w:rsidRDefault="009F5E9A" w:rsidP="009F5E9A">
      <w:pPr>
        <w:spacing w:before="240" w:line="360" w:lineRule="auto"/>
        <w:jc w:val="both"/>
        <w:rPr>
          <w:szCs w:val="24"/>
        </w:rPr>
      </w:pPr>
    </w:p>
    <w:p w:rsidR="009F5E9A" w:rsidRPr="003813F7" w:rsidRDefault="003813F7" w:rsidP="003813F7">
      <w:pPr>
        <w:pStyle w:val="2"/>
        <w:ind w:firstLine="143"/>
      </w:pPr>
      <w:bookmarkStart w:id="25" w:name="_Toc516659581"/>
      <w:bookmarkStart w:id="26" w:name="_Toc516999041"/>
      <w:bookmarkStart w:id="27" w:name="_Toc11117975"/>
      <w:r>
        <w:t xml:space="preserve">3.4 </w:t>
      </w:r>
      <w:r w:rsidR="009F5E9A" w:rsidRPr="003813F7">
        <w:t>Анализ данных в окрестности точек на предмет сливов/заправок</w:t>
      </w:r>
      <w:bookmarkEnd w:id="25"/>
      <w:bookmarkEnd w:id="26"/>
      <w:bookmarkEnd w:id="27"/>
    </w:p>
    <w:p w:rsidR="009F5E9A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>
        <w:rPr>
          <w:szCs w:val="24"/>
        </w:rPr>
        <w:t xml:space="preserve">В результате применения перечисленных выше методов получается список возможных заправок/сливов. Для нахождения точных значений начала и конца заправки/слива и их объема топлива в литрах применяется метод исследования исходных данных в окрестностях указанных точек. Исследование проводится с помощью статистических пакетов </w:t>
      </w:r>
      <w:r w:rsidRPr="001A3C4E">
        <w:rPr>
          <w:i/>
          <w:szCs w:val="24"/>
          <w:lang w:val="en-US"/>
        </w:rPr>
        <w:t>NumPy</w:t>
      </w:r>
      <w:r w:rsidRPr="001A3C4E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A3C4E">
        <w:rPr>
          <w:i/>
          <w:szCs w:val="24"/>
          <w:lang w:val="en-US"/>
        </w:rPr>
        <w:t>Pandas</w:t>
      </w:r>
      <w:r>
        <w:rPr>
          <w:szCs w:val="24"/>
        </w:rPr>
        <w:t xml:space="preserve"> на языке программирования</w:t>
      </w:r>
      <w:r w:rsidRPr="001A3C4E">
        <w:rPr>
          <w:szCs w:val="24"/>
        </w:rPr>
        <w:t xml:space="preserve"> </w:t>
      </w:r>
      <w:r w:rsidRPr="001A3C4E">
        <w:rPr>
          <w:i/>
          <w:szCs w:val="24"/>
          <w:lang w:val="en-US"/>
        </w:rPr>
        <w:t>Python</w:t>
      </w:r>
      <w:r>
        <w:rPr>
          <w:szCs w:val="24"/>
        </w:rPr>
        <w:t xml:space="preserve">. </w:t>
      </w:r>
    </w:p>
    <w:p w:rsidR="009F5E9A" w:rsidRDefault="009F5E9A" w:rsidP="009F5E9A">
      <w:pPr>
        <w:spacing w:before="240" w:line="360" w:lineRule="auto"/>
        <w:ind w:firstLine="851"/>
        <w:jc w:val="both"/>
        <w:rPr>
          <w:szCs w:val="24"/>
        </w:rPr>
      </w:pPr>
      <w:r>
        <w:rPr>
          <w:szCs w:val="24"/>
        </w:rPr>
        <w:t xml:space="preserve">Сперва детектируются ложные срабатывания датчиков, которые не были отфильтрованы медианным фильтром (см. рисунок </w:t>
      </w:r>
      <w:r w:rsidR="003F7694">
        <w:rPr>
          <w:szCs w:val="24"/>
        </w:rPr>
        <w:t>22</w:t>
      </w:r>
      <w:r>
        <w:rPr>
          <w:szCs w:val="24"/>
        </w:rPr>
        <w:t xml:space="preserve">). </w:t>
      </w:r>
    </w:p>
    <w:p w:rsidR="003F7694" w:rsidRDefault="009F5E9A" w:rsidP="003F7694">
      <w:pPr>
        <w:keepNext/>
        <w:spacing w:before="240" w:line="360" w:lineRule="auto"/>
        <w:jc w:val="center"/>
      </w:pPr>
      <w:r w:rsidRPr="006A248B">
        <w:rPr>
          <w:noProof/>
          <w:szCs w:val="24"/>
        </w:rPr>
        <w:lastRenderedPageBreak/>
        <w:drawing>
          <wp:inline distT="0" distB="0" distL="0" distR="0" wp14:anchorId="17769EC5" wp14:editId="3CB5A5C9">
            <wp:extent cx="5085587" cy="3189858"/>
            <wp:effectExtent l="19050" t="19050" r="20320" b="10795"/>
            <wp:docPr id="22" name="Рисунок 22" descr="C:\Users\Alexandra\AppData\Roaming\Skype\aleksandra86727\media_messaging\media_cache_v3\^7E94E8E4D4E48E375BE30F7111D2A405A2F6D67D5B76F5FE34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a\AppData\Roaming\Skype\aleksandra86727\media_messaging\media_cache_v3\^7E94E8E4D4E48E375BE30F7111D2A405A2F6D67D5B76F5FE34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301" cy="3192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E9A" w:rsidRDefault="003F7694" w:rsidP="003F7694">
      <w:pPr>
        <w:pStyle w:val="af0"/>
        <w:jc w:val="center"/>
        <w:rPr>
          <w:i w:val="0"/>
          <w:color w:val="000000" w:themeColor="text1"/>
          <w:sz w:val="2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22</w:t>
      </w:r>
      <w:r>
        <w:fldChar w:fldCharType="end"/>
      </w:r>
      <w:r>
        <w:t xml:space="preserve"> </w:t>
      </w:r>
      <w:r w:rsidRPr="006B02D9">
        <w:t>Пример ошибочного попадания в список сливов/заправок</w:t>
      </w:r>
      <w:r>
        <w:rPr>
          <w:rStyle w:val="ae"/>
        </w:rPr>
        <w:footnoteReference w:id="7"/>
      </w:r>
    </w:p>
    <w:p w:rsidR="009F5E9A" w:rsidRPr="00FC4EFE" w:rsidRDefault="009F5E9A" w:rsidP="009F5E9A">
      <w:pPr>
        <w:spacing w:before="240" w:line="360" w:lineRule="auto"/>
        <w:jc w:val="both"/>
      </w:pPr>
    </w:p>
    <w:p w:rsidR="00211D9E" w:rsidRDefault="009F5E9A" w:rsidP="003F7694">
      <w:pPr>
        <w:spacing w:before="240" w:line="360" w:lineRule="auto"/>
        <w:ind w:firstLine="708"/>
        <w:jc w:val="both"/>
        <w:rPr>
          <w:szCs w:val="24"/>
        </w:rPr>
      </w:pPr>
      <w:r>
        <w:rPr>
          <w:szCs w:val="24"/>
        </w:rPr>
        <w:t xml:space="preserve">Для этого строятся </w:t>
      </w:r>
      <m:oMath>
        <m:r>
          <w:rPr>
            <w:rFonts w:ascii="Cambria Math" w:hAnsi="Cambria Math"/>
            <w:szCs w:val="24"/>
          </w:rPr>
          <m:t>ε</m:t>
        </m:r>
      </m:oMath>
      <w:r>
        <w:rPr>
          <w:szCs w:val="24"/>
        </w:rPr>
        <w:t>-окрестности исследуемой точки и среди них находятся такие</w:t>
      </w:r>
      <m:oMath>
        <m:r>
          <w:rPr>
            <w:rFonts w:ascii="Cambria Math" w:hAnsi="Cambria Math"/>
            <w:szCs w:val="24"/>
          </w:rPr>
          <m:t xml:space="preserve"> ε</m:t>
        </m:r>
      </m:oMath>
      <w:r>
        <w:rPr>
          <w:szCs w:val="24"/>
        </w:rPr>
        <w:t>-окрестности, в которых разброс значений будет сопоставим с разницей между максимальным и минимальным значением на всем рассматриваемом промежутке. Если среди этих окрестностей находится окрестность, для которой разница между средними значениями слева и справа меньше порогового значения, выбираемого эмпирически, то эта точка рассматривается как ложное срабатывание и не попадает в список заправок/сливов.</w:t>
      </w:r>
    </w:p>
    <w:p w:rsidR="00A40E52" w:rsidRPr="00211D9E" w:rsidRDefault="00211D9E" w:rsidP="00211D9E">
      <w:r>
        <w:br w:type="page"/>
      </w:r>
    </w:p>
    <w:p w:rsidR="00211D9E" w:rsidRPr="00211D9E" w:rsidRDefault="00211D9E" w:rsidP="00211D9E">
      <w:pPr>
        <w:pStyle w:val="1"/>
        <w:spacing w:after="240" w:line="360" w:lineRule="auto"/>
        <w:jc w:val="both"/>
      </w:pPr>
      <w:bookmarkStart w:id="28" w:name="_Toc516999042"/>
      <w:bookmarkStart w:id="29" w:name="_Toc11117976"/>
      <w:r w:rsidRPr="00211D9E">
        <w:rPr>
          <w:bCs/>
          <w:lang w:val="en-US"/>
        </w:rPr>
        <w:lastRenderedPageBreak/>
        <w:t>4</w:t>
      </w:r>
      <w:r>
        <w:t xml:space="preserve"> </w:t>
      </w:r>
      <w:r w:rsidRPr="00211D9E">
        <w:t>Обработка результатов</w:t>
      </w:r>
      <w:bookmarkEnd w:id="28"/>
      <w:bookmarkEnd w:id="29"/>
    </w:p>
    <w:p w:rsidR="00211D9E" w:rsidRPr="00680C7C" w:rsidRDefault="00211D9E" w:rsidP="00211D9E">
      <w:pPr>
        <w:spacing w:after="240"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Весь набор данных по топливу был обработан интегральным методом и методом сплайнов в двух вариантах - с предварительной обработкой данных медианным фильтром и без обработки. Пороговые значения для поиска локальных экстремумов целевых функций этих методов подбирались эмпирически.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Ложными срабатываниями считались такие локальные экстремумы целевой функции, при которых разница средних значений левой и правой границ окрестности этого экстремума не превышала определенной границы.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Повышение уровня топлива или заправка - локальный экстремум целевой функции в окрестности которого уровень топлива в баке повысился.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Уменьшение уровня топлива или слив - локальный экстремум целевой функции в окрестности которого уровень топлива снизился.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 xml:space="preserve">Первая таблица показывает результаты обработки данных при поиске по локальным минимумам. </w:t>
      </w:r>
    </w:p>
    <w:p w:rsidR="00211D9E" w:rsidRPr="000161ED" w:rsidRDefault="00211D9E" w:rsidP="00211D9E">
      <w:pPr>
        <w:pStyle w:val="af0"/>
        <w:keepNext/>
        <w:spacing w:line="360" w:lineRule="auto"/>
        <w:jc w:val="center"/>
        <w:rPr>
          <w:i w:val="0"/>
          <w:color w:val="000000" w:themeColor="text1"/>
        </w:rPr>
      </w:pPr>
      <w:r w:rsidRPr="000161ED">
        <w:rPr>
          <w:i w:val="0"/>
          <w:color w:val="000000" w:themeColor="text1"/>
        </w:rPr>
        <w:t>Таблица 1. Результаты обработки данных. Поиск по локальным минимумам</w:t>
      </w:r>
    </w:p>
    <w:tbl>
      <w:tblPr>
        <w:tblW w:w="94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1924"/>
        <w:gridCol w:w="1764"/>
        <w:gridCol w:w="1879"/>
        <w:gridCol w:w="1740"/>
      </w:tblGrid>
      <w:tr w:rsidR="00211D9E" w:rsidRPr="00680C7C" w:rsidTr="00211D9E">
        <w:trPr>
          <w:trHeight w:val="2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Ложные срабатывания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146BF1">
              <w:rPr>
                <w:i/>
                <w:color w:val="000000"/>
                <w:szCs w:val="24"/>
              </w:rPr>
              <w:t>df</w:t>
            </w:r>
            <w:proofErr w:type="spellEnd"/>
            <w:r w:rsidRPr="00146BF1">
              <w:rPr>
                <w:color w:val="000000"/>
                <w:szCs w:val="24"/>
              </w:rPr>
              <w:t>[</w:t>
            </w:r>
            <w:proofErr w:type="spellStart"/>
            <w:proofErr w:type="gramEnd"/>
            <w:r w:rsidRPr="00146BF1">
              <w:rPr>
                <w:i/>
                <w:color w:val="000000"/>
                <w:szCs w:val="24"/>
              </w:rPr>
              <w:t>df.Diff</w:t>
            </w:r>
            <w:proofErr w:type="spellEnd"/>
            <w:r w:rsidRPr="00146BF1">
              <w:rPr>
                <w:color w:val="000000"/>
                <w:szCs w:val="24"/>
              </w:rPr>
              <w:t>==0]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Повышения уровня топлива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146BF1">
              <w:rPr>
                <w:i/>
                <w:color w:val="000000"/>
                <w:szCs w:val="24"/>
              </w:rPr>
              <w:t>df</w:t>
            </w:r>
            <w:proofErr w:type="spellEnd"/>
            <w:r w:rsidRPr="00146BF1">
              <w:rPr>
                <w:color w:val="000000"/>
                <w:szCs w:val="24"/>
              </w:rPr>
              <w:t>[</w:t>
            </w:r>
            <w:proofErr w:type="spellStart"/>
            <w:proofErr w:type="gramEnd"/>
            <w:r w:rsidRPr="00146BF1">
              <w:rPr>
                <w:i/>
                <w:color w:val="000000"/>
                <w:szCs w:val="24"/>
              </w:rPr>
              <w:t>df.Diff</w:t>
            </w:r>
            <w:proofErr w:type="spellEnd"/>
            <w:r w:rsidRPr="00146BF1">
              <w:rPr>
                <w:color w:val="000000"/>
                <w:szCs w:val="24"/>
              </w:rPr>
              <w:t>&gt;0]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Уменьшения уровня топлива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146BF1">
              <w:rPr>
                <w:i/>
                <w:color w:val="000000"/>
                <w:szCs w:val="24"/>
              </w:rPr>
              <w:t>df</w:t>
            </w:r>
            <w:proofErr w:type="spellEnd"/>
            <w:r w:rsidRPr="00146BF1">
              <w:rPr>
                <w:color w:val="000000"/>
                <w:szCs w:val="24"/>
              </w:rPr>
              <w:t>[</w:t>
            </w:r>
            <w:proofErr w:type="spellStart"/>
            <w:proofErr w:type="gramEnd"/>
            <w:r w:rsidRPr="00146BF1">
              <w:rPr>
                <w:i/>
                <w:color w:val="000000"/>
                <w:szCs w:val="24"/>
              </w:rPr>
              <w:t>df.Diff</w:t>
            </w:r>
            <w:proofErr w:type="spellEnd"/>
            <w:r w:rsidRPr="00146BF1">
              <w:rPr>
                <w:color w:val="000000"/>
                <w:szCs w:val="24"/>
              </w:rPr>
              <w:t>&lt;0]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Всего локальных минимумов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r w:rsidRPr="00146BF1">
              <w:rPr>
                <w:i/>
                <w:color w:val="000000"/>
                <w:szCs w:val="24"/>
              </w:rPr>
              <w:t>len</w:t>
            </w:r>
            <w:proofErr w:type="spellEnd"/>
            <w:r w:rsidRPr="00146BF1">
              <w:rPr>
                <w:color w:val="000000"/>
                <w:szCs w:val="24"/>
              </w:rPr>
              <w:t>(</w:t>
            </w:r>
            <w:proofErr w:type="spellStart"/>
            <w:r w:rsidRPr="00146BF1">
              <w:rPr>
                <w:i/>
                <w:color w:val="000000"/>
                <w:szCs w:val="24"/>
              </w:rPr>
              <w:t>df</w:t>
            </w:r>
            <w:proofErr w:type="spellEnd"/>
            <w:r w:rsidRPr="00146BF1">
              <w:rPr>
                <w:color w:val="000000"/>
                <w:szCs w:val="24"/>
              </w:rPr>
              <w:t>)</w:t>
            </w:r>
          </w:p>
        </w:tc>
      </w:tr>
      <w:tr w:rsidR="00211D9E" w:rsidRPr="00680C7C" w:rsidTr="00211D9E">
        <w:trPr>
          <w:trHeight w:val="2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Интегральный с медианным фильтром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(порог -20)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66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177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245</w:t>
            </w:r>
          </w:p>
        </w:tc>
      </w:tr>
      <w:tr w:rsidR="00211D9E" w:rsidRPr="00680C7C" w:rsidTr="00211D9E">
        <w:trPr>
          <w:trHeight w:val="2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lastRenderedPageBreak/>
              <w:t>Интегральный без медианного фильтра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(порог -20)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126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215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346</w:t>
            </w:r>
          </w:p>
        </w:tc>
      </w:tr>
      <w:tr w:rsidR="00211D9E" w:rsidRPr="00680C7C" w:rsidTr="00211D9E">
        <w:trPr>
          <w:trHeight w:val="2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Сплайн с медианным фильтром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(порог -0.05)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474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562</w:t>
            </w:r>
          </w:p>
        </w:tc>
      </w:tr>
      <w:tr w:rsidR="00211D9E" w:rsidRPr="00680C7C" w:rsidTr="00211D9E">
        <w:trPr>
          <w:trHeight w:val="21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Сплайн без медианного фильтра</w:t>
            </w:r>
          </w:p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(порог -0.05)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388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94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146BF1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146BF1">
              <w:rPr>
                <w:color w:val="000000"/>
                <w:szCs w:val="24"/>
              </w:rPr>
              <w:t>515</w:t>
            </w:r>
          </w:p>
        </w:tc>
      </w:tr>
    </w:tbl>
    <w:p w:rsidR="00211D9E" w:rsidRPr="00680C7C" w:rsidRDefault="00211D9E" w:rsidP="00211D9E">
      <w:pPr>
        <w:spacing w:line="360" w:lineRule="auto"/>
        <w:jc w:val="both"/>
        <w:rPr>
          <w:szCs w:val="24"/>
        </w:rPr>
      </w:pP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Как видно из таблицы интегральный метод без предварительной обработки медианным фильтром дает большое количество ложных срабатываний: 126 из 346.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Обработка входных данных медианным фильтром позволяет в значительно уменьшить количество рассматриваемых точек и, соответственно, ложных срабатываний: 245 против 346 до обработки медианным фильтром.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 xml:space="preserve">Оба метода могут только косвенно указывать на заправки (повышение уровня топлива) при поиске локальных минимумов целевых функций. Поэтому данные, попавшие в столбец заправок, могут представлять из себя </w:t>
      </w:r>
      <w:r w:rsidRPr="00680C7C">
        <w:rPr>
          <w:szCs w:val="24"/>
        </w:rPr>
        <w:lastRenderedPageBreak/>
        <w:t>как выбросы данных</w:t>
      </w:r>
      <w:r>
        <w:rPr>
          <w:szCs w:val="24"/>
        </w:rPr>
        <w:t>,</w:t>
      </w:r>
      <w:r w:rsidRPr="00680C7C">
        <w:rPr>
          <w:szCs w:val="24"/>
        </w:rPr>
        <w:t xml:space="preserve"> так и заправки, попавшие в окрестность локального минимума.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Вторая таблица показывает результаты обработки данных при поиске по локальным максимумам.</w:t>
      </w:r>
    </w:p>
    <w:p w:rsidR="00211D9E" w:rsidRPr="000161ED" w:rsidRDefault="00211D9E" w:rsidP="00211D9E">
      <w:pPr>
        <w:spacing w:line="360" w:lineRule="auto"/>
        <w:jc w:val="both"/>
        <w:rPr>
          <w:szCs w:val="24"/>
        </w:rPr>
      </w:pPr>
    </w:p>
    <w:p w:rsidR="00211D9E" w:rsidRPr="000161ED" w:rsidRDefault="00211D9E" w:rsidP="00211D9E">
      <w:pPr>
        <w:pStyle w:val="af0"/>
        <w:keepNext/>
        <w:spacing w:line="360" w:lineRule="auto"/>
        <w:jc w:val="center"/>
        <w:rPr>
          <w:i w:val="0"/>
          <w:color w:val="000000" w:themeColor="text1"/>
          <w:sz w:val="20"/>
        </w:rPr>
      </w:pPr>
      <w:r w:rsidRPr="000161ED">
        <w:rPr>
          <w:i w:val="0"/>
          <w:color w:val="000000" w:themeColor="text1"/>
          <w:sz w:val="20"/>
        </w:rPr>
        <w:t xml:space="preserve">Таблица </w:t>
      </w:r>
      <w:r w:rsidRPr="000161ED">
        <w:rPr>
          <w:i w:val="0"/>
          <w:color w:val="000000" w:themeColor="text1"/>
          <w:sz w:val="20"/>
        </w:rPr>
        <w:fldChar w:fldCharType="begin"/>
      </w:r>
      <w:r w:rsidRPr="000161ED">
        <w:rPr>
          <w:i w:val="0"/>
          <w:color w:val="000000" w:themeColor="text1"/>
          <w:sz w:val="20"/>
        </w:rPr>
        <w:instrText xml:space="preserve"> SEQ Таблица \* ARABIC </w:instrText>
      </w:r>
      <w:r w:rsidRPr="000161ED">
        <w:rPr>
          <w:i w:val="0"/>
          <w:color w:val="000000" w:themeColor="text1"/>
          <w:sz w:val="20"/>
        </w:rPr>
        <w:fldChar w:fldCharType="separate"/>
      </w:r>
      <w:r w:rsidRPr="000161ED">
        <w:rPr>
          <w:i w:val="0"/>
          <w:noProof/>
          <w:color w:val="000000" w:themeColor="text1"/>
          <w:sz w:val="20"/>
        </w:rPr>
        <w:t>2</w:t>
      </w:r>
      <w:r w:rsidRPr="000161ED">
        <w:rPr>
          <w:i w:val="0"/>
          <w:color w:val="000000" w:themeColor="text1"/>
          <w:sz w:val="20"/>
        </w:rPr>
        <w:fldChar w:fldCharType="end"/>
      </w:r>
      <w:r w:rsidRPr="000161ED">
        <w:rPr>
          <w:i w:val="0"/>
          <w:color w:val="000000" w:themeColor="text1"/>
          <w:sz w:val="20"/>
        </w:rPr>
        <w:t>. Результаты обработки данных. Поиск по локальным максимумам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8"/>
        <w:gridCol w:w="1906"/>
        <w:gridCol w:w="1731"/>
        <w:gridCol w:w="1846"/>
        <w:gridCol w:w="1789"/>
      </w:tblGrid>
      <w:tr w:rsidR="00211D9E" w:rsidRPr="005857F6" w:rsidTr="00E533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Ложные срабатывания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5857F6">
              <w:rPr>
                <w:i/>
                <w:color w:val="000000"/>
              </w:rPr>
              <w:t>df</w:t>
            </w:r>
            <w:proofErr w:type="spellEnd"/>
            <w:r w:rsidRPr="005857F6">
              <w:rPr>
                <w:color w:val="000000"/>
              </w:rPr>
              <w:t>[</w:t>
            </w:r>
            <w:proofErr w:type="spellStart"/>
            <w:proofErr w:type="gramEnd"/>
            <w:r w:rsidRPr="005857F6">
              <w:rPr>
                <w:i/>
                <w:color w:val="000000"/>
              </w:rPr>
              <w:t>df</w:t>
            </w:r>
            <w:r w:rsidRPr="005857F6">
              <w:rPr>
                <w:color w:val="000000"/>
              </w:rPr>
              <w:t>.</w:t>
            </w:r>
            <w:r w:rsidRPr="005857F6">
              <w:rPr>
                <w:i/>
                <w:color w:val="000000"/>
              </w:rPr>
              <w:t>Diff</w:t>
            </w:r>
            <w:proofErr w:type="spellEnd"/>
            <w:r w:rsidRPr="005857F6">
              <w:rPr>
                <w:color w:val="000000"/>
              </w:rPr>
              <w:t>==0]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Повышения уровня топлива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5857F6">
              <w:rPr>
                <w:i/>
                <w:color w:val="000000"/>
              </w:rPr>
              <w:t>df</w:t>
            </w:r>
            <w:proofErr w:type="spellEnd"/>
            <w:r w:rsidRPr="005857F6">
              <w:rPr>
                <w:color w:val="000000"/>
              </w:rPr>
              <w:t>[</w:t>
            </w:r>
            <w:proofErr w:type="spellStart"/>
            <w:proofErr w:type="gramEnd"/>
            <w:r w:rsidRPr="005857F6">
              <w:rPr>
                <w:i/>
                <w:color w:val="000000"/>
              </w:rPr>
              <w:t>df.Diff</w:t>
            </w:r>
            <w:proofErr w:type="spellEnd"/>
            <w:r w:rsidRPr="005857F6">
              <w:rPr>
                <w:color w:val="000000"/>
              </w:rPr>
              <w:t>&gt;0]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Уменьшения уровня топлива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proofErr w:type="gramStart"/>
            <w:r w:rsidRPr="005857F6">
              <w:rPr>
                <w:i/>
                <w:color w:val="000000"/>
              </w:rPr>
              <w:t>df</w:t>
            </w:r>
            <w:proofErr w:type="spellEnd"/>
            <w:r w:rsidRPr="005857F6">
              <w:rPr>
                <w:color w:val="000000"/>
              </w:rPr>
              <w:t>[</w:t>
            </w:r>
            <w:proofErr w:type="spellStart"/>
            <w:proofErr w:type="gramEnd"/>
            <w:r w:rsidRPr="005857F6">
              <w:rPr>
                <w:i/>
                <w:color w:val="000000"/>
              </w:rPr>
              <w:t>df.Diff</w:t>
            </w:r>
            <w:proofErr w:type="spellEnd"/>
            <w:r w:rsidRPr="005857F6">
              <w:rPr>
                <w:color w:val="000000"/>
              </w:rPr>
              <w:t>&lt;0]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Всего локальных максимумов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proofErr w:type="spellStart"/>
            <w:r w:rsidRPr="005857F6">
              <w:rPr>
                <w:i/>
                <w:color w:val="000000"/>
              </w:rPr>
              <w:t>len</w:t>
            </w:r>
            <w:proofErr w:type="spellEnd"/>
            <w:r w:rsidRPr="005857F6">
              <w:rPr>
                <w:color w:val="000000"/>
              </w:rPr>
              <w:t>(</w:t>
            </w:r>
            <w:proofErr w:type="spellStart"/>
            <w:r w:rsidRPr="005857F6">
              <w:rPr>
                <w:i/>
                <w:color w:val="000000"/>
              </w:rPr>
              <w:t>df</w:t>
            </w:r>
            <w:proofErr w:type="spellEnd"/>
            <w:r w:rsidRPr="005857F6">
              <w:rPr>
                <w:color w:val="000000"/>
              </w:rPr>
              <w:t>)</w:t>
            </w:r>
          </w:p>
        </w:tc>
      </w:tr>
      <w:tr w:rsidR="00211D9E" w:rsidRPr="005857F6" w:rsidTr="00E533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Интегральный с медианным фильтром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(порог 25)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1534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1548</w:t>
            </w:r>
          </w:p>
        </w:tc>
      </w:tr>
      <w:tr w:rsidR="00211D9E" w:rsidRPr="005857F6" w:rsidTr="00E533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Интегральный без медианного фильтра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(порог 25)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1560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1594</w:t>
            </w:r>
          </w:p>
        </w:tc>
      </w:tr>
      <w:tr w:rsidR="00211D9E" w:rsidRPr="005857F6" w:rsidTr="00E533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Сплайн с медианным фильтром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(порог 0.15)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1407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1418</w:t>
            </w:r>
          </w:p>
        </w:tc>
      </w:tr>
      <w:tr w:rsidR="00211D9E" w:rsidRPr="005857F6" w:rsidTr="00E533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lastRenderedPageBreak/>
              <w:t>Сплайн без медианного фильтра</w:t>
            </w:r>
          </w:p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(порог 0.15)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1419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11D9E" w:rsidRPr="005857F6" w:rsidRDefault="00211D9E" w:rsidP="00211D9E">
            <w:pPr>
              <w:spacing w:line="360" w:lineRule="auto"/>
              <w:jc w:val="both"/>
              <w:rPr>
                <w:szCs w:val="24"/>
              </w:rPr>
            </w:pPr>
            <w:r w:rsidRPr="005857F6">
              <w:rPr>
                <w:color w:val="000000"/>
              </w:rPr>
              <w:t>1441</w:t>
            </w:r>
          </w:p>
        </w:tc>
      </w:tr>
    </w:tbl>
    <w:p w:rsidR="00211D9E" w:rsidRPr="00680C7C" w:rsidRDefault="00211D9E" w:rsidP="00211D9E">
      <w:pPr>
        <w:spacing w:after="240" w:line="360" w:lineRule="auto"/>
        <w:jc w:val="both"/>
        <w:rPr>
          <w:szCs w:val="24"/>
        </w:rPr>
      </w:pPr>
    </w:p>
    <w:p w:rsidR="00211D9E" w:rsidRPr="00211D9E" w:rsidRDefault="00211D9E" w:rsidP="00211D9E">
      <w:pPr>
        <w:pStyle w:val="2"/>
      </w:pPr>
      <w:bookmarkStart w:id="30" w:name="_Toc516999043"/>
      <w:bookmarkStart w:id="31" w:name="_Toc11117977"/>
      <w:r>
        <w:rPr>
          <w:lang w:val="en-US"/>
        </w:rPr>
        <w:t xml:space="preserve">4.1 </w:t>
      </w:r>
      <w:r w:rsidRPr="00211D9E">
        <w:t>Юстировка параметров</w:t>
      </w:r>
      <w:bookmarkEnd w:id="30"/>
      <w:bookmarkEnd w:id="31"/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680C7C">
        <w:rPr>
          <w:szCs w:val="24"/>
        </w:rPr>
        <w:t>Большое влияние на получаемые результаты оказывает настройка параметров каждого из рассматриваемых методов.</w:t>
      </w:r>
    </w:p>
    <w:p w:rsidR="00211D9E" w:rsidRPr="00680C7C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100E7F">
        <w:rPr>
          <w:szCs w:val="24"/>
        </w:rPr>
        <w:t xml:space="preserve">Для </w:t>
      </w:r>
      <w:r>
        <w:rPr>
          <w:iCs/>
          <w:szCs w:val="24"/>
        </w:rPr>
        <w:t>сплайн-</w:t>
      </w:r>
      <w:r w:rsidRPr="00100E7F">
        <w:rPr>
          <w:iCs/>
          <w:szCs w:val="24"/>
        </w:rPr>
        <w:t>метода</w:t>
      </w:r>
      <w:r w:rsidRPr="00680C7C">
        <w:rPr>
          <w:szCs w:val="24"/>
        </w:rPr>
        <w:t xml:space="preserve"> параметрами настройки были параметр сглаживания </w:t>
      </w:r>
      <w:proofErr w:type="spellStart"/>
      <w:r w:rsidRPr="00680C7C">
        <w:rPr>
          <w:i/>
          <w:iCs/>
          <w:szCs w:val="24"/>
        </w:rPr>
        <w:t>rho</w:t>
      </w:r>
      <w:proofErr w:type="spellEnd"/>
      <w:r w:rsidRPr="00680C7C">
        <w:rPr>
          <w:i/>
          <w:iCs/>
          <w:szCs w:val="24"/>
        </w:rPr>
        <w:t xml:space="preserve"> </w:t>
      </w:r>
      <w:r w:rsidRPr="00680C7C">
        <w:rPr>
          <w:szCs w:val="24"/>
        </w:rPr>
        <w:t xml:space="preserve">и пороговые значения для локальных максимумов и минимумов </w:t>
      </w:r>
      <w:proofErr w:type="spellStart"/>
      <w:r w:rsidRPr="00100E7F">
        <w:rPr>
          <w:i/>
          <w:szCs w:val="24"/>
        </w:rPr>
        <w:t>threshold</w:t>
      </w:r>
      <w:proofErr w:type="spellEnd"/>
      <w:r>
        <w:rPr>
          <w:szCs w:val="24"/>
        </w:rPr>
        <w:t xml:space="preserve"> </w:t>
      </w:r>
      <w:r w:rsidRPr="00680C7C">
        <w:rPr>
          <w:szCs w:val="24"/>
        </w:rPr>
        <w:t>(</w:t>
      </w:r>
      <w:proofErr w:type="spellStart"/>
      <w:r w:rsidRPr="00680C7C">
        <w:rPr>
          <w:i/>
          <w:iCs/>
          <w:szCs w:val="24"/>
        </w:rPr>
        <w:t>spline_min_threshold</w:t>
      </w:r>
      <w:proofErr w:type="spellEnd"/>
      <w:r w:rsidRPr="00680C7C">
        <w:rPr>
          <w:szCs w:val="24"/>
        </w:rPr>
        <w:t xml:space="preserve"> и </w:t>
      </w:r>
      <w:proofErr w:type="spellStart"/>
      <w:r w:rsidRPr="00680C7C">
        <w:rPr>
          <w:i/>
          <w:iCs/>
          <w:szCs w:val="24"/>
        </w:rPr>
        <w:t>spline_max_threshold</w:t>
      </w:r>
      <w:proofErr w:type="spellEnd"/>
      <w:r>
        <w:rPr>
          <w:szCs w:val="24"/>
        </w:rPr>
        <w:t>). При нулевом</w:t>
      </w:r>
      <w:r w:rsidRPr="00680C7C">
        <w:rPr>
          <w:szCs w:val="24"/>
        </w:rPr>
        <w:t xml:space="preserve"> значении </w:t>
      </w:r>
      <w:proofErr w:type="spellStart"/>
      <w:r w:rsidRPr="00680C7C">
        <w:rPr>
          <w:i/>
          <w:iCs/>
          <w:szCs w:val="24"/>
        </w:rPr>
        <w:t>rho</w:t>
      </w:r>
      <w:proofErr w:type="spellEnd"/>
      <w:r w:rsidRPr="00680C7C">
        <w:rPr>
          <w:i/>
          <w:iCs/>
          <w:szCs w:val="24"/>
        </w:rPr>
        <w:t xml:space="preserve"> </w:t>
      </w:r>
      <w:r w:rsidRPr="00680C7C">
        <w:rPr>
          <w:szCs w:val="24"/>
        </w:rPr>
        <w:t xml:space="preserve">сплайн проходит по точкам данных. При больших значениях параметра сглаживания </w:t>
      </w:r>
      <w:proofErr w:type="spellStart"/>
      <w:r w:rsidRPr="00680C7C">
        <w:rPr>
          <w:i/>
          <w:iCs/>
          <w:szCs w:val="24"/>
        </w:rPr>
        <w:t>rho</w:t>
      </w:r>
      <w:proofErr w:type="spellEnd"/>
      <w:r w:rsidRPr="00680C7C">
        <w:rPr>
          <w:i/>
          <w:iCs/>
          <w:szCs w:val="24"/>
        </w:rPr>
        <w:t xml:space="preserve"> </w:t>
      </w:r>
      <w:r w:rsidRPr="00680C7C">
        <w:rPr>
          <w:szCs w:val="24"/>
        </w:rPr>
        <w:t>получается максимально гладкая кривая, которая минимизирует отклонения от данных. Пороговые значения задают чувствительность метода - чем они меньше</w:t>
      </w:r>
      <w:r>
        <w:rPr>
          <w:szCs w:val="24"/>
        </w:rPr>
        <w:t>,</w:t>
      </w:r>
      <w:r w:rsidRPr="00680C7C">
        <w:rPr>
          <w:szCs w:val="24"/>
        </w:rPr>
        <w:t xml:space="preserve"> тем меньшие изменения данных попадут в рассмотрение.</w:t>
      </w:r>
    </w:p>
    <w:p w:rsidR="00211D9E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100E7F">
        <w:rPr>
          <w:iCs/>
          <w:szCs w:val="24"/>
        </w:rPr>
        <w:t>Интегральный метод</w:t>
      </w:r>
      <w:r w:rsidRPr="00680C7C">
        <w:rPr>
          <w:szCs w:val="24"/>
        </w:rPr>
        <w:t xml:space="preserve"> настраивается пороговыми значениями для локальных экстремумов (</w:t>
      </w:r>
      <w:proofErr w:type="spellStart"/>
      <w:r w:rsidRPr="00680C7C">
        <w:rPr>
          <w:i/>
          <w:iCs/>
          <w:szCs w:val="24"/>
        </w:rPr>
        <w:t>integral_min_threshold</w:t>
      </w:r>
      <w:proofErr w:type="spellEnd"/>
      <w:r w:rsidRPr="00680C7C">
        <w:rPr>
          <w:szCs w:val="24"/>
        </w:rPr>
        <w:t xml:space="preserve"> и </w:t>
      </w:r>
      <w:proofErr w:type="spellStart"/>
      <w:r w:rsidRPr="00680C7C">
        <w:rPr>
          <w:i/>
          <w:iCs/>
          <w:szCs w:val="24"/>
        </w:rPr>
        <w:t>integral_max_threshold</w:t>
      </w:r>
      <w:proofErr w:type="spellEnd"/>
      <w:r w:rsidRPr="00680C7C">
        <w:rPr>
          <w:szCs w:val="24"/>
        </w:rPr>
        <w:t>) и размером окна интегрирования (</w:t>
      </w:r>
      <w:proofErr w:type="spellStart"/>
      <w:r w:rsidRPr="00680C7C">
        <w:rPr>
          <w:szCs w:val="24"/>
        </w:rPr>
        <w:t>integral_window_size</w:t>
      </w:r>
      <w:proofErr w:type="spellEnd"/>
      <w:r w:rsidRPr="00680C7C">
        <w:rPr>
          <w:szCs w:val="24"/>
        </w:rPr>
        <w:t>).</w:t>
      </w:r>
    </w:p>
    <w:p w:rsidR="00211D9E" w:rsidRDefault="00211D9E" w:rsidP="00211D9E">
      <w:pPr>
        <w:spacing w:line="360" w:lineRule="auto"/>
        <w:ind w:firstLine="851"/>
        <w:jc w:val="both"/>
      </w:pPr>
      <w:r>
        <w:t xml:space="preserve">Например, для подбора параметра порогового значения </w:t>
      </w:r>
      <w:proofErr w:type="spellStart"/>
      <w:r w:rsidRPr="00680C7C">
        <w:rPr>
          <w:i/>
          <w:iCs/>
          <w:szCs w:val="24"/>
        </w:rPr>
        <w:t>integral_max_threshold</w:t>
      </w:r>
      <w:proofErr w:type="spellEnd"/>
      <w:r>
        <w:t xml:space="preserve"> были взяты эталонные данные нескольких машин. Был осуществлен прогон по параметру </w:t>
      </w:r>
      <w:proofErr w:type="spellStart"/>
      <w:r w:rsidRPr="00680C7C">
        <w:rPr>
          <w:i/>
          <w:iCs/>
          <w:szCs w:val="24"/>
        </w:rPr>
        <w:t>integral_max_threshold</w:t>
      </w:r>
      <w:proofErr w:type="spellEnd"/>
      <w:r>
        <w:t xml:space="preserve"> в диапазоне от 1 до 300. Выяснилось, что самым оптимальным пороговым значением является 25. При таком задании параметра программа выводила все достоверные   увеличения топлива, при этом отбрасывая все ложные срабатывания.</w:t>
      </w:r>
    </w:p>
    <w:p w:rsidR="00211D9E" w:rsidRDefault="00211D9E" w:rsidP="00211D9E">
      <w:pPr>
        <w:spacing w:line="360" w:lineRule="auto"/>
        <w:ind w:firstLine="851"/>
        <w:jc w:val="both"/>
        <w:rPr>
          <w:i/>
        </w:rPr>
      </w:pPr>
      <w:r w:rsidRPr="006B4BE1">
        <w:t xml:space="preserve">Аналогичным образом находился параметр </w:t>
      </w:r>
      <w:proofErr w:type="spellStart"/>
      <w:r w:rsidRPr="006B4BE1">
        <w:rPr>
          <w:i/>
        </w:rPr>
        <w:t>integral_min_threshold</w:t>
      </w:r>
      <w:proofErr w:type="spellEnd"/>
      <w:r>
        <w:rPr>
          <w:i/>
        </w:rPr>
        <w:t>.</w:t>
      </w:r>
    </w:p>
    <w:p w:rsidR="00211D9E" w:rsidRDefault="00211D9E" w:rsidP="00211D9E">
      <w:pPr>
        <w:spacing w:line="360" w:lineRule="auto"/>
        <w:ind w:firstLine="851"/>
        <w:jc w:val="both"/>
        <w:rPr>
          <w:i/>
        </w:rPr>
      </w:pPr>
    </w:p>
    <w:p w:rsidR="00211D9E" w:rsidRPr="005857F6" w:rsidRDefault="00211D9E" w:rsidP="00211D9E">
      <w:pPr>
        <w:pStyle w:val="2"/>
        <w:spacing w:line="360" w:lineRule="auto"/>
        <w:jc w:val="both"/>
        <w:rPr>
          <w:rFonts w:cs="Times New Roman"/>
          <w:szCs w:val="24"/>
        </w:rPr>
      </w:pPr>
      <w:bookmarkStart w:id="32" w:name="_Toc516999044"/>
      <w:bookmarkStart w:id="33" w:name="_Toc11117978"/>
      <w:r>
        <w:rPr>
          <w:rFonts w:cs="Times New Roman"/>
          <w:lang w:val="en-US"/>
        </w:rPr>
        <w:t xml:space="preserve">4.2 </w:t>
      </w:r>
      <w:r w:rsidRPr="005857F6">
        <w:rPr>
          <w:rFonts w:cs="Times New Roman"/>
        </w:rPr>
        <w:t>Исследование скорости изменения топлива</w:t>
      </w:r>
      <w:bookmarkEnd w:id="32"/>
      <w:bookmarkEnd w:id="33"/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084F70">
        <w:t>При анал</w:t>
      </w:r>
      <w:r>
        <w:t>изе локальных экстремумов находя</w:t>
      </w:r>
      <w:r w:rsidRPr="00084F70">
        <w:t>тся временные точки начала и конца расхода/заправки и его объем. Это позволяет вычислить скорость изменения топлива: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i/>
          <w:szCs w:val="24"/>
        </w:rPr>
      </w:pPr>
      <w:r w:rsidRPr="00084F70">
        <w:rPr>
          <w:b/>
          <w:bCs/>
        </w:rPr>
        <w:t>&gt;</w:t>
      </w:r>
      <w:r w:rsidRPr="00084F70">
        <w:t xml:space="preserve"> </w:t>
      </w:r>
      <w:proofErr w:type="spellStart"/>
      <w:r w:rsidRPr="00084F70">
        <w:rPr>
          <w:i/>
        </w:rPr>
        <w:t>format_df</w:t>
      </w:r>
      <w:proofErr w:type="spellEnd"/>
      <w:r w:rsidRPr="00084F70">
        <w:rPr>
          <w:i/>
        </w:rPr>
        <w:t>(</w:t>
      </w:r>
      <w:proofErr w:type="spellStart"/>
      <w:r w:rsidRPr="00084F70">
        <w:rPr>
          <w:i/>
        </w:rPr>
        <w:t>df</w:t>
      </w:r>
      <w:proofErr w:type="spellEnd"/>
      <w:r w:rsidRPr="00084F70">
        <w:rPr>
          <w:i/>
        </w:rPr>
        <w:t>)</w:t>
      </w:r>
    </w:p>
    <w:p w:rsidR="00211D9E" w:rsidRPr="00211D9E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211D9E">
        <w:rPr>
          <w:b/>
          <w:bCs/>
        </w:rPr>
        <w:t>&gt;</w:t>
      </w:r>
      <w:r w:rsidRPr="00211D9E">
        <w:t xml:space="preserve"> </w:t>
      </w:r>
      <w:proofErr w:type="gramStart"/>
      <w:r w:rsidRPr="003450DA">
        <w:rPr>
          <w:i/>
          <w:lang w:val="en-US"/>
        </w:rPr>
        <w:t>df</w:t>
      </w:r>
      <w:r w:rsidRPr="00211D9E">
        <w:rPr>
          <w:i/>
        </w:rPr>
        <w:t>.</w:t>
      </w:r>
      <w:r w:rsidRPr="003450DA">
        <w:rPr>
          <w:i/>
          <w:lang w:val="en-US"/>
        </w:rPr>
        <w:t>sort</w:t>
      </w:r>
      <w:proofErr w:type="gramEnd"/>
      <w:r w:rsidRPr="00211D9E">
        <w:rPr>
          <w:i/>
        </w:rPr>
        <w:t>_</w:t>
      </w:r>
      <w:r w:rsidRPr="003450DA">
        <w:rPr>
          <w:i/>
          <w:lang w:val="en-US"/>
        </w:rPr>
        <w:t>values</w:t>
      </w:r>
      <w:r w:rsidRPr="00211D9E">
        <w:rPr>
          <w:i/>
        </w:rPr>
        <w:t>(</w:t>
      </w:r>
      <w:r w:rsidRPr="003450DA">
        <w:rPr>
          <w:i/>
          <w:lang w:val="en-US"/>
        </w:rPr>
        <w:t>by</w:t>
      </w:r>
      <w:r w:rsidRPr="00211D9E">
        <w:rPr>
          <w:i/>
        </w:rPr>
        <w:t>='</w:t>
      </w:r>
      <w:proofErr w:type="spellStart"/>
      <w:r w:rsidRPr="003450DA">
        <w:rPr>
          <w:i/>
          <w:lang w:val="en-US"/>
        </w:rPr>
        <w:t>FuelS</w:t>
      </w:r>
      <w:proofErr w:type="spellEnd"/>
      <w:r w:rsidRPr="00211D9E">
        <w:rPr>
          <w:i/>
        </w:rPr>
        <w:t>')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  <w:lang w:val="en-US"/>
        </w:rPr>
      </w:pPr>
      <w:proofErr w:type="gramStart"/>
      <w:r w:rsidRPr="00084F70">
        <w:rPr>
          <w:i/>
          <w:lang w:val="en-US"/>
        </w:rPr>
        <w:t>Out</w:t>
      </w:r>
      <w:r w:rsidRPr="00084F70">
        <w:rPr>
          <w:lang w:val="en-US"/>
        </w:rPr>
        <w:t>[</w:t>
      </w:r>
      <w:proofErr w:type="gramEnd"/>
      <w:r w:rsidRPr="00084F70">
        <w:rPr>
          <w:lang w:val="en-US"/>
        </w:rPr>
        <w:t xml:space="preserve">42]: 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  <w:lang w:val="en-US"/>
        </w:rPr>
      </w:pPr>
      <w:r w:rsidRPr="00084F70">
        <w:rPr>
          <w:i/>
          <w:iCs/>
          <w:lang w:val="en-US"/>
        </w:rPr>
        <w:t xml:space="preserve">        DID     </w:t>
      </w:r>
      <w:proofErr w:type="spellStart"/>
      <w:r w:rsidRPr="00084F70">
        <w:rPr>
          <w:i/>
          <w:iCs/>
          <w:lang w:val="en-US"/>
        </w:rPr>
        <w:t>GPSTime</w:t>
      </w:r>
      <w:proofErr w:type="spellEnd"/>
      <w:r w:rsidRPr="00084F70">
        <w:rPr>
          <w:i/>
          <w:iCs/>
          <w:lang w:val="en-US"/>
        </w:rPr>
        <w:t xml:space="preserve">        Diff               </w:t>
      </w:r>
      <w:proofErr w:type="spellStart"/>
      <w:r w:rsidRPr="00084F70">
        <w:rPr>
          <w:i/>
          <w:iCs/>
          <w:lang w:val="en-US"/>
        </w:rPr>
        <w:t>TimeDiff</w:t>
      </w:r>
      <w:proofErr w:type="spellEnd"/>
      <w:r w:rsidRPr="00084F70">
        <w:rPr>
          <w:i/>
          <w:iCs/>
          <w:lang w:val="en-US"/>
        </w:rPr>
        <w:t xml:space="preserve">       </w:t>
      </w:r>
      <w:proofErr w:type="spellStart"/>
      <w:r w:rsidRPr="00084F70">
        <w:rPr>
          <w:i/>
          <w:iCs/>
          <w:lang w:val="en-US"/>
        </w:rPr>
        <w:t>FuelS</w:t>
      </w:r>
      <w:proofErr w:type="spellEnd"/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157  112644</w:t>
      </w:r>
      <w:proofErr w:type="gramEnd"/>
      <w:r w:rsidRPr="00084F70">
        <w:t xml:space="preserve">  1504259967  -97.117117         42   </w:t>
      </w:r>
      <w:r w:rsidRPr="00084F70">
        <w:rPr>
          <w:b/>
          <w:bCs/>
        </w:rPr>
        <w:t>-138.738739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185  116208</w:t>
      </w:r>
      <w:proofErr w:type="gramEnd"/>
      <w:r w:rsidRPr="00084F70">
        <w:t xml:space="preserve">  1488749963 -225.382164       140  </w:t>
      </w:r>
      <w:r w:rsidRPr="00084F70">
        <w:rPr>
          <w:b/>
          <w:bCs/>
        </w:rPr>
        <w:t>-96.592356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183  116208</w:t>
      </w:r>
      <w:proofErr w:type="gramEnd"/>
      <w:r w:rsidRPr="00084F70">
        <w:t xml:space="preserve">  1488729702 -209.731933       138  </w:t>
      </w:r>
      <w:r w:rsidRPr="00084F70">
        <w:rPr>
          <w:b/>
          <w:bCs/>
        </w:rPr>
        <w:t>-91.187797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154  112644</w:t>
      </w:r>
      <w:proofErr w:type="gramEnd"/>
      <w:r w:rsidRPr="00084F70">
        <w:t xml:space="preserve">  1503925786 -192.432432       150  </w:t>
      </w:r>
      <w:r w:rsidRPr="00084F70">
        <w:rPr>
          <w:b/>
          <w:bCs/>
        </w:rPr>
        <w:t>-76.972973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155  112644</w:t>
      </w:r>
      <w:proofErr w:type="gramEnd"/>
      <w:r w:rsidRPr="00084F70">
        <w:t xml:space="preserve">  1503930608 -190.630631       150  </w:t>
      </w:r>
      <w:r w:rsidRPr="00084F70">
        <w:rPr>
          <w:b/>
          <w:bCs/>
        </w:rPr>
        <w:t>-76.252252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176  116208</w:t>
      </w:r>
      <w:proofErr w:type="gramEnd"/>
      <w:r w:rsidRPr="00084F70">
        <w:t xml:space="preserve">  1487885452  -14.942529        12    -74.712644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153  112644</w:t>
      </w:r>
      <w:proofErr w:type="gramEnd"/>
      <w:r w:rsidRPr="00084F70">
        <w:t xml:space="preserve">  1503757463 -217.647059       182  -71.751778</w:t>
      </w: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proofErr w:type="gramStart"/>
      <w:r w:rsidRPr="00084F70">
        <w:t>168  114743</w:t>
      </w:r>
      <w:proofErr w:type="gramEnd"/>
      <w:r w:rsidRPr="00084F70">
        <w:t xml:space="preserve">  1504579011 -154.489331       161  -57.573664</w:t>
      </w:r>
    </w:p>
    <w:p w:rsidR="00211D9E" w:rsidRDefault="00211D9E" w:rsidP="00211D9E">
      <w:pPr>
        <w:spacing w:line="360" w:lineRule="auto"/>
        <w:ind w:firstLine="851"/>
        <w:jc w:val="both"/>
      </w:pPr>
      <w:r w:rsidRPr="00084F70">
        <w:t>…</w:t>
      </w:r>
    </w:p>
    <w:p w:rsidR="00211D9E" w:rsidRPr="00084F70" w:rsidRDefault="00211D9E" w:rsidP="00211D9E">
      <w:pPr>
        <w:spacing w:line="360" w:lineRule="auto"/>
        <w:jc w:val="both"/>
        <w:rPr>
          <w:szCs w:val="24"/>
        </w:rPr>
      </w:pPr>
    </w:p>
    <w:p w:rsidR="00211D9E" w:rsidRPr="00084F70" w:rsidRDefault="00211D9E" w:rsidP="00211D9E">
      <w:pPr>
        <w:spacing w:line="360" w:lineRule="auto"/>
        <w:ind w:firstLine="851"/>
        <w:jc w:val="both"/>
        <w:rPr>
          <w:szCs w:val="24"/>
        </w:rPr>
      </w:pPr>
      <w:r w:rsidRPr="00084F70">
        <w:t>При сортировке экстремумов по скорости изменения топлива можно выявить физически невозможные скорости сли</w:t>
      </w:r>
      <w:r>
        <w:t xml:space="preserve">ва топлива. Как видно из рисунка </w:t>
      </w:r>
      <w:r w:rsidRPr="00211D9E">
        <w:t>23</w:t>
      </w:r>
      <w:r w:rsidRPr="00084F70">
        <w:t xml:space="preserve"> это неотфиль</w:t>
      </w:r>
      <w:r>
        <w:t>трованные медианными фильтром ано</w:t>
      </w:r>
      <w:r w:rsidRPr="00084F70">
        <w:t>малии в данных.</w:t>
      </w:r>
    </w:p>
    <w:p w:rsidR="00211D9E" w:rsidRDefault="00211D9E" w:rsidP="00211D9E">
      <w:pPr>
        <w:keepNext/>
        <w:spacing w:line="360" w:lineRule="auto"/>
        <w:jc w:val="both"/>
      </w:pPr>
      <w:r w:rsidRPr="00084F70">
        <w:rPr>
          <w:noProof/>
        </w:rPr>
        <w:lastRenderedPageBreak/>
        <w:drawing>
          <wp:inline distT="0" distB="0" distL="0" distR="0" wp14:anchorId="462DCE07" wp14:editId="6645BEED">
            <wp:extent cx="5939790" cy="3782708"/>
            <wp:effectExtent l="19050" t="19050" r="22860" b="27305"/>
            <wp:docPr id="23" name="Рисунок 23" descr="C:\Users\Alexandra\AppData\Roaming\Skype\aleksandra86727\media_messaging\media_cache_v3\^7FDD3DABC160EAB25B31BEC8BA113721E16C67DA50FAFF69B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a\AppData\Roaming\Skype\aleksandra86727\media_messaging\media_cache_v3\^7FDD3DABC160EAB25B31BEC8BA113721E16C67DA50FAFF69B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2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D9E" w:rsidRDefault="00211D9E" w:rsidP="00211D9E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53349">
        <w:rPr>
          <w:noProof/>
        </w:rPr>
        <w:t>23</w:t>
      </w:r>
      <w:r>
        <w:fldChar w:fldCharType="end"/>
      </w:r>
      <w:r w:rsidRPr="00211D9E">
        <w:t xml:space="preserve"> Пример аномалии в данных</w:t>
      </w:r>
      <w:r>
        <w:rPr>
          <w:rStyle w:val="ae"/>
          <w:lang w:val="en-US"/>
        </w:rPr>
        <w:footnoteReference w:id="8"/>
      </w:r>
    </w:p>
    <w:p w:rsidR="00E53349" w:rsidRPr="00E53349" w:rsidRDefault="00E53349" w:rsidP="00E53349"/>
    <w:p w:rsidR="00E53349" w:rsidRPr="00692DEA" w:rsidRDefault="00E53349" w:rsidP="00E53349">
      <w:pPr>
        <w:pStyle w:val="2"/>
      </w:pPr>
      <w:bookmarkStart w:id="34" w:name="_Toc11117979"/>
      <w:r w:rsidRPr="00E53349">
        <w:t xml:space="preserve">4.3 </w:t>
      </w:r>
      <w:r w:rsidRPr="00692DEA">
        <w:t>Тестирование методом черного ящика (</w:t>
      </w:r>
      <w:r w:rsidRPr="00692DEA">
        <w:rPr>
          <w:lang w:val="en-GB"/>
        </w:rPr>
        <w:t>Test</w:t>
      </w:r>
      <w:r w:rsidRPr="00692DEA">
        <w:t>-</w:t>
      </w:r>
      <w:r w:rsidRPr="00692DEA">
        <w:rPr>
          <w:lang w:val="en-GB"/>
        </w:rPr>
        <w:t>case</w:t>
      </w:r>
      <w:r w:rsidRPr="00692DEA">
        <w:t>)</w:t>
      </w:r>
      <w:bookmarkEnd w:id="34"/>
    </w:p>
    <w:p w:rsidR="00E53349" w:rsidRPr="00692DEA" w:rsidRDefault="00E53349" w:rsidP="00E53349">
      <w:pPr>
        <w:rPr>
          <w:rFonts w:cs="Times New Roman"/>
          <w:u w:val="single"/>
        </w:rPr>
      </w:pPr>
    </w:p>
    <w:p w:rsidR="00E53349" w:rsidRDefault="00E53349" w:rsidP="00E53349">
      <w:pPr>
        <w:spacing w:line="360" w:lineRule="auto"/>
        <w:ind w:left="708"/>
        <w:rPr>
          <w:rFonts w:cs="Times New Roman"/>
          <w:szCs w:val="24"/>
        </w:rPr>
      </w:pPr>
      <w:r w:rsidRPr="00E53349">
        <w:rPr>
          <w:rFonts w:cs="Times New Roman"/>
          <w:szCs w:val="24"/>
          <w:u w:val="single"/>
        </w:rPr>
        <w:t>Тест-кейс №1:</w:t>
      </w:r>
      <w:r w:rsidRPr="00E53349">
        <w:rPr>
          <w:rFonts w:cs="Times New Roman"/>
          <w:szCs w:val="24"/>
        </w:rPr>
        <w:t xml:space="preserve"> Авторизация</w:t>
      </w:r>
    </w:p>
    <w:p w:rsidR="00E53349" w:rsidRDefault="00E53349" w:rsidP="00E53349">
      <w:pPr>
        <w:keepNext/>
        <w:spacing w:line="360" w:lineRule="auto"/>
        <w:ind w:left="708"/>
        <w:jc w:val="center"/>
      </w:pPr>
      <w:r>
        <w:rPr>
          <w:noProof/>
        </w:rPr>
        <w:drawing>
          <wp:inline distT="0" distB="0" distL="0" distR="0" wp14:anchorId="112EA971" wp14:editId="128C6D92">
            <wp:extent cx="2952750" cy="2381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249" r="27045" b="24547"/>
                    <a:stretch/>
                  </pic:blipFill>
                  <pic:spPr bwMode="auto">
                    <a:xfrm>
                      <a:off x="0" y="0"/>
                      <a:ext cx="295275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349" w:rsidRPr="00E53349" w:rsidRDefault="00E53349" w:rsidP="00E53349">
      <w:pPr>
        <w:pStyle w:val="af0"/>
        <w:jc w:val="center"/>
        <w:rPr>
          <w:rFonts w:cs="Times New Roman"/>
          <w:sz w:val="28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lang w:val="en-US"/>
        </w:rPr>
        <w:t xml:space="preserve"> </w:t>
      </w:r>
      <w:r>
        <w:t>Окно авторизации</w:t>
      </w:r>
    </w:p>
    <w:p w:rsidR="00E53349" w:rsidRPr="00E53349" w:rsidRDefault="00E53349" w:rsidP="00E53349">
      <w:pPr>
        <w:spacing w:line="360" w:lineRule="auto"/>
        <w:ind w:left="708"/>
        <w:rPr>
          <w:rFonts w:cs="Times New Roman"/>
          <w:szCs w:val="24"/>
          <w:u w:val="single"/>
        </w:rPr>
      </w:pPr>
      <w:r w:rsidRPr="00E53349">
        <w:rPr>
          <w:rFonts w:cs="Times New Roman"/>
          <w:szCs w:val="24"/>
          <w:u w:val="single"/>
        </w:rPr>
        <w:lastRenderedPageBreak/>
        <w:t>Шаги:</w:t>
      </w:r>
    </w:p>
    <w:p w:rsidR="00E53349" w:rsidRPr="00E53349" w:rsidRDefault="00E53349" w:rsidP="00E53349">
      <w:pPr>
        <w:pStyle w:val="af"/>
        <w:numPr>
          <w:ilvl w:val="0"/>
          <w:numId w:val="35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Ввести логин.</w:t>
      </w:r>
    </w:p>
    <w:p w:rsidR="00E53349" w:rsidRPr="00E53349" w:rsidRDefault="00E53349" w:rsidP="00E53349">
      <w:pPr>
        <w:pStyle w:val="af"/>
        <w:numPr>
          <w:ilvl w:val="0"/>
          <w:numId w:val="35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Ввести пароль.</w:t>
      </w:r>
    </w:p>
    <w:p w:rsidR="00E53349" w:rsidRPr="00E53349" w:rsidRDefault="00E53349" w:rsidP="00E53349">
      <w:pPr>
        <w:pStyle w:val="af"/>
        <w:numPr>
          <w:ilvl w:val="0"/>
          <w:numId w:val="35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Нажать на кнопку «Войти»</w:t>
      </w:r>
    </w:p>
    <w:p w:rsidR="00E53349" w:rsidRPr="00E53349" w:rsidRDefault="00E53349" w:rsidP="00E53349">
      <w:pPr>
        <w:spacing w:line="360" w:lineRule="auto"/>
        <w:ind w:left="708"/>
        <w:rPr>
          <w:rFonts w:cs="Times New Roman"/>
          <w:szCs w:val="24"/>
        </w:rPr>
      </w:pPr>
    </w:p>
    <w:p w:rsidR="00E53349" w:rsidRPr="00E53349" w:rsidRDefault="00E53349" w:rsidP="00E53349">
      <w:pPr>
        <w:spacing w:line="360" w:lineRule="auto"/>
        <w:ind w:left="708"/>
        <w:rPr>
          <w:rFonts w:cs="Times New Roman"/>
          <w:szCs w:val="24"/>
        </w:rPr>
      </w:pPr>
      <w:r w:rsidRPr="00E53349">
        <w:rPr>
          <w:rFonts w:cs="Times New Roman"/>
          <w:szCs w:val="24"/>
          <w:u w:val="single"/>
        </w:rPr>
        <w:t>Ожидаемый результат:</w:t>
      </w:r>
      <w:r w:rsidRPr="00E53349">
        <w:rPr>
          <w:rFonts w:cs="Times New Roman"/>
          <w:szCs w:val="24"/>
        </w:rPr>
        <w:t xml:space="preserve"> Успешная авторизация.</w:t>
      </w:r>
    </w:p>
    <w:p w:rsidR="00E53349" w:rsidRPr="00692DEA" w:rsidRDefault="00E53349" w:rsidP="00E53349">
      <w:pPr>
        <w:rPr>
          <w:rFonts w:cs="Times New Roman"/>
          <w:sz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jc w:val="center"/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Действие</w:t>
            </w:r>
          </w:p>
        </w:tc>
        <w:tc>
          <w:tcPr>
            <w:tcW w:w="4673" w:type="dxa"/>
          </w:tcPr>
          <w:p w:rsidR="00E53349" w:rsidRPr="00692DEA" w:rsidRDefault="00E53349" w:rsidP="00E53349">
            <w:pPr>
              <w:jc w:val="center"/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Ожидаемый результат</w:t>
            </w:r>
          </w:p>
        </w:tc>
      </w:tr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  <w:lang w:val="en-GB"/>
              </w:rPr>
            </w:pPr>
            <w:r w:rsidRPr="00692DEA">
              <w:rPr>
                <w:rFonts w:cs="Times New Roman"/>
                <w:sz w:val="24"/>
              </w:rPr>
              <w:t xml:space="preserve">Ввод логина: </w:t>
            </w:r>
            <w:r w:rsidRPr="00692DEA">
              <w:rPr>
                <w:rFonts w:cs="Times New Roman"/>
                <w:sz w:val="24"/>
                <w:lang w:val="en-GB"/>
              </w:rPr>
              <w:t>admin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Ввод пароля: 123456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Нажатие кнопки войти.</w:t>
            </w:r>
          </w:p>
        </w:tc>
        <w:tc>
          <w:tcPr>
            <w:tcW w:w="4673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Успешная авторизация.</w:t>
            </w:r>
          </w:p>
        </w:tc>
      </w:tr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 xml:space="preserve">Ввод логина: </w:t>
            </w:r>
            <w:r w:rsidRPr="00692DEA">
              <w:rPr>
                <w:rFonts w:cs="Times New Roman"/>
                <w:sz w:val="24"/>
                <w:lang w:val="en-GB"/>
              </w:rPr>
              <w:t>admin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Ввод пароля: 654321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Нажатие кнопки войти.</w:t>
            </w:r>
          </w:p>
        </w:tc>
        <w:tc>
          <w:tcPr>
            <w:tcW w:w="4673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</w:rPr>
            </w:pPr>
            <w:r w:rsidRPr="00692DEA">
              <w:rPr>
                <w:rFonts w:cs="Times New Roman"/>
                <w:sz w:val="24"/>
              </w:rPr>
              <w:t>Ошибка: «Неправильно введен логин или пароль»</w:t>
            </w:r>
          </w:p>
        </w:tc>
      </w:tr>
    </w:tbl>
    <w:p w:rsidR="00E53349" w:rsidRPr="00692DEA" w:rsidRDefault="00E53349" w:rsidP="00E53349">
      <w:pPr>
        <w:rPr>
          <w:rFonts w:cs="Times New Roman"/>
          <w:sz w:val="24"/>
          <w:u w:val="single"/>
        </w:rPr>
      </w:pPr>
    </w:p>
    <w:p w:rsidR="00E53349" w:rsidRDefault="00E53349" w:rsidP="00E53349">
      <w:pPr>
        <w:spacing w:line="360" w:lineRule="auto"/>
        <w:ind w:left="708"/>
        <w:rPr>
          <w:rFonts w:cs="Times New Roman"/>
          <w:szCs w:val="24"/>
        </w:rPr>
      </w:pPr>
      <w:r w:rsidRPr="00E53349">
        <w:rPr>
          <w:rFonts w:cs="Times New Roman"/>
          <w:szCs w:val="24"/>
          <w:u w:val="single"/>
        </w:rPr>
        <w:t>Тест-кейс №2:</w:t>
      </w:r>
      <w:r w:rsidRPr="00E53349">
        <w:rPr>
          <w:rFonts w:cs="Times New Roman"/>
          <w:szCs w:val="24"/>
        </w:rPr>
        <w:t xml:space="preserve"> Регистрация</w:t>
      </w:r>
    </w:p>
    <w:p w:rsidR="00E53349" w:rsidRDefault="00E53349" w:rsidP="00E53349">
      <w:pPr>
        <w:keepNext/>
        <w:spacing w:line="360" w:lineRule="auto"/>
        <w:ind w:left="708"/>
        <w:jc w:val="center"/>
      </w:pPr>
      <w:r>
        <w:rPr>
          <w:noProof/>
        </w:rPr>
        <w:drawing>
          <wp:inline distT="0" distB="0" distL="0" distR="0" wp14:anchorId="1353249E" wp14:editId="7FE50CB5">
            <wp:extent cx="2533650" cy="26962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419" r="29931"/>
                    <a:stretch/>
                  </pic:blipFill>
                  <pic:spPr bwMode="auto">
                    <a:xfrm>
                      <a:off x="0" y="0"/>
                      <a:ext cx="253365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349" w:rsidRDefault="00E53349" w:rsidP="00E53349">
      <w:pPr>
        <w:pStyle w:val="af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Окно регистрации</w:t>
      </w:r>
    </w:p>
    <w:p w:rsidR="00E53349" w:rsidRDefault="00E53349" w:rsidP="00E53349"/>
    <w:p w:rsidR="00E53349" w:rsidRPr="00E53349" w:rsidRDefault="00E53349" w:rsidP="00E53349"/>
    <w:p w:rsidR="00E53349" w:rsidRPr="00E53349" w:rsidRDefault="00E53349" w:rsidP="00E53349">
      <w:pPr>
        <w:spacing w:line="360" w:lineRule="auto"/>
        <w:ind w:left="708"/>
        <w:rPr>
          <w:rFonts w:cs="Times New Roman"/>
          <w:szCs w:val="24"/>
          <w:u w:val="single"/>
        </w:rPr>
      </w:pPr>
      <w:r w:rsidRPr="00E53349">
        <w:rPr>
          <w:rFonts w:cs="Times New Roman"/>
          <w:szCs w:val="24"/>
          <w:u w:val="single"/>
        </w:rPr>
        <w:lastRenderedPageBreak/>
        <w:t>Шаги: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Нажать на кнопку «Регистрация»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Ввести логин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 xml:space="preserve">Ввести </w:t>
      </w:r>
      <w:r w:rsidRPr="00E53349">
        <w:rPr>
          <w:rFonts w:cs="Times New Roman"/>
          <w:szCs w:val="24"/>
          <w:lang w:val="en-GB"/>
        </w:rPr>
        <w:t>E-MAIL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Ввести пароль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Повторно ввести пароль</w:t>
      </w:r>
    </w:p>
    <w:p w:rsidR="00E53349" w:rsidRPr="00E53349" w:rsidRDefault="00E53349" w:rsidP="00E53349">
      <w:pPr>
        <w:pStyle w:val="af"/>
        <w:numPr>
          <w:ilvl w:val="0"/>
          <w:numId w:val="36"/>
        </w:numPr>
        <w:spacing w:before="0" w:line="360" w:lineRule="auto"/>
        <w:ind w:left="1773"/>
        <w:rPr>
          <w:rFonts w:cs="Times New Roman"/>
          <w:szCs w:val="24"/>
        </w:rPr>
      </w:pPr>
      <w:r w:rsidRPr="00E53349">
        <w:rPr>
          <w:rFonts w:cs="Times New Roman"/>
          <w:szCs w:val="24"/>
        </w:rPr>
        <w:t>Нажать кнопку подтвердить</w:t>
      </w:r>
    </w:p>
    <w:p w:rsidR="00E53349" w:rsidRPr="00692DEA" w:rsidRDefault="00E53349" w:rsidP="00E53349">
      <w:pPr>
        <w:spacing w:line="360" w:lineRule="auto"/>
        <w:ind w:left="708"/>
        <w:rPr>
          <w:rFonts w:cs="Times New Roman"/>
          <w:sz w:val="24"/>
        </w:rPr>
      </w:pPr>
      <w:r w:rsidRPr="00E53349">
        <w:rPr>
          <w:rFonts w:cs="Times New Roman"/>
          <w:szCs w:val="24"/>
          <w:u w:val="single"/>
        </w:rPr>
        <w:t>Ожидаемый результат:</w:t>
      </w:r>
      <w:r w:rsidRPr="00E53349">
        <w:rPr>
          <w:rFonts w:cs="Times New Roman"/>
          <w:szCs w:val="24"/>
        </w:rPr>
        <w:t xml:space="preserve"> Успешная регистрация.</w:t>
      </w:r>
    </w:p>
    <w:p w:rsidR="00E53349" w:rsidRPr="00692DEA" w:rsidRDefault="00E53349" w:rsidP="00E53349">
      <w:pPr>
        <w:rPr>
          <w:rFonts w:cs="Times New Roman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Регистрация</w:t>
            </w:r>
          </w:p>
        </w:tc>
        <w:tc>
          <w:tcPr>
            <w:tcW w:w="4673" w:type="dxa"/>
          </w:tcPr>
          <w:p w:rsidR="00E53349" w:rsidRPr="00692DEA" w:rsidRDefault="00E53349" w:rsidP="00E5334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</w:tr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Нажать на кнопку «Регистрация»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 xml:space="preserve">Ввести логин: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admin</w:t>
            </w:r>
            <w:r w:rsidRPr="00692DEA">
              <w:rPr>
                <w:rFonts w:cs="Times New Roman"/>
                <w:sz w:val="24"/>
                <w:szCs w:val="24"/>
              </w:rPr>
              <w:t>123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 xml:space="preserve">Ввести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E</w:t>
            </w:r>
            <w:r w:rsidRPr="00692DEA">
              <w:rPr>
                <w:rFonts w:cs="Times New Roman"/>
                <w:sz w:val="24"/>
                <w:szCs w:val="24"/>
              </w:rPr>
              <w:t>-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MAIL</w:t>
            </w:r>
            <w:r w:rsidRPr="00692DEA">
              <w:rPr>
                <w:rFonts w:cs="Times New Roman"/>
                <w:sz w:val="24"/>
                <w:szCs w:val="24"/>
              </w:rPr>
              <w:t xml:space="preserve">: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admin</w:t>
            </w:r>
            <w:r w:rsidRPr="00692DEA">
              <w:rPr>
                <w:rFonts w:cs="Times New Roman"/>
                <w:sz w:val="24"/>
                <w:szCs w:val="24"/>
              </w:rPr>
              <w:t>123@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mail</w:t>
            </w:r>
            <w:r w:rsidRPr="00692DEA">
              <w:rPr>
                <w:rFonts w:cs="Times New Roman"/>
                <w:sz w:val="24"/>
                <w:szCs w:val="24"/>
              </w:rPr>
              <w:t>.</w:t>
            </w:r>
            <w:proofErr w:type="spellStart"/>
            <w:r w:rsidRPr="00692DEA">
              <w:rPr>
                <w:rFonts w:cs="Times New Roman"/>
                <w:sz w:val="24"/>
                <w:szCs w:val="24"/>
                <w:lang w:val="en-GB"/>
              </w:rPr>
              <w:t>ru</w:t>
            </w:r>
            <w:proofErr w:type="spellEnd"/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  <w:lang w:val="en-GB"/>
              </w:rPr>
            </w:pPr>
            <w:r w:rsidRPr="00692DEA">
              <w:rPr>
                <w:rFonts w:cs="Times New Roman"/>
                <w:sz w:val="24"/>
                <w:szCs w:val="24"/>
              </w:rPr>
              <w:t xml:space="preserve">Ввести пароль: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123456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  <w:lang w:val="en-GB"/>
              </w:rPr>
            </w:pPr>
            <w:r w:rsidRPr="00692DEA">
              <w:rPr>
                <w:rFonts w:cs="Times New Roman"/>
                <w:sz w:val="24"/>
                <w:szCs w:val="24"/>
              </w:rPr>
              <w:t>Повторно ввести пароль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: 123456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Нажать кнопку подтвердить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:rsidR="00E53349" w:rsidRPr="00692DEA" w:rsidRDefault="00E53349" w:rsidP="00E5334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Успешная регистрация нового пользователя</w:t>
            </w:r>
          </w:p>
        </w:tc>
      </w:tr>
      <w:tr w:rsidR="00E53349" w:rsidRPr="00692DEA" w:rsidTr="00E53349">
        <w:tc>
          <w:tcPr>
            <w:tcW w:w="4672" w:type="dxa"/>
          </w:tcPr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Нажать на кнопку «Регистрация»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 xml:space="preserve">Ввести логин: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admin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 xml:space="preserve">Ввести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E</w:t>
            </w:r>
            <w:r w:rsidRPr="00692DEA">
              <w:rPr>
                <w:rFonts w:cs="Times New Roman"/>
                <w:sz w:val="24"/>
                <w:szCs w:val="24"/>
              </w:rPr>
              <w:t>-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MAIL</w:t>
            </w:r>
            <w:r w:rsidRPr="00692DEA">
              <w:rPr>
                <w:rFonts w:cs="Times New Roman"/>
                <w:sz w:val="24"/>
                <w:szCs w:val="24"/>
              </w:rPr>
              <w:t xml:space="preserve">: 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admin</w:t>
            </w:r>
            <w:r w:rsidRPr="00692DEA">
              <w:rPr>
                <w:rFonts w:cs="Times New Roman"/>
                <w:sz w:val="24"/>
                <w:szCs w:val="24"/>
              </w:rPr>
              <w:t>@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>mail</w:t>
            </w:r>
            <w:r w:rsidRPr="00692DEA">
              <w:rPr>
                <w:rFonts w:cs="Times New Roman"/>
                <w:sz w:val="24"/>
                <w:szCs w:val="24"/>
              </w:rPr>
              <w:t>.</w:t>
            </w:r>
            <w:proofErr w:type="spellStart"/>
            <w:r w:rsidRPr="00692DEA">
              <w:rPr>
                <w:rFonts w:cs="Times New Roman"/>
                <w:sz w:val="24"/>
                <w:szCs w:val="24"/>
                <w:lang w:val="en-GB"/>
              </w:rPr>
              <w:t>ru</w:t>
            </w:r>
            <w:proofErr w:type="spellEnd"/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Ввести пароль: 123456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  <w:lang w:val="en-GB"/>
              </w:rPr>
            </w:pPr>
            <w:r w:rsidRPr="00692DEA">
              <w:rPr>
                <w:rFonts w:cs="Times New Roman"/>
                <w:sz w:val="24"/>
                <w:szCs w:val="24"/>
              </w:rPr>
              <w:t>Повторно ввести пароль:</w:t>
            </w:r>
            <w:r w:rsidRPr="00692DEA">
              <w:rPr>
                <w:rFonts w:cs="Times New Roman"/>
                <w:sz w:val="24"/>
                <w:szCs w:val="24"/>
                <w:lang w:val="en-GB"/>
              </w:rPr>
              <w:t xml:space="preserve"> 123456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Нажать кнопку подтвердить</w:t>
            </w:r>
          </w:p>
          <w:p w:rsidR="00E53349" w:rsidRPr="00692DEA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:rsidR="00E53349" w:rsidRDefault="00E53349" w:rsidP="00E5334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92DEA">
              <w:rPr>
                <w:rFonts w:cs="Times New Roman"/>
                <w:sz w:val="24"/>
                <w:szCs w:val="24"/>
              </w:rPr>
              <w:t>Ошибка «Пользователь с таким логином уже существует»</w:t>
            </w:r>
          </w:p>
          <w:p w:rsidR="00E53349" w:rsidRPr="00E53349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  <w:p w:rsidR="00E53349" w:rsidRPr="00E53349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  <w:p w:rsidR="00E53349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  <w:p w:rsidR="00E53349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  <w:p w:rsidR="00E53349" w:rsidRPr="00E53349" w:rsidRDefault="00E53349" w:rsidP="00E53349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:rsidR="00E53349" w:rsidRPr="00692DEA" w:rsidRDefault="00E53349" w:rsidP="00E53349">
      <w:pPr>
        <w:rPr>
          <w:rFonts w:cs="Times New Roman"/>
        </w:rPr>
      </w:pPr>
    </w:p>
    <w:p w:rsidR="00E53349" w:rsidRPr="00692DEA" w:rsidRDefault="00E53349" w:rsidP="00E53349">
      <w:pPr>
        <w:pStyle w:val="2"/>
        <w:spacing w:after="240"/>
      </w:pPr>
      <w:bookmarkStart w:id="35" w:name="_Toc11117980"/>
      <w:r w:rsidRPr="00E53349">
        <w:t xml:space="preserve">4.4 </w:t>
      </w:r>
      <w:r w:rsidRPr="00692DEA">
        <w:t>Диаграмма вариантов использования (</w:t>
      </w:r>
      <w:r w:rsidRPr="00692DEA">
        <w:rPr>
          <w:lang w:val="en-GB"/>
        </w:rPr>
        <w:t>Use</w:t>
      </w:r>
      <w:r w:rsidRPr="00692DEA">
        <w:t>-</w:t>
      </w:r>
      <w:r w:rsidRPr="00692DEA">
        <w:rPr>
          <w:lang w:val="en-GB"/>
        </w:rPr>
        <w:t>case</w:t>
      </w:r>
      <w:r w:rsidRPr="00692DEA">
        <w:t>)</w:t>
      </w:r>
      <w:bookmarkEnd w:id="35"/>
    </w:p>
    <w:p w:rsidR="00E53349" w:rsidRPr="00692DEA" w:rsidRDefault="00E53349" w:rsidP="00E53349">
      <w:pPr>
        <w:spacing w:after="240" w:line="360" w:lineRule="auto"/>
        <w:ind w:firstLine="708"/>
        <w:jc w:val="both"/>
        <w:rPr>
          <w:rFonts w:cs="Times New Roman"/>
          <w:sz w:val="24"/>
        </w:rPr>
      </w:pPr>
      <w:r w:rsidRPr="00E53349">
        <w:rPr>
          <w:rFonts w:cs="Times New Roman"/>
          <w:szCs w:val="24"/>
        </w:rPr>
        <w:t>Пользователю предлагается пройти авторизацию или регистрацию в приложении. Далее пользователю необходимо заполнить ряд необходимых полей. Диаграмма вариантов использования представлена на рисунке ниже.</w:t>
      </w:r>
    </w:p>
    <w:p w:rsidR="00E53349" w:rsidRDefault="00E53349" w:rsidP="00E53349">
      <w:pPr>
        <w:keepNext/>
        <w:jc w:val="center"/>
      </w:pPr>
      <w:r w:rsidRPr="00692DEA">
        <w:rPr>
          <w:rFonts w:cs="Times New Roman"/>
          <w:noProof/>
        </w:rPr>
        <w:lastRenderedPageBreak/>
        <w:drawing>
          <wp:inline distT="0" distB="0" distL="0" distR="0" wp14:anchorId="7EE1E8B2" wp14:editId="3BA8EFFF">
            <wp:extent cx="3331210" cy="2923307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99" cy="295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349" w:rsidRPr="00692DEA" w:rsidRDefault="00E53349" w:rsidP="00E53349">
      <w:pPr>
        <w:pStyle w:val="af0"/>
        <w:jc w:val="center"/>
        <w:rPr>
          <w:rFonts w:cs="Times New Roman"/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en-US"/>
        </w:rPr>
        <w:t xml:space="preserve"> </w:t>
      </w:r>
      <w:r w:rsidRPr="000A40ED">
        <w:rPr>
          <w:lang w:val="en-US"/>
        </w:rPr>
        <w:t xml:space="preserve">Диаграмма </w:t>
      </w:r>
      <w:proofErr w:type="spellStart"/>
      <w:r w:rsidRPr="000A40ED">
        <w:rPr>
          <w:lang w:val="en-US"/>
        </w:rPr>
        <w:t>вариантов</w:t>
      </w:r>
      <w:proofErr w:type="spellEnd"/>
      <w:r w:rsidRPr="000A40ED">
        <w:rPr>
          <w:lang w:val="en-US"/>
        </w:rPr>
        <w:t xml:space="preserve"> </w:t>
      </w:r>
      <w:proofErr w:type="spellStart"/>
      <w:r w:rsidRPr="000A40ED">
        <w:rPr>
          <w:lang w:val="en-US"/>
        </w:rPr>
        <w:t>использования</w:t>
      </w:r>
      <w:proofErr w:type="spellEnd"/>
      <w:r w:rsidRPr="00692DEA">
        <w:rPr>
          <w:rFonts w:cs="Times New Roman"/>
          <w:sz w:val="24"/>
        </w:rPr>
        <w:t xml:space="preserve"> </w:t>
      </w:r>
    </w:p>
    <w:p w:rsidR="009B267E" w:rsidRDefault="009B267E">
      <w:pPr>
        <w:spacing w:before="0"/>
      </w:pPr>
      <w:r>
        <w:br w:type="page"/>
      </w:r>
    </w:p>
    <w:p w:rsidR="00211D9E" w:rsidRDefault="009B267E" w:rsidP="000D2225">
      <w:pPr>
        <w:pStyle w:val="1"/>
        <w:spacing w:after="240"/>
      </w:pPr>
      <w:bookmarkStart w:id="36" w:name="_Toc11117981"/>
      <w:r>
        <w:lastRenderedPageBreak/>
        <w:t>Заключение</w:t>
      </w:r>
      <w:bookmarkEnd w:id="36"/>
    </w:p>
    <w:p w:rsidR="009B267E" w:rsidRDefault="000D2225" w:rsidP="000D2225">
      <w:pPr>
        <w:spacing w:after="240" w:line="360" w:lineRule="auto"/>
      </w:pPr>
      <w:r>
        <w:tab/>
        <w:t xml:space="preserve">Исследование предметной области и реализация программного средства позволило расширить инструментарий мониторинга расхода топлива и потенциально сократить издержки транспортных компаний. </w:t>
      </w:r>
    </w:p>
    <w:p w:rsidR="000D2225" w:rsidRDefault="000D2225" w:rsidP="000D2225">
      <w:pPr>
        <w:spacing w:after="240" w:line="360" w:lineRule="auto"/>
      </w:pPr>
      <w:r>
        <w:tab/>
        <w:t>Программная система позволяет выявлять случаи недобросовестного использования топлива, накапливать и анализировать различные временные промежутки.</w:t>
      </w:r>
      <w:r w:rsidR="00665754">
        <w:t xml:space="preserve"> В процессе работы</w:t>
      </w:r>
      <w:r w:rsidR="00E41457">
        <w:t xml:space="preserve"> </w:t>
      </w:r>
      <w:r w:rsidR="00665754">
        <w:t>п</w:t>
      </w:r>
      <w:r w:rsidR="00E41457">
        <w:t>редставлены результаты сравнения нескольких методов анализа данных и их предварительной обработк</w:t>
      </w:r>
      <w:r w:rsidR="00665754">
        <w:t>и</w:t>
      </w:r>
      <w:r w:rsidR="00E41457">
        <w:t xml:space="preserve">. </w:t>
      </w:r>
      <w:r w:rsidR="00665754">
        <w:t xml:space="preserve">Результатом работы программной системы является отчет по расходу топлива за заданный промежуток времени, соответствующий требованиям, указанным при постановке задачи. </w:t>
      </w:r>
    </w:p>
    <w:p w:rsidR="005169B6" w:rsidRDefault="005169B6">
      <w:pPr>
        <w:spacing w:before="0"/>
      </w:pPr>
      <w:r>
        <w:br w:type="page"/>
      </w:r>
    </w:p>
    <w:p w:rsidR="005169B6" w:rsidRDefault="005169B6" w:rsidP="005169B6">
      <w:pPr>
        <w:pStyle w:val="1"/>
        <w:spacing w:after="240" w:line="360" w:lineRule="auto"/>
      </w:pPr>
      <w:bookmarkStart w:id="37" w:name="_Toc11117982"/>
      <w:r>
        <w:lastRenderedPageBreak/>
        <w:t>Список источников</w:t>
      </w:r>
      <w:bookmarkEnd w:id="37"/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jc w:val="both"/>
        <w:rPr>
          <w:rFonts w:eastAsia="Calibri" w:cs="Times New Roman"/>
          <w:i/>
          <w:szCs w:val="28"/>
        </w:rPr>
      </w:pPr>
      <w:proofErr w:type="spellStart"/>
      <w:r w:rsidRPr="005169B6">
        <w:rPr>
          <w:rFonts w:cs="Times New Roman"/>
          <w:szCs w:val="28"/>
        </w:rPr>
        <w:t>Шилдт</w:t>
      </w:r>
      <w:proofErr w:type="spellEnd"/>
      <w:r w:rsidRPr="005169B6">
        <w:rPr>
          <w:rFonts w:cs="Times New Roman"/>
          <w:szCs w:val="28"/>
        </w:rPr>
        <w:t xml:space="preserve">, Герберт. Ш57 C# 4.0: полное руководство.: Пер. с англ. — М.: ООО "И.Д. Вильямс", 2011. — 1056 с.: ил. — </w:t>
      </w:r>
      <w:proofErr w:type="spellStart"/>
      <w:r w:rsidRPr="005169B6">
        <w:rPr>
          <w:rFonts w:cs="Times New Roman"/>
          <w:szCs w:val="28"/>
        </w:rPr>
        <w:t>Парал</w:t>
      </w:r>
      <w:proofErr w:type="spellEnd"/>
      <w:r w:rsidRPr="005169B6">
        <w:rPr>
          <w:rFonts w:cs="Times New Roman"/>
          <w:szCs w:val="28"/>
        </w:rPr>
        <w:t xml:space="preserve">. </w:t>
      </w:r>
      <w:proofErr w:type="spellStart"/>
      <w:r w:rsidRPr="005169B6">
        <w:rPr>
          <w:rFonts w:cs="Times New Roman"/>
          <w:szCs w:val="28"/>
        </w:rPr>
        <w:t>тит</w:t>
      </w:r>
      <w:proofErr w:type="spellEnd"/>
      <w:r w:rsidRPr="005169B6">
        <w:rPr>
          <w:rFonts w:cs="Times New Roman"/>
          <w:szCs w:val="28"/>
        </w:rPr>
        <w:t>. англ.</w:t>
      </w:r>
    </w:p>
    <w:p w:rsidR="005169B6" w:rsidRPr="005169B6" w:rsidRDefault="005169B6" w:rsidP="005169B6">
      <w:pPr>
        <w:numPr>
          <w:ilvl w:val="0"/>
          <w:numId w:val="37"/>
        </w:numPr>
        <w:spacing w:before="0" w:after="240" w:line="360" w:lineRule="auto"/>
        <w:ind w:left="0" w:firstLine="851"/>
        <w:contextualSpacing/>
        <w:rPr>
          <w:rFonts w:eastAsia="Calibri"/>
          <w:szCs w:val="28"/>
        </w:rPr>
      </w:pPr>
      <w:r w:rsidRPr="005169B6">
        <w:rPr>
          <w:rFonts w:eastAsia="Calibri"/>
          <w:i/>
          <w:szCs w:val="28"/>
          <w:lang w:val="en-US"/>
        </w:rPr>
        <w:t>Python</w:t>
      </w:r>
      <w:r w:rsidRPr="005169B6">
        <w:rPr>
          <w:rFonts w:eastAsia="Calibri"/>
          <w:i/>
          <w:szCs w:val="28"/>
        </w:rPr>
        <w:t>|</w:t>
      </w:r>
      <w:r w:rsidRPr="005169B6">
        <w:rPr>
          <w:rFonts w:eastAsia="Calibri"/>
          <w:szCs w:val="28"/>
        </w:rPr>
        <w:t xml:space="preserve">статья — </w:t>
      </w:r>
      <w:r w:rsidRPr="005169B6">
        <w:rPr>
          <w:rFonts w:eastAsia="Calibri"/>
          <w:i/>
          <w:szCs w:val="28"/>
          <w:lang w:val="en-US"/>
        </w:rPr>
        <w:t>URL</w:t>
      </w:r>
      <w:r w:rsidRPr="005169B6">
        <w:rPr>
          <w:rFonts w:eastAsia="Calibri"/>
          <w:szCs w:val="28"/>
        </w:rPr>
        <w:t xml:space="preserve">: </w:t>
      </w:r>
      <w:r w:rsidRPr="005169B6">
        <w:rPr>
          <w:i/>
          <w:szCs w:val="28"/>
          <w:u w:val="single"/>
        </w:rPr>
        <w:t>http://www.machinelearning.ru/wiki/index.php?title=Python</w:t>
      </w:r>
      <w:r w:rsidRPr="005169B6">
        <w:rPr>
          <w:rFonts w:eastAsia="Calibri"/>
          <w:szCs w:val="28"/>
        </w:rPr>
        <w:t xml:space="preserve"> (дата обращения 23.02.2018).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jc w:val="both"/>
        <w:rPr>
          <w:rFonts w:cs="Times New Roman"/>
          <w:i/>
          <w:szCs w:val="28"/>
        </w:rPr>
      </w:pPr>
      <w:r w:rsidRPr="005169B6">
        <w:rPr>
          <w:rFonts w:cs="Times New Roman"/>
          <w:szCs w:val="28"/>
        </w:rPr>
        <w:t>Сайт</w:t>
      </w:r>
      <w:r w:rsidRPr="005169B6">
        <w:rPr>
          <w:rFonts w:cs="Times New Roman"/>
          <w:i/>
          <w:szCs w:val="28"/>
        </w:rPr>
        <w:t xml:space="preserve"> </w:t>
      </w:r>
      <w:proofErr w:type="spellStart"/>
      <w:r w:rsidRPr="005169B6">
        <w:rPr>
          <w:rFonts w:cs="Times New Roman"/>
          <w:szCs w:val="28"/>
        </w:rPr>
        <w:t>СитиСтрой</w:t>
      </w:r>
      <w:proofErr w:type="spellEnd"/>
      <w:r w:rsidRPr="005169B6">
        <w:rPr>
          <w:rFonts w:cs="Times New Roman"/>
          <w:i/>
          <w:szCs w:val="28"/>
          <w:lang w:val="en-US"/>
        </w:rPr>
        <w:t>Oil</w:t>
      </w:r>
      <w:r w:rsidRPr="005169B6">
        <w:rPr>
          <w:rFonts w:cs="Times New Roman"/>
          <w:i/>
          <w:szCs w:val="28"/>
        </w:rPr>
        <w:t>|</w:t>
      </w:r>
      <w:r w:rsidRPr="005169B6">
        <w:rPr>
          <w:rFonts w:cs="Times New Roman"/>
          <w:szCs w:val="28"/>
        </w:rPr>
        <w:t>База знаний</w:t>
      </w:r>
      <w:r w:rsidRPr="005169B6">
        <w:rPr>
          <w:rFonts w:cs="Times New Roman"/>
          <w:i/>
          <w:szCs w:val="28"/>
        </w:rPr>
        <w:t xml:space="preserve">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 xml:space="preserve">: </w:t>
      </w:r>
      <w:hyperlink r:id="rId35" w:history="1">
        <w:r w:rsidRPr="005169B6">
          <w:rPr>
            <w:rStyle w:val="a7"/>
            <w:rFonts w:cs="Times New Roman"/>
            <w:i/>
            <w:szCs w:val="28"/>
          </w:rPr>
          <w:t>http://dostavka-toplivo-spb.ru/poleznye-stati/147-vyazkost-dizelnogo-topliva-vidy-i-opredelenie</w:t>
        </w:r>
      </w:hyperlink>
      <w:r w:rsidRPr="005169B6">
        <w:rPr>
          <w:rFonts w:cs="Times New Roman"/>
          <w:i/>
          <w:szCs w:val="28"/>
        </w:rPr>
        <w:t xml:space="preserve"> </w:t>
      </w:r>
      <w:r w:rsidRPr="005169B6">
        <w:rPr>
          <w:rFonts w:eastAsia="Calibri" w:cs="Times New Roman"/>
          <w:szCs w:val="28"/>
        </w:rPr>
        <w:t>(дата обр</w:t>
      </w:r>
      <w:r w:rsidRPr="005169B6">
        <w:rPr>
          <w:rFonts w:eastAsia="Calibri"/>
          <w:szCs w:val="28"/>
        </w:rPr>
        <w:t>ащения 23.04.201</w:t>
      </w:r>
      <w:r>
        <w:rPr>
          <w:rFonts w:eastAsia="Calibri"/>
          <w:szCs w:val="28"/>
        </w:rPr>
        <w:t>9</w:t>
      </w:r>
      <w:r w:rsidRPr="005169B6">
        <w:rPr>
          <w:rFonts w:eastAsia="Calibri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jc w:val="both"/>
        <w:rPr>
          <w:rFonts w:eastAsia="Calibri" w:cs="Times New Roman"/>
          <w:i/>
          <w:szCs w:val="28"/>
        </w:rPr>
      </w:pPr>
      <w:r w:rsidRPr="005169B6">
        <w:rPr>
          <w:rFonts w:cs="Times New Roman"/>
          <w:szCs w:val="28"/>
        </w:rPr>
        <w:t xml:space="preserve">Электронная библиотека БГУ| Факультет прикладной математики и </w:t>
      </w:r>
      <w:r w:rsidRPr="005169B6">
        <w:rPr>
          <w:rFonts w:cs="Times New Roman"/>
          <w:color w:val="000000" w:themeColor="text1"/>
          <w:szCs w:val="28"/>
        </w:rPr>
        <w:t xml:space="preserve">информатики| </w:t>
      </w:r>
      <w:r w:rsidRPr="005169B6">
        <w:rPr>
          <w:rFonts w:cs="Times New Roman"/>
          <w:szCs w:val="28"/>
        </w:rPr>
        <w:t xml:space="preserve">Материалы конференций факультета прикладной математики и информатики| Секция 9. Компьютерные технологии в приборостроении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 xml:space="preserve">: </w:t>
      </w:r>
      <w:hyperlink r:id="rId36" w:history="1"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http://elib.bsu.by/handle/123456789/160530</w:t>
        </w:r>
      </w:hyperlink>
      <w:r w:rsidRPr="005169B6">
        <w:rPr>
          <w:rFonts w:cs="Times New Roman"/>
          <w:i/>
          <w:szCs w:val="28"/>
        </w:rPr>
        <w:t xml:space="preserve">  </w:t>
      </w:r>
      <w:r w:rsidRPr="005169B6">
        <w:rPr>
          <w:rFonts w:eastAsia="Calibri" w:cs="Times New Roman"/>
          <w:szCs w:val="28"/>
        </w:rPr>
        <w:t>(дата обр</w:t>
      </w:r>
      <w:r w:rsidRPr="005169B6">
        <w:rPr>
          <w:rFonts w:eastAsia="Calibri"/>
          <w:szCs w:val="28"/>
        </w:rPr>
        <w:t>ащения 15.04.201</w:t>
      </w:r>
      <w:r>
        <w:rPr>
          <w:rFonts w:eastAsia="Calibri"/>
          <w:szCs w:val="28"/>
        </w:rPr>
        <w:t>9</w:t>
      </w:r>
      <w:r w:rsidRPr="005169B6">
        <w:rPr>
          <w:rFonts w:eastAsia="Calibri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jc w:val="both"/>
        <w:rPr>
          <w:rFonts w:eastAsia="Calibri"/>
          <w:i/>
          <w:szCs w:val="28"/>
        </w:rPr>
      </w:pPr>
      <w:r w:rsidRPr="005169B6">
        <w:rPr>
          <w:rFonts w:eastAsia="Calibri" w:cs="Times New Roman"/>
          <w:szCs w:val="28"/>
        </w:rPr>
        <w:t xml:space="preserve"> Национальная библиотека им. Н. Э. Баумана</w:t>
      </w:r>
      <w:r w:rsidRPr="005169B6">
        <w:rPr>
          <w:rFonts w:eastAsia="Calibri" w:cs="Times New Roman"/>
          <w:i/>
          <w:szCs w:val="28"/>
        </w:rPr>
        <w:t xml:space="preserve"> </w:t>
      </w:r>
      <w:r w:rsidRPr="005169B6">
        <w:rPr>
          <w:rFonts w:eastAsia="Calibri" w:cs="Times New Roman"/>
          <w:i/>
          <w:szCs w:val="28"/>
          <w:lang w:val="en-US"/>
        </w:rPr>
        <w:t>Bauman</w:t>
      </w:r>
      <w:r w:rsidRPr="005169B6">
        <w:rPr>
          <w:rFonts w:eastAsia="Calibri" w:cs="Times New Roman"/>
          <w:i/>
          <w:szCs w:val="28"/>
        </w:rPr>
        <w:t xml:space="preserve"> </w:t>
      </w:r>
      <w:r w:rsidRPr="005169B6">
        <w:rPr>
          <w:rFonts w:eastAsia="Calibri" w:cs="Times New Roman"/>
          <w:i/>
          <w:szCs w:val="28"/>
          <w:lang w:val="en-US"/>
        </w:rPr>
        <w:t>National</w:t>
      </w:r>
      <w:r w:rsidRPr="005169B6">
        <w:rPr>
          <w:rFonts w:eastAsia="Calibri" w:cs="Times New Roman"/>
          <w:i/>
          <w:szCs w:val="28"/>
        </w:rPr>
        <w:t xml:space="preserve"> </w:t>
      </w:r>
      <w:r w:rsidRPr="005169B6">
        <w:rPr>
          <w:rFonts w:eastAsia="Calibri" w:cs="Times New Roman"/>
          <w:i/>
          <w:szCs w:val="28"/>
          <w:lang w:val="en-US"/>
        </w:rPr>
        <w:t>Library</w:t>
      </w:r>
      <w:r w:rsidRPr="005169B6">
        <w:rPr>
          <w:rFonts w:eastAsia="Calibri" w:cs="Times New Roman"/>
          <w:i/>
          <w:szCs w:val="28"/>
        </w:rPr>
        <w:t xml:space="preserve">| </w:t>
      </w:r>
      <w:r w:rsidRPr="005169B6">
        <w:rPr>
          <w:rFonts w:cs="Times New Roman"/>
          <w:bCs/>
          <w:szCs w:val="28"/>
          <w:shd w:val="clear" w:color="auto" w:fill="FFFFFF"/>
        </w:rPr>
        <w:t xml:space="preserve">Медианная фильтрация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 xml:space="preserve">: </w:t>
      </w:r>
      <w:hyperlink r:id="rId37" w:history="1">
        <w:r w:rsidRPr="005169B6">
          <w:rPr>
            <w:rStyle w:val="a7"/>
            <w:rFonts w:cs="Times New Roman"/>
            <w:bCs/>
            <w:i/>
            <w:szCs w:val="28"/>
            <w:shd w:val="clear" w:color="auto" w:fill="FFFFFF"/>
          </w:rPr>
          <w:t>https://ru.bmstu.wiki/Медианная_фильтрация</w:t>
        </w:r>
      </w:hyperlink>
      <w:r w:rsidRPr="005169B6">
        <w:rPr>
          <w:rFonts w:cs="Times New Roman"/>
          <w:bCs/>
          <w:i/>
          <w:szCs w:val="28"/>
          <w:shd w:val="clear" w:color="auto" w:fill="FFFFFF"/>
        </w:rPr>
        <w:t xml:space="preserve"> </w:t>
      </w:r>
      <w:r w:rsidRPr="005169B6">
        <w:rPr>
          <w:rFonts w:eastAsia="Calibri" w:cs="Times New Roman"/>
          <w:szCs w:val="28"/>
        </w:rPr>
        <w:t>(дата обращения 04.03.201</w:t>
      </w:r>
      <w:r>
        <w:rPr>
          <w:rFonts w:eastAsia="Calibri" w:cs="Times New Roman"/>
          <w:szCs w:val="28"/>
        </w:rPr>
        <w:t>9</w:t>
      </w:r>
      <w:r w:rsidRPr="005169B6">
        <w:rPr>
          <w:rFonts w:eastAsia="Calibri" w:cs="Times New Roman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rPr>
          <w:rFonts w:eastAsia="Calibri" w:cs="Times New Roman"/>
          <w:i/>
          <w:szCs w:val="28"/>
          <w:lang w:val="en-US"/>
        </w:rPr>
      </w:pPr>
      <w:r w:rsidRPr="005169B6">
        <w:rPr>
          <w:rFonts w:eastAsia="Calibri" w:cs="Times New Roman"/>
          <w:i/>
          <w:szCs w:val="28"/>
          <w:lang w:val="en-US"/>
        </w:rPr>
        <w:t xml:space="preserve">Python Practice Book </w:t>
      </w:r>
      <w:hyperlink r:id="rId38" w:history="1">
        <w:r w:rsidRPr="005169B6">
          <w:rPr>
            <w:rStyle w:val="a7"/>
            <w:rFonts w:cs="Times New Roman"/>
            <w:i/>
            <w:szCs w:val="28"/>
            <w:shd w:val="clear" w:color="auto" w:fill="FCFCFC"/>
            <w:lang w:val="en-US"/>
          </w:rPr>
          <w:t>Anand Chitipothu</w:t>
        </w:r>
      </w:hyperlink>
      <w:r w:rsidRPr="005169B6">
        <w:rPr>
          <w:rFonts w:eastAsia="Calibri" w:cs="Times New Roman"/>
          <w:i/>
          <w:szCs w:val="28"/>
          <w:lang w:val="en-US"/>
        </w:rPr>
        <w:t xml:space="preserve"> — </w:t>
      </w:r>
      <w:r w:rsidRPr="005169B6">
        <w:rPr>
          <w:rFonts w:cs="Times New Roman"/>
          <w:i/>
          <w:szCs w:val="28"/>
          <w:lang w:val="en-US"/>
        </w:rPr>
        <w:t xml:space="preserve">URL: </w:t>
      </w:r>
      <w:hyperlink r:id="rId39" w:history="1">
        <w:r w:rsidRPr="005169B6">
          <w:rPr>
            <w:rStyle w:val="a7"/>
            <w:rFonts w:eastAsia="Calibri" w:cs="Times New Roman"/>
            <w:i/>
            <w:szCs w:val="28"/>
            <w:lang w:val="en-US"/>
          </w:rPr>
          <w:t>https://anandology.com/python-practice-book/index.html</w:t>
        </w:r>
      </w:hyperlink>
      <w:r w:rsidRPr="005169B6">
        <w:rPr>
          <w:rFonts w:eastAsia="Calibri" w:cs="Times New Roman"/>
          <w:i/>
          <w:szCs w:val="28"/>
          <w:lang w:val="en-US"/>
        </w:rPr>
        <w:t xml:space="preserve"> </w:t>
      </w:r>
      <w:r w:rsidRPr="005169B6">
        <w:rPr>
          <w:rFonts w:eastAsia="Calibri" w:cs="Times New Roman"/>
          <w:szCs w:val="28"/>
          <w:lang w:val="en-US"/>
        </w:rPr>
        <w:t>(</w:t>
      </w:r>
      <w:r w:rsidRPr="005169B6">
        <w:rPr>
          <w:rFonts w:eastAsia="Calibri" w:cs="Times New Roman"/>
          <w:szCs w:val="28"/>
        </w:rPr>
        <w:t>дата</w:t>
      </w:r>
      <w:r w:rsidRPr="005169B6">
        <w:rPr>
          <w:rFonts w:eastAsia="Calibri" w:cs="Times New Roman"/>
          <w:szCs w:val="28"/>
          <w:lang w:val="en-US"/>
        </w:rPr>
        <w:t xml:space="preserve"> </w:t>
      </w:r>
      <w:r w:rsidRPr="005169B6">
        <w:rPr>
          <w:rFonts w:eastAsia="Calibri" w:cs="Times New Roman"/>
          <w:szCs w:val="28"/>
        </w:rPr>
        <w:t>обращения</w:t>
      </w:r>
      <w:r w:rsidRPr="005169B6">
        <w:rPr>
          <w:rFonts w:eastAsia="Calibri" w:cs="Times New Roman"/>
          <w:szCs w:val="28"/>
          <w:lang w:val="en-US"/>
        </w:rPr>
        <w:t xml:space="preserve"> 04.04.201</w:t>
      </w:r>
      <w:r w:rsidRPr="005169B6">
        <w:rPr>
          <w:rFonts w:eastAsia="Calibri" w:cs="Times New Roman"/>
          <w:szCs w:val="28"/>
          <w:lang w:val="en-US"/>
        </w:rPr>
        <w:t>9</w:t>
      </w:r>
      <w:r w:rsidRPr="005169B6">
        <w:rPr>
          <w:rFonts w:eastAsia="Calibri" w:cs="Times New Roman"/>
          <w:szCs w:val="28"/>
          <w:lang w:val="en-US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rPr>
          <w:rFonts w:eastAsia="Calibri" w:cs="Times New Roman"/>
          <w:i/>
          <w:szCs w:val="28"/>
        </w:rPr>
      </w:pPr>
      <w:r w:rsidRPr="005169B6">
        <w:rPr>
          <w:rFonts w:cs="Times New Roman"/>
          <w:szCs w:val="28"/>
          <w:shd w:val="clear" w:color="auto" w:fill="FFFFFF"/>
        </w:rPr>
        <w:t xml:space="preserve">Сайт </w:t>
      </w:r>
      <w:proofErr w:type="spellStart"/>
      <w:r w:rsidRPr="005169B6">
        <w:rPr>
          <w:rFonts w:cs="Times New Roman"/>
          <w:szCs w:val="28"/>
          <w:shd w:val="clear" w:color="auto" w:fill="FFFFFF"/>
        </w:rPr>
        <w:t>Технотон</w:t>
      </w:r>
      <w:proofErr w:type="spellEnd"/>
      <w:r w:rsidRPr="005169B6">
        <w:rPr>
          <w:rFonts w:cs="Times New Roman"/>
          <w:szCs w:val="28"/>
          <w:shd w:val="clear" w:color="auto" w:fill="FFFFFF"/>
        </w:rPr>
        <w:t>| Продукты| Датчики уровня топлива</w:t>
      </w:r>
      <w:r w:rsidRPr="005169B6">
        <w:rPr>
          <w:rFonts w:cs="Times New Roman"/>
          <w:i/>
          <w:szCs w:val="28"/>
          <w:shd w:val="clear" w:color="auto" w:fill="FFFFFF"/>
        </w:rPr>
        <w:t xml:space="preserve">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 xml:space="preserve">: </w:t>
      </w:r>
      <w:hyperlink r:id="rId40" w:history="1"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https</w:t>
        </w:r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://</w:t>
        </w:r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www</w:t>
        </w:r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.</w:t>
        </w:r>
        <w:proofErr w:type="spellStart"/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jv</w:t>
        </w:r>
        <w:proofErr w:type="spellEnd"/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-</w:t>
        </w:r>
        <w:proofErr w:type="spellStart"/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technoton</w:t>
        </w:r>
        <w:proofErr w:type="spellEnd"/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.</w:t>
        </w:r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com</w:t>
        </w:r>
        <w:r w:rsidRPr="005169B6">
          <w:rPr>
            <w:rStyle w:val="a7"/>
            <w:rFonts w:cs="Times New Roman"/>
            <w:i/>
            <w:szCs w:val="28"/>
            <w:shd w:val="clear" w:color="auto" w:fill="FFFFFF"/>
          </w:rPr>
          <w:t>/</w:t>
        </w:r>
        <w:proofErr w:type="spellStart"/>
        <w:r w:rsidRPr="005169B6">
          <w:rPr>
            <w:rStyle w:val="a7"/>
            <w:rFonts w:cs="Times New Roman"/>
            <w:i/>
            <w:szCs w:val="28"/>
            <w:shd w:val="clear" w:color="auto" w:fill="FFFFFF"/>
            <w:lang w:val="en-US"/>
          </w:rPr>
          <w:t>ru</w:t>
        </w:r>
        <w:proofErr w:type="spellEnd"/>
      </w:hyperlink>
      <w:r w:rsidRPr="005169B6">
        <w:rPr>
          <w:rFonts w:ascii="Arial" w:hAnsi="Arial" w:cs="Arial"/>
          <w:i/>
          <w:szCs w:val="28"/>
          <w:shd w:val="clear" w:color="auto" w:fill="FFFFFF"/>
        </w:rPr>
        <w:t xml:space="preserve"> </w:t>
      </w:r>
      <w:r w:rsidRPr="005169B6">
        <w:rPr>
          <w:rFonts w:eastAsia="Calibri" w:cs="Times New Roman"/>
          <w:szCs w:val="28"/>
        </w:rPr>
        <w:t>(дата обращения 04.04.201</w:t>
      </w:r>
      <w:r>
        <w:rPr>
          <w:rFonts w:eastAsia="Calibri" w:cs="Times New Roman"/>
          <w:szCs w:val="28"/>
        </w:rPr>
        <w:t>9</w:t>
      </w:r>
      <w:r w:rsidRPr="005169B6">
        <w:rPr>
          <w:rFonts w:eastAsia="Calibri" w:cs="Times New Roman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rPr>
          <w:rFonts w:eastAsia="Calibri" w:cs="Times New Roman"/>
          <w:i/>
          <w:szCs w:val="28"/>
        </w:rPr>
      </w:pPr>
      <w:r w:rsidRPr="005169B6">
        <w:rPr>
          <w:rFonts w:eastAsia="Calibri" w:cs="Times New Roman"/>
          <w:szCs w:val="28"/>
        </w:rPr>
        <w:t xml:space="preserve">Сайт </w:t>
      </w:r>
      <w:proofErr w:type="spellStart"/>
      <w:r w:rsidRPr="005169B6">
        <w:rPr>
          <w:rFonts w:eastAsia="Calibri" w:cs="Times New Roman"/>
          <w:szCs w:val="28"/>
        </w:rPr>
        <w:t>АвтоГРАФ</w:t>
      </w:r>
      <w:proofErr w:type="spellEnd"/>
      <w:r w:rsidRPr="005169B6">
        <w:rPr>
          <w:rFonts w:eastAsia="Calibri" w:cs="Times New Roman"/>
          <w:szCs w:val="28"/>
        </w:rPr>
        <w:t xml:space="preserve">| Оборудование| Датчики уровня топлива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 xml:space="preserve">: </w:t>
      </w:r>
      <w:hyperlink r:id="rId41" w:history="1">
        <w:r w:rsidRPr="005169B6">
          <w:rPr>
            <w:rStyle w:val="a7"/>
            <w:rFonts w:cs="Times New Roman"/>
            <w:i/>
            <w:szCs w:val="28"/>
          </w:rPr>
          <w:t>https://glonassgps.com/dut</w:t>
        </w:r>
      </w:hyperlink>
      <w:r w:rsidRPr="005169B6">
        <w:rPr>
          <w:rFonts w:cs="Times New Roman"/>
          <w:i/>
          <w:szCs w:val="28"/>
        </w:rPr>
        <w:t xml:space="preserve"> </w:t>
      </w:r>
      <w:r w:rsidRPr="005169B6">
        <w:rPr>
          <w:rFonts w:eastAsia="Calibri" w:cs="Times New Roman"/>
          <w:szCs w:val="28"/>
        </w:rPr>
        <w:t>(дата обращения 04.04.201</w:t>
      </w:r>
      <w:r>
        <w:rPr>
          <w:rFonts w:eastAsia="Calibri" w:cs="Times New Roman"/>
          <w:szCs w:val="28"/>
        </w:rPr>
        <w:t>9</w:t>
      </w:r>
      <w:r w:rsidRPr="005169B6">
        <w:rPr>
          <w:rFonts w:eastAsia="Calibri" w:cs="Times New Roman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rPr>
          <w:rFonts w:eastAsia="Calibri" w:cs="Times New Roman"/>
          <w:i/>
          <w:szCs w:val="28"/>
        </w:rPr>
      </w:pPr>
      <w:r w:rsidRPr="005169B6">
        <w:rPr>
          <w:rFonts w:eastAsia="Calibri" w:cs="Times New Roman"/>
          <w:szCs w:val="28"/>
        </w:rPr>
        <w:t xml:space="preserve">Сайт </w:t>
      </w:r>
      <w:proofErr w:type="spellStart"/>
      <w:r w:rsidRPr="005169B6">
        <w:rPr>
          <w:rFonts w:eastAsia="Calibri" w:cs="Times New Roman"/>
          <w:i/>
          <w:szCs w:val="28"/>
          <w:lang w:val="en-US"/>
        </w:rPr>
        <w:t>Omnicom</w:t>
      </w:r>
      <w:r w:rsidRPr="005169B6">
        <w:rPr>
          <w:rFonts w:eastAsia="Calibri" w:cs="Times New Roman"/>
          <w:i/>
          <w:color w:val="000000" w:themeColor="text1"/>
          <w:szCs w:val="28"/>
          <w:lang w:val="en-US"/>
        </w:rPr>
        <w:t>m</w:t>
      </w:r>
      <w:proofErr w:type="spellEnd"/>
      <w:r w:rsidRPr="005169B6">
        <w:rPr>
          <w:rFonts w:eastAsia="Calibri" w:cs="Times New Roman"/>
          <w:color w:val="000000" w:themeColor="text1"/>
          <w:szCs w:val="28"/>
        </w:rPr>
        <w:t xml:space="preserve">| </w:t>
      </w:r>
      <w:r w:rsidRPr="005169B6">
        <w:rPr>
          <w:rFonts w:eastAsia="Calibri" w:cs="Times New Roman"/>
          <w:szCs w:val="28"/>
        </w:rPr>
        <w:t xml:space="preserve">Продукты| Датчики — </w:t>
      </w:r>
      <w:r w:rsidRPr="005169B6">
        <w:rPr>
          <w:rFonts w:cs="Times New Roman"/>
          <w:i/>
          <w:szCs w:val="28"/>
          <w:lang w:val="en-US"/>
        </w:rPr>
        <w:t>URL</w:t>
      </w:r>
      <w:r w:rsidRPr="005169B6">
        <w:rPr>
          <w:rFonts w:cs="Times New Roman"/>
          <w:i/>
          <w:szCs w:val="28"/>
        </w:rPr>
        <w:t>:</w:t>
      </w:r>
      <w:r w:rsidRPr="005169B6">
        <w:rPr>
          <w:szCs w:val="28"/>
        </w:rPr>
        <w:t xml:space="preserve"> </w:t>
      </w:r>
      <w:hyperlink r:id="rId42" w:history="1">
        <w:r w:rsidRPr="005169B6">
          <w:rPr>
            <w:rStyle w:val="a7"/>
            <w:rFonts w:cs="Times New Roman"/>
            <w:i/>
            <w:szCs w:val="28"/>
          </w:rPr>
          <w:t>https://www.omnicomm.ru/fuel-sensors</w:t>
        </w:r>
      </w:hyperlink>
      <w:r w:rsidRPr="005169B6">
        <w:rPr>
          <w:rFonts w:cs="Times New Roman"/>
          <w:i/>
          <w:szCs w:val="28"/>
        </w:rPr>
        <w:t xml:space="preserve"> </w:t>
      </w:r>
      <w:r w:rsidRPr="005169B6">
        <w:rPr>
          <w:rFonts w:eastAsia="Calibri" w:cs="Times New Roman"/>
          <w:szCs w:val="28"/>
        </w:rPr>
        <w:t>(дата обращения 04.04.201</w:t>
      </w:r>
      <w:r>
        <w:rPr>
          <w:rFonts w:eastAsia="Calibri" w:cs="Times New Roman"/>
          <w:szCs w:val="28"/>
        </w:rPr>
        <w:t>9</w:t>
      </w:r>
      <w:r w:rsidRPr="005169B6">
        <w:rPr>
          <w:rFonts w:eastAsia="Calibri" w:cs="Times New Roman"/>
          <w:szCs w:val="28"/>
        </w:rPr>
        <w:t>).</w:t>
      </w:r>
    </w:p>
    <w:p w:rsidR="005169B6" w:rsidRPr="005169B6" w:rsidRDefault="005169B6" w:rsidP="005169B6">
      <w:pPr>
        <w:pStyle w:val="af"/>
        <w:numPr>
          <w:ilvl w:val="0"/>
          <w:numId w:val="37"/>
        </w:numPr>
        <w:spacing w:before="0" w:after="240" w:line="360" w:lineRule="auto"/>
        <w:ind w:left="0" w:firstLine="851"/>
        <w:rPr>
          <w:rFonts w:eastAsia="Calibri" w:cs="Times New Roman"/>
          <w:i/>
          <w:szCs w:val="28"/>
        </w:rPr>
      </w:pPr>
      <w:r w:rsidRPr="005169B6">
        <w:rPr>
          <w:rFonts w:eastAsia="Calibri" w:cs="Times New Roman"/>
          <w:szCs w:val="28"/>
        </w:rPr>
        <w:t>Сайт</w:t>
      </w:r>
      <w:r w:rsidRPr="005169B6">
        <w:rPr>
          <w:rFonts w:eastAsia="Calibri" w:cs="Times New Roman"/>
          <w:i/>
          <w:szCs w:val="28"/>
        </w:rPr>
        <w:t xml:space="preserve"> </w:t>
      </w:r>
      <w:proofErr w:type="spellStart"/>
      <w:r w:rsidRPr="005169B6">
        <w:rPr>
          <w:rFonts w:eastAsia="Calibri" w:cs="Times New Roman"/>
          <w:i/>
          <w:szCs w:val="28"/>
          <w:lang w:val="en-US"/>
        </w:rPr>
        <w:t>Gurtam</w:t>
      </w:r>
      <w:proofErr w:type="spellEnd"/>
      <w:r w:rsidRPr="005169B6">
        <w:rPr>
          <w:rFonts w:eastAsia="Calibri" w:cs="Times New Roman"/>
          <w:szCs w:val="28"/>
        </w:rPr>
        <w:t>| Оборудование</w:t>
      </w:r>
      <w:r w:rsidRPr="005169B6">
        <w:rPr>
          <w:rFonts w:eastAsia="Calibri" w:cs="Times New Roman"/>
          <w:i/>
          <w:szCs w:val="28"/>
        </w:rPr>
        <w:t xml:space="preserve">| </w:t>
      </w:r>
      <w:r w:rsidRPr="005169B6">
        <w:rPr>
          <w:rFonts w:eastAsia="Calibri" w:cs="Times New Roman"/>
          <w:szCs w:val="28"/>
        </w:rPr>
        <w:t xml:space="preserve">Датчики — </w:t>
      </w:r>
      <w:r w:rsidRPr="005169B6">
        <w:rPr>
          <w:rFonts w:eastAsia="Calibri" w:cs="Times New Roman"/>
          <w:i/>
          <w:szCs w:val="28"/>
          <w:lang w:val="en-US"/>
        </w:rPr>
        <w:t>URL</w:t>
      </w:r>
      <w:r w:rsidRPr="005169B6">
        <w:rPr>
          <w:rFonts w:eastAsia="Calibri" w:cs="Times New Roman"/>
          <w:szCs w:val="28"/>
        </w:rPr>
        <w:t xml:space="preserve">: </w:t>
      </w:r>
      <w:hyperlink r:id="rId43" w:history="1">
        <w:r w:rsidRPr="005169B6">
          <w:rPr>
            <w:rStyle w:val="a7"/>
            <w:rFonts w:eastAsia="Calibri" w:cs="Times New Roman"/>
            <w:i/>
            <w:color w:val="000000" w:themeColor="text1"/>
            <w:szCs w:val="28"/>
          </w:rPr>
          <w:t>https://gurtam.com/ru/sensors</w:t>
        </w:r>
      </w:hyperlink>
      <w:r w:rsidRPr="005169B6">
        <w:rPr>
          <w:rFonts w:eastAsia="Calibri" w:cs="Times New Roman"/>
          <w:i/>
          <w:szCs w:val="28"/>
          <w:u w:val="single"/>
        </w:rPr>
        <w:t xml:space="preserve"> </w:t>
      </w:r>
      <w:r w:rsidRPr="005169B6">
        <w:rPr>
          <w:rFonts w:eastAsia="Calibri" w:cs="Times New Roman"/>
          <w:szCs w:val="28"/>
        </w:rPr>
        <w:t>(дата обращения 04.04.201</w:t>
      </w:r>
      <w:r>
        <w:rPr>
          <w:rFonts w:eastAsia="Calibri" w:cs="Times New Roman"/>
          <w:szCs w:val="28"/>
        </w:rPr>
        <w:t>9</w:t>
      </w:r>
      <w:r w:rsidRPr="005169B6">
        <w:rPr>
          <w:rFonts w:eastAsia="Calibri" w:cs="Times New Roman"/>
          <w:szCs w:val="28"/>
        </w:rPr>
        <w:t>).</w:t>
      </w:r>
    </w:p>
    <w:sectPr w:rsidR="005169B6" w:rsidRPr="005169B6" w:rsidSect="000C7E07">
      <w:footerReference w:type="default" r:id="rId44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4E07" w:rsidRDefault="00D04E07" w:rsidP="003B4A8E">
      <w:pPr>
        <w:spacing w:before="0" w:after="0" w:line="240" w:lineRule="auto"/>
      </w:pPr>
      <w:r>
        <w:separator/>
      </w:r>
    </w:p>
  </w:endnote>
  <w:endnote w:type="continuationSeparator" w:id="0">
    <w:p w:rsidR="00D04E07" w:rsidRDefault="00D04E07" w:rsidP="003B4A8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3418929"/>
      <w:docPartObj>
        <w:docPartGallery w:val="Page Numbers (Bottom of Page)"/>
        <w:docPartUnique/>
      </w:docPartObj>
    </w:sdtPr>
    <w:sdtContent>
      <w:p w:rsidR="00E53349" w:rsidRDefault="00E5334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E53349" w:rsidRDefault="00E5334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4E07" w:rsidRDefault="00D04E07" w:rsidP="003B4A8E">
      <w:pPr>
        <w:spacing w:before="0" w:after="0" w:line="240" w:lineRule="auto"/>
      </w:pPr>
      <w:r>
        <w:separator/>
      </w:r>
    </w:p>
  </w:footnote>
  <w:footnote w:type="continuationSeparator" w:id="0">
    <w:p w:rsidR="00D04E07" w:rsidRDefault="00D04E07" w:rsidP="003B4A8E">
      <w:pPr>
        <w:spacing w:before="0" w:after="0" w:line="240" w:lineRule="auto"/>
      </w:pPr>
      <w:r>
        <w:continuationSeparator/>
      </w:r>
    </w:p>
  </w:footnote>
  <w:footnote w:id="1">
    <w:p w:rsidR="00E53349" w:rsidRDefault="00E53349" w:rsidP="00E00D55">
      <w:pPr>
        <w:pStyle w:val="ac"/>
      </w:pPr>
      <w:r>
        <w:rPr>
          <w:rStyle w:val="ae"/>
        </w:rPr>
        <w:footnoteRef/>
      </w:r>
      <w:r>
        <w:t xml:space="preserve"> Де-юре – формально.</w:t>
      </w:r>
    </w:p>
  </w:footnote>
  <w:footnote w:id="2">
    <w:p w:rsidR="00E53349" w:rsidRDefault="00E53349" w:rsidP="00E00D55">
      <w:pPr>
        <w:pStyle w:val="ac"/>
      </w:pPr>
      <w:r>
        <w:rPr>
          <w:rStyle w:val="ae"/>
        </w:rPr>
        <w:footnoteRef/>
      </w:r>
      <w:r>
        <w:t xml:space="preserve"> Де-факто – означает нечто действительное, но не закрепленное в документации.</w:t>
      </w:r>
    </w:p>
  </w:footnote>
  <w:footnote w:id="3">
    <w:p w:rsidR="00E53349" w:rsidRPr="00A23A3C" w:rsidRDefault="00E53349" w:rsidP="00A40E52">
      <w:pPr>
        <w:shd w:val="clear" w:color="auto" w:fill="FFFFFF"/>
        <w:rPr>
          <w:sz w:val="20"/>
          <w:szCs w:val="24"/>
        </w:rPr>
      </w:pPr>
      <w:r>
        <w:rPr>
          <w:rStyle w:val="ae"/>
        </w:rPr>
        <w:footnoteRef/>
      </w:r>
      <w:r>
        <w:t xml:space="preserve"> </w:t>
      </w:r>
      <w:r w:rsidRPr="000A521E">
        <w:rPr>
          <w:sz w:val="20"/>
          <w:szCs w:val="24"/>
        </w:rPr>
        <w:t>Н</w:t>
      </w:r>
      <w:r>
        <w:rPr>
          <w:sz w:val="20"/>
          <w:szCs w:val="24"/>
        </w:rPr>
        <w:t>а рисунке 17</w:t>
      </w:r>
      <w:r w:rsidRPr="000A521E">
        <w:rPr>
          <w:sz w:val="20"/>
          <w:szCs w:val="24"/>
        </w:rPr>
        <w:t xml:space="preserve"> черным цветом – исходные данные, красным – сплайн</w:t>
      </w:r>
      <w:r>
        <w:rPr>
          <w:sz w:val="20"/>
          <w:szCs w:val="24"/>
        </w:rPr>
        <w:t xml:space="preserve"> без фильтрации</w:t>
      </w:r>
      <w:r w:rsidRPr="000A521E">
        <w:rPr>
          <w:sz w:val="20"/>
          <w:szCs w:val="24"/>
        </w:rPr>
        <w:t>, серым – первая производн</w:t>
      </w:r>
      <w:r>
        <w:rPr>
          <w:sz w:val="20"/>
          <w:szCs w:val="24"/>
        </w:rPr>
        <w:t>ая</w:t>
      </w:r>
      <w:r w:rsidRPr="000A521E">
        <w:rPr>
          <w:sz w:val="20"/>
          <w:szCs w:val="24"/>
        </w:rPr>
        <w:t>.</w:t>
      </w:r>
    </w:p>
  </w:footnote>
  <w:footnote w:id="4">
    <w:p w:rsidR="00E53349" w:rsidRDefault="00E53349">
      <w:pPr>
        <w:pStyle w:val="ac"/>
      </w:pPr>
      <w:r>
        <w:rPr>
          <w:rStyle w:val="ae"/>
        </w:rPr>
        <w:footnoteRef/>
      </w:r>
      <w:r>
        <w:t xml:space="preserve"> </w:t>
      </w:r>
      <w:r w:rsidRPr="000A521E">
        <w:rPr>
          <w:szCs w:val="24"/>
        </w:rPr>
        <w:t>Н</w:t>
      </w:r>
      <w:r>
        <w:rPr>
          <w:szCs w:val="24"/>
        </w:rPr>
        <w:t>а рисунке 10</w:t>
      </w:r>
      <w:r w:rsidRPr="000A521E">
        <w:rPr>
          <w:szCs w:val="24"/>
        </w:rPr>
        <w:t xml:space="preserve"> черным цветом – исходные данные, красным – сплайн</w:t>
      </w:r>
      <w:r>
        <w:rPr>
          <w:szCs w:val="24"/>
        </w:rPr>
        <w:t xml:space="preserve"> после фильтрации</w:t>
      </w:r>
      <w:r w:rsidRPr="000A521E">
        <w:rPr>
          <w:szCs w:val="24"/>
        </w:rPr>
        <w:t>, серым – первая производна</w:t>
      </w:r>
      <w:r>
        <w:rPr>
          <w:szCs w:val="24"/>
        </w:rPr>
        <w:t>я.</w:t>
      </w:r>
    </w:p>
  </w:footnote>
  <w:footnote w:id="5">
    <w:p w:rsidR="00E53349" w:rsidRDefault="00E53349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Cs w:val="24"/>
        </w:rPr>
        <w:t>На рисунке 20</w:t>
      </w:r>
      <w:r w:rsidRPr="000A521E">
        <w:rPr>
          <w:szCs w:val="24"/>
        </w:rPr>
        <w:t xml:space="preserve"> черным цветом – исходные данные, красным – сплайн, серым – первая производная, голубым – пороговое значение</w:t>
      </w:r>
    </w:p>
  </w:footnote>
  <w:footnote w:id="6">
    <w:p w:rsidR="00E53349" w:rsidRDefault="00E53349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Cs w:val="24"/>
        </w:rPr>
        <w:t>На рисунке 21</w:t>
      </w:r>
      <w:r w:rsidRPr="000A521E">
        <w:rPr>
          <w:szCs w:val="24"/>
        </w:rPr>
        <w:t xml:space="preserve"> черным цветом – исходные данные, красным – сплайн, серым – первая производная, голубым – пороговое значение.</w:t>
      </w:r>
    </w:p>
  </w:footnote>
  <w:footnote w:id="7">
    <w:p w:rsidR="00E53349" w:rsidRPr="003F7694" w:rsidRDefault="00E53349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Cs w:val="24"/>
        </w:rPr>
        <w:t xml:space="preserve">На рисунке </w:t>
      </w:r>
      <w:r w:rsidRPr="003F7694">
        <w:rPr>
          <w:szCs w:val="24"/>
        </w:rPr>
        <w:t>22</w:t>
      </w:r>
      <w:r w:rsidRPr="000A521E">
        <w:rPr>
          <w:szCs w:val="24"/>
        </w:rPr>
        <w:t xml:space="preserve"> черным цветом – исходные данные, кра</w:t>
      </w:r>
      <w:r>
        <w:rPr>
          <w:szCs w:val="24"/>
        </w:rPr>
        <w:t>сным – отфильтрованные значения.</w:t>
      </w:r>
    </w:p>
  </w:footnote>
  <w:footnote w:id="8">
    <w:p w:rsidR="00E53349" w:rsidRPr="00211D9E" w:rsidRDefault="00E53349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Cs w:val="24"/>
        </w:rPr>
        <w:t xml:space="preserve">На рисунке </w:t>
      </w:r>
      <w:r w:rsidRPr="00211D9E">
        <w:rPr>
          <w:szCs w:val="24"/>
        </w:rPr>
        <w:t>23</w:t>
      </w:r>
      <w:r w:rsidRPr="000A521E">
        <w:rPr>
          <w:szCs w:val="24"/>
        </w:rPr>
        <w:t xml:space="preserve"> черным цветом – исходные данные, красным – сплайн, </w:t>
      </w:r>
      <w:r>
        <w:rPr>
          <w:szCs w:val="24"/>
        </w:rPr>
        <w:t>розовым</w:t>
      </w:r>
      <w:r w:rsidRPr="000A521E">
        <w:rPr>
          <w:szCs w:val="24"/>
        </w:rPr>
        <w:t xml:space="preserve"> – первая производная.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56B98"/>
    <w:multiLevelType w:val="hybridMultilevel"/>
    <w:tmpl w:val="C5722B68"/>
    <w:lvl w:ilvl="0" w:tplc="04190003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" w15:restartNumberingAfterBreak="0">
    <w:nsid w:val="045E35C1"/>
    <w:multiLevelType w:val="hybridMultilevel"/>
    <w:tmpl w:val="D87C84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401D61"/>
    <w:multiLevelType w:val="hybridMultilevel"/>
    <w:tmpl w:val="ABB48B5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8B0607"/>
    <w:multiLevelType w:val="hybridMultilevel"/>
    <w:tmpl w:val="E9CE49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C16565F"/>
    <w:multiLevelType w:val="hybridMultilevel"/>
    <w:tmpl w:val="967CB08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6876DCA"/>
    <w:multiLevelType w:val="hybridMultilevel"/>
    <w:tmpl w:val="77BAA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219E7"/>
    <w:multiLevelType w:val="hybridMultilevel"/>
    <w:tmpl w:val="F19ED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808D2"/>
    <w:multiLevelType w:val="hybridMultilevel"/>
    <w:tmpl w:val="01846EF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C406E6C"/>
    <w:multiLevelType w:val="hybridMultilevel"/>
    <w:tmpl w:val="E4507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2B414E"/>
    <w:multiLevelType w:val="hybridMultilevel"/>
    <w:tmpl w:val="2FE4AB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EAA28AE"/>
    <w:multiLevelType w:val="hybridMultilevel"/>
    <w:tmpl w:val="C1101C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02024C3"/>
    <w:multiLevelType w:val="hybridMultilevel"/>
    <w:tmpl w:val="E638A44C"/>
    <w:lvl w:ilvl="0" w:tplc="90F22D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225C543F"/>
    <w:multiLevelType w:val="hybridMultilevel"/>
    <w:tmpl w:val="765649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2CD59C2"/>
    <w:multiLevelType w:val="multilevel"/>
    <w:tmpl w:val="3ECC62C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4" w15:restartNumberingAfterBreak="0">
    <w:nsid w:val="24574F86"/>
    <w:multiLevelType w:val="hybridMultilevel"/>
    <w:tmpl w:val="D4DC9AEA"/>
    <w:lvl w:ilvl="0" w:tplc="0B261408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D1A75"/>
    <w:multiLevelType w:val="hybridMultilevel"/>
    <w:tmpl w:val="53A8DE0A"/>
    <w:lvl w:ilvl="0" w:tplc="0B261408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164F08"/>
    <w:multiLevelType w:val="hybridMultilevel"/>
    <w:tmpl w:val="296ECD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DE28FF"/>
    <w:multiLevelType w:val="hybridMultilevel"/>
    <w:tmpl w:val="085E7064"/>
    <w:lvl w:ilvl="0" w:tplc="0B261408"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DD1C81"/>
    <w:multiLevelType w:val="hybridMultilevel"/>
    <w:tmpl w:val="6C22CFE4"/>
    <w:lvl w:ilvl="0" w:tplc="0B261408">
      <w:numFmt w:val="bullet"/>
      <w:lvlText w:val="•"/>
      <w:lvlJc w:val="left"/>
      <w:pPr>
        <w:ind w:left="214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FE0168"/>
    <w:multiLevelType w:val="hybridMultilevel"/>
    <w:tmpl w:val="2A22D0F0"/>
    <w:lvl w:ilvl="0" w:tplc="0B261408">
      <w:numFmt w:val="bullet"/>
      <w:lvlText w:val="•"/>
      <w:lvlJc w:val="left"/>
      <w:pPr>
        <w:ind w:left="1773" w:hanging="705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4A93A8E"/>
    <w:multiLevelType w:val="hybridMultilevel"/>
    <w:tmpl w:val="4CF6EB16"/>
    <w:lvl w:ilvl="0" w:tplc="0B261408">
      <w:numFmt w:val="bullet"/>
      <w:lvlText w:val="•"/>
      <w:lvlJc w:val="left"/>
      <w:pPr>
        <w:ind w:left="142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A2831DD"/>
    <w:multiLevelType w:val="hybridMultilevel"/>
    <w:tmpl w:val="47BEAF68"/>
    <w:lvl w:ilvl="0" w:tplc="2DB26CF6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CEE0702"/>
    <w:multiLevelType w:val="hybridMultilevel"/>
    <w:tmpl w:val="ECE8328A"/>
    <w:lvl w:ilvl="0" w:tplc="0419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D144054"/>
    <w:multiLevelType w:val="hybridMultilevel"/>
    <w:tmpl w:val="453CA5B4"/>
    <w:lvl w:ilvl="0" w:tplc="8EFE240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E3054"/>
    <w:multiLevelType w:val="hybridMultilevel"/>
    <w:tmpl w:val="836AD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B71EA"/>
    <w:multiLevelType w:val="hybridMultilevel"/>
    <w:tmpl w:val="C34255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7274A7C"/>
    <w:multiLevelType w:val="hybridMultilevel"/>
    <w:tmpl w:val="8E387918"/>
    <w:lvl w:ilvl="0" w:tplc="04190001">
      <w:start w:val="1"/>
      <w:numFmt w:val="bullet"/>
      <w:lvlText w:val=""/>
      <w:lvlJc w:val="left"/>
      <w:pPr>
        <w:ind w:left="2145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274871"/>
    <w:multiLevelType w:val="hybridMultilevel"/>
    <w:tmpl w:val="C4E630F8"/>
    <w:lvl w:ilvl="0" w:tplc="31BC7032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3127490"/>
    <w:multiLevelType w:val="hybridMultilevel"/>
    <w:tmpl w:val="0A1C51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870591C"/>
    <w:multiLevelType w:val="hybridMultilevel"/>
    <w:tmpl w:val="E638A44C"/>
    <w:lvl w:ilvl="0" w:tplc="90F22D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6F12457A"/>
    <w:multiLevelType w:val="hybridMultilevel"/>
    <w:tmpl w:val="9D84617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A8D3914"/>
    <w:multiLevelType w:val="hybridMultilevel"/>
    <w:tmpl w:val="78200142"/>
    <w:lvl w:ilvl="0" w:tplc="04190001">
      <w:start w:val="1"/>
      <w:numFmt w:val="bullet"/>
      <w:lvlText w:val=""/>
      <w:lvlJc w:val="left"/>
      <w:pPr>
        <w:ind w:left="1425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C6D4801"/>
    <w:multiLevelType w:val="hybridMultilevel"/>
    <w:tmpl w:val="011E30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CDB1FC8"/>
    <w:multiLevelType w:val="hybridMultilevel"/>
    <w:tmpl w:val="87EA9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E4609B1"/>
    <w:multiLevelType w:val="hybridMultilevel"/>
    <w:tmpl w:val="51A487C2"/>
    <w:lvl w:ilvl="0" w:tplc="E2E892C8">
      <w:start w:val="1"/>
      <w:numFmt w:val="decimal"/>
      <w:lvlText w:val="%1."/>
      <w:lvlJc w:val="left"/>
      <w:pPr>
        <w:ind w:left="1413" w:hanging="705"/>
      </w:pPr>
      <w:rPr>
        <w:rFonts w:hint="default"/>
      </w:rPr>
    </w:lvl>
    <w:lvl w:ilvl="1" w:tplc="C51EA078">
      <w:start w:val="1"/>
      <w:numFmt w:val="lowerLetter"/>
      <w:lvlText w:val="%2."/>
      <w:lvlJc w:val="left"/>
      <w:pPr>
        <w:ind w:left="2133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F39735B"/>
    <w:multiLevelType w:val="hybridMultilevel"/>
    <w:tmpl w:val="6A70C1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7FC80325"/>
    <w:multiLevelType w:val="hybridMultilevel"/>
    <w:tmpl w:val="82EAE0D4"/>
    <w:lvl w:ilvl="0" w:tplc="A5543AA6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28"/>
  </w:num>
  <w:num w:numId="3">
    <w:abstractNumId w:val="2"/>
  </w:num>
  <w:num w:numId="4">
    <w:abstractNumId w:val="0"/>
  </w:num>
  <w:num w:numId="5">
    <w:abstractNumId w:val="5"/>
  </w:num>
  <w:num w:numId="6">
    <w:abstractNumId w:val="14"/>
  </w:num>
  <w:num w:numId="7">
    <w:abstractNumId w:val="20"/>
  </w:num>
  <w:num w:numId="8">
    <w:abstractNumId w:val="19"/>
  </w:num>
  <w:num w:numId="9">
    <w:abstractNumId w:val="34"/>
  </w:num>
  <w:num w:numId="10">
    <w:abstractNumId w:val="15"/>
  </w:num>
  <w:num w:numId="11">
    <w:abstractNumId w:val="17"/>
  </w:num>
  <w:num w:numId="12">
    <w:abstractNumId w:val="31"/>
  </w:num>
  <w:num w:numId="13">
    <w:abstractNumId w:val="12"/>
  </w:num>
  <w:num w:numId="14">
    <w:abstractNumId w:val="21"/>
  </w:num>
  <w:num w:numId="15">
    <w:abstractNumId w:val="7"/>
  </w:num>
  <w:num w:numId="16">
    <w:abstractNumId w:val="25"/>
  </w:num>
  <w:num w:numId="17">
    <w:abstractNumId w:val="1"/>
  </w:num>
  <w:num w:numId="18">
    <w:abstractNumId w:val="9"/>
  </w:num>
  <w:num w:numId="19">
    <w:abstractNumId w:val="10"/>
  </w:num>
  <w:num w:numId="20">
    <w:abstractNumId w:val="35"/>
  </w:num>
  <w:num w:numId="21">
    <w:abstractNumId w:val="22"/>
  </w:num>
  <w:num w:numId="22">
    <w:abstractNumId w:val="4"/>
  </w:num>
  <w:num w:numId="23">
    <w:abstractNumId w:val="18"/>
  </w:num>
  <w:num w:numId="24">
    <w:abstractNumId w:val="26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</w:num>
  <w:num w:numId="27">
    <w:abstractNumId w:val="27"/>
  </w:num>
  <w:num w:numId="28">
    <w:abstractNumId w:val="36"/>
  </w:num>
  <w:num w:numId="29">
    <w:abstractNumId w:val="6"/>
  </w:num>
  <w:num w:numId="30">
    <w:abstractNumId w:val="32"/>
  </w:num>
  <w:num w:numId="31">
    <w:abstractNumId w:val="8"/>
  </w:num>
  <w:num w:numId="32">
    <w:abstractNumId w:val="33"/>
  </w:num>
  <w:num w:numId="33">
    <w:abstractNumId w:val="16"/>
  </w:num>
  <w:num w:numId="34">
    <w:abstractNumId w:val="23"/>
  </w:num>
  <w:num w:numId="35">
    <w:abstractNumId w:val="29"/>
  </w:num>
  <w:num w:numId="36">
    <w:abstractNumId w:val="11"/>
  </w:num>
  <w:num w:numId="3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4C5"/>
    <w:rsid w:val="00071451"/>
    <w:rsid w:val="000C7E07"/>
    <w:rsid w:val="000D2225"/>
    <w:rsid w:val="00124DC3"/>
    <w:rsid w:val="00184DAC"/>
    <w:rsid w:val="001A1185"/>
    <w:rsid w:val="001C40F7"/>
    <w:rsid w:val="001D686B"/>
    <w:rsid w:val="001D6AFA"/>
    <w:rsid w:val="001E24C5"/>
    <w:rsid w:val="00211D9E"/>
    <w:rsid w:val="00215C4A"/>
    <w:rsid w:val="002F5F4B"/>
    <w:rsid w:val="003813F7"/>
    <w:rsid w:val="003B4A8E"/>
    <w:rsid w:val="003C5E40"/>
    <w:rsid w:val="003D045F"/>
    <w:rsid w:val="003F7694"/>
    <w:rsid w:val="0042379E"/>
    <w:rsid w:val="00456DE3"/>
    <w:rsid w:val="004B23FE"/>
    <w:rsid w:val="004D732E"/>
    <w:rsid w:val="005169B6"/>
    <w:rsid w:val="005412A8"/>
    <w:rsid w:val="005E6005"/>
    <w:rsid w:val="00621412"/>
    <w:rsid w:val="00665754"/>
    <w:rsid w:val="00695570"/>
    <w:rsid w:val="006D1762"/>
    <w:rsid w:val="00734126"/>
    <w:rsid w:val="0073563D"/>
    <w:rsid w:val="0073717F"/>
    <w:rsid w:val="007C66D0"/>
    <w:rsid w:val="00840E24"/>
    <w:rsid w:val="00847AEE"/>
    <w:rsid w:val="00852EDC"/>
    <w:rsid w:val="00853892"/>
    <w:rsid w:val="008920A8"/>
    <w:rsid w:val="00897CA0"/>
    <w:rsid w:val="008A35FF"/>
    <w:rsid w:val="00961CE9"/>
    <w:rsid w:val="009647B2"/>
    <w:rsid w:val="009B267E"/>
    <w:rsid w:val="009C5C91"/>
    <w:rsid w:val="009F5E9A"/>
    <w:rsid w:val="00A37297"/>
    <w:rsid w:val="00A40E52"/>
    <w:rsid w:val="00A52B8E"/>
    <w:rsid w:val="00A571A2"/>
    <w:rsid w:val="00A96E4A"/>
    <w:rsid w:val="00AC1677"/>
    <w:rsid w:val="00B137A6"/>
    <w:rsid w:val="00B30F8C"/>
    <w:rsid w:val="00B64F8E"/>
    <w:rsid w:val="00B75162"/>
    <w:rsid w:val="00B93DFE"/>
    <w:rsid w:val="00BD74D4"/>
    <w:rsid w:val="00C5729C"/>
    <w:rsid w:val="00C6486B"/>
    <w:rsid w:val="00CD6625"/>
    <w:rsid w:val="00D04E07"/>
    <w:rsid w:val="00D16F16"/>
    <w:rsid w:val="00D2717F"/>
    <w:rsid w:val="00DA15B9"/>
    <w:rsid w:val="00DC0ECF"/>
    <w:rsid w:val="00E00D55"/>
    <w:rsid w:val="00E41457"/>
    <w:rsid w:val="00E53349"/>
    <w:rsid w:val="00F21B92"/>
    <w:rsid w:val="00FB545E"/>
    <w:rsid w:val="00FD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1F9AA"/>
  <w15:chartTrackingRefBased/>
  <w15:docId w15:val="{2C5664FC-A9EA-4C4F-A9DD-291018120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570"/>
    <w:pPr>
      <w:spacing w:before="1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95570"/>
    <w:pPr>
      <w:keepNext/>
      <w:keepLines/>
      <w:spacing w:before="240" w:after="0"/>
      <w:ind w:left="708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5570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0D55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570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A15B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9557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Title"/>
    <w:basedOn w:val="a"/>
    <w:next w:val="a"/>
    <w:link w:val="a5"/>
    <w:uiPriority w:val="10"/>
    <w:qFormat/>
    <w:rsid w:val="00DA15B9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DA15B9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rmal (Web)"/>
    <w:basedOn w:val="a"/>
    <w:uiPriority w:val="99"/>
    <w:unhideWhenUsed/>
    <w:rsid w:val="00847AEE"/>
    <w:pPr>
      <w:spacing w:before="100" w:beforeAutospacing="1" w:after="100" w:afterAutospacing="1" w:line="360" w:lineRule="auto"/>
      <w:jc w:val="both"/>
    </w:pPr>
    <w:rPr>
      <w:rFonts w:eastAsia="Times New Roman" w:cs="Times New Roman"/>
      <w:color w:val="000000" w:themeColor="text1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64F8E"/>
    <w:pPr>
      <w:tabs>
        <w:tab w:val="right" w:leader="dot" w:pos="9345"/>
      </w:tabs>
      <w:spacing w:after="100"/>
    </w:pPr>
  </w:style>
  <w:style w:type="character" w:styleId="a7">
    <w:name w:val="Hyperlink"/>
    <w:basedOn w:val="a0"/>
    <w:uiPriority w:val="99"/>
    <w:unhideWhenUsed/>
    <w:rsid w:val="0069557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5570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3B4A8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B4A8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3B4A8E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B4A8E"/>
    <w:rPr>
      <w:rFonts w:ascii="Times New Roman" w:hAnsi="Times New Roman"/>
      <w:sz w:val="28"/>
    </w:rPr>
  </w:style>
  <w:style w:type="paragraph" w:styleId="ac">
    <w:name w:val="footnote text"/>
    <w:basedOn w:val="a"/>
    <w:link w:val="ad"/>
    <w:semiHidden/>
    <w:unhideWhenUsed/>
    <w:rsid w:val="003D045F"/>
    <w:pPr>
      <w:spacing w:before="0" w:after="0" w:line="240" w:lineRule="auto"/>
      <w:jc w:val="both"/>
    </w:pPr>
    <w:rPr>
      <w:rFonts w:eastAsia="Times New Roman" w:cs="Times New Roman"/>
      <w:color w:val="000000" w:themeColor="text1"/>
      <w:sz w:val="20"/>
      <w:szCs w:val="20"/>
      <w:lang w:eastAsia="ru-RU"/>
    </w:rPr>
  </w:style>
  <w:style w:type="character" w:customStyle="1" w:styleId="ad">
    <w:name w:val="Текст сноски Знак"/>
    <w:basedOn w:val="a0"/>
    <w:link w:val="ac"/>
    <w:semiHidden/>
    <w:rsid w:val="003D045F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styleId="ae">
    <w:name w:val="footnote reference"/>
    <w:basedOn w:val="a0"/>
    <w:semiHidden/>
    <w:unhideWhenUsed/>
    <w:rsid w:val="003D045F"/>
    <w:rPr>
      <w:vertAlign w:val="superscript"/>
    </w:rPr>
  </w:style>
  <w:style w:type="paragraph" w:styleId="af">
    <w:name w:val="List Paragraph"/>
    <w:basedOn w:val="a"/>
    <w:uiPriority w:val="34"/>
    <w:qFormat/>
    <w:rsid w:val="00FD4E5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E00D5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D55"/>
    <w:pPr>
      <w:spacing w:after="100"/>
      <w:ind w:left="560"/>
    </w:pPr>
  </w:style>
  <w:style w:type="paragraph" w:styleId="af0">
    <w:name w:val="caption"/>
    <w:basedOn w:val="a"/>
    <w:next w:val="a"/>
    <w:uiPriority w:val="35"/>
    <w:unhideWhenUsed/>
    <w:qFormat/>
    <w:rsid w:val="0062141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af1">
    <w:name w:val="Emphasis"/>
    <w:basedOn w:val="a0"/>
    <w:uiPriority w:val="20"/>
    <w:qFormat/>
    <w:rsid w:val="0073563D"/>
    <w:rPr>
      <w:i/>
      <w:iCs/>
    </w:rPr>
  </w:style>
  <w:style w:type="table" w:styleId="af2">
    <w:name w:val="Table Grid"/>
    <w:basedOn w:val="a1"/>
    <w:uiPriority w:val="39"/>
    <w:rsid w:val="00E53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anandology.com/python-practice-book/index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www.omnicomm.ru/fuel-sensor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hyperlink" Target="https://ru.bmstu.wiki/&#1052;&#1077;&#1076;&#1080;&#1072;&#1085;&#1085;&#1072;&#1103;_&#1092;&#1080;&#1083;&#1100;&#1090;&#1088;&#1072;&#1094;&#1080;&#1103;" TargetMode="External"/><Relationship Id="rId40" Type="http://schemas.openxmlformats.org/officeDocument/2006/relationships/hyperlink" Target="https://www.jv-technoton.com/ru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hyperlink" Target="http://elib.bsu.by/handle/123456789/16053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ru.wikipedia.org/wiki/%D0%93%D0%BB%D0%B0%D0%B4%D0%BA%D0%B0%D1%8F_%D1%84%D1%83%D0%BD%D0%BA%D1%86%D0%B8%D1%8F" TargetMode="External"/><Relationship Id="rId30" Type="http://schemas.openxmlformats.org/officeDocument/2006/relationships/image" Target="media/image22.jpeg"/><Relationship Id="rId35" Type="http://schemas.openxmlformats.org/officeDocument/2006/relationships/hyperlink" Target="http://dostavka-toplivo-spb.ru/poleznye-stati/147-vyazkost-dizelnogo-topliva-vidy-i-opredelenie" TargetMode="External"/><Relationship Id="rId43" Type="http://schemas.openxmlformats.org/officeDocument/2006/relationships/hyperlink" Target="https://gurtam.com/ru/sensor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hyperlink" Target="http://anandology.com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glonassgps.com/du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39B7-CACC-4E80-B453-AA0783A00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40</Pages>
  <Words>5371</Words>
  <Characters>30620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Lizovski</dc:creator>
  <cp:keywords/>
  <dc:description/>
  <cp:lastModifiedBy>Andrey Schukin</cp:lastModifiedBy>
  <cp:revision>23</cp:revision>
  <dcterms:created xsi:type="dcterms:W3CDTF">2019-04-17T12:43:00Z</dcterms:created>
  <dcterms:modified xsi:type="dcterms:W3CDTF">2019-06-11T00:59:00Z</dcterms:modified>
</cp:coreProperties>
</file>