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ابزاریست برای ساده تر کردن ارتباط بین </w:t>
      </w:r>
      <w:r>
        <w:rPr>
          <w:rFonts w:cs="Arial" w:ascii="Arial" w:hAnsi="Arial"/>
          <w:sz w:val="20"/>
          <w:szCs w:val="20"/>
        </w:rPr>
        <w:t>producer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consumer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نصب کردن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میتونید از دستور </w:t>
      </w:r>
      <w:r>
        <w:rPr>
          <w:rFonts w:cs="Arial" w:ascii="Arial" w:hAnsi="Arial"/>
          <w:sz w:val="20"/>
          <w:szCs w:val="20"/>
        </w:rPr>
        <w:t>pip install 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استفاده از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حتما باید از یک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پیشنهاد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از </w:t>
      </w:r>
      <w:r>
        <w:rPr>
          <w:rFonts w:cs="Arial" w:ascii="Arial" w:hAnsi="Arial"/>
          <w:sz w:val="20"/>
          <w:szCs w:val="20"/>
        </w:rPr>
        <w:t>rabbitmq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عنوان </w:t>
      </w:r>
      <w:r>
        <w:rPr>
          <w:rFonts w:cs="Arial" w:ascii="Arial" w:hAnsi="Arial"/>
          <w:sz w:val="20"/>
          <w:szCs w:val="20"/>
        </w:rPr>
        <w:t>broker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اما میتوانید از </w:t>
      </w:r>
      <w:r>
        <w:rPr>
          <w:rFonts w:cs="Arial" w:ascii="Arial" w:hAnsi="Arial"/>
          <w:sz w:val="20"/>
          <w:szCs w:val="20"/>
        </w:rPr>
        <w:t>redis, couchdb, mongodb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تمام دیتابیس هایی که از </w:t>
      </w:r>
      <w:r>
        <w:rPr>
          <w:rFonts w:cs="Arial" w:ascii="Arial" w:hAnsi="Arial"/>
          <w:sz w:val="20"/>
          <w:szCs w:val="20"/>
        </w:rPr>
        <w:t>SqlAlchemy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django orm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میکنند، استفاده کنید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429895</wp:posOffset>
            </wp:positionH>
            <wp:positionV relativeFrom="paragraph">
              <wp:posOffset>120650</wp:posOffset>
            </wp:positionV>
            <wp:extent cx="5321300" cy="281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321310</wp:posOffset>
            </wp:positionH>
            <wp:positionV relativeFrom="paragraph">
              <wp:posOffset>72390</wp:posOffset>
            </wp:positionV>
            <wp:extent cx="5531485" cy="24434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</w:t>
      </w:r>
      <w:r>
        <w:rPr>
          <w:rFonts w:cs="Arial" w:ascii="Arial" w:hAnsi="Arial"/>
          <w:sz w:val="20"/>
          <w:szCs w:val="20"/>
          <w:rtl w:val="true"/>
        </w:rPr>
        <w:t>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شروع کار با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استفاده کنید و از این کلاس یک نمونه جدید ایجاد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هر نمونه ای که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ایجاد میشود </w:t>
      </w:r>
      <w:r>
        <w:rPr>
          <w:rFonts w:cs="Arial" w:ascii="Arial" w:hAnsi="Arial"/>
          <w:sz w:val="20"/>
          <w:szCs w:val="20"/>
        </w:rPr>
        <w:t>application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یا بطور خلاصه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گفته میشود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>ها باید یک اسم داشته باشند که پیشنهاد میشود همنام ماژول باشد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ایجاد کردن </w:t>
      </w:r>
      <w:r>
        <w:rPr>
          <w:rFonts w:cs="Arial" w:ascii="Arial" w:hAnsi="Arial"/>
          <w:sz w:val="20"/>
          <w:szCs w:val="20"/>
        </w:rPr>
        <w:t>app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استفاده از دکوریتور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میتوانید فانکشن های خود را به صورت </w:t>
      </w:r>
      <w:r>
        <w:rPr>
          <w:rFonts w:cs="Arial" w:ascii="Arial" w:hAnsi="Arial"/>
          <w:sz w:val="20"/>
          <w:szCs w:val="20"/>
        </w:rPr>
        <w:t>async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صدا زنید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>app = Celery(</w:t>
      </w:r>
      <w:r>
        <w:rPr>
          <w:rFonts w:cs="Arial" w:ascii="Arial" w:hAnsi="Arial"/>
          <w:b w:val="false"/>
          <w:color w:val="CE9178"/>
          <w:sz w:val="20"/>
          <w:szCs w:val="20"/>
          <w:shd w:fill="1E1E1E" w:val="clear"/>
        </w:rPr>
        <w:t>'one'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 xml:space="preserve">, </w:t>
      </w:r>
      <w:r>
        <w:rPr>
          <w:rFonts w:cs="Arial" w:ascii="Arial" w:hAnsi="Arial"/>
          <w:b w:val="false"/>
          <w:color w:val="9CDCFE"/>
          <w:sz w:val="20"/>
          <w:szCs w:val="20"/>
          <w:shd w:fill="1E1E1E" w:val="clear"/>
        </w:rPr>
        <w:t>broker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>=</w:t>
      </w:r>
      <w:r>
        <w:rPr>
          <w:rFonts w:cs="Arial" w:ascii="Arial" w:hAnsi="Arial"/>
          <w:b w:val="false"/>
          <w:color w:val="CE9178"/>
          <w:sz w:val="20"/>
          <w:szCs w:val="20"/>
          <w:shd w:fill="1E1E1E" w:val="clear"/>
        </w:rPr>
        <w:t>"amqp://localhost"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>)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اینکه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شود که </w:t>
      </w:r>
      <w:r>
        <w:rPr>
          <w:rFonts w:cs="Arial" w:ascii="Arial" w:hAnsi="Arial"/>
          <w:sz w:val="20"/>
          <w:szCs w:val="20"/>
        </w:rPr>
        <w:t>function</w:t>
      </w:r>
      <w:r>
        <w:rPr>
          <w:rFonts w:ascii="Arial" w:hAnsi="Arial" w:cs="Arial"/>
          <w:sz w:val="20"/>
          <w:sz w:val="20"/>
          <w:szCs w:val="20"/>
          <w:rtl w:val="true"/>
        </w:rPr>
        <w:t>ی که قرار است از آن استفاده کند کدام است کافیست در بالای فانکشن کد زیر را قرار دهید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color w:val="DCDCAA"/>
          <w:sz w:val="20"/>
          <w:szCs w:val="20"/>
          <w:shd w:fill="1E1E1E" w:val="clear"/>
        </w:rPr>
        <w:t>@app.task</w:t>
      </w:r>
    </w:p>
    <w:p>
      <w:pPr>
        <w:pStyle w:val="Normal"/>
        <w:spacing w:lineRule="atLeast" w:line="285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color w:val="569CD6"/>
          <w:sz w:val="20"/>
          <w:szCs w:val="20"/>
          <w:shd w:fill="1E1E1E" w:val="clear"/>
        </w:rPr>
        <w:t>def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 xml:space="preserve"> </w:t>
      </w:r>
      <w:r>
        <w:rPr>
          <w:rFonts w:cs="Arial" w:ascii="Arial" w:hAnsi="Arial"/>
          <w:b w:val="false"/>
          <w:color w:val="DCDCAA"/>
          <w:sz w:val="20"/>
          <w:szCs w:val="20"/>
          <w:shd w:fill="1E1E1E" w:val="clear"/>
        </w:rPr>
        <w:t>add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>(</w:t>
      </w:r>
      <w:r>
        <w:rPr>
          <w:rFonts w:cs="Arial" w:ascii="Arial" w:hAnsi="Arial"/>
          <w:b w:val="false"/>
          <w:color w:val="9CDCFE"/>
          <w:sz w:val="20"/>
          <w:szCs w:val="20"/>
          <w:shd w:fill="1E1E1E" w:val="clear"/>
        </w:rPr>
        <w:t>x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 xml:space="preserve">, </w:t>
      </w:r>
      <w:r>
        <w:rPr>
          <w:rFonts w:cs="Arial" w:ascii="Arial" w:hAnsi="Arial"/>
          <w:b w:val="false"/>
          <w:color w:val="9CDCFE"/>
          <w:sz w:val="20"/>
          <w:szCs w:val="20"/>
          <w:shd w:fill="1E1E1E" w:val="clear"/>
        </w:rPr>
        <w:t>y</w:t>
      </w:r>
      <w:r>
        <w:rPr>
          <w:rFonts w:cs="Arial" w:ascii="Arial" w:hAnsi="Arial"/>
          <w:b w:val="false"/>
          <w:color w:val="D4D4D4"/>
          <w:sz w:val="20"/>
          <w:szCs w:val="20"/>
          <w:shd w:fill="1E1E1E" w:val="clear"/>
        </w:rPr>
        <w:t>):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الان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متوجه می‌شود که باید حواسش به این فانکشن باشد و کارهارو صف بندی کند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زیر میتوانیم پروژه ای که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را اجرا کنیم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  <w:shd w:fill="FFFFFF" w:val="clear"/>
        </w:rPr>
        <w:t>celery -A one worker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توجه شود که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همان </w:t>
      </w:r>
      <w:r>
        <w:rPr>
          <w:rFonts w:cs="Arial" w:ascii="Arial" w:hAnsi="Arial"/>
          <w:color w:val="000000"/>
          <w:sz w:val="20"/>
          <w:szCs w:val="20"/>
          <w:shd w:fill="FFFFFF" w:val="clear"/>
        </w:rPr>
        <w:t>one.py</w:t>
      </w:r>
      <w:r>
        <w:rPr>
          <w:rFonts w:cs="Arial" w:ascii="Arial" w:hAnsi="Arial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میباشد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 w:val="20"/>
          <w:szCs w:val="20"/>
          <w:shd w:fill="FFFFFF" w:val="clear"/>
          <w:rtl w:val="true"/>
        </w:rPr>
        <w:t xml:space="preserve">هنگامیکه دستور بالا را اجرا میکنید یکسری پیغام ها نمایش داده می‌شوند در قسمتی از این پیغام ها خط زیر وجود دارد 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>app:         one:0x7fa0a9ea4370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one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که جلوی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نوشته شده است همان اسمی است که هنگام ساخت یک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inctance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 از کلاس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آن دادید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قسمت دیگری از خروجی عبارت زیر را مشاهده میکنید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/>
      </w:pPr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transport:   amqp://guest:</w:t>
      </w:r>
      <w:hyperlink r:id="rId4">
        <w:r>
          <w:rPr>
            <w:rStyle w:val="InternetLink"/>
            <w:rFonts w:cs="Arial" w:ascii="Arial" w:hAnsi="Arial"/>
            <w:b/>
            <w:bCs w:val="false"/>
            <w:color w:val="000000"/>
            <w:sz w:val="20"/>
            <w:szCs w:val="20"/>
            <w:shd w:fill="FFFFFF" w:val="clear"/>
          </w:rPr>
          <w:t>**@localhost</w:t>
        </w:r>
      </w:hyperlink>
      <w:r>
        <w:rPr>
          <w:rFonts w:cs="Arial" w:ascii="Arial" w:hAnsi="Arial"/>
          <w:b/>
          <w:bCs w:val="false"/>
          <w:color w:val="000000"/>
          <w:sz w:val="20"/>
          <w:szCs w:val="20"/>
          <w:shd w:fill="FFFFFF" w:val="clear"/>
        </w:rPr>
        <w:t>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amqp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که 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**: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نشان دهنده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username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پسورد میباشد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config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اولیه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rabbitmq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یوزرنیم و پسوردی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quest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لازم نیست قرار دهید 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color w:val="000000"/>
          <w:sz w:val="20"/>
          <w:szCs w:val="20"/>
          <w:shd w:fill="FFFFFF" w:val="clear"/>
        </w:rPr>
        <w:t xml:space="preserve">concurrency : 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میزان کاری است که سلری میتواند بطور همزمان انجام دهد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ـــــــــــــــــــــــــــــــــــــــــــــــــــــــــــ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آپشنی که 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وجود دار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میباشد با این آپشن به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میگویید که چه نوع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ی را برای من نمایش بده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 -A one worker -l info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الان یعنی تمام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log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هایی که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level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شان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info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بالاتر هستند را نمایش بده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به طور کلی دو متد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delay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وجود دارد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هر دوی این متدها یک کار را انجام میدهند اما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apply_async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شما میتوانید یکسری آپشن های بیشتری را برای صدا زدن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wroker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استفاده کنید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مثلا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countdown=10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یعنی تو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ثانیه صبر کن بعد دستورات را ارسال کن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expires=120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 ==&gt;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بعد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120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ثانیه اگر تسک اجرا نشد آن را از صف حذف کن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و نحوه ی ارسال اطلاعات نیز متفاوت میباشد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مثال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: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add.apply_async(args=[5, 9])</w:t>
        <w:br/>
        <w:t>add.deley(5, 9)</w:t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یک ابزار گرافیکی برای مدیریت کردن اجزای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مثل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task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ها و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worker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ها است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flower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در مرورگر اجرا میشود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.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$ celery flower -A proj --broker=amqp://guest:guest@localhost:5672//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>===========================================================</w:t>
      </w:r>
    </w:p>
    <w:p>
      <w:pPr>
        <w:pStyle w:val="PreformattedText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محیط های گرافیکی به دلیل مصرف منابع زیاد آنچنان مورد پسند برنامه نویس ها نیستند به همین دلیل امکان این وجود دارد که شما بتوانید اجزای مختلف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celery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 xml:space="preserve">را با استفاده از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command line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color w:val="000000"/>
          <w:sz w:val="20"/>
          <w:sz w:val="20"/>
          <w:szCs w:val="20"/>
          <w:shd w:fill="FFFFFF" w:val="clear"/>
          <w:rtl w:val="true"/>
        </w:rPr>
        <w:t>مدیریت کنید</w:t>
      </w:r>
    </w:p>
    <w:p>
      <w:pPr>
        <w:pStyle w:val="PreformattedText"/>
        <w:bidi w:val="1"/>
        <w:jc w:val="left"/>
        <w:rPr>
          <w:rFonts w:ascii="Arial" w:hAnsi="Arial" w:cs="Arial"/>
          <w:b w:val="false"/>
          <w:b w:val="false"/>
          <w:bCs w:val="false"/>
          <w:color w:val="000000"/>
          <w:sz w:val="20"/>
          <w:szCs w:val="2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sz w:val="20"/>
          <w:szCs w:val="20"/>
          <w:highlight w:val="white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PreformattedText"/>
        <w:bidi w:val="1"/>
        <w:jc w:val="left"/>
        <w:rPr>
          <w:sz w:val="28"/>
          <w:szCs w:val="28"/>
        </w:rPr>
      </w:pPr>
      <w:r>
        <w:rPr>
          <w:rtl w:val="tru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**@localhost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LibreOffice/7.0.3.1$Linux_X86_64 LibreOffice_project/00$Build-1</Application>
  <Pages>2</Pages>
  <Words>507</Words>
  <Characters>2856</Characters>
  <CharactersWithSpaces>3345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2021-04-01T13:01:52Z</dcterms:modified>
  <cp:revision>27</cp:revision>
  <dc:subject/>
  <dc:title/>
</cp:coreProperties>
</file>