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https://docs.djangoproject.com/en/3.1/ref/class-based-views/base/#view</w:t>
        </w:r>
      </w:hyperlink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PreformattedText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from django.views import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MyView(View):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get(self, request, *args, **kwargs):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return render(request, 'first.html', {‘name’:”sajjad”})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https://docs.djangoproject.com/en/3.1/ref/class-based-views/generic-display/#detailview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https://docs.djangoproject.com/en/3.1/ref/class-based-views/flattened-index/#detailview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-US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https://docs.djangoproject.com/en/3.1/ref/class-based-views/generic-editing/#formview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https://docs.djangoproject.com/en/3.1/ref/urlresolvers/#reverse-lazy</w:t>
      </w:r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CreateView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https://docs.djangoproject.com/en/3.1/ref/class-based-views/generic-editing/#createview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https://docs.djangoproject.com/en/3.1/ref/class-based-views/generic-editing/#deleteview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Style w:val="InternetLink"/>
          <w:rFonts w:cs="arial" w:ascii="arial" w:hAnsi="arial"/>
        </w:rPr>
        <w:t>https://docs.djangoproject.com/en/3.1/topics/auth/default/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</w:rPr>
        <w:t>https://docs.djangoproject.com/en/3.1/topics/auth/default/#module-django.contrib.auth.views</w:t>
      </w:r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در این موارد 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app_name = 'accounts'</w:t>
        <w:br/>
        <w:t>urlpatterns = [</w:t>
        <w:br/>
        <w:tab/>
        <w:t>path('login/', views.UserLogin.as_view(template_name=’accounts/login.html’), name='login'),</w:t>
        <w:br/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ab/>
        <w:t>.........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br/>
        <w:t>]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یا میتوانیم ماننده دیگر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cbv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رفتار کنیم که یک کلاس 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با موفقیت انجام شد به طور پیشفرض به صفح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accounts/profile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می‌شود اگر بخواهید این پیشفرض را تغییر بدهید میتوانید در داخل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مقدار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LOGIN_REDIRECT_URL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قرار دهید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مورد خوبی که وجود دارد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میباشد و به صورت زیر استفاده می‌شود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extra_context = {‘name’ : ’sajjad’}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color w:val="000000"/>
        </w:rPr>
      </w:pP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حال در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میتوانید از 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=============================================================================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LogoutView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          </w:t>
        <w:br/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این کلاس برای عمل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>کاربر استفاده میشود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به طور پیش‌فرض جنگو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کاربر را به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LOGOUT_REDIRECT_URL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هدایت میکند که دوباره به طور پیشفرض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None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میباشد شما میتوانید از روش دیگری هم برای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lang w:val="en-US" w:eastAsia="zh-CN" w:bidi="fa-IR"/>
        </w:rPr>
        <w:t>redirect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Arial" w:cs="arial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 w:val="20"/>
          <w:szCs w:val="20"/>
          <w:rtl w:val="true"/>
          <w:lang w:val="en-US" w:eastAsia="zh-CN" w:bidi="fa-IR"/>
        </w:rPr>
        <w:t xml:space="preserve">کردن نیز استفاده کنید که هر دو روش در زیر مشاهده میکنید </w:t>
      </w:r>
      <w:r>
        <w:rPr>
          <w:rFonts w:eastAsia="Arial" w:cs="arial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kern w:val="0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22"/>
          <w:szCs w:val="22"/>
        </w:rPr>
      </w:pPr>
      <w:r>
        <w:rPr>
          <w:sz w:val="22"/>
          <w:szCs w:val="22"/>
        </w:rPr>
        <w:t>1) in settings.py ====&gt; LOGOUT_REDIRECT_URL = ‘first:home’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2) </w:t>
      </w:r>
      <w:r>
        <w:rPr>
          <w:rFonts w:ascii="arial" w:hAnsi="arial"/>
          <w:b w:val="false"/>
          <w:i w:val="false"/>
          <w:color w:val="000000"/>
          <w:sz w:val="22"/>
          <w:szCs w:val="22"/>
        </w:rPr>
        <w:t>path('logout/', auth_views.LogoutView.as_view(next_page = ‘first:home’), name='logout'),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همین‌طور میتوانید ماننده بقیه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یک </w:t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بدهید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"https://docs.djangoproject.com/en/3.1/topics/auth/default/" \l "django.contrib.auth.views.LogoutView"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https://docs.djangoproject.com/en/3.1/topics/auth/default/#django.contrib.auth.views.LogoutView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برای فرستادن ایمیل فراموشی رمز عبور به کاربران باید از یک سرویس دهنده ایمیل استفاده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ما برای این کار از جیمیل استفاده خواهیم کرد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https://docs.djangoproject.com/en/3.1/ref/settings/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برای استفاده از ایمیل در پروژه لازم است یک سری تغییرات در فایل </w:t>
      </w:r>
      <w:r>
        <w:rPr>
          <w:rFonts w:ascii="arial" w:hAnsi="arial"/>
          <w:b w:val="false"/>
          <w:i w:val="false"/>
          <w:color w:val="000000"/>
          <w:sz w:val="20"/>
        </w:rPr>
        <w:t>settings.py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انجام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 = 'django.core.mail.backends.smtp.EmailBackend'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email_backend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هم همین مقدار را دارد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 = ‘smtp.gmail.com’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EMAIL_HOST_USER = ‘</w:t>
      </w:r>
      <w:hyperlink r:id="rId5">
        <w:r>
          <w:rPr>
            <w:rStyle w:val="InternetLink"/>
            <w:rFonts w:ascii="arial" w:hAnsi="arial"/>
            <w:b w:val="false"/>
            <w:i w:val="false"/>
            <w:color w:val="000000"/>
            <w:sz w:val="20"/>
          </w:rPr>
          <w:t>mr.ahmadalimoshtaghi@gmail.com</w:t>
        </w:r>
      </w:hyperlink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EMAIL_HOST_PASSWORD = ‘jdkfhdskfhdskhfdsjk’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مقداری است که بعد از فعال سازی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تان برای ارسال ایمیل دریافت میکنید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EMAIL_PORT = 587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کلی اگر از جیمیل استفاده میکنید 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۵۸۷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را انتخاب کنید 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EMAL_USE_TLS = True 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به طور پیش‌فرض </w:t>
      </w:r>
      <w:r>
        <w:rPr>
          <w:rFonts w:ascii="arial" w:hAnsi="arial"/>
          <w:b w:val="false"/>
          <w:i w:val="false"/>
          <w:color w:val="000000"/>
          <w:sz w:val="20"/>
        </w:rPr>
        <w:t>false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اما یک راه ارتباطی امن به </w:t>
      </w:r>
      <w:r>
        <w:rPr>
          <w:rFonts w:ascii="arial" w:hAnsi="arial"/>
          <w:b w:val="false"/>
          <w:i w:val="false"/>
          <w:color w:val="000000"/>
          <w:sz w:val="20"/>
        </w:rPr>
        <w:t>gmail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برقرار میکند پس بهتر است آنرا </w:t>
      </w:r>
      <w:r>
        <w:rPr>
          <w:rFonts w:ascii="arial" w:hAnsi="arial"/>
          <w:b w:val="false"/>
          <w:i w:val="false"/>
          <w:color w:val="000000"/>
          <w:sz w:val="20"/>
        </w:rPr>
        <w:t>true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دهید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EMAI_USE_SSL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هم وجود دارد که پیشنهاد جنگو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TSL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میباشد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DEFAULT_FROM_EMAIL = ‘</w:t>
      </w:r>
      <w:r>
        <w:rPr>
          <w:rStyle w:val="SourceText"/>
          <w:b w:val="false"/>
          <w:i w:val="false"/>
          <w:color w:val="000000"/>
          <w:sz w:val="20"/>
        </w:rPr>
        <w:t>Ahmad Ali &lt;ahmad.ali@gamil.com&gt;</w:t>
      </w:r>
      <w:r>
        <w:rPr>
          <w:rFonts w:ascii="arial" w:hAnsi="arial"/>
          <w:b w:val="false"/>
          <w:i w:val="false"/>
          <w:color w:val="000000"/>
          <w:sz w:val="20"/>
        </w:rPr>
        <w:t>’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مورد را به بالای ایمیل شما میچسباند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======================================================================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PasswordResetView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 </w:t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زمانی کاربر رمز عبور خود را فراموش کرده باشد این کلاس یک </w:t>
      </w:r>
      <w:r>
        <w:rPr>
          <w:rFonts w:ascii="arial" w:hAnsi="arial"/>
          <w:b w:val="false"/>
          <w:i w:val="false"/>
          <w:color w:val="000000"/>
          <w:sz w:val="20"/>
        </w:rPr>
        <w:t>input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نشان داده از کاربر باید ایمیل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در صورت درست بودن ایمیل کاربر، یک ایمیل حاوی لینک تغییر رمز عبور به کاربر ارسال می‌شود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9"/>
          <w:szCs w:val="19"/>
        </w:rPr>
      </w:pPr>
      <w:r>
        <w:fldChar w:fldCharType="begin"/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instrText> HYPERLINK "https://docs.djangoproject.com/en/3.1/topics/authdefault" \l "django.contrib.auth.views.PasswordResetView"</w:instrTex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9"/>
          <w:szCs w:val="19"/>
        </w:rPr>
        <w:t>https://docs.djangoproject.com/en/3.1/topics/authdefault#django.contrib.auth.views.PasswordResetView</w:t>
      </w:r>
      <w:r>
        <w:rPr>
          <w:rStyle w:val="InternetLink"/>
          <w:sz w:val="19"/>
          <w:i w:val="false"/>
          <w:b w:val="false"/>
          <w:szCs w:val="19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تقریباً 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</w:rPr>
        <w:t>۳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مقدار را مقدار دهی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Fonts w:ascii="arial" w:hAnsi="arial"/>
          <w:b w:val="false"/>
          <w:i w:val="false"/>
          <w:color w:val="000000"/>
          <w:sz w:val="20"/>
        </w:rPr>
        <w:t>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کاربر باید به آن برود تا ایمیلش را وارد 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</w:t>
      </w:r>
      <w:r>
        <w:rPr>
          <w:rFonts w:ascii="arial" w:hAnsi="arial"/>
          <w:b w:val="false"/>
          <w:i w:val="false"/>
          <w:color w:val="000000"/>
          <w:sz w:val="20"/>
        </w:rPr>
        <w:t>htmld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بعد از ارسال موفقیت آمیز ایمیل کاربر را به این صفحه هدایت میکند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که فایل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میباشد که میخواهید به کاربر ارسال کنید و آن را ببیند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html_email_template_name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حتماً باید کد زیر را قرار دهید چرا که همان لینک ریست پسورد میباشد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 xml:space="preserve"> </w:t>
      </w:r>
      <w:r>
        <w:rPr>
          <w:rFonts w:ascii="arial" w:hAnsi="arial"/>
          <w:b w:val="false"/>
          <w:i w:val="false"/>
          <w:color w:val="000000"/>
          <w:sz w:val="20"/>
        </w:rPr>
        <w:t>{{ protocol}}://{{ domain }}{% url 'password_reset_confirm' uidb64=uid token=token %}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دقت کنید که در تگ </w:t>
      </w:r>
      <w:r>
        <w:rPr>
          <w:rFonts w:ascii="arial" w:hAnsi="arial"/>
          <w:b w:val="false"/>
          <w:i w:val="false"/>
          <w:color w:val="000000"/>
          <w:sz w:val="20"/>
        </w:rPr>
        <w:t>url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آدرس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کی مربوط به </w:t>
      </w:r>
      <w:r>
        <w:rPr>
          <w:rFonts w:ascii="arial" w:hAnsi="arial"/>
          <w:b w:val="false"/>
          <w:i w:val="false"/>
          <w:color w:val="000000"/>
          <w:sz w:val="20"/>
        </w:rPr>
        <w:t>confirm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را قرار دهید در این پروژه به این شکل 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protocol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}}://{{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domain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}}{%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</w:rPr>
        <w:t>url 'accounts:password_reset_confirm' uidb64=uid token=token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t xml:space="preserve"> %}</w:t>
        <w:br/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template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>که برای این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cbv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ایجاد کردیم میبتوانیم با استفاده از 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>{{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</w:rPr>
        <w:t>email</w:t>
      </w:r>
      <w:r>
        <w:rPr>
          <w:rFonts w:cs="arial" w:ascii="arial" w:hAnsi="arial"/>
          <w:b w:val="false"/>
          <w:i w:val="false"/>
          <w:color w:val="000000"/>
          <w:sz w:val="22"/>
          <w:szCs w:val="22"/>
          <w:rtl w:val="true"/>
        </w:rPr>
        <w:t xml:space="preserve">}}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19"/>
          <w:sz w:val="19"/>
          <w:szCs w:val="22"/>
          <w:rtl w:val="true"/>
        </w:rPr>
        <w:t xml:space="preserve">به ایمیلی که در خواست ریست پسورد کرده است را ببینیم </w:t>
      </w:r>
      <w:r>
        <w:rPr>
          <w:rFonts w:cs="arial" w:ascii="arial" w:hAnsi="arial"/>
          <w:b w:val="false"/>
          <w:i w:val="false"/>
          <w:color w:val="000000"/>
          <w:sz w:val="18"/>
          <w:szCs w:val="18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در مرحله قبل یک لینک به کاربر ایمیل شد،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PasswordResetDoneView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یک صفحه </w:t>
      </w:r>
      <w:r>
        <w:rPr>
          <w:rFonts w:ascii="arial" w:hAnsi="arial"/>
          <w:b w:val="false"/>
          <w:i w:val="false"/>
          <w:color w:val="000000"/>
          <w:sz w:val="20"/>
        </w:rPr>
        <w:t>html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به کاربر نمایش خواهد داد و در آن پیغام موفقیت آمیز بود ارسال ایمیل به کاریر نشان داده میشود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"django.contrib.auth.views.PasswordResetDoneView"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https://docs.djangoproject.com/en/3.1/topics/auth/default/#django.contrib.auth.views.PasswordResetDoneView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این همان </w:t>
      </w:r>
      <w:r>
        <w:rPr>
          <w:rFonts w:ascii="arial" w:hAnsi="arial"/>
          <w:b w:val="false"/>
          <w:i w:val="false"/>
          <w:color w:val="000000"/>
          <w:sz w:val="20"/>
        </w:rPr>
        <w:t>success_url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ی هست که 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بالا نوشتیم و به این کلاس اشاره میکند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_________________________________________________________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های قبل تونستیم یک لینک به کاربر ایمیل کنیم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بعد از اینکه کاربر روی لینک کلیک کرد کلاس </w:t>
      </w:r>
      <w:r>
        <w:rPr>
          <w:rFonts w:ascii="arial" w:hAnsi="arial"/>
          <w:b w:val="false"/>
          <w:i w:val="false"/>
          <w:color w:val="000000"/>
          <w:sz w:val="20"/>
        </w:rPr>
        <w:t>PasswordResetConfirmView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یک فرم به کاربر نشان داده و کاربر میتواند رمز عبور جدید خود را وارد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.</w:t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sz w:val="18"/>
          <w:szCs w:val="18"/>
        </w:rPr>
      </w:pPr>
      <w:r>
        <w:fldChar w:fldCharType="begin"/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instrText> HYPERLINK "https://docs.djangoproject.com/en/3.1/topics/auth/default/" \l "django.contrib.auth.views.PasswordResetConfirmView"</w:instrTex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18"/>
          <w:szCs w:val="18"/>
        </w:rPr>
        <w:t>https://docs.djangoproject.com/en/3.1/topics/auth/default/#django.contrib.auth.views.PasswordResetConfirmView</w:t>
      </w:r>
      <w:r>
        <w:rPr>
          <w:rStyle w:val="InternetLink"/>
          <w:sz w:val="18"/>
          <w:i w:val="false"/>
          <w:b w:val="false"/>
          <w:szCs w:val="18"/>
          <w:rFonts w:ascii="arial" w:hAnsi="arial"/>
          <w:color w:val="000000"/>
        </w:rPr>
        <w:fldChar w:fldCharType="end"/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این </w:t>
      </w:r>
      <w:r>
        <w:rPr>
          <w:rFonts w:ascii="arial" w:hAnsi="arial"/>
          <w:b w:val="false"/>
          <w:i w:val="false"/>
          <w:color w:val="000000"/>
          <w:sz w:val="20"/>
        </w:rPr>
        <w:t>CBV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باید دو مورد را از طریق </w:t>
      </w:r>
      <w:r>
        <w:rPr>
          <w:rFonts w:ascii="arial" w:hAnsi="arial"/>
          <w:b w:val="false"/>
          <w:i w:val="false"/>
          <w:color w:val="000000"/>
          <w:sz w:val="20"/>
        </w:rPr>
        <w:t>path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uidb64 , token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این مورد چیزهایی است که جنگو ست میکند تا کاربر را شناسایی کند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حال در خوده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چندین مقدار مقداردهی شوند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  <w:br/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template_name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فایل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html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قرار است فرم مورد نظر را در آن ببیند 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context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همون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form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تمام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هایی که تاکنون خوانده‌ایم هم  وجود داشته‌اند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مقدار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validlink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boolean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چک میکند که این لینکی  که کاربر باهاش وارد شده معتبر هست یا نه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قبلاً استفاده نشده 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توجه شود که باید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success_url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مقدار دهی شود و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اشاره کنند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کاربر در مرحله قبل رمز عبور جدید خود را وارد کرد، به کلاس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PasswordResetCompleteView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ارجاع داده خواهد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کلاس یک پیغام مبنی بر کامل شدن فرآیند تغییر رمز عبور به کاربر نشان خواهد داد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</w:t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MonthArchiveView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کلاس جزو دسته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generic date views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با استفاده از این کلاس میتوانید آبجکت هایی که در ماه خاصی ایجاد شدند را از دیتابیس بخوانید</w:t>
      </w:r>
    </w:p>
    <w:p>
      <w:pPr>
        <w:pStyle w:val="TextBody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instrText> HYPERLINK "https://docs.djangoproject.com/en/3.1/ref/class-based-views/generic-date-based/" \l "montharchiveview"</w:instrTex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Noto Sans Mono CJK SC" w:cs="arial" w:ascii="Liberation Mono" w:hAnsi="Liberation Mono"/>
          <w:b w:val="false"/>
          <w:i w:val="false"/>
          <w:color w:val="000000"/>
          <w:sz w:val="20"/>
          <w:szCs w:val="20"/>
        </w:rPr>
        <w:t>https://docs.djangoproject.com/en/3.1/ref/class-based-views/generic-date-based/#montharchiveview</w:t>
      </w:r>
      <w:r>
        <w:rPr>
          <w:rStyle w:val="InternetLink"/>
          <w:sz w:val="20"/>
          <w:i w:val="false"/>
          <w:b w:val="false"/>
          <w:szCs w:val="20"/>
          <w:rFonts w:eastAsia="Noto Sans Mono CJK SC" w:cs="arial" w:ascii="Liberation Mono" w:hAnsi="Liberation Mono"/>
          <w:color w:val="000000"/>
        </w:rPr>
        <w:fldChar w:fldCharType="end"/>
      </w:r>
    </w:p>
    <w:p>
      <w:pPr>
        <w:pStyle w:val="TextBody"/>
        <w:widowControl/>
        <w:bidi w:val="1"/>
        <w:spacing w:before="225" w:after="225"/>
        <w:ind w:right="300" w:hanging="0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این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cbv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 به دو صورت استفاده کرد به این صورت که این دو حالت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path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باهم متفاوت هستند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'&lt;int:year&gt;/&lt;int:month&gt;/'</w:t>
      </w:r>
      <w:r>
        <w:rPr>
          <w:rStyle w:val="SourceText"/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as_view(month_format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'%m'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),</w:t>
        <w:br/>
        <w:t xml:space="preserve"> </w:t>
        <w:tab/>
        <w:t>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"archive_month_numeric"</w:t>
        <w:br/>
        <w:t xml:space="preserve"> </w:t>
        <w:tab/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)# Example: /2012/08/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caps w:val="false"/>
          <w:smallCaps w:val="false"/>
          <w:color w:val="0C4B33"/>
          <w:spacing w:val="0"/>
          <w:sz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 xml:space="preserve">    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path(</w:t>
      </w:r>
      <w:r>
        <w:rPr>
          <w:rFonts w:cs="arial"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'&lt;int:year&gt;/&lt;str:month&gt;/'</w:t>
      </w:r>
      <w:r>
        <w:rPr>
          <w:rFonts w:cs="arial"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,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ArticleMonthArchiveView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as_view(),</w:t>
        <w:br/>
        <w:t xml:space="preserve"> name</w:t>
      </w:r>
      <w:r>
        <w:rPr>
          <w:rFonts w:ascii="arial" w:hAnsi="arial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arial" w:hAnsi="arial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"archive_month"</w:t>
        <w:br/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color w:val="408080"/>
          <w:spacing w:val="0"/>
          <w:sz w:val="20"/>
          <w:szCs w:val="20"/>
        </w:rPr>
        <w:t># Example: /2012/aug/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همانطور که میبینید این تفاوت در مقداری هست که برای ماه در نظر میگیریم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داخل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باید مقادیر زیر را مقدار دهی کنید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مدلی که قرار است از آن اطلاعات خوانده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date_field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در این مدل چه فیلدی براساس تاریخ است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month_format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برابر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% 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int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اما اگر به صورت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str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باشد دیگر نیازی به این مورد نمی باشد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template_name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خوندی در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نمایش بده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به صورت پیش‌فرض هم آدرسی وجود دارد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)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اطلاعاتی که خواند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object_list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می‌شود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مواردی همچون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previous_month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next_month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دسترسی داریم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با استفاده از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ها میتونید کارهای بیشتری را با کد کمتر انجام بدهید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که با آن آشنا خواهید شد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است که برای محدود کردن دسترسی کاربران لاگین کرده به محتویات است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یکسری کلاس‌هایی هستند که میتوانید از آن‌ها استفاده کنید که یکسری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functionality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 به برنامه تون اظافه کنید 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"https://docs.djangoproject.com/en/3.1/topics/auth/default/" \l "the-loginrequired-mixin"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https://docs.djangoproject.com/en/3.1/topics/auth/default/#the-loginrequired-mixin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نکته‌ای که باید به آن توجه کرد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 اگر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settings.py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تعریف شده بود دیگر لازم به اضافه کردنش داخله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مربوطه نیست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=============================================================================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FromMixin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این کلاس برای زمانی هستش که شما نیاز دارید در کنار یک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generic 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مثل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DetailView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از فرم ها هم استفاده کنید</w:t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"https://docs.djangoproject.com/en/3.1/ref/class-based-views/mixins-editing/" \l "formmixin"</w:instrTex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https://docs.djangoproject.com/en/3.1/ref/class-based-views/mixins-editing/#formmixin</w:t>
      </w:r>
      <w:r>
        <w:rPr>
          <w:rStyle w:val="InternetLink"/>
          <w:smallCaps w:val="false"/>
          <w:caps w:val="false"/>
          <w:sz w:val="20"/>
          <w:spacing w:val="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formmixin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هنگامیکه که میخواهید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کنید لازم است حتماً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edit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وجود داشته باشد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مواردی که باید در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view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هندل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form_class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فرمی است که باید از آن استفاده 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get_success_url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بعد از اینکه فرم به طور موفقیت آمیز ذخیره شد به کدام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هدایت شود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چون قرار است این فرم از طریق متد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ذخیره شود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def post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ساخته شود برای دسترسی داشتن به فرم در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function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میتوانیم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self.get_form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داشت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برای دسترسی داشتن به اون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object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ی که میخواهید روی آن عملیات انجام دهید میتوانید از طریق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br/>
        <w:t>()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self.get_object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به آن دسترسی پیدا کرد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دقت شود که حتماً باید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form_valid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کلاس والد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شود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(</w:t>
      </w:r>
      <w:r>
        <w:rPr>
          <w:rFonts w:ascii="arial" w:hAnsi="arial"/>
          <w:b w:val="false"/>
          <w:i w:val="false"/>
          <w:color w:val="000000"/>
          <w:sz w:val="20"/>
        </w:rPr>
        <w:t>return super().form_valid(form)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)</w:t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i w:val="false"/>
          <w:color w:val="A9B7C6"/>
          <w:sz w:val="20"/>
          <w:rtl w:val="true"/>
        </w:rPr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C4B33"/>
          <w:spacing w:val="0"/>
        </w:rPr>
      </w:pPr>
      <w:r>
        <w:rPr>
          <w:b w:val="false"/>
          <w:i w:val="false"/>
          <w:caps w:val="false"/>
          <w:smallCaps w:val="false"/>
          <w:color w:val="0C4B33"/>
          <w:spacing w:val="0"/>
        </w:rPr>
      </w:r>
    </w:p>
    <w:p>
      <w:pPr>
        <w:pStyle w:val="PreformattedText"/>
        <w:widowControl/>
        <w:bidi w:val="0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C4B33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C4B33"/>
          <w:spacing w:val="0"/>
          <w:sz w:val="20"/>
          <w:szCs w:val="20"/>
        </w:rPr>
      </w:r>
    </w:p>
    <w:p>
      <w:pPr>
        <w:pStyle w:val="TextBody"/>
        <w:widowControl/>
        <w:bidi w:val="0"/>
        <w:spacing w:before="225" w:after="225"/>
        <w:ind w:right="300" w:hanging="0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</w:r>
    </w:p>
    <w:p>
      <w:pPr>
        <w:pStyle w:val="Normal"/>
        <w:widowControl/>
        <w:bidi w:val="1"/>
        <w:spacing w:before="225" w:after="225"/>
        <w:ind w:right="300" w:hanging="0"/>
        <w:jc w:val="left"/>
        <w:rPr>
          <w:rFonts w:ascii="arial" w:hAnsi="arial"/>
          <w:b w:val="false"/>
          <w:b w:val="false"/>
          <w:i w:val="false"/>
          <w:i w:val="false"/>
          <w:color w:val="000000"/>
          <w:sz w:val="2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</w:r>
    </w:p>
    <w:p>
      <w:pPr>
        <w:pStyle w:val="Normal"/>
        <w:widowControl/>
        <w:bidi w:val="0"/>
        <w:spacing w:before="225" w:after="225"/>
        <w:ind w:right="300" w:hanging="0"/>
        <w:jc w:val="left"/>
        <w:rPr/>
      </w:pPr>
      <w:r>
        <w:rPr/>
      </w:r>
    </w:p>
    <w:p>
      <w:pPr>
        <w:pStyle w:val="Normal"/>
        <w:widowControl/>
        <w:bidi w:val="0"/>
        <w:spacing w:before="225" w:after="225"/>
        <w:ind w:right="300" w:hanging="0"/>
        <w:jc w:val="left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/>
      </w:r>
    </w:p>
    <w:sectPr>
      <w:headerReference w:type="default" r:id="rId6"/>
      <w:type w:val="nextPage"/>
      <w:pgSz w:w="12240" w:h="15840"/>
      <w:pgMar w:left="1440" w:right="1440" w:gutter="0" w:header="1440" w:top="2013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ira Mono">
    <w:altName w:val="Consolas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mr.ahmadalimoshtaghi@gmail.com" TargetMode="Externa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1653</TotalTime>
  <Application>LibreOffice/7.2.2.2$Linux_X86_64 LibreOffice_project/1eb16ced50a80b7125fabf09652dbb09393766d2</Application>
  <AppVersion>15.0000</AppVersion>
  <Pages>9</Pages>
  <Words>2116</Words>
  <Characters>13172</Characters>
  <CharactersWithSpaces>16473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2021-11-05T13:38:18Z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