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متغیرهای محیطی </w:t>
      </w:r>
      <w:r>
        <w:rPr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کنار همزمانی از موازی‌سازی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parallelism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 استفاده می‌شود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هرچند بطور پیش فرض برنامه‌ای که با زبان گو نوشته می‌شود از تمامی هسته‌های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استفاده می‌کند ولی شما می‌توانید با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GOMAXPROCS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تعداد هسته‌ها را محدود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لازم به ذکر است که در زبان </w:t>
      </w:r>
      <w:r>
        <w:rPr>
          <w:rFonts w:cs="Arial" w:ascii="Arial" w:hAnsi="Arial"/>
          <w:b w:val="false"/>
          <w:bCs w:val="false"/>
          <w:sz w:val="20"/>
          <w:szCs w:val="20"/>
        </w:rPr>
        <w:t>Go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شما به طور مستقیم نمی‌توانید اجرای موازی زیربرنامه‌ای را به کامپایلر دیکته کنید و تصمیم‌گیری در این مورد به عهده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 Scheduler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وقتی می توانید ایجاد کنید که نام پکیج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گوروتین اصلی شما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همه گوروتین ها از تابع </w:t>
      </w:r>
      <w:r>
        <w:rPr>
          <w:rFonts w:cs="Arial" w:ascii="Arial" w:hAnsi="Arial"/>
          <w:b w:val="false"/>
          <w:bCs w:val="false"/>
          <w:sz w:val="20"/>
          <w:szCs w:val="20"/>
        </w:rPr>
        <w:t>main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شروع می شوند و گوروتین ها بطور همزمان باز می توانند سایر گوروتین ها را اجرا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شما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فراخوانی می کنید بخش اصلی و شروع برنامه شما 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اگر تابع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شما به هر دلیلی متوقف شود یا اتمام شود سایر گوروتین ها از بین می روند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چیزی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parent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sz w:val="20"/>
          <w:szCs w:val="20"/>
        </w:rPr>
        <w:t>child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شما یک گوروتین را اجرا می کنید این گوروتین در کنار سایر گوروتین ها اجرا می شود و کارش را انجام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کار یک گوروتین تمام می شود که تابع بازگشت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return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داشته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زمانیکه یک برنامه گو اجرا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go runtime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رشته های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bCs w:val="false"/>
          <w:sz w:val="20"/>
          <w:szCs w:val="20"/>
        </w:rPr>
        <w:t>threads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سیستم عامل را راه اندازی می کند که معادل تعداد </w:t>
      </w:r>
      <w:r>
        <w:rPr>
          <w:rFonts w:cs="Arial" w:ascii="Arial" w:hAnsi="Arial"/>
          <w:b w:val="false"/>
          <w:bCs w:val="false"/>
          <w:sz w:val="20"/>
          <w:szCs w:val="20"/>
        </w:rPr>
        <w:t>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logical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قابل استفاده برای فرآیند فعلی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هر یک از </w:t>
      </w:r>
      <w:r>
        <w:rPr>
          <w:rFonts w:cs="Arial" w:ascii="Arial" w:hAnsi="Arial"/>
          <w:b w:val="false"/>
          <w:bCs w:val="false"/>
          <w:sz w:val="20"/>
          <w:szCs w:val="20"/>
        </w:rPr>
        <w:t>logical CPU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یک هسته مجازی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گوروتین ها را می توان به عنوان یک </w:t>
      </w:r>
      <w:r>
        <w:rPr>
          <w:rFonts w:cs="Arial" w:ascii="Arial" w:hAnsi="Arial"/>
          <w:b w:val="false"/>
          <w:bCs w:val="false"/>
          <w:sz w:val="20"/>
          <w:szCs w:val="20"/>
        </w:rPr>
        <w:t>thread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سبک در نظر گرفت که بصورت مستقلانه می توانند همزمان با سایر گوروتین های دیگر کارها را انجام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همچنین گوروتین ها می توانند به واسطه کانال داده ها را بین هم اشتراک گذاری و منتقل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---------------------------------------------------------------------------------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کانال یک نوع تایپ است که داده از نوع خاصی را نگه داری میکند و امکان برقراری ارتباط و همگام سازی داده بین گوروتین ها را فراهم 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می توانید کانال ها را به عنوان خط لوله های در نظر بگیرید که این خط لوله ها به گوروتین ها متصل می شود و باعث برقراری ارتباط بین گوروتین ها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این ارتباط بین گوروتین ها به هیچ قفل صریحی نیاز ندارد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منظورم </w:t>
      </w:r>
      <w:r>
        <w:rPr>
          <w:rFonts w:cs="Arial" w:ascii="Arial" w:hAnsi="Arial"/>
          <w:b w:val="false"/>
          <w:bCs w:val="false"/>
          <w:sz w:val="20"/>
          <w:szCs w:val="20"/>
        </w:rPr>
        <w:t>mutex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و …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چون کانال ها بصورت داخلی قفل ها را مدیریت میکند و در زمان های مناسب و مشخص </w:t>
      </w:r>
      <w:r>
        <w:rPr>
          <w:rFonts w:cs="Arial" w:ascii="Arial" w:hAnsi="Arial"/>
          <w:b w:val="false"/>
          <w:bCs w:val="false"/>
          <w:sz w:val="20"/>
          <w:szCs w:val="20"/>
        </w:rPr>
        <w:t>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UnLock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شما باید این تایپ را برای متغیری تعریف کنید تا بتوانید بواسطه آن متغیر بین گوروتین ها ارتباط برقرار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left="567"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همیشه سعی کنید کانال را با استفاده از تابع </w:t>
      </w:r>
      <w:r>
        <w:rPr>
          <w:rStyle w:val="Strong"/>
          <w:rFonts w:cs="Arial" w:ascii="Arial" w:hAnsi="Arial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ind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زمانیکه شما یک کانال را به واسطه </w:t>
      </w:r>
      <w:r>
        <w:rPr>
          <w:rFonts w:cs="Arial" w:ascii="Arial" w:hAnsi="Arial"/>
          <w:b w:val="false"/>
          <w:bCs w:val="false"/>
          <w:sz w:val="20"/>
          <w:szCs w:val="20"/>
        </w:rPr>
        <w:t>make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ایجاد می کنید در واقع دارید یک </w:t>
      </w:r>
      <w:r>
        <w:rPr>
          <w:rFonts w:cs="Arial" w:ascii="Arial" w:hAnsi="Arial"/>
          <w:b w:val="false"/>
          <w:bCs w:val="false"/>
          <w:sz w:val="20"/>
          <w:szCs w:val="20"/>
        </w:rPr>
        <w:t>instance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از ساختار </w:t>
      </w:r>
      <w:r>
        <w:rPr>
          <w:rFonts w:cs="Arial" w:ascii="Arial" w:hAnsi="Arial"/>
          <w:b w:val="false"/>
          <w:bCs w:val="false"/>
          <w:sz w:val="20"/>
          <w:szCs w:val="20"/>
        </w:rPr>
        <w:t>hchan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ایجاد می کنید و تمامی فیلدهای این ساختار مقدار پیش فرض میگیرند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نکته بسیار مهمی که وجود دارد در مورد عملیات دریافت باید توجه کنید که یک مقدار خاص از نوع </w:t>
      </w:r>
      <w:r>
        <w:rPr>
          <w:rFonts w:cs="Arial" w:ascii="Arial" w:hAnsi="Arial"/>
          <w:b w:val="false"/>
          <w:bCs w:val="false"/>
          <w:sz w:val="20"/>
          <w:szCs w:val="20"/>
        </w:rPr>
        <w:t>int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داخل کانال فقط یک بار ارسال شده است و فقط یکبار مقدار قابل دریافت از کانال است 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زبان گو شما می توانید کانال های بافر شده ایجاد 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کانال بافر دارای مقداری ظرفیت برای نگه داری داده برای کانال بافر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بزارید کمی ساده تر توضیح دهیم شما برای کانال همانند آرایه و </w:t>
      </w:r>
      <w:r>
        <w:rPr>
          <w:rFonts w:cs="Arial" w:ascii="Arial" w:hAnsi="Arial"/>
          <w:sz w:val="20"/>
          <w:szCs w:val="20"/>
        </w:rPr>
        <w:t>slice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 توانید یک ظرفیت مشخصی تعیین کنید که این کانال فقط می تواند این مقدار از داده را نگه داری کند و تا زمانیکه مقادیر از کانال خارج نشود ظرفیت کانال پرخواهد بود و مقدار جدیدی را نمی توانید به کانال ارسال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مقدار پیش فرض یک کانال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 و زمانیکه ما یک کانال بدون تابع </w:t>
      </w:r>
      <w:r>
        <w:rPr>
          <w:rFonts w:cs="Arial" w:ascii="Arial" w:hAnsi="Arial"/>
          <w:sz w:val="20"/>
          <w:szCs w:val="20"/>
        </w:rPr>
        <w:t>make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تعریف می کنیم مقدار پیش فرضش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خوهد بود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یکسری نکات در خصوص کانال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ارسال داده به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 باعث بلاک شدن همیشگی کد شما در آن خط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دریافت داده به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 باعث بلاک شدن همیشگی کد شما در آن خط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ind w:firstLine="992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بستن یک کانالی که </w:t>
      </w:r>
      <w:r>
        <w:rPr>
          <w:rFonts w:cs="Arial" w:ascii="Arial" w:hAnsi="Arial"/>
          <w:sz w:val="20"/>
          <w:szCs w:val="20"/>
        </w:rPr>
        <w:t>nil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باعث </w:t>
      </w:r>
      <w:r>
        <w:rPr>
          <w:rFonts w:cs="Arial" w:ascii="Arial" w:hAnsi="Arial"/>
          <w:sz w:val="20"/>
          <w:szCs w:val="20"/>
        </w:rPr>
        <w:t>panic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برنامه شما خواهد 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زبان گو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همانند </w:t>
      </w:r>
      <w:r>
        <w:rPr>
          <w:rFonts w:cs="Arial" w:ascii="Arial" w:hAnsi="Arial"/>
          <w:b w:val="false"/>
          <w:bCs w:val="false"/>
          <w:sz w:val="20"/>
          <w:szCs w:val="20"/>
        </w:rPr>
        <w:t>switch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 باشد که دارای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sz w:val="20"/>
          <w:szCs w:val="20"/>
        </w:rPr>
        <w:t>default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هستش اما یک فرق کلی دارد که به عملکردش برمیگردد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case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برای عملیات ارسال و دریافت از کانال منتظر می ماند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کل شما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select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 توانید از کانال های مختلف اطلاعات ارسال و دریافت کنید و پس از آن برروی آن اطلاعات عملیات انجام دهید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  <w:br/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 زمانی که یکی از </w:t>
      </w:r>
      <w:r>
        <w:rPr>
          <w:rFonts w:cs="Arial" w:ascii="Arial" w:hAnsi="Arial"/>
          <w:sz w:val="20"/>
          <w:szCs w:val="20"/>
        </w:rPr>
        <w:t>case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آماده شود بلاک می شود</w:t>
      </w:r>
      <w:r>
        <w:rPr>
          <w:rFonts w:cs="Arial" w:ascii="Arial" w:hAnsi="Arial"/>
          <w:sz w:val="20"/>
          <w:szCs w:val="20"/>
          <w:rtl w:val="true"/>
        </w:rPr>
        <w:t>.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همزمان چندتا </w:t>
      </w:r>
      <w:r>
        <w:rPr>
          <w:rFonts w:cs="Arial" w:ascii="Arial" w:hAnsi="Arial"/>
          <w:sz w:val="20"/>
          <w:szCs w:val="20"/>
        </w:rPr>
        <w:t>case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انجام عملیات آماده شود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بصورت تصادفی یکی را انتخاب میکند تا عملیات تکمیل شود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وقتی شما قصد دارید از گوروتین و کانال استفاده کنید در اینجا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نقش خیلی پررنگی در کنترل عملیات کانال ها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اینجاست که بحث همزمانی در زبان گو خیلی زیبا می 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 تواند بطور همزمان داده را از کانال دریافت کند و برای اجرا سایر عملیات آماده کند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بنابراین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همراه با کانال و گوروتین خیلی ابزار قدرتمندی می شود برای کنترل و مدیریت همگام سازی و همزمانی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یکی از کاربردی ترین پکیج ها در زمینه همزمانی می باشد و یکسری تایپ و توابع برایهمگام سازی و کنترل دسترسی همزمان به داده مشترک ارائه می دهد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left="567"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توجه کنید که پکیج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</w:rPr>
        <w:t>sync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فقط و فقط برای مدیریت و همگام سازی دسترسی های گوروتین ها به یک داده مشترک استفاده می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Quotations"/>
        <w:bidi w:val="1"/>
        <w:ind w:left="567" w:right="567" w:hanging="0"/>
        <w:jc w:val="left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 w:val="20"/>
          <w:szCs w:val="20"/>
        </w:rPr>
        <w:t>۲</w:t>
      </w:r>
      <w:r>
        <w:rPr>
          <w:rStyle w:val="Strong"/>
          <w:rFonts w:ascii="Arial" w:hAnsi="Arial" w:cs="Arial"/>
          <w:sz w:val="20"/>
          <w:sz w:val="20"/>
          <w:szCs w:val="20"/>
          <w:rtl w:val="true"/>
        </w:rPr>
        <w:t xml:space="preserve"> نکته خیلی مهم</w:t>
      </w:r>
    </w:p>
    <w:p>
      <w:pPr>
        <w:pStyle w:val="Quotations"/>
        <w:bidi w:val="1"/>
        <w:ind w:left="567" w:right="567" w:hanging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سعی کنید پس از اینکه تابع </w:t>
      </w:r>
      <w:r>
        <w:rPr>
          <w:rFonts w:cs="Arial" w:ascii="Arial" w:hAnsi="Arial"/>
          <w:sz w:val="20"/>
          <w:szCs w:val="20"/>
        </w:rPr>
        <w:t>Lock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فراخوانی میکنید تابع </w:t>
      </w:r>
      <w:r>
        <w:rPr>
          <w:rFonts w:cs="Arial" w:ascii="Arial" w:hAnsi="Arial"/>
          <w:sz w:val="20"/>
          <w:szCs w:val="20"/>
        </w:rPr>
        <w:t>Unlock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داخل </w:t>
      </w:r>
      <w:r>
        <w:rPr>
          <w:rFonts w:cs="Arial" w:ascii="Arial" w:hAnsi="Arial"/>
          <w:sz w:val="20"/>
          <w:szCs w:val="20"/>
        </w:rPr>
        <w:t>defer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قرار دهید</w:t>
      </w:r>
      <w:r>
        <w:rPr>
          <w:rFonts w:cs="Arial" w:ascii="Arial" w:hAnsi="Arial"/>
          <w:sz w:val="20"/>
          <w:szCs w:val="20"/>
          <w:rtl w:val="true"/>
        </w:rPr>
        <w:t>.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زمانیکه قصد دارید </w:t>
      </w:r>
      <w:r>
        <w:rPr>
          <w:rFonts w:cs="Arial" w:ascii="Arial" w:hAnsi="Arial"/>
          <w:sz w:val="20"/>
          <w:szCs w:val="20"/>
        </w:rPr>
        <w:t>Mutex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به عنوان پارامتر ورودی برای توابع تعریف کنید بهتر است از نوع اشاره گر باشد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Quotations"/>
        <w:bidi w:val="1"/>
        <w:ind w:left="567" w:right="567" w:hanging="0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spacing w:before="0" w:after="140"/>
        <w:jc w:val="left"/>
        <w:rPr>
          <w:b w:val="false"/>
          <w:bCs w:val="false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7555</TotalTime>
  <Application>LibreOffice/7.5.4.2$Linux_X86_64 LibreOffice_project/f5df176c80caea84288e6d2ddbbc413e4968a422</Application>
  <AppVersion>15.0000</AppVersion>
  <Pages>2</Pages>
  <Words>928</Words>
  <Characters>4012</Characters>
  <CharactersWithSpaces>4909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2023-07-01T21:51:42Z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