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480695</wp:posOffset>
            </wp:positionH>
            <wp:positionV relativeFrom="paragraph">
              <wp:posOffset>61595</wp:posOffset>
            </wp:positionV>
            <wp:extent cx="5074920" cy="23812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یکی دیگر از حمایت و مقاومت های غیر خطی </w:t>
      </w:r>
      <w:r>
        <w:rPr>
          <w:rFonts w:ascii="Arial" w:hAnsi="Arial"/>
          <w:sz w:val="20"/>
          <w:szCs w:val="20"/>
        </w:rPr>
        <w:t>moving average</w:t>
      </w:r>
      <w:r>
        <w:rPr>
          <w:rFonts w:ascii="Arial" w:hAnsi="Arial"/>
          <w:sz w:val="20"/>
          <w:szCs w:val="20"/>
          <w:rtl w:val="true"/>
        </w:rPr>
        <w:t xml:space="preserve"> </w:t>
      </w:r>
      <w:r>
        <w:rPr>
          <w:rFonts w:ascii="Arial" w:hAnsi="Arial"/>
          <w:sz w:val="20"/>
          <w:sz w:val="20"/>
          <w:szCs w:val="20"/>
          <w:rtl w:val="true"/>
        </w:rPr>
        <w:t>ها هستند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3000" cy="21431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true"/>
        </w:rPr>
        <w:br/>
      </w: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>کندل ها به صورت دقیق اطلاعات کلی را در اختیار ما قرار نمیدهند و فقط بر روی نوسانات کوتاه مدت تمرکز دارند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703580</wp:posOffset>
            </wp:positionH>
            <wp:positionV relativeFrom="paragraph">
              <wp:posOffset>-123825</wp:posOffset>
            </wp:positionV>
            <wp:extent cx="4537075" cy="23418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8895" cy="22009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true"/>
        </w:rPr>
        <w:br/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>ابر کومو نشان دهنده ی بسیار خوبی برای میزان قدرت سطوح حمایت و مقاومت میباشد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منظور از </w:t>
      </w:r>
      <w:r>
        <w:rPr>
          <w:rFonts w:ascii="Arial" w:hAnsi="Arial"/>
          <w:sz w:val="20"/>
          <w:szCs w:val="20"/>
        </w:rPr>
        <w:t>stop loss</w:t>
      </w:r>
      <w:r>
        <w:rPr>
          <w:rFonts w:ascii="Arial" w:hAnsi="Arial"/>
          <w:sz w:val="20"/>
          <w:szCs w:val="20"/>
          <w:rtl w:val="true"/>
        </w:rPr>
        <w:t xml:space="preserve"> </w:t>
      </w:r>
      <w:r>
        <w:rPr>
          <w:rFonts w:ascii="Arial" w:hAnsi="Arial"/>
          <w:sz w:val="20"/>
          <w:sz w:val="20"/>
          <w:szCs w:val="20"/>
          <w:rtl w:val="true"/>
        </w:rPr>
        <w:t>هم حد ضرر میباشد که اگر در معامله به آن رسیدیم باید از معامله خارج شویم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58615" cy="18554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true"/>
        </w:rPr>
        <w:br/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br/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0990" cy="23507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خط سبز رنگ در </w:t>
      </w:r>
      <w:r>
        <w:rPr>
          <w:rFonts w:ascii="Arial" w:hAnsi="Arial"/>
          <w:sz w:val="20"/>
          <w:sz w:val="20"/>
          <w:szCs w:val="20"/>
        </w:rPr>
        <w:t>۲۶</w:t>
      </w:r>
      <w:r>
        <w:rPr>
          <w:rFonts w:ascii="Arial" w:hAnsi="Arial"/>
          <w:sz w:val="20"/>
          <w:sz w:val="20"/>
          <w:szCs w:val="20"/>
          <w:rtl w:val="true"/>
        </w:rPr>
        <w:t xml:space="preserve"> دوره قبل از نمودار قیمت قرار گرفته است </w:t>
      </w:r>
      <w:r>
        <w:rPr>
          <w:rFonts w:ascii="Arial" w:hAnsi="Arial"/>
          <w:sz w:val="20"/>
          <w:szCs w:val="20"/>
          <w:rtl w:val="true"/>
        </w:rPr>
        <w:br/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در تصویر مشخص است که خط سبز رنگ که که هم شکل با نمودار قیمت میباشد در کجا قرار دارد و در همان زمان نمودار قیمت کجا قرار دارد </w:t>
      </w:r>
      <w:r>
        <w:rPr>
          <w:rFonts w:ascii="Arial" w:hAnsi="Arial"/>
          <w:sz w:val="20"/>
          <w:szCs w:val="20"/>
          <w:rtl w:val="true"/>
        </w:rPr>
        <w:t xml:space="preserve">( </w:t>
      </w:r>
      <w:r>
        <w:rPr>
          <w:rFonts w:ascii="Arial" w:hAnsi="Arial"/>
          <w:sz w:val="20"/>
          <w:sz w:val="20"/>
          <w:szCs w:val="20"/>
          <w:rtl w:val="true"/>
        </w:rPr>
        <w:t xml:space="preserve">قیمت حال را با گذشته مقایسه میکند </w:t>
      </w:r>
      <w:r>
        <w:rPr>
          <w:rFonts w:ascii="Arial" w:hAnsi="Arial"/>
          <w:sz w:val="20"/>
          <w:szCs w:val="20"/>
          <w:rtl w:val="true"/>
        </w:rPr>
        <w:t>)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اگر چیکو اسپن با قدرت </w:t>
      </w:r>
      <w:r>
        <w:rPr>
          <w:rFonts w:ascii="Arial" w:hAnsi="Arial"/>
          <w:sz w:val="20"/>
          <w:szCs w:val="20"/>
          <w:rtl w:val="true"/>
        </w:rPr>
        <w:t xml:space="preserve">( </w:t>
      </w:r>
      <w:r>
        <w:rPr>
          <w:rFonts w:ascii="Arial" w:hAnsi="Arial"/>
          <w:sz w:val="20"/>
          <w:sz w:val="20"/>
          <w:szCs w:val="20"/>
          <w:rtl w:val="true"/>
        </w:rPr>
        <w:t xml:space="preserve">با شیب محسوس </w:t>
      </w:r>
      <w:r>
        <w:rPr>
          <w:rFonts w:ascii="Arial" w:hAnsi="Arial"/>
          <w:sz w:val="20"/>
          <w:szCs w:val="20"/>
          <w:rtl w:val="true"/>
        </w:rPr>
        <w:t xml:space="preserve">) </w:t>
      </w:r>
      <w:r>
        <w:rPr>
          <w:rFonts w:ascii="Arial" w:hAnsi="Arial"/>
          <w:sz w:val="20"/>
          <w:sz w:val="20"/>
          <w:szCs w:val="20"/>
          <w:rtl w:val="true"/>
        </w:rPr>
        <w:t>نمودار قیمت را شکست و از آن عبور کرد نشان دهنده ی قدرت در قیمت میباشد</w:t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5520" cy="20053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484505</wp:posOffset>
            </wp:positionH>
            <wp:positionV relativeFrom="paragraph">
              <wp:posOffset>98425</wp:posOffset>
            </wp:positionV>
            <wp:extent cx="4822825" cy="2392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Cs w:val="20"/>
          <w:rtl w:val="true"/>
        </w:rPr>
        <w:br/>
      </w:r>
      <w:r>
        <w:rPr>
          <w:rFonts w:ascii="Arial" w:hAnsi="Arial"/>
          <w:sz w:val="20"/>
          <w:szCs w:val="20"/>
          <w:rtl w:val="true"/>
        </w:rPr>
        <w:br/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</w:r>
    </w:p>
    <w:p>
      <w:pPr>
        <w:pStyle w:val="TextBody"/>
        <w:bidi w:val="1"/>
        <w:spacing w:before="0" w:after="160"/>
        <w:jc w:val="left"/>
        <w:rPr>
          <w:rFonts w:ascii="Arial" w:hAnsi="Arial"/>
          <w:sz w:val="20"/>
          <w:szCs w:val="20"/>
        </w:rPr>
      </w:pPr>
      <w:r>
        <w:rPr>
          <w:rFonts w:ascii="Arial" w:hAnsi="Arial"/>
          <w:sz w:val="20"/>
          <w:szCs w:val="20"/>
          <w:rtl w:val="true"/>
        </w:rPr>
        <w:t xml:space="preserve">- </w:t>
      </w:r>
      <w:r>
        <w:rPr>
          <w:rFonts w:ascii="Arial" w:hAnsi="Arial"/>
          <w:sz w:val="20"/>
          <w:sz w:val="20"/>
          <w:szCs w:val="20"/>
          <w:rtl w:val="true"/>
        </w:rPr>
        <w:t xml:space="preserve">در </w:t>
      </w:r>
      <w:r>
        <w:rPr>
          <w:rFonts w:ascii="Arial" w:hAnsi="Arial"/>
          <w:sz w:val="20"/>
          <w:sz w:val="20"/>
          <w:szCs w:val="20"/>
        </w:rPr>
        <w:t>۲۶</w:t>
      </w:r>
      <w:r>
        <w:rPr>
          <w:rFonts w:ascii="Arial" w:hAnsi="Arial"/>
          <w:sz w:val="20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12065</wp:posOffset>
            </wp:positionH>
            <wp:positionV relativeFrom="paragraph">
              <wp:posOffset>326390</wp:posOffset>
            </wp:positionV>
            <wp:extent cx="5943600" cy="15411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  <w:sz w:val="20"/>
          <w:szCs w:val="20"/>
          <w:rtl w:val="true"/>
        </w:rPr>
        <w:t xml:space="preserve"> دوره بعد از نمودار قیمت قرار میگیرد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ourier New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Sans Arabic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Noto Sans Arabic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Noto Sans Arabic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DejaVu Sans" w:cs="Noto Sans Arabic"/>
      <w:b/>
      <w:bCs/>
      <w:sz w:val="28"/>
      <w:szCs w:val="28"/>
    </w:rPr>
  </w:style>
  <w:style w:type="character" w:styleId="DefaultParagraphFont">
    <w:name w:val="Default Paragraph Font"/>
    <w:qFormat/>
    <w:rPr/>
  </w:style>
  <w:style w:type="character" w:styleId="HTMLPreformattedChar">
    <w:name w:val="HTML Preformatted Char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Arabic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Arabic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Arabic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Arabic"/>
    </w:rPr>
  </w:style>
  <w:style w:type="paragraph" w:styleId="HTMLPreformatted">
    <w:name w:val="HTML Preformatted"/>
    <w:basedOn w:val="Normal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ListHeading">
    <w:name w:val="List Heading"/>
    <w:basedOn w:val="Normal"/>
    <w:next w:val="ListContents"/>
    <w:qFormat/>
    <w:pPr>
      <w:ind w:left="0" w:right="0" w:hanging="0"/>
    </w:pPr>
    <w:rPr/>
  </w:style>
  <w:style w:type="paragraph" w:styleId="ListContents">
    <w:name w:val="List Contents"/>
    <w:basedOn w:val="Normal"/>
    <w:qFormat/>
    <w:pPr>
      <w:ind w:left="567" w:right="0" w:hanging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Application>LibreOffice/7.0.5.2$Linux_X86_64 LibreOffice_project/00$Build-2</Application>
  <AppVersion>15.0000</AppVersion>
  <Pages>4</Pages>
  <Words>164</Words>
  <Characters>557</Characters>
  <CharactersWithSpaces>722</CharactersWithSpaces>
  <Paragraphs>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2021-01-29T11:40:00Z</dcterms:created>
  <dc:creator>Ahmad Ali</dc:creator>
  <dc:description/>
  <dc:language>en-US</dc:language>
  <cp:lastModifiedBy/>
  <dcterms:modified xsi:type="dcterms:W3CDTF">2021-06-04T12:31:08Z</dcterms:modified>
  <cp:revision>281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