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https://www.google.com/search?q=bike</w:t>
        </w:r>
      </w:hyperlink>
      <w:r>
        <w:rPr>
          <w:sz w:val="28"/>
          <w:szCs w:val="28"/>
        </w:rPr>
        <w:t xml:space="preserve"> ---&gt; search=bike</w:t>
      </w:r>
    </w:p>
    <w:p>
      <w:pPr>
        <w:pStyle w:val="Normal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>
      <w:pPr>
        <w:pStyle w:val="Normal"/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>
      <w:pPr>
        <w:pStyle w:val="Normal"/>
        <w:rPr>
          <w:sz w:val="28"/>
          <w:szCs w:val="28"/>
        </w:rPr>
      </w:pPr>
      <w:hyperlink r:id="rId5">
        <w:r>
          <w:rPr>
            <w:rStyle w:val="InternetLink"/>
            <w:sz w:val="28"/>
            <w:szCs w:val="28"/>
          </w:rPr>
          <w:t>https://www.google.com/search?q=bike+%26+boss</w:t>
        </w:r>
      </w:hyperlink>
      <w:r>
        <w:rPr>
          <w:sz w:val="28"/>
          <w:szCs w:val="28"/>
        </w:rPr>
        <w:t xml:space="preserve"> ---&gt; search= bike &amp; boss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requests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from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bs4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BeautifulSoup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url =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'https://en.wikipedia.org/wiki/List_of_Game_of_Thrones_episodes'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 = BeautifulSoup(result.text 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'html.parser'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      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find first tag h2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)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ab/>
        <w:tab/>
        <w:t>=======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find all tag h2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contents.find_all(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متدهای </w:t>
      </w:r>
      <w:r>
        <w:rPr>
          <w:rFonts w:cs="Arial" w:ascii="Arial" w:hAnsi="Arial"/>
          <w:color w:val="000000"/>
          <w:sz w:val="30"/>
          <w:szCs w:val="30"/>
        </w:rPr>
        <w:t>find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findAll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beautifulsoup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پایتون برای پیدا کردن المان های خاص از میان انبوهی از المان ها به کار میروند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برگرداندن تمام 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h1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h2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دقت که حتما باید داخل یک لیست قرار بگیرد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for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content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in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]):</w:t>
      </w:r>
    </w:p>
    <w:p>
      <w:pPr>
        <w:pStyle w:val="Normal"/>
        <w:shd w:val="clear" w:color="auto" w:fill="1E1E1E"/>
        <w:spacing w:lineRule="atLeast" w:line="285" w:before="0" w:after="0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(content)</w:t>
      </w: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دلیل اینکه کلمه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پایتون یک کلمه رزرو شده میباشد برای پیدا کردن بر اساس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باید اینگونه کد بنویسیم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 xml:space="preserve">''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class_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select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شما میتونید المان های مورد نظرتون رو به کمک </w:t>
      </w:r>
      <w:r>
        <w:rPr>
          <w:rFonts w:cs="Arial" w:ascii="Arial" w:hAnsi="Arial"/>
          <w:color w:val="000000"/>
          <w:sz w:val="30"/>
          <w:szCs w:val="30"/>
        </w:rPr>
        <w:t>regex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پیدا کنید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result1 = contents.find(re.compile(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'^d'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result2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result3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limit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result4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result5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'div#p-logo'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======&gt;tag div with id:p-logo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result6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'tr.vevent'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=======&gt;tag tr with class:vevent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result7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'a[href^="/wiki/"]'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result8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'ul &gt; li'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 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result8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li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 که فرزند مستقیم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ul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باشد را برمیگرداند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همچنین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select_one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 داریم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تفاوت ظاهری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است که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اطلاعات را ارسال میکند اما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جدید میسازد و ازطریق آن اطلاعاتی که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params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قرار گرفته است را ارسال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امکان ارسال عکس و فیلم وجود ندارد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محدودیت سایز دارد اما متد پست اینگونه محدود نمیباشد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requests.post(url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params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 اضافی هستند که مرورگر به سرور ارسال میکنه تا سرور بفهمه که شما کی هستید و به چه اطلاعاتی نیاز دارید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Path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=/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این معنی هست که در تمام مسیر ها این کوکی قابل استفاده هست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myCookies ={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:request_post.cookies[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request_get = requests.get(url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'secret.php'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cookies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=myCookies)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بعضی وقت ها ممکن است به صورت مستقیم شما به صفحه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secret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ریدایرکت شوید در این صورت نمیتوانید به کوکی ها دسترسی پیدا کنید برای حل این مشکل باید کار زیر را انجام دهید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request_post = requests.post(url,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allow_redirects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اطلاعاتی هستند که سرورها به صورت موقت در مرورگر شما ذخیره میکنن تا فعالیت هاتون رو تحت نظر داشته باشن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خوبی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پایتون این است که کاری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cookie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redirect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ندارد و خوده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 را هندل میکند تنها کاری که لازم است انجام شود 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object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انجام میشود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 = requests.Session()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هم به راحتی میتوانیم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دسترسی داشته باشیم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update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کردن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کافیست از روش زیر استفاده 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MySession.headers.update({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'User-Agent'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'sajjad'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Selenium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ابزاریست برای اتوماتیک کردن مرورگرها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هدف اصلی استفاده از این ابزار تست برنامه های وب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این معنی است که مرورگر باید تا زمان خاصی صبر کرده تا عملی انجام شود، بعد از آن مرورگر میتواند به کار خود ادامه دهد</w:t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دلیل اینکه مرورگر بتواند اطلاعات لازم را لود کند مقداری زمان لازم است حال ما باید برنامه پایتون را مجبور کنید مقداری زمان صبر کند برای اینکار میتوانیم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implicitly_wait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عددی که داخل پرانتز نوشته میشود حداکثر زمانی است که باید صبر کند یعنی اگر لود صفحه کمتر از این زمان بود خود برنامه دیگر صبر نمیکند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driver.implicitly_wait(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Web"/>
        <w:pBdr>
          <w:bottom w:val="single" w:sz="12" w:space="1" w:color="000000"/>
        </w:pBdr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 مانند </w:t>
      </w: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میتونه مرورگر رو مجبور به صبر کردن کنه اما </w:t>
      </w: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و استفاده بیشتری داره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presence_of_all_elements_located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به این معنی است که صبر کن تا یک المان در صفحه لود شود و مقداری میگیرد به نام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located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8"/>
          <w:sz w:val="28"/>
          <w:szCs w:val="28"/>
          <w:rtl w:val="true"/>
        </w:rPr>
        <w:t xml:space="preserve">که همیشه باید یک تاپل باشد و همان چیزی است که ما میخواهیم آن را از صفحه بگیریم 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color w:val="000000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  <w:rtl w:val="true"/>
        </w:rPr>
        <w:t>=========================================================</w:t>
      </w:r>
    </w:p>
    <w:p>
      <w:pPr>
        <w:pStyle w:val="Normal"/>
        <w:bidi w:val="1"/>
        <w:spacing w:lineRule="atLeast" w:line="600" w:beforeAutospacing="0" w:before="0" w:afterAutospacing="0" w:after="0"/>
        <w:jc w:val="left"/>
        <w:textAlignment w:val="baseline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color w:val="000000"/>
          <w:sz w:val="28"/>
          <w:szCs w:val="28"/>
          <w:rtl w:val="true"/>
        </w:rPr>
      </w:r>
    </w:p>
    <w:p>
      <w:pPr>
        <w:pStyle w:val="Normal"/>
        <w:bidi w:val="0"/>
        <w:spacing w:lineRule="atLeast" w:line="600" w:beforeAutospacing="0" w:before="0" w:afterAutospacing="0" w:after="0"/>
        <w:jc w:val="left"/>
        <w:textAlignment w:val="baseline"/>
        <w:rPr/>
      </w:pPr>
      <w:r>
        <w:rPr/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160"/>
        <w:jc w:val="righ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d95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7ea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NormalWeb">
    <w:name w:val="Normal (Web)"/>
    <w:basedOn w:val="Normal"/>
    <w:uiPriority w:val="99"/>
    <w:semiHidden/>
    <w:unhideWhenUsed/>
    <w:qFormat/>
    <w:rsid w:val="004a36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q=bike" TargetMode="External"/><Relationship Id="rId3" Type="http://schemas.openxmlformats.org/officeDocument/2006/relationships/hyperlink" Target="https://www.google.com/search?q=bike+bos" TargetMode="External"/><Relationship Id="rId4" Type="http://schemas.openxmlformats.org/officeDocument/2006/relationships/hyperlink" Target="https://www.google.com/search?q=bike+%2B+boss" TargetMode="External"/><Relationship Id="rId5" Type="http://schemas.openxmlformats.org/officeDocument/2006/relationships/hyperlink" Target="https://www.google.com/search?q=bike+%26+bos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Application>LibreOffice/7.0.3.1$Linux_X86_64 LibreOffice_project/00$Build-1</Application>
  <Pages>5</Pages>
  <Words>651</Words>
  <Characters>3465</Characters>
  <CharactersWithSpaces>4092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2021-01-14T07:18:00Z</dcterms:created>
  <dc:creator>Ahmad Ali</dc:creator>
  <dc:description/>
  <dc:language>en-US</dc:language>
  <cp:lastModifiedBy/>
  <dcterms:modified xsi:type="dcterms:W3CDTF">2021-02-12T21:23:55Z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