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jc w:val="lef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Intro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: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1169670</wp:posOffset>
            </wp:positionH>
            <wp:positionV relativeFrom="paragraph">
              <wp:posOffset>95885</wp:posOffset>
            </wp:positionV>
            <wp:extent cx="3827780" cy="13246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در ابتدا لازم است با مفهوم </w:t>
      </w:r>
      <w:r>
        <w:rPr>
          <w:rFonts w:cs="Arial" w:ascii="Arial" w:hAnsi="Arial"/>
        </w:rPr>
        <w:t>process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</w:rPr>
        <w:t>thread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آشنا شویم 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 xml:space="preserve">شما یک ماشین را درنظر بگیرید که یک مجموعه واحدی میباشد داخل این ماشین ما ابزارها و قطعات مختلف را داریم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مثلاً لاستیک و چراغ ها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به ماشین </w:t>
      </w:r>
      <w:r>
        <w:rPr>
          <w:rFonts w:cs="Arial" w:ascii="Arial" w:hAnsi="Arial"/>
        </w:rPr>
        <w:t>process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به هرکدام از قطعات یک </w:t>
      </w:r>
      <w:r>
        <w:rPr>
          <w:rFonts w:cs="Arial" w:ascii="Arial" w:hAnsi="Arial"/>
        </w:rPr>
        <w:t>thread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گفته می‌شود </w:t>
      </w:r>
    </w:p>
    <w:p>
      <w:pPr>
        <w:pStyle w:val="TextBody"/>
        <w:bidi w:val="1"/>
        <w:jc w:val="left"/>
        <w:rPr>
          <w:u w:val="double"/>
        </w:rPr>
      </w:pPr>
      <w:r>
        <w:rPr>
          <w:rFonts w:ascii="Arial" w:hAnsi="Arial" w:cs="Arial"/>
          <w:rtl w:val="true"/>
        </w:rPr>
        <w:t xml:space="preserve">یا مثال دیگر مرورگر </w:t>
      </w:r>
      <w:r>
        <w:rPr>
          <w:rFonts w:cs="Arial" w:ascii="Arial" w:hAnsi="Arial"/>
        </w:rPr>
        <w:t>firefox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یک </w:t>
      </w:r>
      <w:r>
        <w:rPr>
          <w:rFonts w:cs="Arial" w:ascii="Arial" w:hAnsi="Arial"/>
        </w:rPr>
        <w:t>process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میباشد و هر</w:t>
      </w:r>
      <w:r>
        <w:rPr>
          <w:rFonts w:cs="Arial" w:ascii="Arial" w:hAnsi="Arial"/>
        </w:rPr>
        <w:t>tab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این مرورگر که باز میباشد و کار خاصی را انجام میدهد </w:t>
      </w:r>
      <w:r>
        <w:rPr>
          <w:rFonts w:cs="Arial" w:ascii="Arial" w:hAnsi="Arial"/>
        </w:rPr>
        <w:t>thread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گفته می‌شود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3720" cy="27158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در ویندوز میتوانید در </w:t>
      </w:r>
      <w:r>
        <w:rPr>
          <w:rFonts w:cs="Arial" w:ascii="Arial" w:hAnsi="Arial"/>
        </w:rPr>
        <w:t>task manager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تعداد </w:t>
      </w:r>
      <w:r>
        <w:rPr>
          <w:rFonts w:cs="Arial" w:ascii="Arial" w:hAnsi="Arial"/>
        </w:rPr>
        <w:t>process</w:t>
      </w:r>
      <w:r>
        <w:rPr>
          <w:rFonts w:ascii="Arial" w:hAnsi="Arial" w:cs="Arial"/>
          <w:rtl w:val="true"/>
        </w:rPr>
        <w:t xml:space="preserve">ها و </w:t>
      </w:r>
      <w:r>
        <w:rPr>
          <w:rFonts w:cs="Arial" w:ascii="Arial" w:hAnsi="Arial"/>
        </w:rPr>
        <w:t>thread</w:t>
      </w:r>
      <w:r>
        <w:rPr>
          <w:rFonts w:ascii="Arial" w:hAnsi="Arial" w:cs="Arial"/>
          <w:rtl w:val="true"/>
        </w:rPr>
        <w:t>ها را مشاهده کنید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هر </w:t>
      </w:r>
      <w:r>
        <w:rPr>
          <w:rFonts w:cs="Arial" w:ascii="Arial" w:hAnsi="Arial"/>
        </w:rPr>
        <w:t>process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حداقل یک </w:t>
      </w:r>
      <w:r>
        <w:rPr>
          <w:rFonts w:cs="Arial" w:ascii="Arial" w:hAnsi="Arial"/>
        </w:rPr>
        <w:t>thread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باید داشته باشد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در لینوکس هم میتوانیم با استفاده از دستور </w:t>
      </w:r>
      <w:r>
        <w:rPr>
          <w:rFonts w:cs="Arial" w:ascii="Arial" w:hAnsi="Arial"/>
        </w:rPr>
        <w:t>htop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تعداد </w:t>
      </w:r>
      <w:r>
        <w:rPr>
          <w:rFonts w:cs="Arial" w:ascii="Arial" w:hAnsi="Arial"/>
        </w:rPr>
        <w:t>process</w:t>
      </w:r>
      <w:r>
        <w:rPr>
          <w:rFonts w:ascii="Arial" w:hAnsi="Arial" w:cs="Arial"/>
          <w:rtl w:val="true"/>
        </w:rPr>
        <w:t xml:space="preserve">ها و </w:t>
      </w:r>
      <w:r>
        <w:rPr>
          <w:rFonts w:cs="Arial" w:ascii="Arial" w:hAnsi="Arial"/>
        </w:rPr>
        <w:t>thread</w:t>
      </w:r>
      <w:r>
        <w:rPr>
          <w:rFonts w:ascii="Arial" w:hAnsi="Arial" w:cs="Arial"/>
          <w:rtl w:val="true"/>
        </w:rPr>
        <w:t xml:space="preserve">ها را ببینیم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البته </w:t>
      </w:r>
      <w:r>
        <w:rPr>
          <w:rFonts w:cs="Arial" w:ascii="Arial" w:hAnsi="Arial"/>
        </w:rPr>
        <w:t>process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با </w:t>
      </w:r>
      <w:r>
        <w:rPr>
          <w:rFonts w:cs="Arial" w:ascii="Arial" w:hAnsi="Arial"/>
        </w:rPr>
        <w:t>Tasks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</w:rPr>
        <w:t>thread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با </w:t>
      </w:r>
      <w:r>
        <w:rPr>
          <w:rFonts w:cs="Arial" w:ascii="Arial" w:hAnsi="Arial"/>
        </w:rPr>
        <w:t>thr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نمایش میدهد</w:t>
      </w:r>
      <w:r>
        <w:rPr>
          <w:rFonts w:cs="Arial" w:ascii="Arial" w:hAnsi="Arial"/>
          <w:rtl w:val="true"/>
        </w:rPr>
        <w:t>)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683895</wp:posOffset>
            </wp:positionH>
            <wp:positionV relativeFrom="paragraph">
              <wp:posOffset>43180</wp:posOffset>
            </wp:positionV>
            <wp:extent cx="4472940" cy="21996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در برنامه نویسی </w:t>
      </w:r>
      <w:r>
        <w:rPr>
          <w:rFonts w:cs="Arial" w:ascii="Arial" w:hAnsi="Arial"/>
        </w:rPr>
        <w:t>sync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هنگامیکه </w:t>
      </w:r>
      <w:r>
        <w:rPr>
          <w:rFonts w:cs="Arial" w:ascii="Arial" w:hAnsi="Arial"/>
        </w:rPr>
        <w:t>client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درخواستی را به </w:t>
      </w:r>
      <w:r>
        <w:rPr>
          <w:rFonts w:cs="Arial" w:ascii="Arial" w:hAnsi="Arial"/>
        </w:rPr>
        <w:t>server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ارسال میکند تا زمانی که پاسخ از سرور بیاید باید منتظر بماند و هیچ کار دیگری انجام ندهد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در برنامه نویسی </w:t>
      </w:r>
      <w:r>
        <w:rPr>
          <w:rFonts w:cs="Arial" w:ascii="Arial" w:hAnsi="Arial"/>
        </w:rPr>
        <w:t>async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هنگامیکه </w:t>
      </w:r>
      <w:r>
        <w:rPr>
          <w:rFonts w:cs="Arial" w:ascii="Arial" w:hAnsi="Arial"/>
        </w:rPr>
        <w:t>client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درخواست خود را به </w:t>
      </w:r>
      <w:r>
        <w:rPr>
          <w:rFonts w:cs="Arial" w:ascii="Arial" w:hAnsi="Arial"/>
        </w:rPr>
        <w:t>server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ارسال میکند دیگر لازم نیست منتظر پاسخ </w:t>
      </w:r>
      <w:r>
        <w:rPr>
          <w:rFonts w:cs="Arial" w:ascii="Arial" w:hAnsi="Arial"/>
        </w:rPr>
        <w:t>server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بماند و متواند کارهای دیگر خود را انجام دهد </w:t>
      </w:r>
      <w:r>
        <w:rPr>
          <w:rFonts w:cs="Arial" w:ascii="Arial" w:hAnsi="Arial"/>
          <w:rtl w:val="true"/>
        </w:rPr>
        <w:t xml:space="preserve">( </w:t>
      </w:r>
      <w:r>
        <w:rPr>
          <w:rFonts w:ascii="Arial" w:hAnsi="Arial" w:cs="Arial"/>
          <w:rtl w:val="true"/>
        </w:rPr>
        <w:t>مثالا زمان ارسال پیامک احراز هویت</w:t>
      </w:r>
      <w:r>
        <w:rPr>
          <w:rFonts w:cs="Arial" w:ascii="Arial" w:hAnsi="Arial"/>
          <w:rtl w:val="true"/>
        </w:rPr>
        <w:t>)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2330" cy="14833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</w:rPr>
        <w:t>sequential</w:t>
      </w:r>
      <w:r>
        <w:rPr>
          <w:rFonts w:cs="Arial" w:ascii="Arial" w:hAnsi="Arial"/>
          <w:rtl w:val="true"/>
        </w:rPr>
        <w:t xml:space="preserve"> : </w:t>
      </w:r>
      <w:r>
        <w:rPr>
          <w:rFonts w:ascii="Arial" w:hAnsi="Arial" w:cs="Arial"/>
          <w:rtl w:val="true"/>
        </w:rPr>
        <w:t xml:space="preserve">مربوط به برنامه نویسی عادی و معمولی میباشد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</w:rPr>
        <w:t>concurrent</w:t>
      </w:r>
      <w:r>
        <w:rPr>
          <w:rFonts w:cs="Arial" w:ascii="Arial" w:hAnsi="Arial"/>
          <w:rtl w:val="true"/>
        </w:rPr>
        <w:t xml:space="preserve"> : </w:t>
      </w:r>
      <w:r>
        <w:rPr>
          <w:rFonts w:ascii="Arial" w:hAnsi="Arial" w:cs="Arial"/>
          <w:rtl w:val="true"/>
        </w:rPr>
        <w:t xml:space="preserve">مربوط به برنامه نویسی </w:t>
      </w:r>
      <w:r>
        <w:rPr>
          <w:rFonts w:cs="Arial" w:ascii="Arial" w:hAnsi="Arial"/>
        </w:rPr>
        <w:t>async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میباشد که در پایتون با استفاده از </w:t>
      </w:r>
      <w:r>
        <w:rPr>
          <w:rFonts w:cs="Arial" w:ascii="Arial" w:hAnsi="Arial"/>
        </w:rPr>
        <w:t>asyncio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میتوانیم این مدل برنامه نویسی هایی را انجام دهیم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</w:rPr>
        <w:t>parallel</w:t>
      </w:r>
      <w:r>
        <w:rPr>
          <w:rFonts w:cs="Arial" w:ascii="Arial" w:hAnsi="Arial"/>
          <w:rtl w:val="true"/>
        </w:rPr>
        <w:t xml:space="preserve"> : </w:t>
      </w:r>
      <w:r>
        <w:rPr>
          <w:rFonts w:ascii="Arial" w:hAnsi="Arial" w:cs="Arial"/>
          <w:rtl w:val="true"/>
        </w:rPr>
        <w:t xml:space="preserve">این مدل برنامه نویسی زمانی است که میخواهیم چندین </w:t>
      </w:r>
      <w:r>
        <w:rPr>
          <w:rFonts w:cs="Arial" w:ascii="Arial" w:hAnsi="Arial"/>
        </w:rPr>
        <w:t>thread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یا </w:t>
      </w:r>
      <w:r>
        <w:rPr>
          <w:rFonts w:cs="Arial" w:ascii="Arial" w:hAnsi="Arial"/>
        </w:rPr>
        <w:t>process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 طور همزمان اجرا شوند </w:t>
      </w:r>
      <w:r>
        <w:rPr>
          <w:rFonts w:cs="Arial" w:ascii="Arial" w:hAnsi="Arial"/>
        </w:rPr>
        <w:t>multitreading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</w:rPr>
        <w:t>multiprocessing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 پایتون برای این مورد میباشد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6230" cy="19881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زمانی از برنامه نویسی </w:t>
      </w:r>
      <w:r>
        <w:rPr>
          <w:rFonts w:cs="Arial" w:ascii="Arial" w:hAnsi="Arial"/>
        </w:rPr>
        <w:t>async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می‌شود که بخواهیم از منابع </w:t>
      </w:r>
      <w:r>
        <w:rPr>
          <w:rFonts w:cs="Arial" w:ascii="Arial" w:hAnsi="Arial"/>
        </w:rPr>
        <w:t>i/o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سیستم بهترین استفاده را بکنیم و منتظر نمانیم </w:t>
      </w:r>
      <w:r>
        <w:rPr>
          <w:rFonts w:cs="Arial" w:ascii="Arial" w:hAnsi="Arial"/>
          <w:rtl w:val="true"/>
        </w:rPr>
        <w:t xml:space="preserve">( </w:t>
      </w:r>
      <w:r>
        <w:rPr>
          <w:rFonts w:ascii="Arial" w:hAnsi="Arial" w:cs="Arial"/>
          <w:rtl w:val="true"/>
        </w:rPr>
        <w:t xml:space="preserve">مثلاً میخواهیم درخواستی را به یک دیتابیس ارسال کنیم خب در این حالت </w:t>
      </w:r>
      <w:r>
        <w:rPr>
          <w:rFonts w:cs="Arial" w:ascii="Arial" w:hAnsi="Arial"/>
        </w:rPr>
        <w:t>i/o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سیستم درگیر میباشد و میتوانیم با استفاده از برنامه نویسی </w:t>
      </w:r>
      <w:r>
        <w:rPr>
          <w:rFonts w:cs="Arial" w:ascii="Arial" w:hAnsi="Arial"/>
        </w:rPr>
        <w:t>async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از زمانی که باید منتظر پاسخ دیتابیس باشیم استفاده کنیم</w:t>
      </w:r>
      <w:r>
        <w:rPr>
          <w:rFonts w:cs="Arial" w:ascii="Arial" w:hAnsi="Arial"/>
          <w:rtl w:val="true"/>
        </w:rPr>
        <w:t xml:space="preserve">) ( </w:t>
      </w:r>
      <w:r>
        <w:rPr>
          <w:rFonts w:cs="Arial" w:ascii="Arial" w:hAnsi="Arial"/>
        </w:rPr>
        <w:t>IO bound</w:t>
      </w:r>
      <w:r>
        <w:rPr>
          <w:rFonts w:cs="Arial" w:ascii="Arial" w:hAnsi="Arial"/>
          <w:rtl w:val="true"/>
        </w:rPr>
        <w:t xml:space="preserve"> )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زمانی از برنامه نویسی </w:t>
      </w:r>
      <w:r>
        <w:rPr>
          <w:rFonts w:cs="Arial" w:ascii="Arial" w:hAnsi="Arial"/>
        </w:rPr>
        <w:t>parallel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میکنیم که منابع </w:t>
      </w:r>
      <w:r>
        <w:rPr>
          <w:rFonts w:cs="Arial" w:ascii="Arial" w:hAnsi="Arial"/>
        </w:rPr>
        <w:t>cpu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زیادی در اختیار داشته باشیم دراین حالت میتوانیم با استفاده از هر </w:t>
      </w:r>
      <w:r>
        <w:rPr>
          <w:rFonts w:cs="Arial" w:ascii="Arial" w:hAnsi="Arial"/>
        </w:rPr>
        <w:t>core cpu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چندین  </w:t>
      </w:r>
      <w:r>
        <w:rPr>
          <w:rFonts w:cs="Arial" w:ascii="Arial" w:hAnsi="Arial"/>
        </w:rPr>
        <w:t>process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یا </w:t>
      </w:r>
      <w:r>
        <w:rPr>
          <w:rFonts w:cs="Arial" w:ascii="Arial" w:hAnsi="Arial"/>
        </w:rPr>
        <w:t>thread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بصورت همزمان انجام دهیم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cpu bound</w:t>
      </w:r>
      <w:r>
        <w:rPr>
          <w:rFonts w:cs="Arial" w:ascii="Arial" w:hAnsi="Arial"/>
          <w:rtl w:val="true"/>
        </w:rPr>
        <w:t xml:space="preserve"> )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color w:val="C9211E"/>
          <w:rtl w:val="true"/>
        </w:rPr>
        <w:t xml:space="preserve">توجه شود که از </w:t>
      </w:r>
      <w:r>
        <w:rPr>
          <w:rFonts w:cs="Arial" w:ascii="Arial" w:hAnsi="Arial"/>
          <w:color w:val="C9211E"/>
        </w:rPr>
        <w:t>multi treading</w:t>
      </w:r>
      <w:r>
        <w:rPr>
          <w:rFonts w:cs="Arial" w:ascii="Arial" w:hAnsi="Arial"/>
          <w:color w:val="C9211E"/>
          <w:rtl w:val="true"/>
        </w:rPr>
        <w:t xml:space="preserve"> </w:t>
      </w:r>
      <w:r>
        <w:rPr>
          <w:rFonts w:ascii="Arial" w:hAnsi="Arial" w:cs="Arial"/>
          <w:color w:val="C9211E"/>
          <w:rtl w:val="true"/>
        </w:rPr>
        <w:t xml:space="preserve">میتوانیم در موارد </w:t>
      </w:r>
      <w:r>
        <w:rPr>
          <w:rFonts w:cs="Arial" w:ascii="Arial" w:hAnsi="Arial"/>
          <w:color w:val="C9211E"/>
          <w:rtl w:val="true"/>
        </w:rPr>
        <w:t xml:space="preserve">( </w:t>
      </w:r>
      <w:r>
        <w:rPr>
          <w:rFonts w:cs="Arial" w:ascii="Arial" w:hAnsi="Arial"/>
          <w:color w:val="C9211E"/>
        </w:rPr>
        <w:t>IO bound</w:t>
      </w:r>
      <w:r>
        <w:rPr>
          <w:rFonts w:cs="Arial" w:ascii="Arial" w:hAnsi="Arial"/>
          <w:color w:val="C9211E"/>
          <w:rtl w:val="true"/>
        </w:rPr>
        <w:t xml:space="preserve"> ) </w:t>
      </w:r>
      <w:r>
        <w:rPr>
          <w:rFonts w:ascii="Arial" w:hAnsi="Arial" w:cs="Arial"/>
          <w:color w:val="C9211E"/>
          <w:rtl w:val="true"/>
        </w:rPr>
        <w:t xml:space="preserve">نیز استفاده کنیم در این حالت سیستم عامل تصمیم میگیرد که چگونه بین </w:t>
      </w:r>
      <w:r>
        <w:rPr>
          <w:rFonts w:cs="Arial" w:ascii="Arial" w:hAnsi="Arial"/>
          <w:color w:val="C9211E"/>
        </w:rPr>
        <w:t>task</w:t>
      </w:r>
      <w:r>
        <w:rPr>
          <w:rFonts w:ascii="Arial" w:hAnsi="Arial" w:cs="Arial"/>
          <w:color w:val="C9211E"/>
          <w:rtl w:val="true"/>
        </w:rPr>
        <w:t xml:space="preserve">ها جابجا شود اما در </w:t>
      </w:r>
      <w:r>
        <w:rPr>
          <w:rFonts w:cs="Arial" w:ascii="Arial" w:hAnsi="Arial"/>
          <w:color w:val="C9211E"/>
        </w:rPr>
        <w:t>async</w:t>
      </w:r>
      <w:r>
        <w:rPr>
          <w:rFonts w:cs="Arial" w:ascii="Arial" w:hAnsi="Arial"/>
          <w:color w:val="C9211E"/>
          <w:rtl w:val="true"/>
        </w:rPr>
        <w:t xml:space="preserve"> </w:t>
      </w:r>
      <w:r>
        <w:rPr>
          <w:rFonts w:ascii="Arial" w:hAnsi="Arial" w:cs="Arial"/>
          <w:color w:val="C9211E"/>
          <w:rtl w:val="true"/>
        </w:rPr>
        <w:t xml:space="preserve">این برنامه و </w:t>
      </w:r>
      <w:r>
        <w:rPr>
          <w:rFonts w:cs="Arial" w:ascii="Arial" w:hAnsi="Arial"/>
          <w:color w:val="C9211E"/>
        </w:rPr>
        <w:t>task</w:t>
      </w:r>
      <w:r>
        <w:rPr>
          <w:rFonts w:ascii="Arial" w:hAnsi="Arial" w:cs="Arial"/>
          <w:color w:val="C9211E"/>
          <w:rtl w:val="true"/>
        </w:rPr>
        <w:t>ها میباشند که باعث جابجایی میشوند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183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rtl w:val="true"/>
        </w:rPr>
        <w:t xml:space="preserve">کتابخانه </w:t>
      </w:r>
      <w:r>
        <w:rPr>
          <w:rFonts w:cs="Arial" w:ascii="Arial" w:hAnsi="Arial"/>
        </w:rPr>
        <w:t>asyncio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از دو بخش </w:t>
      </w:r>
      <w:r>
        <w:rPr>
          <w:rFonts w:cs="Arial" w:ascii="Arial" w:hAnsi="Arial"/>
        </w:rPr>
        <w:t>high level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 </w:t>
      </w:r>
      <w:r>
        <w:rPr>
          <w:rFonts w:cs="Arial" w:ascii="Arial" w:hAnsi="Arial"/>
        </w:rPr>
        <w:t>low level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تقسیم‌بندی می‌شود که </w:t>
      </w:r>
      <w:r>
        <w:rPr>
          <w:rFonts w:cs="Arial" w:ascii="Arial" w:hAnsi="Arial"/>
        </w:rPr>
        <w:t>high level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برای برنامه نویسان عادی میباشد و </w:t>
      </w:r>
      <w:r>
        <w:rPr>
          <w:rFonts w:cs="Arial" w:ascii="Arial" w:hAnsi="Arial"/>
        </w:rPr>
        <w:t>low level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برای برنامه نویسانی میباشد که </w:t>
      </w:r>
      <w:r>
        <w:rPr>
          <w:rFonts w:cs="Arial" w:ascii="Arial" w:hAnsi="Arial"/>
        </w:rPr>
        <w:t>framework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یا </w:t>
      </w:r>
      <w:r>
        <w:rPr>
          <w:rFonts w:cs="Arial" w:ascii="Arial" w:hAnsi="Arial"/>
        </w:rPr>
        <w:t>library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طراحی میکنند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>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coroutines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: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</w:rPr>
        <w:t>coroutine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همان فانکشن </w:t>
      </w:r>
      <w:r>
        <w:rPr>
          <w:rFonts w:cs="Arial" w:ascii="Arial" w:hAnsi="Arial"/>
        </w:rPr>
        <w:t>python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میباشد منتها میتواند توی بدنه خودش </w:t>
      </w:r>
      <w:r>
        <w:rPr>
          <w:rFonts w:cs="Arial" w:ascii="Arial" w:hAnsi="Arial"/>
        </w:rPr>
        <w:t>stop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بشه ما بریم یک کار دیگه ای رو انجام بدیم بعد برگردیم و ادامه اون </w:t>
      </w:r>
      <w:r>
        <w:rPr>
          <w:rFonts w:cs="Arial" w:ascii="Arial" w:hAnsi="Arial"/>
        </w:rPr>
        <w:t>function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رو بریم جلو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برای ایجاد </w:t>
      </w:r>
      <w:r>
        <w:rPr>
          <w:rFonts w:cs="Arial" w:ascii="Arial" w:hAnsi="Arial"/>
        </w:rPr>
        <w:t>coroutine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قبل از کلمه </w:t>
      </w:r>
      <w:r>
        <w:rPr>
          <w:rFonts w:cs="Arial" w:ascii="Arial" w:hAnsi="Arial"/>
        </w:rPr>
        <w:t>def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باید </w:t>
      </w:r>
      <w:r>
        <w:rPr>
          <w:rFonts w:cs="Arial" w:ascii="Arial" w:hAnsi="Arial"/>
        </w:rPr>
        <w:t>async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نوشته شود در ادامه داخل بدنه فانکشن این قابلیت رو باید داشته باشد که در یک مرحله‌ای </w:t>
      </w:r>
      <w:r>
        <w:rPr>
          <w:rFonts w:cs="Arial" w:ascii="Arial" w:hAnsi="Arial"/>
        </w:rPr>
        <w:t>stop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بشه بره یک کار دیگه ای رو انجام بده اون جایی که ممکن است برنامه </w:t>
      </w:r>
      <w:r>
        <w:rPr>
          <w:rFonts w:cs="Arial" w:ascii="Arial" w:hAnsi="Arial"/>
        </w:rPr>
        <w:t>stop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شود را با </w:t>
      </w:r>
      <w:r>
        <w:rPr>
          <w:rFonts w:cs="Arial" w:ascii="Arial" w:hAnsi="Arial"/>
        </w:rPr>
        <w:t>await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مشخص میکنیم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به اون قسمتی که برنامه متوقف می‌شود </w:t>
      </w:r>
      <w:r>
        <w:rPr>
          <w:rFonts w:cs="Arial" w:ascii="Arial" w:hAnsi="Arial"/>
        </w:rPr>
        <w:t>IO block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گفته می‌شود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</w:rPr>
        <w:t>async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</w:rPr>
        <w:t>await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که درباره آن صحبت شد ربطی به پکیچ </w:t>
      </w:r>
      <w:r>
        <w:rPr>
          <w:rFonts w:cs="Arial" w:ascii="Arial" w:hAnsi="Arial"/>
        </w:rPr>
        <w:t>asyncio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ندارد و در هسته اصلی پایتون میباشد </w:t>
      </w:r>
    </w:p>
    <w:p>
      <w:pPr>
        <w:pStyle w:val="TextBody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async def one(name):</w:t>
        <w:br/>
        <w:tab/>
        <w:t>print(f“Hello {name}”)</w:t>
      </w:r>
    </w:p>
    <w:p>
      <w:pPr>
        <w:pStyle w:val="TextBody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one(“ahmad”)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هنگامیکه کد بالا را اجرا کنیم درواقع اخطار </w:t>
      </w:r>
      <w:r>
        <w:rPr>
          <w:rFonts w:cs="Arial" w:ascii="Arial" w:hAnsi="Arial"/>
        </w:rPr>
        <w:t>RuntimWarning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دریافت میکنیم مبنی بر اینکه هیچ </w:t>
      </w:r>
      <w:r>
        <w:rPr>
          <w:rFonts w:cs="Arial" w:ascii="Arial" w:hAnsi="Arial"/>
        </w:rPr>
        <w:t>await</w:t>
      </w:r>
      <w:r>
        <w:rPr>
          <w:rFonts w:ascii="Arial" w:hAnsi="Arial" w:cs="Arial"/>
          <w:rtl w:val="true"/>
        </w:rPr>
        <w:t xml:space="preserve">ی در </w:t>
      </w:r>
      <w:r>
        <w:rPr>
          <w:rFonts w:cs="Arial" w:ascii="Arial" w:hAnsi="Arial"/>
        </w:rPr>
        <w:t>coroutine one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وجود ندارد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</w:rPr>
        <w:t>coroutine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ها را نمی‌توان بصورت مستقیم اجرا کرد و </w:t>
      </w:r>
      <w:r>
        <w:rPr>
          <w:rFonts w:ascii="Arial" w:hAnsi="Arial" w:cs="Arial"/>
        </w:rPr>
        <w:t>۳</w:t>
      </w:r>
      <w:r>
        <w:rPr>
          <w:rFonts w:ascii="Arial" w:hAnsi="Arial" w:cs="Arial"/>
          <w:rtl w:val="true"/>
        </w:rPr>
        <w:t xml:space="preserve"> روش برای اجرای </w:t>
      </w:r>
      <w:r>
        <w:rPr>
          <w:rFonts w:cs="Arial" w:ascii="Arial" w:hAnsi="Arial"/>
        </w:rPr>
        <w:t>coroutine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وجود دارد </w:t>
      </w:r>
      <w:r>
        <w:rPr>
          <w:rFonts w:cs="Arial" w:ascii="Arial" w:hAnsi="Arial"/>
          <w:rtl w:val="true"/>
        </w:rPr>
        <w:t>: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 xml:space="preserve">- </w:t>
      </w:r>
      <w:r>
        <w:rPr>
          <w:rFonts w:cs="Arial" w:ascii="Arial" w:hAnsi="Arial"/>
        </w:rPr>
        <w:t>run</w:t>
      </w:r>
      <w:r>
        <w:rPr>
          <w:rFonts w:cs="Arial" w:ascii="Arial" w:hAnsi="Arial"/>
          <w:rtl w:val="true"/>
        </w:rPr>
        <w:t xml:space="preserve"> : </w:t>
      </w:r>
      <w:r>
        <w:rPr>
          <w:rFonts w:ascii="Arial" w:hAnsi="Arial" w:cs="Arial"/>
          <w:rtl w:val="true"/>
        </w:rPr>
        <w:t xml:space="preserve">به وسیله دستور </w:t>
      </w:r>
      <w:r>
        <w:rPr>
          <w:rFonts w:cs="Arial" w:ascii="Arial" w:hAnsi="Arial"/>
        </w:rPr>
        <w:t>run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میتوانیم یک </w:t>
      </w:r>
      <w:r>
        <w:rPr>
          <w:rFonts w:cs="Arial" w:ascii="Arial" w:hAnsi="Arial"/>
        </w:rPr>
        <w:t>coroutine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اجرا کنیم </w:t>
      </w:r>
      <w:r>
        <w:rPr>
          <w:rFonts w:cs="Arial" w:ascii="Arial" w:hAnsi="Arial"/>
          <w:rtl w:val="true"/>
        </w:rPr>
        <w:t>:</w:t>
      </w:r>
    </w:p>
    <w:p>
      <w:pPr>
        <w:pStyle w:val="TextBody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asyncio.run(one(“ahmad”))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color w:val="C9211E"/>
          <w:rtl w:val="true"/>
        </w:rPr>
        <w:t xml:space="preserve">توجه داشته باشید که استفاده از </w:t>
      </w:r>
      <w:r>
        <w:rPr>
          <w:rFonts w:cs="Arial" w:ascii="Arial" w:hAnsi="Arial"/>
          <w:color w:val="C9211E"/>
        </w:rPr>
        <w:t>run</w:t>
      </w:r>
      <w:r>
        <w:rPr>
          <w:rFonts w:cs="Arial" w:ascii="Arial" w:hAnsi="Arial"/>
          <w:color w:val="C9211E"/>
          <w:rtl w:val="true"/>
        </w:rPr>
        <w:t xml:space="preserve"> </w:t>
      </w:r>
      <w:r>
        <w:rPr>
          <w:rFonts w:ascii="Arial" w:hAnsi="Arial" w:cs="Arial"/>
          <w:color w:val="C9211E"/>
          <w:rtl w:val="true"/>
        </w:rPr>
        <w:t xml:space="preserve">به تنهایی دستورات </w:t>
      </w:r>
      <w:r>
        <w:rPr>
          <w:rFonts w:cs="Arial" w:ascii="Arial" w:hAnsi="Arial"/>
          <w:color w:val="C9211E"/>
        </w:rPr>
        <w:t>coroutine</w:t>
      </w:r>
      <w:r>
        <w:rPr>
          <w:rFonts w:ascii="Arial" w:hAnsi="Arial" w:cs="Arial"/>
          <w:color w:val="C9211E"/>
          <w:rtl w:val="true"/>
        </w:rPr>
        <w:t xml:space="preserve">ها را به صورت </w:t>
      </w:r>
      <w:r>
        <w:rPr>
          <w:rFonts w:cs="Arial" w:ascii="Arial" w:hAnsi="Arial"/>
          <w:color w:val="C9211E"/>
        </w:rPr>
        <w:t>async</w:t>
      </w:r>
      <w:r>
        <w:rPr>
          <w:rFonts w:cs="Arial" w:ascii="Arial" w:hAnsi="Arial"/>
          <w:color w:val="C9211E"/>
          <w:rtl w:val="true"/>
        </w:rPr>
        <w:t xml:space="preserve"> </w:t>
      </w:r>
      <w:r>
        <w:rPr>
          <w:rFonts w:ascii="Arial" w:hAnsi="Arial" w:cs="Arial"/>
          <w:color w:val="C9211E"/>
          <w:rtl w:val="true"/>
        </w:rPr>
        <w:t>اجرا نمیکند</w:t>
      </w:r>
      <w:r>
        <w:rPr>
          <w:rFonts w:ascii="Arial" w:hAnsi="Arial" w:cs="Arial"/>
          <w:rtl w:val="true"/>
        </w:rPr>
        <w:t xml:space="preserve">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>-</w:t>
      </w:r>
      <w:r>
        <w:rPr>
          <w:rFonts w:cs="Arial" w:ascii="Arial" w:hAnsi="Arial"/>
        </w:rPr>
        <w:t>create_task</w:t>
      </w:r>
      <w:r>
        <w:rPr>
          <w:rFonts w:cs="Arial" w:ascii="Arial" w:hAnsi="Arial"/>
          <w:rtl w:val="true"/>
        </w:rPr>
        <w:t xml:space="preserve">‌ : </w:t>
      </w:r>
      <w:r>
        <w:rPr>
          <w:rFonts w:ascii="Arial" w:hAnsi="Arial" w:cs="Arial"/>
          <w:rtl w:val="true"/>
        </w:rPr>
        <w:t xml:space="preserve">از این دستور استفاده مکنیم و برای هر اجرای </w:t>
      </w:r>
      <w:r>
        <w:rPr>
          <w:rFonts w:cs="Arial" w:ascii="Arial" w:hAnsi="Arial"/>
        </w:rPr>
        <w:t>coroutine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یک </w:t>
      </w:r>
      <w:r>
        <w:rPr>
          <w:rFonts w:cs="Arial" w:ascii="Arial" w:hAnsi="Arial"/>
        </w:rPr>
        <w:t>task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درست میکنیم و به صورت </w:t>
      </w:r>
      <w:r>
        <w:rPr>
          <w:rFonts w:cs="Arial" w:ascii="Arial" w:hAnsi="Arial"/>
        </w:rPr>
        <w:t>await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اجرا میکنیم </w:t>
      </w:r>
      <w:r>
        <w:rPr>
          <w:rFonts w:cs="Arial" w:ascii="Arial" w:hAnsi="Arial"/>
          <w:rtl w:val="true"/>
        </w:rPr>
        <w:t xml:space="preserve">( </w:t>
      </w:r>
      <w:r>
        <w:rPr>
          <w:rFonts w:ascii="Arial" w:hAnsi="Arial" w:cs="Arial"/>
          <w:rtl w:val="true"/>
        </w:rPr>
        <w:t xml:space="preserve">در حالت دومی که نوشته شده است هنگامیکه </w:t>
      </w:r>
      <w:r>
        <w:rPr>
          <w:rFonts w:cs="Arial" w:ascii="Arial" w:hAnsi="Arial"/>
        </w:rPr>
        <w:t>ahmad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قرار است </w:t>
      </w:r>
      <w:r>
        <w:rPr>
          <w:rFonts w:cs="Arial" w:ascii="Arial" w:hAnsi="Arial"/>
        </w:rPr>
        <w:t>print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شود </w:t>
      </w:r>
      <w:r>
        <w:rPr>
          <w:rFonts w:ascii="Arial" w:hAnsi="Arial" w:cs="Arial"/>
        </w:rPr>
        <w:t>۲</w:t>
      </w:r>
      <w:r>
        <w:rPr>
          <w:rFonts w:ascii="Arial" w:hAnsi="Arial" w:cs="Arial"/>
          <w:rtl w:val="true"/>
        </w:rPr>
        <w:t xml:space="preserve"> ثانیه </w:t>
      </w:r>
      <w:r>
        <w:rPr>
          <w:rFonts w:cs="Arial" w:ascii="Arial" w:hAnsi="Arial"/>
        </w:rPr>
        <w:t>sleep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می‌شود  به همین دلیل سریعاً به دنبال اجرای </w:t>
      </w:r>
      <w:r>
        <w:rPr>
          <w:rFonts w:cs="Arial" w:ascii="Arial" w:hAnsi="Arial"/>
        </w:rPr>
        <w:t>sajjad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می‌رود و دوباره همینجا </w:t>
      </w:r>
      <w:r>
        <w:rPr>
          <w:rFonts w:ascii="Arial" w:hAnsi="Arial" w:cs="Arial"/>
        </w:rPr>
        <w:t>۲</w:t>
      </w:r>
      <w:r>
        <w:rPr>
          <w:rFonts w:ascii="Arial" w:hAnsi="Arial" w:cs="Arial"/>
          <w:rtl w:val="true"/>
        </w:rPr>
        <w:t xml:space="preserve"> ثانیه </w:t>
      </w:r>
      <w:r>
        <w:rPr>
          <w:rFonts w:cs="Arial" w:ascii="Arial" w:hAnsi="Arial"/>
        </w:rPr>
        <w:t>sleep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می‌شود به همین خاطر تمام این </w:t>
      </w:r>
      <w:r>
        <w:rPr>
          <w:rFonts w:ascii="Arial" w:hAnsi="Arial" w:cs="Arial"/>
        </w:rPr>
        <w:t>۲</w:t>
      </w:r>
      <w:r>
        <w:rPr>
          <w:rFonts w:ascii="Arial" w:hAnsi="Arial" w:cs="Arial"/>
          <w:rtl w:val="true"/>
        </w:rPr>
        <w:t xml:space="preserve"> ثانیه ها روی هم قرار گرفته‌اند و بعد از اتمام </w:t>
      </w:r>
      <w:r>
        <w:rPr>
          <w:rFonts w:ascii="Arial" w:hAnsi="Arial" w:cs="Arial"/>
        </w:rPr>
        <w:t>۲</w:t>
      </w:r>
      <w:r>
        <w:rPr>
          <w:rFonts w:ascii="Arial" w:hAnsi="Arial" w:cs="Arial"/>
          <w:rtl w:val="true"/>
        </w:rPr>
        <w:t xml:space="preserve"> ثانیه هر دو </w:t>
      </w:r>
      <w:r>
        <w:rPr>
          <w:rFonts w:cs="Arial" w:ascii="Arial" w:hAnsi="Arial"/>
        </w:rPr>
        <w:t>print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بصورت همان اجرا می‌شوند و زمان کلی اجرا </w:t>
      </w:r>
      <w:r>
        <w:rPr>
          <w:rFonts w:ascii="Arial" w:hAnsi="Arial" w:cs="Arial"/>
        </w:rPr>
        <w:t>۲</w:t>
      </w:r>
      <w:r>
        <w:rPr>
          <w:rFonts w:ascii="Arial" w:hAnsi="Arial" w:cs="Arial"/>
          <w:rtl w:val="true"/>
        </w:rPr>
        <w:t xml:space="preserve"> ثانیه می‌باشد </w:t>
      </w:r>
      <w:r>
        <w:rPr>
          <w:rFonts w:cs="Arial" w:ascii="Arial" w:hAnsi="Arial"/>
          <w:rtl w:val="true"/>
        </w:rPr>
        <w:t>)</w:t>
        <w:br/>
      </w:r>
      <w:r>
        <w:rPr>
          <w:rFonts w:ascii="Arial" w:hAnsi="Arial" w:cs="Arial"/>
          <w:rtl w:val="true"/>
        </w:rPr>
        <w:t xml:space="preserve">تسک های </w:t>
      </w:r>
      <w:r>
        <w:rPr>
          <w:rFonts w:cs="Arial" w:ascii="Arial" w:hAnsi="Arial"/>
        </w:rPr>
        <w:t>create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شده در </w:t>
      </w:r>
      <w:r>
        <w:rPr>
          <w:rFonts w:cs="Arial" w:ascii="Arial" w:hAnsi="Arial"/>
        </w:rPr>
        <w:t>event loop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ثبت می‌شوند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 xml:space="preserve">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688</TotalTime>
  <Application>LibreOffice/7.5.3.2$Linux_X86_64 LibreOffice_project/67bf5ab3e8553b11738d1302ab7051a12dd8b40d</Application>
  <AppVersion>15.0000</AppVersion>
  <Pages>4</Pages>
  <Words>704</Words>
  <Characters>3066</Characters>
  <CharactersWithSpaces>3763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2023-05-16T18:06:10Z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