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81280</wp:posOffset>
            </wp:positionV>
            <wp:extent cx="3338195" cy="2992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3355975</wp:posOffset>
            </wp:positionH>
            <wp:positionV relativeFrom="paragraph">
              <wp:posOffset>84455</wp:posOffset>
            </wp:positionV>
            <wp:extent cx="3148330" cy="29762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413385</wp:posOffset>
            </wp:positionH>
            <wp:positionV relativeFrom="paragraph">
              <wp:posOffset>-24765</wp:posOffset>
            </wp:positionV>
            <wp:extent cx="5451475" cy="2731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اپلیکشن مخصوص خوده </w:t>
      </w:r>
      <w:r>
        <w:rPr>
          <w:rFonts w:cs="Arial" w:ascii="Arial" w:hAnsi="Arial"/>
        </w:rPr>
        <w:t>django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یک چارچوب برای ارتباط </w:t>
      </w:r>
      <w:r>
        <w:rPr>
          <w:rFonts w:cs="Arial" w:ascii="Arial" w:hAnsi="Arial"/>
        </w:rPr>
        <w:t>url</w:t>
      </w:r>
      <w:r>
        <w:rPr>
          <w:rFonts w:ascii="Arial" w:hAnsi="Arial" w:cs="Arial"/>
          <w:rtl w:val="true"/>
        </w:rPr>
        <w:t xml:space="preserve">ها و فانکشن های مربوطه میباشد 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کار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تحلیل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براساس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 </w:t>
      </w:r>
      <w:r>
        <w:rPr>
          <w:rFonts w:cs="Arial" w:ascii="Arial" w:hAnsi="Arial"/>
        </w:rPr>
        <w:t>response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تولید کند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بین تمامی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موجود در پروژه جستجو میکنه و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پیدا میکند و براساس فانکشن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میبایست </w:t>
      </w:r>
      <w:r>
        <w:rPr>
          <w:rFonts w:cs="Arial" w:ascii="Arial" w:hAnsi="Arial"/>
        </w:rPr>
        <w:t>respose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برگرداند </w:t>
      </w:r>
      <w:r>
        <w:rPr>
          <w:rFonts w:cs="Arial" w:ascii="Arial" w:hAnsi="Arial"/>
          <w:rtl w:val="true"/>
        </w:rPr>
        <w:t>)</w:t>
        <w:br/>
        <w:t xml:space="preserve">- </w:t>
      </w:r>
      <w:r>
        <w:rPr>
          <w:rFonts w:ascii="Arial" w:hAnsi="Arial" w:cs="Arial"/>
          <w:rtl w:val="true"/>
        </w:rPr>
        <w:t xml:space="preserve">در این بین روی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ما یکسری کارهایی رو انجام میدهد که به این کارها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گفته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اعمال کردن این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هم یکی از کارهای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آدرس مربوط به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WSGI_APPLICATION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ذخیره می‌شود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در کنار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</w:t>
      </w:r>
      <w:r>
        <w:rPr>
          <w:rFonts w:cs="Arial" w:ascii="Arial" w:hAnsi="Arial"/>
        </w:rPr>
        <w:t>wsgi.py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</w:t>
      </w:r>
      <w:r>
        <w:rPr>
          <w:rFonts w:cs="Arial" w:ascii="Arial" w:hAnsi="Arial"/>
          <w:rtl w:val="true"/>
        </w:rPr>
        <w:t>)</w:t>
        <w:br/>
        <w:t>-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نویسی لازم است که از اپلیکشنی استفاده کنیم که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کند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فقط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تفاوت میان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این است که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علاوه بر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پشتیبانی میکند و متدهای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انجام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فرض کنید که میخواهید عملیاتی رو به صورت واحد انجام دهید به این صورت که تمامی عملیات ها متوقف شود تا اون عملیات انجام شود میبایست از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میخواهید چندین عملیات رو به صورت همزمان انجام دهید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1059180</wp:posOffset>
            </wp:positionH>
            <wp:positionV relativeFrom="paragraph">
              <wp:posOffset>11430</wp:posOffset>
            </wp:positionV>
            <wp:extent cx="4090670" cy="3476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ProtocolTypeRouter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 فایل </w:t>
      </w:r>
      <w:r>
        <w:rPr>
          <w:rFonts w:cs="Arial" w:ascii="Arial" w:hAnsi="Arial"/>
        </w:rPr>
        <w:t>rounting.py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ایمپورت شده است نوع </w:t>
      </w:r>
      <w:r>
        <w:rPr>
          <w:rFonts w:cs="Arial" w:ascii="Arial" w:hAnsi="Arial"/>
        </w:rPr>
        <w:t>connection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</w:t>
      </w:r>
      <w:r>
        <w:rPr>
          <w:rFonts w:cs="Arial" w:ascii="Arial" w:hAnsi="Arial"/>
        </w:rPr>
        <w:t>ws , wss , 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https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را تعیین میکند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برای تعریف </w:t>
      </w:r>
      <w:r>
        <w:rPr>
          <w:rFonts w:cs="Arial" w:ascii="Arial" w:hAnsi="Arial"/>
        </w:rPr>
        <w:t>consumer</w:t>
      </w:r>
      <w:r>
        <w:rPr>
          <w:rFonts w:ascii="Arial" w:hAnsi="Arial" w:cs="Arial"/>
          <w:rtl w:val="true"/>
        </w:rPr>
        <w:t xml:space="preserve">ها باید یک ساختار کلی را رعایت کرد و برخلاف </w:t>
      </w:r>
      <w:r>
        <w:rPr>
          <w:rFonts w:cs="Arial" w:ascii="Arial" w:hAnsi="Arial"/>
        </w:rPr>
        <w:t>view</w:t>
      </w:r>
      <w:r>
        <w:rPr>
          <w:rFonts w:ascii="Arial" w:hAnsi="Arial" w:cs="Arial"/>
          <w:rtl w:val="true"/>
        </w:rPr>
        <w:t xml:space="preserve">ها که میتوانیستند هم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هم </w:t>
      </w:r>
      <w:r>
        <w:rPr>
          <w:rFonts w:cs="Arial" w:ascii="Arial" w:hAnsi="Arial"/>
        </w:rPr>
        <w:t>class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در </w:t>
      </w:r>
      <w:r>
        <w:rPr>
          <w:rFonts w:cs="Arial" w:ascii="Arial" w:hAnsi="Arial"/>
        </w:rPr>
        <w:t>consumer</w:t>
      </w:r>
      <w:r>
        <w:rPr>
          <w:rFonts w:ascii="Arial" w:hAnsi="Arial" w:cs="Arial"/>
          <w:rtl w:val="true"/>
        </w:rPr>
        <w:t xml:space="preserve">ها باید حتماً </w:t>
      </w:r>
      <w:r>
        <w:rPr>
          <w:rFonts w:cs="Arial" w:ascii="Arial" w:hAnsi="Arial"/>
        </w:rPr>
        <w:t>class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هرکاربری که به سرور ما متصل شود یک آبجکت از کلاس </w:t>
      </w:r>
      <w:r>
        <w:rPr>
          <w:rFonts w:cs="Arial" w:ascii="Arial" w:hAnsi="Arial"/>
        </w:rPr>
        <w:t>EchoConsumer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برایش ساخته می‌شود و به آن کاربر اختصاص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channel layer</w:t>
      </w:r>
      <w:r>
        <w:rPr>
          <w:rFonts w:ascii="Arial" w:hAnsi="Arial" w:cs="Arial"/>
          <w:rtl w:val="true"/>
        </w:rPr>
        <w:t xml:space="preserve">ها این قابلیت را به ما میدهند که بخش‌های مختلف یک برنامه رو در جنگو به هم متصل 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این ارتباط فقط بین </w:t>
      </w:r>
      <w:r>
        <w:rPr>
          <w:rFonts w:cs="Arial" w:ascii="Arial" w:hAnsi="Arial"/>
        </w:rPr>
        <w:t>consumer</w:t>
      </w:r>
      <w:r>
        <w:rPr>
          <w:rFonts w:ascii="Arial" w:hAnsi="Arial" w:cs="Arial"/>
          <w:rtl w:val="true"/>
        </w:rPr>
        <w:t xml:space="preserve">ها نمیباشد و میتوانیم فانکشن های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به </w:t>
      </w:r>
      <w:r>
        <w:rPr>
          <w:rFonts w:cs="Arial" w:ascii="Arial" w:hAnsi="Arial"/>
        </w:rPr>
        <w:t>consumer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ها متصل کنیم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channel layer</w:t>
      </w:r>
      <w:r>
        <w:rPr>
          <w:rFonts w:ascii="Arial" w:hAnsi="Arial" w:cs="Arial"/>
          <w:rtl w:val="true"/>
        </w:rPr>
        <w:t xml:space="preserve">ها دو مفهوم به نامهای </w:t>
      </w:r>
      <w:r>
        <w:rPr>
          <w:rFonts w:cs="Arial" w:ascii="Arial" w:hAnsi="Arial"/>
        </w:rPr>
        <w:t>channel group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channel 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به این صورت که هر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ی که از </w:t>
      </w:r>
      <w:r>
        <w:rPr>
          <w:rFonts w:cs="Arial" w:ascii="Arial" w:hAnsi="Arial"/>
        </w:rPr>
        <w:t>consumer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دارای یک </w:t>
      </w:r>
      <w:r>
        <w:rPr>
          <w:rFonts w:cs="Arial" w:ascii="Arial" w:hAnsi="Arial"/>
        </w:rPr>
        <w:t>channel 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می‌باشد و ما با استفاده از </w:t>
      </w:r>
      <w:r>
        <w:rPr>
          <w:rFonts w:cs="Arial" w:ascii="Arial" w:hAnsi="Arial"/>
        </w:rPr>
        <w:t>channel layer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گروهی از </w:t>
      </w:r>
      <w:r>
        <w:rPr>
          <w:rFonts w:cs="Arial" w:ascii="Arial" w:hAnsi="Arial"/>
        </w:rPr>
        <w:t>channel name</w:t>
      </w:r>
      <w:r>
        <w:rPr>
          <w:rFonts w:ascii="Arial" w:hAnsi="Arial" w:cs="Arial"/>
          <w:rtl w:val="true"/>
        </w:rPr>
        <w:t xml:space="preserve">ها را تولید کنیم که با تمام این </w:t>
      </w:r>
      <w:r>
        <w:rPr>
          <w:rFonts w:cs="Arial" w:ascii="Arial" w:hAnsi="Arial"/>
        </w:rPr>
        <w:t>channel name</w:t>
      </w:r>
      <w:r>
        <w:rPr>
          <w:rFonts w:ascii="Arial" w:hAnsi="Arial" w:cs="Arial"/>
          <w:rtl w:val="true"/>
        </w:rPr>
        <w:t xml:space="preserve">ها یک رفتار خاصی رو انجام دهد به این گروه </w:t>
      </w:r>
      <w:r>
        <w:rPr>
          <w:rFonts w:cs="Arial" w:ascii="Arial" w:hAnsi="Arial"/>
        </w:rPr>
        <w:t>channel group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در بحث چت فرض کنید که ما گروهی رو داریم و میخواهیم پیامی که توسط یک کاربر در این گروه فرستاد می‌شود توسط دیگر کاربران این گروه قابل مشاهده باشد در‌واقع به هر کاربر </w:t>
      </w:r>
      <w:r>
        <w:rPr>
          <w:rFonts w:cs="Arial" w:ascii="Arial" w:hAnsi="Arial"/>
        </w:rPr>
        <w:t>channel 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و به این گروه از کاربران </w:t>
      </w:r>
      <w:r>
        <w:rPr>
          <w:rFonts w:cs="Arial" w:ascii="Arial" w:hAnsi="Arial"/>
        </w:rPr>
        <w:t>channel group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410</TotalTime>
  <Application>LibreOffice/7.5.2.2$Linux_X86_64 LibreOffice_project/2bfef170d7f209f361744ff85f6d12ef76490f7e</Application>
  <AppVersion>15.0000</AppVersion>
  <Pages>3</Pages>
  <Words>433</Words>
  <Characters>1998</Characters>
  <CharactersWithSpaces>2429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2023-04-29T22:50:04Z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