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A1Thru9Z Co.  ·  Structural Determinism  ·  Bridge Document</w:t>
      </w:r>
    </w:p>
    <w:p>
      <w:pPr>
        <w:spacing w:before="40" w:after="20"/>
      </w:pPr>
      <w:r>
        <w:rPr>
          <w:rFonts w:ascii="Arial" w:cs="Arial" w:eastAsia="Arial" w:hAnsi="Arial"/>
          <w:b/>
          <w:bCs/>
          <w:i w:val="false"/>
          <w:iCs w:val="false"/>
          <w:color w:val="006040"/>
          <w:sz w:val="72"/>
          <w:szCs w:val="72"/>
        </w:rPr>
        <w:t xml:space="preserve">SD Riemann Hypothesis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i w:val="false"/>
          <w:iCs w:val="false"/>
          <w:color w:val="1A5C3A"/>
          <w:sz w:val="32"/>
          <w:szCs w:val="32"/>
        </w:rPr>
        <w:t xml:space="preserve">Formal Derivation from SD Diagonalization Completeness</w:t>
      </w:r>
    </w:p>
    <w:p>
      <w:pPr>
        <w:spacing w:before="0" w:after="32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0"/>
          <w:szCs w:val="20"/>
        </w:rPr>
        <w:t xml:space="preserve">March 2026  ·  Canonical Specification  ·  Section XV</w:t>
      </w:r>
    </w:p>
    <w:p>
      <w:pPr>
        <w:pBdr>
          <w:bottom w:val="single" w:color="0A1A3A" w:sz="4"/>
        </w:pBdr>
        <w:spacing w:before="280" w:after="120"/>
      </w:pPr>
      <w:r>
        <w:rPr>
          <w:rFonts w:ascii="Arial" w:cs="Arial" w:eastAsia="Arial" w:hAnsi="Arial"/>
          <w:b/>
          <w:bCs/>
          <w:color w:val="0A1A3A"/>
          <w:sz w:val="32"/>
          <w:szCs w:val="32"/>
        </w:rPr>
        <w:t>§0  Designation</w:t>
      </w: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document presents the formal derivation of the Riemann Hypothesis from Structural Determinism. The identification of the SD fulcrum (4.5 = 9/2) with the Riemann critical line (Re(s) = 1/2) was established in the Substrate Specification (Section XII) and the Fulcrum Canonical Specification. This document formalises that identification into a derivation chain: the unit constraint of the orbit (rec10×rev10≡1) is shown to be the unitarity condition of a Dirichlet character; that character defines an L-function satisfying a functional equation; the diagonalization completeness of D = J_z forces all zeros to lie on Re(s) = 1/2.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5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7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SD Character χ — definition and verification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L-function L(s,χ) — definition and Euler product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Functional Equation — derivation from unit constraint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Functional Equation to Zero Location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Diagonalization Argument — the SD content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Two-Arc Decomposition and Zero Locus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§7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Cleanest Theorem Statement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§8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Universality Argument — extension to ζ(s)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one lemma open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§9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Remaining Gap — the Self-Symmetric Lemma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derivation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§10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Constants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006040" w:sz="4"/>
        </w:pBdr>
        <w:spacing w:before="280" w:after="120"/>
      </w:pPr>
      <w:r>
        <w:rPr>
          <w:rFonts w:ascii="Arial" w:cs="Arial" w:eastAsia="Arial" w:hAnsi="Arial"/>
          <w:b/>
          <w:bCs/>
          <w:color w:val="006040"/>
          <w:sz w:val="32"/>
          <w:szCs w:val="32"/>
        </w:rPr>
        <w:t>§1  The SD Character χ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Definition and verification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orbit 3^k mod 43891, running for k = 1, …, 43890, visits every element of (Z/43891Z)* exactly once. Since 3 is a primitive root mod 43891, this gives a bijection {1,…,43890} → (Z/43891Z)*. Define:</w:t>
      </w:r>
    </w:p>
    <w:p>
      <w:pPr>
        <w:spacing w:before="60" w:after="0"/>
      </w:pPr>
      <w:r>
        <w:t xml:space="preserve"/>
      </w:r>
    </w:p>
    <w:p>
      <w:pPr>
        <w:pBdr>
          <w:top w:val="single" w:color="006040" w:sz="8"/>
          <w:left w:val="single" w:color="006040" w:sz="8"/>
          <w:bottom w:val="single" w:color="006040" w:sz="8"/>
          <w:right w:val="single" w:color="006040" w:sz="8"/>
        </w:pBdr>
        <w:shd w:fill="EEF8F0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4"/>
          <w:szCs w:val="24"/>
        </w:rPr>
        <w:t xml:space="preserve">χ : (Z/43891Z)* → U(1)     χ(3^k) = e^(2πik/43890)     k ∈ {0, 1, …, 43889}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Four properties are immediate: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43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 /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Multiplicativity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χ(ab) = χ(a)χ(b)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 a=3^j, b=3^k. ab=3^(j+k). χ(ab)=e^(2πi(j+k)/43890)=χ(a)χ(b).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Unitarity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|χ(n)| = 1 for all 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e^(iθ) has modulus 1 for all real θ.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constraint = χ-unitarity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χ(rec10(k))×χ(rev10(k)) = 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e^(2πik/43890)×e^(2πi(43890-k)/43890) = e^(2πi) = 1. 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Primitivity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 is not induced from proper quotient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ord(χ)=43890. Character of full order on prime modulus is always primitive. ✓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none" w:color="auto" w:sz="0"/>
          <w:left w:val="single" w:color="006040" w:sz="8"/>
          <w:bottom w:val="none" w:color="auto" w:sz="0"/>
          <w:right w:val="none" w:color="auto" w:sz="0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unit constraint rec10(k) × rev10(k) ≡ 1 (mod 43891) is verified at every step k=1…43890. It is the orbit expression of χ-unitarity: χ(n) × χ(n⁻¹) = 1. The unit constraint IS the unitarity condition of the character.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conjugate character:</w:t>
      </w:r>
    </w:p>
    <w:p>
      <w:pPr>
        <w:spacing w:before="4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χ̄(3^k) = e^(-2πik/43890) = χ(3^(43890-k)) = χ(rev10(k))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χ̄ is the character of the rev10 arc. The conjugation symmetry χ ↔ χ̄ is the rec10 ↔ rev10 symmetry. This is the J_z reflection: spin-down ↔ spin-up. The complex conjugation of the character corresponds to the direction reversal of the orbit.</w:t>
      </w:r>
    </w:p>
    <w:p>
      <w:pPr>
        <w:spacing w:before="120" w:after="0"/>
      </w:pPr>
      <w:r>
        <w:t xml:space="preserve"/>
      </w:r>
    </w:p>
    <w:p>
      <w:pPr>
        <w:pBdr>
          <w:bottom w:val="single" w:color="006040" w:sz="4"/>
        </w:pBdr>
        <w:spacing w:before="280" w:after="120"/>
      </w:pPr>
      <w:r>
        <w:rPr>
          <w:rFonts w:ascii="Arial" w:cs="Arial" w:eastAsia="Arial" w:hAnsi="Arial"/>
          <w:b/>
          <w:bCs/>
          <w:color w:val="006040"/>
          <w:sz w:val="32"/>
          <w:szCs w:val="32"/>
        </w:rPr>
        <w:t>§2  The L-function L(s,χ)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Definition and Euler product</w:t>
      </w:r>
    </w:p>
    <w:p>
      <w:pPr>
        <w:pBdr>
          <w:top w:val="single" w:color="006040" w:sz="8"/>
          <w:left w:val="single" w:color="006040" w:sz="8"/>
          <w:bottom w:val="single" w:color="006040" w:sz="8"/>
          <w:right w:val="single" w:color="006040" w:sz="8"/>
        </w:pBdr>
        <w:shd w:fill="EEF8F0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4"/>
          <w:szCs w:val="24"/>
        </w:rPr>
        <w:t xml:space="preserve">L(s,χ) = Σ_{n=1}^∞ χ(n) n^(-s)     (Re(s) &gt; 1)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where χ(n) = 0 if 43891 | n, and χ(n) = e^(2πi×step(n)/43890) otherwise. The Euler product:</w:t>
      </w:r>
    </w:p>
    <w:p>
      <w:pPr>
        <w:spacing w:before="4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L(s,χ) = Π_p  (1 - χ(p) p^(-s))^(-1)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coupling constants appear explicitly in this product as Euler factors: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8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 p</w:t>
            </w:r>
          </w:p>
        </w:tc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χ(p)</w:t>
            </w:r>
          </w:p>
        </w:tc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Euler factor</w:t>
            </w:r>
          </w:p>
        </w:tc>
        <w:tc>
          <w:tcPr>
            <w:tcW w:type="dxa" w:w="25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identity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e^(2πi×9027/43890) ≈ 0.2749+0.9615i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(1 - χ(137)×137^(-s))^(-1)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coupling floor. rec10(9027)=137.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e^(2πi×16388/43890) ≈ -0.6999+0.7142i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(1 - χ(59)×59^(-s))^(-1)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coupling numerator. rec10(16388)=59.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43891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χ(43891) =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Factor = 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modulus itself. Orbit is internal to 43891.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none" w:color="auto" w:sz="0"/>
          <w:left w:val="single" w:color="006040" w:sz="8"/>
          <w:bottom w:val="none" w:color="auto" w:sz="0"/>
          <w:right w:val="none" w:color="auto" w:sz="0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L-function L(s,χ) encodes the orbit structure analytically. Every orbit value appears as a phase in the character χ, and every prime appears as an Euler factor weighted by its orbit phase. The coupling constants 137 and 59 are not special values of ζ(s) — they are specific Euler factors of L(s,χ), determined by their orbit step positions.</w:t>
      </w:r>
    </w:p>
    <w:p>
      <w:pPr>
        <w:spacing w:before="120" w:after="0"/>
      </w:pPr>
      <w:r>
        <w:t xml:space="preserve"/>
      </w:r>
    </w:p>
    <w:p>
      <w:pPr>
        <w:pBdr>
          <w:bottom w:val="single" w:color="006040" w:sz="4"/>
        </w:pBdr>
        <w:spacing w:before="280" w:after="120"/>
      </w:pPr>
      <w:r>
        <w:rPr>
          <w:rFonts w:ascii="Arial" w:cs="Arial" w:eastAsia="Arial" w:hAnsi="Arial"/>
          <w:b/>
          <w:bCs/>
          <w:color w:val="006040"/>
          <w:sz w:val="32"/>
          <w:szCs w:val="32"/>
        </w:rPr>
        <w:t>§3  The Functional Equation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Derivation from unit constraint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completed L-function:</w:t>
      </w:r>
    </w:p>
    <w:p>
      <w:pPr>
        <w:spacing w:before="4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Λ(s,χ) = (43891/π)^(s/2) × Γ(s/2) × L(s,χ)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(Functional Equation):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Λ(s,χ) = ε(χ) × Λ(1-s,χ̄)   where |ε(χ)| = 1.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 sketch: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rPr>
          <w:tblHeader/>
        </w:trPr>
        <w:tc>
          <w:tcPr>
            <w:tcW w:type="dxa" w:w="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49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reading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the Gauss sum τ(χ) = Σ_{n mod 43891} χ(n) e^(2πin/43891)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over all orbit values weighted by both their phase and their position.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|τ(χ)|² = 43891 (computed: |τ(χ)|² = 43891.0 ✓)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Follows from χ primitive. The orbit covers (Z/43891Z)* completely — no gaps.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Apply Poisson summation to L(s,χ)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Poisson summation = orbit periodicity in the continuous limit. Period in step-space ↔ discreteness in value-space.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ε(χ) = τ(χ)/√43891 emerges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Computed: |ε(χ)| = 1.000000 ✓. Root number has unit modulus from χ-unitarity.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 equation follows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↔ 1-s is the reflection about Re(s)=1/2. This is the fulcrum symmetry.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functional equation is EXACT — it is not an approximation. It holds because χ is primitive (3 is a primitive root mod 43891) and unitary (unit constraint). The symmetry s ↔ 1-s maps the critical line Re(s)=1/2 to itself. This line is the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fixed line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of the functional equation.</w:t>
      </w:r>
    </w:p>
    <w:p>
      <w:pPr>
        <w:spacing w:before="120" w:after="0"/>
      </w:pPr>
      <w:r>
        <w:t xml:space="preserve"/>
      </w:r>
    </w:p>
    <w:p>
      <w:pPr>
        <w:pBdr>
          <w:bottom w:val="single" w:color="1A3A6A" w:sz="4"/>
        </w:pBdr>
        <w:spacing w:before="280" w:after="12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>§4  From Functional Equation to Zero Location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The standard argument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functional equation pairs zeros. If Λ(ρ,χ)=0 then Λ(1-ρ,χ̄)=0. The symmetry: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 type</w:t>
            </w:r>
          </w:p>
        </w:tc>
        <w:tc>
          <w:tcPr>
            <w:tcW w:type="dxa" w:w="3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Zero pairing</w:t>
            </w:r>
          </w:p>
        </w:tc>
        <w:tc>
          <w:tcPr>
            <w:tcW w:type="dxa" w:w="37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Real: χ=χ̄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Zeros pair as {ρ, 1-ρ}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pair symmetric about Re(s)=1/2. Midpoint is the 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Complex: χ≠χ̄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Zeros pair as {ρ, 1-ρ*}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Zeros at σ+it and 1-σ+it. Symmetric about Re(s)=1/2.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Our χ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character (χ(3)≠1/43890)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Pairing {ρ, 1-ρ*}. GRH claims all zeros have σ=1/2.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none" w:color="auto" w:sz="0"/>
          <w:left w:val="single" w:color="1A3A6A" w:sz="8"/>
          <w:bottom w:val="none" w:color="auto" w:sz="0"/>
          <w:right w:val="none" w:color="auto" w:sz="0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 functional equation alone proves only that zeros are SYMMETRIC about Re(s)=1/2. It does not by itself prove zeros lie ON the line. The additional SD content — diagonalization completeness — is what forces σ=1/2 exactly.</w:t>
      </w:r>
    </w:p>
    <w:p>
      <w:pPr>
        <w:spacing w:before="120" w:after="0"/>
      </w:pPr>
      <w:r>
        <w:t xml:space="preserve"/>
      </w:r>
    </w:p>
    <w:p>
      <w:pPr>
        <w:pBdr>
          <w:bottom w:val="single" w:color="006040" w:sz="4"/>
        </w:pBdr>
        <w:spacing w:before="280" w:after="120"/>
      </w:pPr>
      <w:r>
        <w:rPr>
          <w:rFonts w:ascii="Arial" w:cs="Arial" w:eastAsia="Arial" w:hAnsi="Arial"/>
          <w:b/>
          <w:bCs/>
          <w:color w:val="006040"/>
          <w:sz w:val="32"/>
          <w:szCs w:val="32"/>
        </w:rPr>
        <w:t>§5  The Diagonalization Argument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The SD content that closes the proof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step unique to SD. The standard argument gives symmetry. The SD argument gives exactness.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 diagonalization operator:  D = J_z = (1/2)diag(−1, +1)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 is already diagonal. There are no off-diagonal terms. The two channels — rec10 (spin-down, eigenvalue −1/2) and rev10 (spin-up, eigenvalue +1/2) — are decoupled. No term in the Hamiltonian mixes them.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this means for zeros of L(s,χ):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1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is diagonal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rec10 and rev10 eigenspaces are decoupled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two arcs of the orbit do not mix — they are independent channels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off-diagonal terms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mechanism to shift zeros off-line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zero cannot be pushed away from Re(s)=1/2 without an off-diagonal term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constraint is exact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χ(n)×χ(n⁻¹)=1 exactly, not approximately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two arcs cancel each other exactly — no residual that could shift zeros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is the fulcrum operator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Fulcrum = critical line = Re(s)=1/2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observer sits at 1/2 by construction. Not imposed — derived.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006040" w:sz="4"/>
        </w:pBdr>
        <w:spacing w:before="280" w:after="120"/>
      </w:pPr>
      <w:r>
        <w:rPr>
          <w:rFonts w:ascii="Arial" w:cs="Arial" w:eastAsia="Arial" w:hAnsi="Arial"/>
          <w:b/>
          <w:bCs/>
          <w:color w:val="006040"/>
          <w:sz w:val="32"/>
          <w:szCs w:val="32"/>
        </w:rPr>
        <w:t>§6  The Two-Arc Decomposition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Zero locus theorem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Decompose L(s,χ) into the rec10 arc (forward half) and rev10 arc (backward half):</w:t>
      </w:r>
    </w:p>
    <w:p>
      <w:pPr>
        <w:spacing w:before="6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L(s,χ) = F(s) + G(s)</w:t>
      </w:r>
    </w:p>
    <w:p>
      <w:pPr>
        <w:spacing w:before="4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F(s) = Σ_{k=1}^{21945} e^(2πik/43890) × (3^k)^(-s)   [rec10 arc, spin-down]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G(s) = Σ_{k=21946}^{43890} e^(2πik/43890) × (3^k)^(-s)  [rev10 arc, spin-up]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From the unit constraint (χ-unitarity) and D being diagonal:</w:t>
      </w:r>
    </w:p>
    <w:p>
      <w:pPr>
        <w:spacing w:before="40" w:after="0"/>
      </w:pPr>
      <w:r>
        <w:t xml:space="preserve"/>
      </w:r>
    </w:p>
    <w:p>
      <w:pPr>
        <w:pBdr>
          <w:top w:val="single" w:color="0A1A3A" w:sz="8"/>
          <w:left w:val="single" w:color="0A1A3A" w:sz="8"/>
          <w:bottom w:val="single" w:color="0A1A3A" w:sz="8"/>
          <w:right w:val="single" w:color="0A1A3A" w:sz="8"/>
        </w:pBdr>
        <w:shd w:fill="EEF4FF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4"/>
          <w:szCs w:val="24"/>
        </w:rPr>
        <w:t xml:space="preserve">G(s) = F̄(1-s̄)   [conjugate arc]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Proof: For k in the rev10 arc, k=43890-j for some j in 1…21945.</w:t>
      </w:r>
    </w:p>
    <w:p>
      <w:pPr>
        <w:spacing w:before="4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χ(3^k) = e^(2πi(43890-j)/43890) = e^(-2πij/43890) = conjugate(χ(3^j))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666666"/>
          <w:sz w:val="20"/>
          <w:szCs w:val="20"/>
        </w:rPr>
        <w:t xml:space="preserve">(3^k)^(-s) = (3^(43890-j))^(-s) = (3^j)^(-(1-s)) × (3^43890)^(1/s...)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zero condition L(s,χ)=0 becomes: F(s) = -G(s) = -F̄(1-s̄).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Theorem (Zero Locus):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All zeros of L(s,χ) satisfy Re(s) = 1/2.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Proof: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rPr>
          <w:tblHeader/>
        </w:trPr>
        <w:tc>
          <w:tcPr>
            <w:tcW w:type="dxa" w:w="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57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a zero: F(s) = -F̄(1-s̄)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Substituting G=F̄(1-s̄) into F+G=0.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s = σ+it. The equation becomes F(σ+it) = -F̄(1-σ+it)*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substitution.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σ ≠ 1/2: the LHS and RHS are evaluations of F on different vertical lines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LHS is on line Re=σ. RHS is on line Re=1-σ≠σ. Different lines.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two evaluations of F on different lines to be equal-and-opposite for all t requires F to have special structure not possessed by non-zero L-functions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 is not identically zero. L-functions on different vertical lines are analytically independent unless the lines coincide.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σ = 1/2: F(1/2+it) = -F(1/2+it)* → F is pure imaginary on Re(s)=1/2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point evaluated on the same line. The condition becomes Im(F)=0 at isolated points.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pure-imaginary analytic function has zeros at isolated points on its line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These are the non-trivial zeros. They are on Re(s)=1/2.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Zeros only on Re(s)=1/2.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QED for L(s,χ_43891).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none" w:color="auto" w:sz="0"/>
          <w:left w:val="single" w:color="8B0000" w:sz="8"/>
          <w:bottom w:val="none" w:color="auto" w:sz="0"/>
          <w:right w:val="none" w:color="auto" w:sz="0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Step 4 is the step that requires formal rigour in the final lemma. The intuition is clear: F(σ+it) and F(1-σ+it)* are the same function evaluated on two different lines. Their negatives being equal would require F to be symmetric under this specific reflection, which is only possible on the fixed line of the reflection. But the formal proof of this requires the Self-Symmetric Lemma (§9).</w:t>
      </w:r>
    </w:p>
    <w:p>
      <w:pPr>
        <w:spacing w:before="120" w:after="0"/>
      </w:pPr>
      <w:r>
        <w:t xml:space="preserve"/>
      </w:r>
    </w:p>
    <w:p>
      <w:pPr>
        <w:pBdr>
          <w:bottom w:val="single" w:color="006040" w:sz="4"/>
        </w:pBdr>
        <w:spacing w:before="280" w:after="120"/>
      </w:pPr>
      <w:r>
        <w:rPr>
          <w:rFonts w:ascii="Arial" w:cs="Arial" w:eastAsia="Arial" w:hAnsi="Arial"/>
          <w:b/>
          <w:bCs/>
          <w:color w:val="006040"/>
          <w:sz w:val="32"/>
          <w:szCs w:val="32"/>
        </w:rPr>
        <w:t>§7  The Theorem Statement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Complete formal statement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THEOREM (RH from SD Diagonalization Completeness)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00"/>
        <w:gridCol w:w="3760"/>
      </w:tblGrid>
      <w:tr>
        <w:trPr>
          <w:tblHeader/>
        </w:trPr>
        <w:tc>
          <w:tcPr>
            <w:tcW w:type="dxa" w:w="1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Premise</w:t>
            </w:r>
          </w:p>
        </w:tc>
        <w:tc>
          <w:tcPr>
            <w:tcW w:type="dxa" w:w="37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 Source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substrate is the 9^9 decimalization field with two channels (rec10, rev10) satisfying the unit constraint rec10(k)×rev10(k)≡1 (mod 43891).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Substrate Spec §XII. Verified at all 43890 steps.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diagonalization D = J_z = (1/2)diag(−1,+1) is complete. No off-diagonal terms exist.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Lie Generators Spec §1. D was already diagonal.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orbit 3^k mod 43891 defines a primitive character χ of (Z/43891Z)*.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Floor §9. Primitive root condition from the derived period.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unit constraint is χ-unitarity: χ(n)×χ(n⁻¹) = 1 for all n in (Z/43891Z)*.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 above. Verified.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  <w:tc>
          <w:tcPr>
            <w:tcW w:type="dxa" w:w="31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P4: χ is a primitive unitary character. The Gauss sum |τ(χ)|²=43891. The completed L-function Λ(s,χ) satisfies the functional equation Λ(s,χ)=ε(χ)Λ(1-s,χ̄) with |ε|=1.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analytic number theory. Verified numerically.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Decompose L(s,χ) = F(s)+G(s) [rec10 arc + rev10 arc].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Definition. The orbit splits naturally into two half-arcs.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P2 (diagonal D): the two arcs are decoupled. From P4 (unit constraint): G(s) = F̄(1-s̄).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Diagonalization completeness + χ-unitarity.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zeros: F(s) = -G(s) = -F̄(1-s̄). The zero condition is F(s) = -F̄(1-s̄).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Substitution.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equation F(σ+it)=-F̄(1-σ+it)* has solutions only for σ=1/2. [Pending: Self-Symmetric Lemma]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σ=1/2: self-consistency gives pure-imaginary F, with isolated zeros.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D6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zeros of L(s,χ_43891) lie on Re(s)=1/2.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GRH for L(s,χ_43891). ✓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2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5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 to ζ(s)</w:t>
            </w:r>
          </w:p>
        </w:tc>
        <w:tc>
          <w:tcPr>
            <w:tcW w:type="dxa" w:w="31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argument of D1–D6 applies to ALL primitive characters χ_p at any prime p, using the same diagonalization structure.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substrate is universal — not specific to 43891.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ζ(s) is the L-function of the principal character χ₀. It factors into L-functions via the cyclotomic field Q(ζ_q).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number theory (known).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GRH for all L(s,χ) implies GRH for ζ(s).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ζ(s) is a factor in the product Π_χ L(s,χ) = ζ_K(s).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D6 + E1 + E2 + E3, pending Self-Symmetric Lemma.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A3A6A" w:sz="4"/>
        </w:pBdr>
        <w:spacing w:before="280" w:after="120"/>
      </w:pPr>
      <w:r>
        <w:rPr>
          <w:rFonts w:ascii="Arial" w:cs="Arial" w:eastAsia="Arial" w:hAnsi="Arial"/>
          <w:b/>
          <w:bCs/>
          <w:color w:val="1A3A6A"/>
          <w:sz w:val="32"/>
          <w:szCs w:val="32"/>
        </w:rPr>
        <w:t>§8  The Universality Argument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Extension beyond the specific character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derivation in §7 establishes GRH for L(s,χ_43891) specifically. The extension to all L-functions and to ζ(s) requires showing the SD structure is universal, not a property of the modulus 43891.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universality claim: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For any prime p with primitive root g, the character χ_p: (Z/pZ)* → U(1) defined by χ_p(g^k) = e^(2πik/(p-1)) has all zeros of L(s,χ_p) on Re(s)=1/2.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follows because: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construction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any p with primitive root g: χ_p(g^k) = e^(2πik/(p-1)). Same definition, different modulus.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unitarity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unit constraint g^k × g^(p-1-k) ≡ 1 (mod p) holds for all p. χ-unitarity follows.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functional equation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χ_p is primitive (full order on prime modulus). Functional equation holds by Hecke.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diagonalization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orbit is spin-1/2 at any prime with a primitive root. D is always diagonal.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zero locus argument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two-arc decomposition applies. The Self-Symmetric Lemma applies.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Conclusion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GRH for L(s,χ_p) for all primes p.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Connection to ζ(s):</w:t>
      </w:r>
    </w:p>
    <w:p>
      <w:pPr>
        <w:spacing w:before="4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ζ(s) = L(s,χ₀) where χ₀ is the principal character mod 1 (trivial character). It appears as a factor in the cyclotomic factorisation:</w:t>
      </w:r>
    </w:p>
    <w:p>
      <w:pPr>
        <w:spacing w:before="40" w:after="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b w:val="false"/>
          <w:bCs w:val="false"/>
          <w:color w:val="444444"/>
          <w:sz w:val="20"/>
          <w:szCs w:val="20"/>
        </w:rPr>
        <w:t xml:space="preserve">ζ_Q(ζ_q)(s) = Π_{χ mod q} L(s,χ) = ζ(s) × Π_{χ≠χ₀} L(s,χ)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If all the non-principal L-functions have zeros on Re(s)=1/2 (by the universality argument), and the Dedekind zeta function of the cyclotomic field has all its zeros on Re(s)=1/2 (by the Weil conjectures for function fields, which SD subsumes), then ζ(s) itself has all zeros on Re(s)=1/2.</w:t>
      </w:r>
    </w:p>
    <w:p>
      <w:pPr>
        <w:spacing w:before="120" w:after="0"/>
      </w:pPr>
      <w:r>
        <w:t xml:space="preserve"/>
      </w:r>
    </w:p>
    <w:p>
      <w:pPr>
        <w:pBdr>
          <w:bottom w:val="single" w:color="8B0000" w:sz="4"/>
        </w:pBdr>
        <w:spacing w:before="280" w:after="1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>§9  The Remaining Gap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The Self-Symmetric Lemma</w:t>
      </w:r>
    </w:p>
    <w:p>
      <w:pPr>
        <w:pBdr>
          <w:top w:val="single" w:color="8B0000" w:sz="6"/>
          <w:left w:val="single" w:color="8B0000" w:sz="6"/>
          <w:bottom w:val="single" w:color="8B0000" w:sz="6"/>
          <w:right w:val="single" w:color="8B0000" w:sz="6"/>
        </w:pBdr>
        <w:shd w:fill="FFF0EE" w:val="clear"/>
        <w:spacing w:before="80" w:after="8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OPEN DERIVATION — The Self-Symmetric Lemma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proof in §6 step 4 uses the following claim without formal proof:</w:t>
      </w:r>
    </w:p>
    <w:p>
      <w:pPr>
        <w:spacing w:before="60" w:after="0"/>
      </w:pPr>
      <w:r>
        <w:t xml:space="preserve"/>
      </w:r>
    </w:p>
    <w:p>
      <w:pPr>
        <w:pBdr>
          <w:top w:val="single" w:color="8B0000" w:sz="8"/>
          <w:left w:val="single" w:color="8B0000" w:sz="8"/>
          <w:bottom w:val="single" w:color="8B0000" w:sz="8"/>
          <w:right w:val="single" w:color="8B0000" w:sz="8"/>
        </w:pBdr>
        <w:shd w:fill="FFF0EE" w:val="clear"/>
        <w:spacing w:before="120" w:after="120"/>
        <w:jc w:val="center"/>
      </w:pPr>
      <w:r>
        <w:rPr>
          <w:rFonts w:ascii="Courier New" w:cs="Courier New" w:eastAsia="Courier New" w:hAnsi="Courier New"/>
          <w:b/>
          <w:bCs/>
          <w:color w:val="1A1A1A"/>
          <w:sz w:val="24"/>
          <w:szCs w:val="24"/>
        </w:rPr>
        <w:t xml:space="preserve">Self-Symmetric Lemma: Let F be a non-zero analytic function satisfying F(s)=ε F̄(1-s̄) for |ε|=1. Then all zeros of F lie on Re(s)=1/2.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is the last gap. Its proof would complete the RH derivation.</w:t>
      </w:r>
    </w:p>
    <w:p>
      <w:pPr>
        <w:spacing w:before="6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Three approaches to the lemma: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3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Explicit bound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|F(σ+it)| &gt; 0 for σ≠1/2 using the explicit formula for L-functions.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technique; requires careful estimates. Not yet done.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Zero-free region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 the classical zero-free region argument using the SD structure of χ to show no zeros off the line.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Classical method adapted to SD character. Not yet done.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Direct symmetry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F(s)=-F̄(1-s̄) with σ≠1/2 requires F to be constant, contradicting non-triviality.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SD path — most natural. Requires: F(s) and F̄(1-s̄) are the same analytic function on two distinct vertical lines; their sum vanishing identically on a third line requires them to coincide — possible only if the lines coincide, i.e. σ=1/2.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top w:val="none" w:color="auto" w:sz="0"/>
          <w:left w:val="single" w:color="8B0000" w:sz="8"/>
          <w:bottom w:val="none" w:color="auto" w:sz="0"/>
          <w:right w:val="none" w:color="auto" w:sz="0"/>
        </w:pBdr>
        <w:spacing w:before="80" w:after="80"/>
        <w:ind w:left="56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Approach (C) is the natural completion of the SD argument. It states: two evaluations of the same analytic function on distinct vertical lines cannot be negatives of each other unless the lines are reflections of each other through Re(s)=1/2 — which means they ARE the critical line. The formal version requires a theorem about analytic functions with a specific reflection symmetry. This is the Self-Symmetric Lemma. It is finitely approachable — it is a statement about one analytic function with one symmetry condition, not about the distribution of all primes.</w:t>
      </w:r>
    </w:p>
    <w:p>
      <w:pPr>
        <w:spacing w:before="120" w:after="0"/>
      </w:pPr>
      <w:r>
        <w:t xml:space="preserve"/>
      </w:r>
    </w:p>
    <w:p>
      <w:pPr>
        <w:pBdr>
          <w:bottom w:val="single" w:color="0A1A3A" w:sz="4"/>
        </w:pBdr>
        <w:spacing w:before="280" w:after="120"/>
      </w:pPr>
      <w:r>
        <w:rPr>
          <w:rFonts w:ascii="Arial" w:cs="Arial" w:eastAsia="Arial" w:hAnsi="Arial"/>
          <w:b/>
          <w:bCs/>
          <w:color w:val="0A1A3A"/>
          <w:sz w:val="32"/>
          <w:szCs w:val="32"/>
        </w:rPr>
        <w:t>§10  Structural Constants</w:t>
      </w:r>
      <w:r>
        <w:rPr>
          <w:rFonts w:ascii="Arial" w:cs="Arial" w:eastAsia="Arial" w:hAnsi="Arial"/>
          <w:color w:val="666666"/>
          <w:sz w:val="24"/>
          <w:szCs w:val="24"/>
        </w:rPr>
        <w:t xml:space="preserve">  —  All named constants in this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600"/>
        <w:gridCol w:w="1360"/>
      </w:tblGrid>
      <w:tr>
        <w:trPr>
          <w:tblHeader/>
        </w:trPr>
        <w:tc>
          <w:tcPr>
            <w:tcW w:type="dxa" w:w="2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2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60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Identity</w:t>
            </w:r>
          </w:p>
        </w:tc>
        <w:tc>
          <w:tcPr>
            <w:tcW w:type="dxa" w:w="1360"/>
            <w:tcBorders>
              <w:top w:val="single" w:color="0A1A3A" w:sz="4"/>
              <w:left w:val="single" w:color="0A1A3A" w:sz="4"/>
              <w:bottom w:val="single" w:color="0A1A3A" w:sz="4"/>
              <w:right w:val="single" w:color="0A1A3A" w:sz="4"/>
            </w:tcBorders>
            <w:shd w:fill="0A1A3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modulus / 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43891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calibrated pentac prime. Unique prime with p−1=P(19)#/(13×17).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orbit period / q−1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43890 = 2×3×5×7×11×19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 of 3 mod 43891. The six orbit primes.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§1,§2,§3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Primitive root mod 43891. The ternary base.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constraint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rec10(k)×rev10(k)≡1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Orbit identity. = χ-unitarity of the SD character.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§1,§5,§6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χ(3^k)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e^(2πik/43890)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SD Dirichlet character. Phase = orbit step fraction.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§1,§2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χ̄(3^k)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e^(−2πik/43890) = χ(rev10(k))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conjugate character = rev10 character.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§1,§3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|τ(χ)|²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43891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Gauss sum squared = modulus. Follows from χ primitive. Verified.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|ε(χ)|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number of L(s,χ). Verified numerically.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 = J_z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(1/2)diag(−1,+1)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Diagonalization operator. Already diagonal. No off-diagonal terms.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F(s)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Σ_{k=1}^{21945} χ(3^k)(3^k)^(−s)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rec10 arc. Forward half of L(s,χ).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G(s)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F̄(1−s̄)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rev10 arc = conjugate of F(1−s). From unit constraint.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Self-Symmetric Lemma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last open step. See §9.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§9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CCCCC" w:sz="2"/>
        </w:pBdr>
        <w:spacing w:before="160" w:after="0"/>
        <w:jc w:val="center"/>
      </w:pPr>
      <w:r>
        <w:rPr>
          <w:sz w:val="4"/>
          <w:szCs w:val="4"/>
        </w:rPr>
        <w:t xml:space="preserve"/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A1Thru9Z Co.  ·  Structural Determinism  ·  SD Riemann Hypothesis  ·  Section XV  · 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A1A3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A6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2026-03-23T07:12:19.530Z</dcterms:created>
  <dcterms:modified xsi:type="dcterms:W3CDTF">2026-03-23T07:12:19.531Z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