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8F0357" w14:textId="77777777" w:rsidR="00485DD3" w:rsidRDefault="00485DD3" w:rsidP="00BB74D7">
      <w:pPr>
        <w:ind w:right="14"/>
        <w:rPr>
          <w:b/>
          <w:sz w:val="28"/>
        </w:rPr>
      </w:pPr>
      <w:bookmarkStart w:id="0" w:name="_Hlk48621137"/>
    </w:p>
    <w:p w14:paraId="3FFE2974" w14:textId="77777777" w:rsidR="00ED4B5C" w:rsidRPr="00ED4B5C" w:rsidRDefault="00ED4B5C" w:rsidP="00ED4B5C">
      <w:pPr>
        <w:pStyle w:val="Judul"/>
        <w:spacing w:before="0" w:after="0"/>
        <w:rPr>
          <w:iCs/>
        </w:rPr>
      </w:pPr>
      <w:r w:rsidRPr="00ED4B5C">
        <w:rPr>
          <w:iCs/>
          <w:lang w:val="en-US"/>
        </w:rPr>
        <w:t xml:space="preserve">IMPLEMENTATION MULTIMEDIA DEVELOPMENT LIFE CYCLE IN INTERACTIVE MULTIMEDIA DESIGN FOR TRADITIONAL INDONESIAN MUSIC </w:t>
      </w:r>
      <w:proofErr w:type="gramStart"/>
      <w:r w:rsidRPr="00ED4B5C">
        <w:rPr>
          <w:iCs/>
          <w:lang w:val="en-US"/>
        </w:rPr>
        <w:t>INSTRUMENTS</w:t>
      </w:r>
      <w:proofErr w:type="gramEnd"/>
      <w:r w:rsidRPr="00ED4B5C">
        <w:rPr>
          <w:iCs/>
          <w:lang w:val="en-US"/>
        </w:rPr>
        <w:t xml:space="preserve"> INTRODUCTION </w:t>
      </w:r>
    </w:p>
    <w:p w14:paraId="1D673516" w14:textId="77777777" w:rsidR="001448CC" w:rsidRPr="00ED4B5C" w:rsidRDefault="001448CC" w:rsidP="00485DD3">
      <w:pPr>
        <w:pStyle w:val="ICTSAuthorIdentity"/>
        <w:jc w:val="left"/>
        <w:rPr>
          <w:lang w:val="id-ID"/>
        </w:rPr>
      </w:pPr>
    </w:p>
    <w:p w14:paraId="1B6C5DB1" w14:textId="1B77392B" w:rsidR="001448CC" w:rsidRPr="00F26AF8" w:rsidRDefault="005D437C" w:rsidP="001448CC">
      <w:pPr>
        <w:pStyle w:val="ICTSAuthorIdentity"/>
        <w:rPr>
          <w:i/>
        </w:rPr>
      </w:pPr>
      <w:r>
        <w:rPr>
          <w:b/>
        </w:rPr>
        <w:t xml:space="preserve">Aditya I </w:t>
      </w:r>
      <w:proofErr w:type="spellStart"/>
      <w:r>
        <w:rPr>
          <w:b/>
        </w:rPr>
        <w:t>Zuhdi</w:t>
      </w:r>
      <w:proofErr w:type="spellEnd"/>
      <w:r w:rsidR="001448CC" w:rsidRPr="00AA68F8">
        <w:rPr>
          <w:b/>
          <w:vertAlign w:val="superscript"/>
          <w:lang w:val="id-ID"/>
        </w:rPr>
        <w:t>1</w:t>
      </w:r>
      <w:r w:rsidR="001448CC">
        <w:rPr>
          <w:b/>
          <w:lang w:val="id-ID"/>
        </w:rPr>
        <w:t xml:space="preserve">, </w:t>
      </w:r>
      <w:proofErr w:type="spellStart"/>
      <w:r>
        <w:rPr>
          <w:b/>
        </w:rPr>
        <w:t>Zahrotul</w:t>
      </w:r>
      <w:proofErr w:type="spellEnd"/>
      <w:r>
        <w:rPr>
          <w:b/>
        </w:rPr>
        <w:t xml:space="preserve"> Mustafidah</w:t>
      </w:r>
      <w:r>
        <w:rPr>
          <w:b/>
          <w:vertAlign w:val="superscript"/>
        </w:rPr>
        <w:t>2</w:t>
      </w:r>
      <w:r w:rsidR="00485DD3">
        <w:rPr>
          <w:b/>
        </w:rPr>
        <w:t>, Muhammad R</w:t>
      </w:r>
      <w:r w:rsidR="00F41555">
        <w:rPr>
          <w:b/>
        </w:rPr>
        <w:t xml:space="preserve"> N</w:t>
      </w:r>
      <w:r w:rsidR="00485DD3">
        <w:rPr>
          <w:b/>
        </w:rPr>
        <w:t xml:space="preserve"> </w:t>
      </w:r>
      <w:r w:rsidR="00485DD3" w:rsidRPr="00485DD3">
        <w:rPr>
          <w:b/>
        </w:rPr>
        <w:t>Alam</w:t>
      </w:r>
      <w:r w:rsidR="00485DD3">
        <w:rPr>
          <w:b/>
          <w:vertAlign w:val="superscript"/>
        </w:rPr>
        <w:t>3</w:t>
      </w:r>
      <w:r w:rsidR="00485DD3">
        <w:rPr>
          <w:b/>
        </w:rPr>
        <w:t xml:space="preserve">, Safira </w:t>
      </w:r>
      <w:r w:rsidR="00F41555">
        <w:rPr>
          <w:b/>
        </w:rPr>
        <w:t>A</w:t>
      </w:r>
      <w:r w:rsidR="00485DD3">
        <w:rPr>
          <w:b/>
        </w:rPr>
        <w:t xml:space="preserve"> Irawan</w:t>
      </w:r>
      <w:r w:rsidR="00485DD3">
        <w:rPr>
          <w:b/>
          <w:vertAlign w:val="superscript"/>
        </w:rPr>
        <w:t>4</w:t>
      </w:r>
    </w:p>
    <w:p w14:paraId="3A391474" w14:textId="77777777" w:rsidR="001448CC" w:rsidRPr="00AA68F8" w:rsidRDefault="001448CC" w:rsidP="001B13A7">
      <w:pPr>
        <w:pStyle w:val="ICTSAuthorIdentity"/>
        <w:jc w:val="left"/>
        <w:rPr>
          <w:lang w:val="id-ID"/>
        </w:rPr>
      </w:pPr>
    </w:p>
    <w:p w14:paraId="3B962FFF" w14:textId="37DB2FE1" w:rsidR="0046588F" w:rsidRDefault="001448CC" w:rsidP="001448CC">
      <w:pPr>
        <w:pStyle w:val="ICTSAuthorIdentity"/>
        <w:rPr>
          <w:lang w:val="id-ID"/>
        </w:rPr>
      </w:pPr>
      <w:r w:rsidRPr="00AA68F8">
        <w:rPr>
          <w:vertAlign w:val="superscript"/>
          <w:lang w:val="id-ID"/>
        </w:rPr>
        <w:t>1</w:t>
      </w:r>
      <w:r w:rsidR="00EC5720" w:rsidRPr="007573C3">
        <w:rPr>
          <w:vertAlign w:val="superscript"/>
          <w:lang w:val="en-ID"/>
        </w:rPr>
        <w:t>,2,3,4</w:t>
      </w:r>
      <w:r w:rsidR="0046588F" w:rsidRPr="007573C3">
        <w:rPr>
          <w:lang w:val="en-ID"/>
        </w:rPr>
        <w:t xml:space="preserve"> </w:t>
      </w:r>
      <w:r w:rsidR="007573C3" w:rsidRPr="00ED4B5C">
        <w:t xml:space="preserve">Informatics Engineering Study Program, Faculty of Informatics, Telkom </w:t>
      </w:r>
      <w:proofErr w:type="spellStart"/>
      <w:r w:rsidR="007573C3" w:rsidRPr="00ED4B5C">
        <w:t>Purwokerto</w:t>
      </w:r>
      <w:proofErr w:type="spellEnd"/>
      <w:r w:rsidR="007573C3" w:rsidRPr="00ED4B5C">
        <w:t xml:space="preserve"> Institute of Technology</w:t>
      </w:r>
    </w:p>
    <w:p w14:paraId="4F97EF42" w14:textId="1B94FE04" w:rsidR="001448CC" w:rsidRDefault="001448CC" w:rsidP="00315EFA">
      <w:pPr>
        <w:pStyle w:val="ICTSAuthorIdentity"/>
      </w:pPr>
      <w:r w:rsidRPr="00AA68F8">
        <w:rPr>
          <w:lang w:val="id-ID"/>
        </w:rPr>
        <w:t xml:space="preserve">Email: </w:t>
      </w:r>
      <w:r w:rsidRPr="00AA68F8">
        <w:rPr>
          <w:vertAlign w:val="superscript"/>
          <w:lang w:val="id-ID"/>
        </w:rPr>
        <w:t>1</w:t>
      </w:r>
      <w:r w:rsidR="00485DD3">
        <w:t>2010221</w:t>
      </w:r>
      <w:r w:rsidR="005D437C">
        <w:t>7</w:t>
      </w:r>
      <w:r w:rsidR="00485DD3">
        <w:t>@ittelkom-pwt.ac.id</w:t>
      </w:r>
      <w:r w:rsidRPr="00AA68F8">
        <w:rPr>
          <w:lang w:val="id-ID"/>
        </w:rPr>
        <w:t xml:space="preserve">, </w:t>
      </w:r>
      <w:r w:rsidRPr="00F26AF8">
        <w:rPr>
          <w:vertAlign w:val="superscript"/>
          <w:lang w:val="id-ID"/>
        </w:rPr>
        <w:t>2</w:t>
      </w:r>
      <w:r w:rsidR="00485DD3">
        <w:t>2010221</w:t>
      </w:r>
      <w:r w:rsidR="005D437C">
        <w:t>2</w:t>
      </w:r>
      <w:r w:rsidR="00485DD3">
        <w:t>@ittelkom-pwt.ac.id,</w:t>
      </w:r>
      <w:r w:rsidR="00485DD3" w:rsidRPr="00485DD3">
        <w:rPr>
          <w:vertAlign w:val="superscript"/>
          <w:lang w:val="id-ID"/>
        </w:rPr>
        <w:t xml:space="preserve"> </w:t>
      </w:r>
      <w:r w:rsidR="00485DD3">
        <w:rPr>
          <w:vertAlign w:val="superscript"/>
        </w:rPr>
        <w:t>3</w:t>
      </w:r>
      <w:r w:rsidR="00485DD3">
        <w:t>20102070@ittelkom-pwt.ac.id,</w:t>
      </w:r>
      <w:r w:rsidR="00485DD3" w:rsidRPr="00485DD3">
        <w:rPr>
          <w:vertAlign w:val="superscript"/>
          <w:lang w:val="id-ID"/>
        </w:rPr>
        <w:t xml:space="preserve"> </w:t>
      </w:r>
      <w:r w:rsidR="00485DD3">
        <w:rPr>
          <w:vertAlign w:val="superscript"/>
        </w:rPr>
        <w:t>4</w:t>
      </w:r>
      <w:r w:rsidR="00485DD3">
        <w:t>20102162@ittelkom-pwt.ac.id</w:t>
      </w:r>
    </w:p>
    <w:p w14:paraId="12251DF9" w14:textId="77777777" w:rsidR="00485DD3" w:rsidRPr="00AA68F8" w:rsidRDefault="00485DD3" w:rsidP="001448CC">
      <w:pPr>
        <w:pStyle w:val="ICTSAuthorIdentity"/>
        <w:rPr>
          <w:lang w:val="id-ID"/>
        </w:rPr>
      </w:pPr>
    </w:p>
    <w:p w14:paraId="16B36FBC" w14:textId="77777777" w:rsidR="007573C3" w:rsidRDefault="007573C3" w:rsidP="007573C3">
      <w:pPr>
        <w:pStyle w:val="NormalWeb"/>
        <w:spacing w:before="0" w:beforeAutospacing="0" w:after="0" w:afterAutospacing="0"/>
        <w:jc w:val="center"/>
        <w:rPr>
          <w:lang w:val="en-ID"/>
        </w:rPr>
      </w:pPr>
      <w:r>
        <w:rPr>
          <w:color w:val="000000"/>
          <w:sz w:val="20"/>
          <w:szCs w:val="20"/>
        </w:rPr>
        <w:t xml:space="preserve">(Received: dd mmm </w:t>
      </w:r>
      <w:proofErr w:type="spellStart"/>
      <w:r>
        <w:rPr>
          <w:color w:val="000000"/>
          <w:sz w:val="20"/>
          <w:szCs w:val="20"/>
        </w:rPr>
        <w:t>yyyy</w:t>
      </w:r>
      <w:proofErr w:type="spellEnd"/>
      <w:r>
        <w:rPr>
          <w:color w:val="000000"/>
          <w:sz w:val="20"/>
          <w:szCs w:val="20"/>
        </w:rPr>
        <w:t xml:space="preserve">, </w:t>
      </w:r>
      <w:proofErr w:type="gramStart"/>
      <w:r>
        <w:rPr>
          <w:color w:val="000000"/>
          <w:sz w:val="20"/>
          <w:szCs w:val="20"/>
        </w:rPr>
        <w:t>Revised</w:t>
      </w:r>
      <w:proofErr w:type="gramEnd"/>
      <w:r>
        <w:rPr>
          <w:color w:val="000000"/>
          <w:sz w:val="20"/>
          <w:szCs w:val="20"/>
        </w:rPr>
        <w:t xml:space="preserve">: dd mmm </w:t>
      </w:r>
      <w:proofErr w:type="spellStart"/>
      <w:r>
        <w:rPr>
          <w:color w:val="000000"/>
          <w:sz w:val="20"/>
          <w:szCs w:val="20"/>
        </w:rPr>
        <w:t>yyyy</w:t>
      </w:r>
      <w:proofErr w:type="spellEnd"/>
      <w:r>
        <w:rPr>
          <w:color w:val="000000"/>
          <w:sz w:val="20"/>
          <w:szCs w:val="20"/>
        </w:rPr>
        <w:t xml:space="preserve">, Accepted: dd mmm </w:t>
      </w:r>
      <w:proofErr w:type="spellStart"/>
      <w:r>
        <w:rPr>
          <w:color w:val="000000"/>
          <w:sz w:val="20"/>
          <w:szCs w:val="20"/>
        </w:rPr>
        <w:t>yyyy</w:t>
      </w:r>
      <w:proofErr w:type="spellEnd"/>
      <w:r>
        <w:rPr>
          <w:color w:val="000000"/>
          <w:sz w:val="20"/>
          <w:szCs w:val="20"/>
        </w:rPr>
        <w:t>)</w:t>
      </w:r>
    </w:p>
    <w:p w14:paraId="19E7DC42" w14:textId="77777777" w:rsidR="001448CC" w:rsidRPr="007573C3" w:rsidRDefault="001448CC" w:rsidP="00ED4B5C">
      <w:pPr>
        <w:pStyle w:val="Judul"/>
        <w:spacing w:before="0" w:after="0"/>
        <w:jc w:val="left"/>
        <w:rPr>
          <w:b w:val="0"/>
          <w:sz w:val="20"/>
          <w:szCs w:val="20"/>
          <w:lang w:val="en-ID"/>
        </w:rPr>
      </w:pPr>
    </w:p>
    <w:p w14:paraId="6F51945C" w14:textId="61631E40" w:rsidR="001448CC" w:rsidRDefault="001448CC" w:rsidP="00B836D3">
      <w:pPr>
        <w:pStyle w:val="Judul2"/>
        <w:spacing w:before="0" w:after="0"/>
        <w:rPr>
          <w:iCs/>
          <w:lang w:val="en-US"/>
        </w:rPr>
      </w:pPr>
      <w:proofErr w:type="spellStart"/>
      <w:r w:rsidRPr="00080BFE">
        <w:rPr>
          <w:iCs/>
        </w:rPr>
        <w:t>Abstract</w:t>
      </w:r>
      <w:proofErr w:type="spellEnd"/>
      <w:r w:rsidRPr="00080BFE">
        <w:rPr>
          <w:iCs/>
          <w:lang w:val="en-US"/>
        </w:rPr>
        <w:t xml:space="preserve"> </w:t>
      </w:r>
    </w:p>
    <w:p w14:paraId="328C712A" w14:textId="77777777" w:rsidR="00C13AC5" w:rsidRPr="00080BFE" w:rsidRDefault="00C13AC5" w:rsidP="00B836D3">
      <w:pPr>
        <w:pStyle w:val="Judul2"/>
        <w:spacing w:before="0" w:after="0"/>
        <w:rPr>
          <w:b w:val="0"/>
          <w:iCs/>
          <w:lang w:val="en-US"/>
        </w:rPr>
      </w:pPr>
    </w:p>
    <w:p w14:paraId="00713B31" w14:textId="7E389E7F" w:rsidR="00080BFE" w:rsidRPr="003B5E81" w:rsidRDefault="00080BFE" w:rsidP="00080BFE">
      <w:pPr>
        <w:pStyle w:val="NormalWeb"/>
        <w:spacing w:before="0" w:beforeAutospacing="0" w:after="0" w:afterAutospacing="0"/>
        <w:ind w:hanging="10"/>
        <w:jc w:val="both"/>
        <w:rPr>
          <w:iCs/>
          <w:color w:val="000000"/>
          <w:sz w:val="20"/>
          <w:szCs w:val="20"/>
        </w:rPr>
      </w:pPr>
      <w:r w:rsidRPr="003B5E81">
        <w:rPr>
          <w:iCs/>
          <w:color w:val="000000"/>
          <w:sz w:val="20"/>
          <w:szCs w:val="20"/>
        </w:rPr>
        <w:t>This research aims to address the lack of interactive multimedia-based educational information media in introducing traditional Indonesian musical instruments to the public, especially children. This problem arises because the diversity of traditional musical instruments in Indonesia has not been presented attractively in an interactive media. Therefore, this research utilizes the Multimedia Development Life Cycle (MDLC) method as a guide in designing and developing interactive multimedia. The stages of MDLC, namely Concept, Design, Material Collecting, Assembly, Testing, and Distribution, are applied to ensure that each step of system development can be well-organized. The results of alpha testing show that all features of the interactive multimedia run smoothly. Beta testing involving 36 respondents yielded a rating of 4.52 out of a scale of 5, indicating that this interactive multimedia is excellent and suitable for use as a learning media about traditional Indonesian musical instruments.</w:t>
      </w:r>
    </w:p>
    <w:p w14:paraId="5D257B86" w14:textId="77777777" w:rsidR="00080BFE" w:rsidRPr="003B5E81" w:rsidRDefault="00080BFE" w:rsidP="00080BFE">
      <w:pPr>
        <w:pStyle w:val="NormalWeb"/>
        <w:spacing w:before="0" w:beforeAutospacing="0" w:after="0" w:afterAutospacing="0"/>
        <w:ind w:hanging="10"/>
        <w:jc w:val="both"/>
        <w:rPr>
          <w:iCs/>
          <w:sz w:val="20"/>
          <w:szCs w:val="20"/>
        </w:rPr>
      </w:pPr>
    </w:p>
    <w:p w14:paraId="12F87DBA" w14:textId="1E6AAEB9" w:rsidR="00080BFE" w:rsidRPr="003B5E81" w:rsidRDefault="00080BFE" w:rsidP="00080BFE">
      <w:pPr>
        <w:pStyle w:val="NormalWeb"/>
        <w:spacing w:before="0" w:beforeAutospacing="0" w:after="17" w:afterAutospacing="0"/>
        <w:ind w:left="-15" w:right="-12" w:hanging="10"/>
        <w:jc w:val="both"/>
        <w:rPr>
          <w:i/>
          <w:iCs/>
          <w:color w:val="000000"/>
          <w:sz w:val="20"/>
          <w:szCs w:val="20"/>
        </w:rPr>
      </w:pPr>
      <w:r w:rsidRPr="003B5E81">
        <w:rPr>
          <w:b/>
          <w:bCs/>
          <w:color w:val="000000"/>
          <w:sz w:val="20"/>
          <w:szCs w:val="20"/>
        </w:rPr>
        <w:t>Keywords:</w:t>
      </w:r>
      <w:r w:rsidRPr="003B5E81">
        <w:rPr>
          <w:color w:val="000000"/>
          <w:sz w:val="20"/>
          <w:szCs w:val="20"/>
        </w:rPr>
        <w:t xml:space="preserve"> </w:t>
      </w:r>
      <w:r w:rsidRPr="003B5E81">
        <w:rPr>
          <w:i/>
          <w:iCs/>
          <w:color w:val="000000"/>
          <w:sz w:val="20"/>
          <w:szCs w:val="20"/>
        </w:rPr>
        <w:t>traditional musical instruments, interactive multimedia, MDLC, education, system development</w:t>
      </w:r>
    </w:p>
    <w:p w14:paraId="37B05671" w14:textId="77777777" w:rsidR="00F00FBD" w:rsidRDefault="00F00FBD" w:rsidP="00F00FBD">
      <w:pPr>
        <w:spacing w:before="120" w:after="120"/>
        <w:rPr>
          <w:i/>
          <w:iCs/>
          <w:sz w:val="18"/>
          <w:szCs w:val="18"/>
        </w:rPr>
      </w:pPr>
      <w:bookmarkStart w:id="1" w:name="_Hlk152527082"/>
    </w:p>
    <w:p w14:paraId="0CB4F7BF" w14:textId="15DF6EF4" w:rsidR="00F00FBD" w:rsidRPr="00CC56A4" w:rsidRDefault="00F00FBD" w:rsidP="00F00FBD">
      <w:pPr>
        <w:spacing w:before="120" w:after="120"/>
        <w:rPr>
          <w:i/>
          <w:iCs/>
          <w:sz w:val="18"/>
          <w:szCs w:val="18"/>
        </w:rPr>
      </w:pPr>
      <w:r w:rsidRPr="00CC56A4">
        <w:rPr>
          <w:i/>
          <w:iCs/>
          <w:sz w:val="18"/>
          <w:szCs w:val="18"/>
        </w:rPr>
        <w:t>This is an open access article under the</w:t>
      </w:r>
      <w:r w:rsidRPr="009035DA">
        <w:rPr>
          <w:i/>
          <w:iCs/>
          <w:color w:val="0000FF"/>
          <w:sz w:val="18"/>
          <w:szCs w:val="18"/>
        </w:rPr>
        <w:t xml:space="preserve"> </w:t>
      </w:r>
      <w:hyperlink r:id="rId8" w:history="1">
        <w:r w:rsidRPr="009035DA">
          <w:rPr>
            <w:rStyle w:val="Hyperlink"/>
            <w:i/>
            <w:sz w:val="18"/>
            <w:szCs w:val="18"/>
          </w:rPr>
          <w:t>CC BY</w:t>
        </w:r>
      </w:hyperlink>
      <w:r w:rsidRPr="00CC56A4">
        <w:rPr>
          <w:i/>
          <w:iCs/>
          <w:sz w:val="18"/>
          <w:szCs w:val="18"/>
        </w:rPr>
        <w:t xml:space="preserve"> license.</w:t>
      </w:r>
    </w:p>
    <w:bookmarkEnd w:id="1"/>
    <w:p w14:paraId="1591088C" w14:textId="77777777" w:rsidR="00F00FBD" w:rsidRDefault="00F00FBD" w:rsidP="00F00FBD">
      <w:pPr>
        <w:rPr>
          <w:i/>
          <w:iCs/>
          <w:color w:val="000000"/>
          <w:sz w:val="18"/>
          <w:szCs w:val="18"/>
        </w:rPr>
      </w:pPr>
      <w:r>
        <w:rPr>
          <w:noProof/>
        </w:rPr>
        <w:drawing>
          <wp:inline distT="0" distB="0" distL="0" distR="0" wp14:anchorId="23DE8FBE" wp14:editId="2C3D3BF9">
            <wp:extent cx="1057275" cy="388620"/>
            <wp:effectExtent l="0" t="0" r="9525" b="0"/>
            <wp:docPr id="1073225555" name="Picture 1073225555" descr="Downloads -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 - Creative Comm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275" cy="388620"/>
                    </a:xfrm>
                    <a:prstGeom prst="rect">
                      <a:avLst/>
                    </a:prstGeom>
                    <a:noFill/>
                    <a:ln>
                      <a:noFill/>
                    </a:ln>
                  </pic:spPr>
                </pic:pic>
              </a:graphicData>
            </a:graphic>
          </wp:inline>
        </w:drawing>
      </w:r>
    </w:p>
    <w:p w14:paraId="78019223" w14:textId="77777777" w:rsidR="00F00FBD" w:rsidRDefault="00F00FBD" w:rsidP="00F00FBD">
      <w:pPr>
        <w:pStyle w:val="Judul2"/>
        <w:spacing w:before="0" w:after="0"/>
        <w:jc w:val="left"/>
        <w:rPr>
          <w:b w:val="0"/>
          <w:lang w:val="en-US"/>
        </w:rPr>
      </w:pPr>
    </w:p>
    <w:p w14:paraId="6F503A27" w14:textId="77777777" w:rsidR="00F00FBD" w:rsidRDefault="00F00FBD" w:rsidP="00F00FBD">
      <w:pPr>
        <w:pStyle w:val="Judul2"/>
        <w:spacing w:before="0" w:after="0"/>
        <w:jc w:val="left"/>
        <w:rPr>
          <w:b w:val="0"/>
          <w:lang w:val="en-US"/>
        </w:rPr>
      </w:pPr>
    </w:p>
    <w:p w14:paraId="73D3EAAB" w14:textId="77777777" w:rsidR="00F00FBD" w:rsidRPr="004578EA" w:rsidRDefault="00F00FBD" w:rsidP="00F00FBD">
      <w:pPr>
        <w:pStyle w:val="ICTSAuthorIdentity"/>
        <w:jc w:val="left"/>
        <w:rPr>
          <w:i/>
          <w:iCs/>
        </w:rPr>
      </w:pPr>
      <w:r>
        <w:rPr>
          <w:i/>
          <w:iCs/>
        </w:rPr>
        <w:t>*</w:t>
      </w:r>
      <w:r w:rsidRPr="004578EA">
        <w:rPr>
          <w:i/>
          <w:iCs/>
        </w:rPr>
        <w:t>Corresponding Author:</w:t>
      </w:r>
      <w:r>
        <w:rPr>
          <w:i/>
          <w:iCs/>
        </w:rPr>
        <w:t xml:space="preserve"> Aditya I </w:t>
      </w:r>
      <w:proofErr w:type="spellStart"/>
      <w:r>
        <w:rPr>
          <w:i/>
          <w:iCs/>
        </w:rPr>
        <w:t>Zuhdi</w:t>
      </w:r>
      <w:proofErr w:type="spellEnd"/>
    </w:p>
    <w:p w14:paraId="4CF5CC8C" w14:textId="77777777" w:rsidR="00F00FBD" w:rsidRDefault="00F00FBD" w:rsidP="001448CC">
      <w:pPr>
        <w:pBdr>
          <w:bottom w:val="single" w:sz="4" w:space="1" w:color="auto"/>
        </w:pBdr>
        <w:rPr>
          <w:b/>
          <w:color w:val="000000"/>
          <w:sz w:val="20"/>
          <w:szCs w:val="20"/>
        </w:rPr>
      </w:pPr>
    </w:p>
    <w:p w14:paraId="3B5710E8" w14:textId="77777777" w:rsidR="00315EFA" w:rsidRDefault="00315EFA" w:rsidP="001448CC">
      <w:pPr>
        <w:tabs>
          <w:tab w:val="left" w:pos="1872"/>
        </w:tabs>
        <w:rPr>
          <w:b/>
          <w:color w:val="000000"/>
          <w:sz w:val="20"/>
          <w:szCs w:val="20"/>
        </w:rPr>
      </w:pPr>
    </w:p>
    <w:p w14:paraId="0E4FE910" w14:textId="3CAC4B32" w:rsidR="001B13A7" w:rsidRPr="00F76369" w:rsidRDefault="001B13A7" w:rsidP="001448CC">
      <w:pPr>
        <w:tabs>
          <w:tab w:val="left" w:pos="1872"/>
        </w:tabs>
        <w:rPr>
          <w:b/>
          <w:color w:val="000000"/>
          <w:sz w:val="20"/>
          <w:szCs w:val="20"/>
        </w:rPr>
        <w:sectPr w:rsidR="001B13A7" w:rsidRPr="00F76369" w:rsidSect="00F84BB1">
          <w:headerReference w:type="even" r:id="rId10"/>
          <w:headerReference w:type="default" r:id="rId11"/>
          <w:headerReference w:type="first" r:id="rId12"/>
          <w:footerReference w:type="first" r:id="rId13"/>
          <w:pgSz w:w="11907" w:h="16840" w:code="9"/>
          <w:pgMar w:top="1701" w:right="1134" w:bottom="1134" w:left="1701" w:header="1134" w:footer="851" w:gutter="0"/>
          <w:cols w:space="720"/>
          <w:titlePg/>
          <w:docGrid w:linePitch="326"/>
        </w:sectPr>
      </w:pPr>
    </w:p>
    <w:p w14:paraId="63745D71" w14:textId="77777777" w:rsidR="00544E92" w:rsidRPr="00474244" w:rsidRDefault="00544E92" w:rsidP="00544E92">
      <w:pPr>
        <w:pStyle w:val="Heading1"/>
        <w:tabs>
          <w:tab w:val="clear" w:pos="360"/>
          <w:tab w:val="num" w:pos="720"/>
        </w:tabs>
        <w:spacing w:before="0"/>
        <w:ind w:left="426" w:hanging="426"/>
      </w:pPr>
      <w:r w:rsidRPr="008C082C">
        <w:t xml:space="preserve">INTRODUCTION </w:t>
      </w:r>
    </w:p>
    <w:p w14:paraId="0D37D58C" w14:textId="2B712F2F" w:rsidR="00E41EF7" w:rsidRPr="00E41EF7" w:rsidRDefault="00E41EF7" w:rsidP="005F3049">
      <w:pPr>
        <w:spacing w:after="4"/>
        <w:ind w:right="64" w:firstLine="426"/>
        <w:jc w:val="both"/>
        <w:rPr>
          <w:sz w:val="20"/>
          <w:szCs w:val="20"/>
        </w:rPr>
      </w:pPr>
      <w:r w:rsidRPr="00E41EF7">
        <w:rPr>
          <w:sz w:val="20"/>
          <w:szCs w:val="20"/>
        </w:rPr>
        <w:t xml:space="preserve">In the current era of digitization, we are increasingly prepared to embrace the changes brought about by rapid technological advancements. With the ever-advancing technology, we can now introduce Indonesian musical instruments using interactive media, ranging from educational informational media that incorporates local cultural elements, animations, films, and </w:t>
      </w:r>
      <w:r w:rsidR="00C300FB" w:rsidRPr="00E41EF7">
        <w:rPr>
          <w:sz w:val="20"/>
          <w:szCs w:val="20"/>
        </w:rPr>
        <w:t>more [</w:t>
      </w:r>
      <w:r w:rsidRPr="00E41EF7">
        <w:rPr>
          <w:sz w:val="20"/>
          <w:szCs w:val="20"/>
        </w:rPr>
        <w:t xml:space="preserve">1]. One highly engaging way to present information is through interactive </w:t>
      </w:r>
      <w:r w:rsidR="00C300FB" w:rsidRPr="00E41EF7">
        <w:rPr>
          <w:sz w:val="20"/>
          <w:szCs w:val="20"/>
        </w:rPr>
        <w:t>multimedia [</w:t>
      </w:r>
      <w:r w:rsidRPr="00E41EF7">
        <w:rPr>
          <w:sz w:val="20"/>
          <w:szCs w:val="20"/>
        </w:rPr>
        <w:t>2].</w:t>
      </w:r>
    </w:p>
    <w:p w14:paraId="32081E2C" w14:textId="5D15E0D6" w:rsidR="00E41EF7" w:rsidRPr="00E41EF7" w:rsidRDefault="00E41EF7" w:rsidP="005F3049">
      <w:pPr>
        <w:spacing w:after="4"/>
        <w:ind w:right="64" w:firstLine="426"/>
        <w:jc w:val="both"/>
        <w:rPr>
          <w:color w:val="000000"/>
          <w:sz w:val="20"/>
          <w:szCs w:val="20"/>
        </w:rPr>
      </w:pPr>
      <w:r w:rsidRPr="00E41EF7">
        <w:rPr>
          <w:sz w:val="20"/>
          <w:szCs w:val="20"/>
        </w:rPr>
        <w:t>The advantage of interactive multimedia lies in its emphasis on user engagement and experience, which means users have the freedom to control the system. This arises because interactive multimedia typically comes with a variety of control features that can be operated by users, allowing them to make choices according to their preferences for the next stage in the process.</w:t>
      </w:r>
    </w:p>
    <w:p w14:paraId="7C7A4E4E" w14:textId="0ECFD5F4" w:rsidR="00E41EF7" w:rsidRPr="00E41EF7" w:rsidRDefault="00E41EF7" w:rsidP="005F3049">
      <w:pPr>
        <w:spacing w:after="4"/>
        <w:ind w:right="64" w:firstLine="426"/>
        <w:jc w:val="both"/>
        <w:rPr>
          <w:color w:val="000000"/>
          <w:sz w:val="20"/>
          <w:szCs w:val="20"/>
        </w:rPr>
      </w:pPr>
      <w:r w:rsidRPr="00E41EF7">
        <w:rPr>
          <w:color w:val="000000"/>
          <w:sz w:val="20"/>
          <w:szCs w:val="20"/>
        </w:rPr>
        <w:t>Previous research on interactive multimedia includes [</w:t>
      </w:r>
      <w:r w:rsidR="00AB369E">
        <w:rPr>
          <w:color w:val="000000"/>
          <w:sz w:val="20"/>
          <w:szCs w:val="20"/>
        </w:rPr>
        <w:t>3</w:t>
      </w:r>
      <w:r w:rsidRPr="00E41EF7">
        <w:rPr>
          <w:color w:val="000000"/>
          <w:sz w:val="20"/>
          <w:szCs w:val="20"/>
        </w:rPr>
        <w:t>], which resulted in an Android-based educational application aimed at facilitating elementary school students in understanding traditional musical instruments typical of West Java to enhance learning interest and stimulate children's cognitive development. Subsequent research [</w:t>
      </w:r>
      <w:r w:rsidR="00AB369E">
        <w:rPr>
          <w:color w:val="000000"/>
          <w:sz w:val="20"/>
          <w:szCs w:val="20"/>
        </w:rPr>
        <w:t>4</w:t>
      </w:r>
      <w:r w:rsidRPr="00E41EF7">
        <w:rPr>
          <w:color w:val="000000"/>
          <w:sz w:val="20"/>
          <w:szCs w:val="20"/>
        </w:rPr>
        <w:t>] yielded an interactive cultural diversity introduction game media utilizing the Multimedia Development Life Cycle method. Another study [</w:t>
      </w:r>
      <w:r w:rsidR="00AB369E">
        <w:rPr>
          <w:color w:val="000000"/>
          <w:sz w:val="20"/>
          <w:szCs w:val="20"/>
        </w:rPr>
        <w:t>5</w:t>
      </w:r>
      <w:r w:rsidRPr="00E41EF7">
        <w:rPr>
          <w:color w:val="000000"/>
          <w:sz w:val="20"/>
          <w:szCs w:val="20"/>
        </w:rPr>
        <w:t xml:space="preserve">] produced a Learning Media Introduction to Traditional Indonesian Musical Instruments for SDN 249 </w:t>
      </w:r>
      <w:proofErr w:type="spellStart"/>
      <w:r w:rsidRPr="00E41EF7">
        <w:rPr>
          <w:color w:val="000000"/>
          <w:sz w:val="20"/>
          <w:szCs w:val="20"/>
        </w:rPr>
        <w:t>Turungan</w:t>
      </w:r>
      <w:proofErr w:type="spellEnd"/>
      <w:r w:rsidRPr="00E41EF7">
        <w:rPr>
          <w:color w:val="000000"/>
          <w:sz w:val="20"/>
          <w:szCs w:val="20"/>
        </w:rPr>
        <w:t xml:space="preserve"> Datu students, capable of presenting interactive materials and interactive musical instruments. Further research [</w:t>
      </w:r>
      <w:r w:rsidR="00AB369E">
        <w:rPr>
          <w:color w:val="000000"/>
          <w:sz w:val="20"/>
          <w:szCs w:val="20"/>
        </w:rPr>
        <w:t>6</w:t>
      </w:r>
      <w:r w:rsidRPr="00E41EF7">
        <w:rPr>
          <w:color w:val="000000"/>
          <w:sz w:val="20"/>
          <w:szCs w:val="20"/>
        </w:rPr>
        <w:t xml:space="preserve">] resulted in a learning method media for Harapan Jaya Elementary School students, providing an engaging and beneficial learning media to introduce arts and traditional customs of the archipelago. A subsequent </w:t>
      </w:r>
      <w:r w:rsidRPr="00E41EF7">
        <w:rPr>
          <w:color w:val="000000"/>
          <w:sz w:val="20"/>
          <w:szCs w:val="20"/>
        </w:rPr>
        <w:lastRenderedPageBreak/>
        <w:t>study [</w:t>
      </w:r>
      <w:r w:rsidR="00AB369E">
        <w:rPr>
          <w:color w:val="000000"/>
          <w:sz w:val="20"/>
          <w:szCs w:val="20"/>
        </w:rPr>
        <w:t>7</w:t>
      </w:r>
      <w:r w:rsidRPr="00E41EF7">
        <w:rPr>
          <w:color w:val="000000"/>
          <w:sz w:val="20"/>
          <w:szCs w:val="20"/>
        </w:rPr>
        <w:t>] developed an application for introducing Javanese gamelan musical instruments.</w:t>
      </w:r>
    </w:p>
    <w:p w14:paraId="7B1AFBBF" w14:textId="77777777" w:rsidR="00E41EF7" w:rsidRPr="00E41EF7" w:rsidRDefault="00E41EF7" w:rsidP="005F3049">
      <w:pPr>
        <w:spacing w:after="4"/>
        <w:ind w:right="64" w:firstLine="294"/>
        <w:jc w:val="both"/>
        <w:rPr>
          <w:sz w:val="20"/>
          <w:szCs w:val="20"/>
        </w:rPr>
      </w:pPr>
      <w:r w:rsidRPr="00E41EF7">
        <w:rPr>
          <w:sz w:val="20"/>
          <w:szCs w:val="20"/>
        </w:rPr>
        <w:t>The main focus of this research is the lack of supportive learning media to introduce traditional musical instruments as part of efforts to preserve traditional culture. Another factor contributing to the lack of learning media is the limited interest in instructional media for content delivery and the minimal use of instructional technology regarding traditional musical instruments, such as relying solely on books with static images, leading students to quickly lose interest. Based on the background description and the aforementioned issues, the research titled "Implementation of Multimedia Development Life Cycle in the Development of Interactive Multimedia for Introducing Traditional Indonesian Musical Instruments" is conducted to address these problems. Additionally, the presence of interactive multimedia as a supplementary learning tool creates diverse and engaging learning experiences.</w:t>
      </w:r>
    </w:p>
    <w:p w14:paraId="5538C080" w14:textId="5B5C58B7" w:rsidR="00E41EF7" w:rsidRPr="00E41EF7" w:rsidRDefault="00E41EF7" w:rsidP="005F3049">
      <w:pPr>
        <w:spacing w:after="4"/>
        <w:ind w:right="64" w:firstLine="426"/>
        <w:jc w:val="both"/>
        <w:rPr>
          <w:sz w:val="20"/>
          <w:szCs w:val="20"/>
        </w:rPr>
      </w:pPr>
      <w:r w:rsidRPr="00E41EF7">
        <w:rPr>
          <w:sz w:val="20"/>
          <w:szCs w:val="20"/>
        </w:rPr>
        <w:t>The MDLC method consists of six stages: Concept, Design, Material Collecting, Assembly, Testing, and Distribution [</w:t>
      </w:r>
      <w:r w:rsidR="00AB369E">
        <w:rPr>
          <w:sz w:val="20"/>
          <w:szCs w:val="20"/>
        </w:rPr>
        <w:t>8</w:t>
      </w:r>
      <w:r w:rsidRPr="00E41EF7">
        <w:rPr>
          <w:sz w:val="20"/>
          <w:szCs w:val="20"/>
        </w:rPr>
        <w:t>]. The main advantage of this method lies in its organized system development structure from the conceptual stage to testing. This approach allows for systematic and coordinated system development, ensuring good integration for each element throughout the development process. Thus, the multimedia application produced can undergo comprehensive testing before being deployed to users or targeted audiences in the context of this research [</w:t>
      </w:r>
      <w:r w:rsidR="00AB369E">
        <w:rPr>
          <w:sz w:val="20"/>
          <w:szCs w:val="20"/>
        </w:rPr>
        <w:t>9</w:t>
      </w:r>
      <w:r w:rsidRPr="00E41EF7">
        <w:rPr>
          <w:sz w:val="20"/>
          <w:szCs w:val="20"/>
        </w:rPr>
        <w:t>].</w:t>
      </w:r>
    </w:p>
    <w:p w14:paraId="1890F4DD" w14:textId="77777777" w:rsidR="00C0182B" w:rsidRPr="00544E92" w:rsidRDefault="00C0182B" w:rsidP="00474244">
      <w:pPr>
        <w:pStyle w:val="Body"/>
        <w:rPr>
          <w:lang w:val="en-US"/>
        </w:rPr>
      </w:pPr>
    </w:p>
    <w:p w14:paraId="16C5A1BA" w14:textId="603D89D1" w:rsidR="00C0182B" w:rsidRPr="002642AD" w:rsidRDefault="009D0CB0" w:rsidP="002642AD">
      <w:pPr>
        <w:pStyle w:val="Heading1"/>
        <w:tabs>
          <w:tab w:val="clear" w:pos="360"/>
          <w:tab w:val="num" w:pos="720"/>
        </w:tabs>
        <w:spacing w:before="0"/>
        <w:ind w:left="426" w:hanging="426"/>
      </w:pPr>
      <w:r w:rsidRPr="00544E92">
        <w:t>RESEARCH METHO</w:t>
      </w:r>
      <w:r w:rsidR="00A51AF3">
        <w:rPr>
          <w:lang w:val="en-US"/>
        </w:rPr>
        <w:t>D</w:t>
      </w:r>
    </w:p>
    <w:p w14:paraId="01C7FFDA" w14:textId="2745F7F8" w:rsidR="00DA7A97" w:rsidRDefault="00DA7A97" w:rsidP="005F3049">
      <w:pPr>
        <w:pStyle w:val="Body"/>
      </w:pPr>
      <w:r w:rsidRPr="00DA7A97">
        <w:t>The chosen method for this research is the Multimedia Development Life Cycle (MDLC). The MDLC method is a multimedia development model consisting of six stages: Concept, Design, Material Collecting, Assembly, Testing, and Distribution. The Multimedia Development Life Cycle can be seen in Figure 1 below.</w:t>
      </w:r>
    </w:p>
    <w:p w14:paraId="3B5913B2" w14:textId="77777777" w:rsidR="00DA7A97" w:rsidRDefault="00DA7A97" w:rsidP="00253AE7">
      <w:pPr>
        <w:pStyle w:val="ListParagraph"/>
        <w:spacing w:after="4" w:line="267" w:lineRule="auto"/>
        <w:ind w:left="142" w:right="64"/>
        <w:jc w:val="center"/>
      </w:pPr>
      <w:r>
        <w:rPr>
          <w:noProof/>
        </w:rPr>
        <w:drawing>
          <wp:inline distT="0" distB="0" distL="0" distR="0" wp14:anchorId="1AAD7076" wp14:editId="62CDD781">
            <wp:extent cx="2145657" cy="1933575"/>
            <wp:effectExtent l="0" t="0" r="0" b="0"/>
            <wp:docPr id="1748187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87298" name="Picture 17481872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7971" cy="1944671"/>
                    </a:xfrm>
                    <a:prstGeom prst="rect">
                      <a:avLst/>
                    </a:prstGeom>
                  </pic:spPr>
                </pic:pic>
              </a:graphicData>
            </a:graphic>
          </wp:inline>
        </w:drawing>
      </w:r>
    </w:p>
    <w:p w14:paraId="022A516C" w14:textId="5BDB3E4C" w:rsidR="00A24A37" w:rsidRDefault="00DA7A97" w:rsidP="00253AE7">
      <w:pPr>
        <w:pStyle w:val="Body"/>
        <w:ind w:firstLine="0"/>
        <w:jc w:val="center"/>
        <w:rPr>
          <w:sz w:val="16"/>
          <w:szCs w:val="16"/>
        </w:rPr>
      </w:pPr>
      <w:r>
        <w:rPr>
          <w:sz w:val="16"/>
          <w:szCs w:val="16"/>
        </w:rPr>
        <w:t>Figure</w:t>
      </w:r>
      <w:r w:rsidRPr="00F35D93">
        <w:rPr>
          <w:sz w:val="16"/>
          <w:szCs w:val="16"/>
        </w:rPr>
        <w:t xml:space="preserve"> 1 . </w:t>
      </w:r>
      <w:r>
        <w:rPr>
          <w:sz w:val="16"/>
          <w:szCs w:val="16"/>
        </w:rPr>
        <w:t>The stages of MDLC</w:t>
      </w:r>
    </w:p>
    <w:p w14:paraId="637705FB" w14:textId="77777777" w:rsidR="00253AE7" w:rsidRDefault="00253AE7" w:rsidP="00253AE7">
      <w:pPr>
        <w:pStyle w:val="Body"/>
        <w:ind w:firstLine="0"/>
        <w:jc w:val="center"/>
        <w:rPr>
          <w:sz w:val="16"/>
          <w:szCs w:val="16"/>
        </w:rPr>
      </w:pPr>
    </w:p>
    <w:p w14:paraId="2D86F077" w14:textId="77777777" w:rsidR="00253AE7" w:rsidRDefault="00253AE7" w:rsidP="00253AE7">
      <w:pPr>
        <w:pStyle w:val="Body"/>
        <w:ind w:firstLine="0"/>
        <w:jc w:val="center"/>
        <w:rPr>
          <w:sz w:val="16"/>
          <w:szCs w:val="16"/>
        </w:rPr>
      </w:pPr>
    </w:p>
    <w:p w14:paraId="6CBF9BD8" w14:textId="77777777" w:rsidR="00253AE7" w:rsidRDefault="00253AE7" w:rsidP="00253AE7">
      <w:pPr>
        <w:pStyle w:val="Body"/>
        <w:ind w:firstLine="0"/>
        <w:jc w:val="center"/>
        <w:rPr>
          <w:sz w:val="16"/>
          <w:szCs w:val="16"/>
        </w:rPr>
      </w:pPr>
    </w:p>
    <w:p w14:paraId="31C92494" w14:textId="77777777" w:rsidR="00253AE7" w:rsidRPr="0097080A" w:rsidRDefault="00253AE7" w:rsidP="00253AE7">
      <w:pPr>
        <w:pStyle w:val="Body"/>
        <w:ind w:firstLine="0"/>
        <w:jc w:val="center"/>
        <w:rPr>
          <w:sz w:val="16"/>
          <w:szCs w:val="16"/>
        </w:rPr>
      </w:pPr>
    </w:p>
    <w:p w14:paraId="64E2C9B1" w14:textId="7D5D5F9F" w:rsidR="009D0CB0" w:rsidRDefault="00C0182B" w:rsidP="00A51861">
      <w:pPr>
        <w:pStyle w:val="Body"/>
        <w:numPr>
          <w:ilvl w:val="1"/>
          <w:numId w:val="1"/>
        </w:numPr>
        <w:tabs>
          <w:tab w:val="clear" w:pos="720"/>
        </w:tabs>
        <w:spacing w:after="120"/>
        <w:ind w:left="284" w:hanging="284"/>
        <w:rPr>
          <w:b/>
          <w:bCs/>
        </w:rPr>
      </w:pPr>
      <w:r w:rsidRPr="00544E92">
        <w:rPr>
          <w:b/>
          <w:bCs/>
        </w:rPr>
        <w:t>Concept</w:t>
      </w:r>
    </w:p>
    <w:p w14:paraId="43F7C0F9" w14:textId="4BE6239D" w:rsidR="00B73F33" w:rsidRPr="00A51861" w:rsidRDefault="002642AD" w:rsidP="005F3049">
      <w:pPr>
        <w:pStyle w:val="Body"/>
        <w:spacing w:after="120"/>
        <w:ind w:firstLine="284"/>
      </w:pPr>
      <w:r w:rsidRPr="002642AD">
        <w:t>This stage aims to design the system by determining the system's objectives and identifying the users who will utilize the system. System requirements analysis is also conducted at this stage.</w:t>
      </w:r>
    </w:p>
    <w:p w14:paraId="6EFE4AD3" w14:textId="77777777" w:rsidR="00A51861" w:rsidRDefault="003F7BC6" w:rsidP="00A51861">
      <w:pPr>
        <w:pStyle w:val="Body"/>
        <w:numPr>
          <w:ilvl w:val="1"/>
          <w:numId w:val="1"/>
        </w:numPr>
        <w:tabs>
          <w:tab w:val="clear" w:pos="720"/>
        </w:tabs>
        <w:spacing w:after="120"/>
        <w:ind w:left="284" w:hanging="284"/>
        <w:rPr>
          <w:b/>
          <w:bCs/>
        </w:rPr>
      </w:pPr>
      <w:r>
        <w:rPr>
          <w:b/>
          <w:bCs/>
        </w:rPr>
        <w:t>Design</w:t>
      </w:r>
    </w:p>
    <w:p w14:paraId="77543A70" w14:textId="2F4E6ED2" w:rsidR="00B73F33" w:rsidRPr="00A51861" w:rsidRDefault="00321CA1" w:rsidP="00A51861">
      <w:pPr>
        <w:pStyle w:val="Body"/>
        <w:spacing w:after="120"/>
        <w:ind w:firstLine="284"/>
        <w:rPr>
          <w:b/>
          <w:bCs/>
        </w:rPr>
      </w:pPr>
      <w:r w:rsidRPr="00321CA1">
        <w:t>The design stage involves creating program specifications, including material or resource requirements for the program, program interfaces, and program architecture. The design process encompasses program structure, UML design, and program design.</w:t>
      </w:r>
    </w:p>
    <w:p w14:paraId="3EE1625D" w14:textId="77777777" w:rsidR="003F7BC6" w:rsidRDefault="003F7BC6" w:rsidP="00487F22">
      <w:pPr>
        <w:pStyle w:val="Body"/>
        <w:numPr>
          <w:ilvl w:val="1"/>
          <w:numId w:val="1"/>
        </w:numPr>
        <w:tabs>
          <w:tab w:val="clear" w:pos="720"/>
        </w:tabs>
        <w:spacing w:after="120"/>
        <w:ind w:left="284" w:hanging="284"/>
        <w:rPr>
          <w:b/>
          <w:bCs/>
        </w:rPr>
      </w:pPr>
      <w:r>
        <w:rPr>
          <w:b/>
          <w:bCs/>
        </w:rPr>
        <w:t>Material Collecting</w:t>
      </w:r>
    </w:p>
    <w:p w14:paraId="06D50C4E" w14:textId="34C8900F" w:rsidR="00B73F33" w:rsidRDefault="003C114E" w:rsidP="00487F22">
      <w:pPr>
        <w:spacing w:after="120"/>
        <w:ind w:firstLine="284"/>
        <w:jc w:val="both"/>
        <w:rPr>
          <w:sz w:val="20"/>
          <w:szCs w:val="20"/>
        </w:rPr>
      </w:pPr>
      <w:r w:rsidRPr="003C114E">
        <w:rPr>
          <w:sz w:val="20"/>
          <w:szCs w:val="20"/>
        </w:rPr>
        <w:t>This stage involves gathering the necessary materials and assets. The materials and assets collected will then be utilized in the subsequent assembly stage.</w:t>
      </w:r>
    </w:p>
    <w:p w14:paraId="1FAB0A67" w14:textId="77777777" w:rsidR="003F7BC6" w:rsidRDefault="003F7BC6" w:rsidP="00487F22">
      <w:pPr>
        <w:pStyle w:val="Body"/>
        <w:numPr>
          <w:ilvl w:val="1"/>
          <w:numId w:val="1"/>
        </w:numPr>
        <w:tabs>
          <w:tab w:val="clear" w:pos="720"/>
        </w:tabs>
        <w:spacing w:after="120"/>
        <w:ind w:left="284" w:hanging="284"/>
        <w:rPr>
          <w:b/>
          <w:bCs/>
        </w:rPr>
      </w:pPr>
      <w:r>
        <w:rPr>
          <w:b/>
          <w:bCs/>
        </w:rPr>
        <w:t>Assembly</w:t>
      </w:r>
    </w:p>
    <w:p w14:paraId="7FF51047" w14:textId="1958C9F1" w:rsidR="003C114E" w:rsidRDefault="003C114E" w:rsidP="00487F22">
      <w:pPr>
        <w:spacing w:after="120"/>
        <w:ind w:firstLine="284"/>
        <w:jc w:val="both"/>
        <w:rPr>
          <w:sz w:val="20"/>
          <w:szCs w:val="20"/>
        </w:rPr>
      </w:pPr>
      <w:r w:rsidRPr="003C114E">
        <w:rPr>
          <w:sz w:val="20"/>
          <w:szCs w:val="20"/>
        </w:rPr>
        <w:t>The assembly stage involves creating all multimedia materials. The program creation process is based on the design stage, program structure, UML diagrams, and program design.</w:t>
      </w:r>
    </w:p>
    <w:p w14:paraId="58D61ACD" w14:textId="77777777" w:rsidR="003F7BC6" w:rsidRDefault="003F7BC6" w:rsidP="00487F22">
      <w:pPr>
        <w:pStyle w:val="Body"/>
        <w:numPr>
          <w:ilvl w:val="1"/>
          <w:numId w:val="1"/>
        </w:numPr>
        <w:tabs>
          <w:tab w:val="clear" w:pos="720"/>
        </w:tabs>
        <w:spacing w:after="120"/>
        <w:ind w:left="284" w:hanging="284"/>
        <w:rPr>
          <w:b/>
          <w:bCs/>
        </w:rPr>
      </w:pPr>
      <w:r>
        <w:rPr>
          <w:b/>
          <w:bCs/>
        </w:rPr>
        <w:t>Testing</w:t>
      </w:r>
    </w:p>
    <w:p w14:paraId="55C46EEB" w14:textId="0D649D2F" w:rsidR="003C114E" w:rsidRDefault="003C114E" w:rsidP="00487F22">
      <w:pPr>
        <w:spacing w:after="120"/>
        <w:ind w:firstLine="284"/>
        <w:jc w:val="both"/>
        <w:rPr>
          <w:sz w:val="20"/>
          <w:szCs w:val="20"/>
        </w:rPr>
      </w:pPr>
      <w:r w:rsidRPr="003C114E">
        <w:rPr>
          <w:sz w:val="20"/>
          <w:szCs w:val="20"/>
        </w:rPr>
        <w:t>This stage occurs after completing the assembly stage. Testing is conducted by the developers (alpha testing) using black box testing methods and beta testing. The main objective of this stage is to ensure that the system functions properly and meets the specified requirements.</w:t>
      </w:r>
    </w:p>
    <w:p w14:paraId="392E7ABD" w14:textId="77777777" w:rsidR="00B73F33" w:rsidRDefault="00B73F33" w:rsidP="00054C46">
      <w:pPr>
        <w:pStyle w:val="Body"/>
        <w:numPr>
          <w:ilvl w:val="1"/>
          <w:numId w:val="1"/>
        </w:numPr>
        <w:tabs>
          <w:tab w:val="clear" w:pos="720"/>
        </w:tabs>
        <w:spacing w:after="120"/>
        <w:ind w:left="284" w:hanging="284"/>
        <w:rPr>
          <w:b/>
          <w:bCs/>
        </w:rPr>
      </w:pPr>
      <w:r>
        <w:rPr>
          <w:b/>
          <w:bCs/>
        </w:rPr>
        <w:t>Distribution</w:t>
      </w:r>
    </w:p>
    <w:p w14:paraId="06D560C0" w14:textId="33DD0871" w:rsidR="00A44BBF" w:rsidRDefault="00A44BBF" w:rsidP="00054C46">
      <w:pPr>
        <w:spacing w:after="120"/>
        <w:ind w:firstLine="284"/>
        <w:jc w:val="both"/>
        <w:rPr>
          <w:sz w:val="20"/>
          <w:szCs w:val="20"/>
        </w:rPr>
      </w:pPr>
      <w:r w:rsidRPr="00A44BBF">
        <w:rPr>
          <w:sz w:val="20"/>
          <w:szCs w:val="20"/>
        </w:rPr>
        <w:t xml:space="preserve">In the distribution stage, the developed system's results are stored and ready for distribution. This process involves storing the tested system results, and if necessary, compressing them if the system exceeds the available storage media capacity. </w:t>
      </w:r>
    </w:p>
    <w:p w14:paraId="34873E82" w14:textId="77777777" w:rsidR="00B73F33" w:rsidRPr="003F7BC6" w:rsidRDefault="00B73F33" w:rsidP="00054C46">
      <w:pPr>
        <w:pStyle w:val="Body"/>
        <w:numPr>
          <w:ilvl w:val="1"/>
          <w:numId w:val="1"/>
        </w:numPr>
        <w:tabs>
          <w:tab w:val="clear" w:pos="720"/>
        </w:tabs>
        <w:spacing w:after="120"/>
        <w:ind w:left="284" w:hanging="284"/>
        <w:rPr>
          <w:b/>
          <w:bCs/>
        </w:rPr>
      </w:pPr>
      <w:r>
        <w:rPr>
          <w:b/>
          <w:bCs/>
        </w:rPr>
        <w:t>Supporting Theories</w:t>
      </w:r>
    </w:p>
    <w:p w14:paraId="2D355662" w14:textId="6A1697F7" w:rsidR="009D0CB0" w:rsidRPr="00544E92" w:rsidRDefault="00CB6ADC" w:rsidP="00054C46">
      <w:pPr>
        <w:pStyle w:val="Body"/>
        <w:spacing w:after="120"/>
        <w:ind w:firstLine="284"/>
        <w:rPr>
          <w:b/>
          <w:bCs/>
        </w:rPr>
      </w:pPr>
      <w:r w:rsidRPr="00812F80">
        <w:t>In this research process, there are several supporting theories that will serve as the foundation for this study and are related to the theories that have been established previously. The supporting theories are outlined as follows:</w:t>
      </w:r>
    </w:p>
    <w:p w14:paraId="3D62FD62" w14:textId="11ACD99F" w:rsidR="00C0182B" w:rsidRPr="000864FF" w:rsidRDefault="00C0182B" w:rsidP="00487F22">
      <w:pPr>
        <w:pStyle w:val="Body"/>
        <w:spacing w:after="120"/>
        <w:ind w:firstLine="0"/>
        <w:rPr>
          <w:b/>
          <w:bCs/>
        </w:rPr>
      </w:pPr>
      <w:r w:rsidRPr="000864FF">
        <w:rPr>
          <w:b/>
          <w:bCs/>
        </w:rPr>
        <w:t>Multimedia</w:t>
      </w:r>
    </w:p>
    <w:p w14:paraId="7D8F8109" w14:textId="20D968CC" w:rsidR="008931DF" w:rsidRDefault="005B63CA" w:rsidP="00487F22">
      <w:pPr>
        <w:ind w:firstLine="426"/>
        <w:jc w:val="both"/>
        <w:rPr>
          <w:sz w:val="20"/>
          <w:szCs w:val="20"/>
        </w:rPr>
      </w:pPr>
      <w:r w:rsidRPr="005B63CA">
        <w:rPr>
          <w:sz w:val="20"/>
          <w:szCs w:val="20"/>
        </w:rPr>
        <w:t>Multimedia is a form of media that combines various informational elements, including text, graphics, animations, videos, and audio, with the aim of conveying information or providing entertainment to its audience [1</w:t>
      </w:r>
      <w:r w:rsidR="00AB369E">
        <w:rPr>
          <w:sz w:val="20"/>
          <w:szCs w:val="20"/>
        </w:rPr>
        <w:t>0</w:t>
      </w:r>
      <w:r w:rsidRPr="005B63CA">
        <w:rPr>
          <w:sz w:val="20"/>
          <w:szCs w:val="20"/>
        </w:rPr>
        <w:t>]. There is a significant difference in learning outcomes between the use of interactive multimedia and textbooks in the context of learning.</w:t>
      </w:r>
    </w:p>
    <w:p w14:paraId="7D056DDE" w14:textId="7A9F50B2" w:rsidR="005B63CA" w:rsidRPr="005B63CA" w:rsidRDefault="008931DF" w:rsidP="00487F22">
      <w:pPr>
        <w:ind w:firstLine="426"/>
        <w:jc w:val="both"/>
        <w:rPr>
          <w:sz w:val="20"/>
          <w:szCs w:val="20"/>
        </w:rPr>
      </w:pPr>
      <w:r w:rsidRPr="008931DF">
        <w:rPr>
          <w:sz w:val="20"/>
          <w:szCs w:val="20"/>
        </w:rPr>
        <w:t xml:space="preserve">Textbooks and PowerPoint slides provide descriptions of textual and rote material. In order to make the content abstract, teachers simply transfer the text from the book to the PowerPoint and read it aloud. Students with weak character traits are the outcome of </w:t>
      </w:r>
      <w:r w:rsidRPr="008931DF">
        <w:rPr>
          <w:sz w:val="20"/>
          <w:szCs w:val="20"/>
        </w:rPr>
        <w:lastRenderedPageBreak/>
        <w:t>a</w:t>
      </w:r>
      <w:r w:rsidR="00487F22">
        <w:rPr>
          <w:sz w:val="20"/>
          <w:szCs w:val="20"/>
        </w:rPr>
        <w:t xml:space="preserve"> </w:t>
      </w:r>
      <w:r w:rsidRPr="008931DF">
        <w:rPr>
          <w:sz w:val="20"/>
          <w:szCs w:val="20"/>
        </w:rPr>
        <w:t>cognitive achievement-focused educational system</w:t>
      </w:r>
      <w:r w:rsidR="00487F22">
        <w:rPr>
          <w:sz w:val="20"/>
          <w:szCs w:val="20"/>
        </w:rPr>
        <w:t xml:space="preserve"> </w:t>
      </w:r>
      <w:sdt>
        <w:sdtPr>
          <w:rPr>
            <w:color w:val="000000"/>
            <w:sz w:val="20"/>
            <w:szCs w:val="20"/>
          </w:rPr>
          <w:tag w:val="MENDELEY_CITATION_v3_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"/>
          <w:id w:val="514498561"/>
          <w:placeholder>
            <w:docPart w:val="DefaultPlaceholder_-1854013440"/>
          </w:placeholder>
        </w:sdtPr>
        <w:sdtContent>
          <w:r w:rsidR="00A864B4" w:rsidRPr="00A864B4">
            <w:rPr>
              <w:color w:val="000000"/>
              <w:sz w:val="20"/>
              <w:szCs w:val="20"/>
            </w:rPr>
            <w:t>[</w:t>
          </w:r>
          <w:r w:rsidR="00AB369E">
            <w:rPr>
              <w:color w:val="000000"/>
              <w:sz w:val="20"/>
              <w:szCs w:val="20"/>
            </w:rPr>
            <w:t>11</w:t>
          </w:r>
          <w:r w:rsidR="00A864B4" w:rsidRPr="00A864B4">
            <w:rPr>
              <w:color w:val="000000"/>
              <w:sz w:val="20"/>
              <w:szCs w:val="20"/>
            </w:rPr>
            <w:t>]</w:t>
          </w:r>
        </w:sdtContent>
      </w:sdt>
      <w:r>
        <w:rPr>
          <w:color w:val="000000"/>
          <w:sz w:val="20"/>
          <w:szCs w:val="20"/>
        </w:rPr>
        <w:t>.</w:t>
      </w:r>
      <w:r w:rsidR="00487F22">
        <w:rPr>
          <w:color w:val="000000"/>
          <w:sz w:val="20"/>
          <w:szCs w:val="20"/>
        </w:rPr>
        <w:t xml:space="preserve"> </w:t>
      </w:r>
      <w:r w:rsidR="005B63CA" w:rsidRPr="005B63CA">
        <w:rPr>
          <w:sz w:val="20"/>
          <w:szCs w:val="20"/>
        </w:rPr>
        <w:t>The implementation of multimedia in the learning process can create more engaging and effective learning experiences, which, in turn, can enhance learners' understanding of the material presented</w:t>
      </w:r>
      <w:r>
        <w:rPr>
          <w:sz w:val="20"/>
          <w:szCs w:val="20"/>
        </w:rPr>
        <w:t>.</w:t>
      </w:r>
    </w:p>
    <w:p w14:paraId="3C208C82" w14:textId="77777777" w:rsidR="009D0CB0" w:rsidRPr="005B63CA" w:rsidRDefault="009D0CB0" w:rsidP="005B63CA">
      <w:pPr>
        <w:pStyle w:val="Body"/>
        <w:ind w:firstLine="0"/>
        <w:rPr>
          <w:sz w:val="16"/>
          <w:szCs w:val="16"/>
        </w:rPr>
      </w:pPr>
    </w:p>
    <w:p w14:paraId="14F90A99" w14:textId="71073246" w:rsidR="00C0182B" w:rsidRPr="000864FF" w:rsidRDefault="009D0CB0" w:rsidP="00487F22">
      <w:pPr>
        <w:pStyle w:val="Body"/>
        <w:spacing w:after="120"/>
        <w:ind w:firstLine="0"/>
        <w:rPr>
          <w:b/>
          <w:bCs/>
        </w:rPr>
      </w:pPr>
      <w:r w:rsidRPr="000864FF">
        <w:rPr>
          <w:b/>
          <w:bCs/>
        </w:rPr>
        <w:t>Interactive Multimedia</w:t>
      </w:r>
    </w:p>
    <w:p w14:paraId="6E37C8BD" w14:textId="1343F6BC" w:rsidR="002D1340" w:rsidRDefault="005B63CA" w:rsidP="00487F22">
      <w:pPr>
        <w:ind w:firstLine="426"/>
        <w:jc w:val="both"/>
        <w:rPr>
          <w:sz w:val="20"/>
          <w:szCs w:val="20"/>
        </w:rPr>
      </w:pPr>
      <w:r w:rsidRPr="005B63CA">
        <w:rPr>
          <w:sz w:val="20"/>
          <w:szCs w:val="20"/>
        </w:rPr>
        <w:t>Interactive multimedia is a tool equipped with controls that allow users to select and interact, as in gaming systems and other applications. Essentially, interactive multimedia is a combination of media elements such as images, audio, text, and others, forming a unit capable of presenting information through interactive communication [1</w:t>
      </w:r>
      <w:r w:rsidR="00AB369E">
        <w:rPr>
          <w:sz w:val="20"/>
          <w:szCs w:val="20"/>
        </w:rPr>
        <w:t>2</w:t>
      </w:r>
      <w:r w:rsidRPr="005B63CA">
        <w:rPr>
          <w:sz w:val="20"/>
          <w:szCs w:val="20"/>
        </w:rPr>
        <w:t>].</w:t>
      </w:r>
    </w:p>
    <w:p w14:paraId="2FB55E68" w14:textId="3A759D02" w:rsidR="005B63CA" w:rsidRPr="005B63CA" w:rsidRDefault="005B63CA" w:rsidP="00487F22">
      <w:pPr>
        <w:ind w:firstLine="426"/>
        <w:jc w:val="both"/>
        <w:rPr>
          <w:sz w:val="20"/>
          <w:szCs w:val="20"/>
        </w:rPr>
      </w:pPr>
      <w:r w:rsidRPr="005B63CA">
        <w:rPr>
          <w:sz w:val="20"/>
          <w:szCs w:val="20"/>
        </w:rPr>
        <w:t>The use of interactive multimedia in learning has great potential to stimulate students' learning interests by providing direct guidance, thus facilitating understanding of the material. In its implementation, the effectiveness of learning must be adjusted by considering factors from learners and the learning environment itself, so that the learning objectives can be achieved optimally [1</w:t>
      </w:r>
      <w:r w:rsidR="00AB369E">
        <w:rPr>
          <w:sz w:val="20"/>
          <w:szCs w:val="20"/>
        </w:rPr>
        <w:t>3</w:t>
      </w:r>
      <w:r w:rsidRPr="005B63CA">
        <w:rPr>
          <w:sz w:val="20"/>
          <w:szCs w:val="20"/>
        </w:rPr>
        <w:t>].</w:t>
      </w:r>
    </w:p>
    <w:p w14:paraId="7389E884" w14:textId="77777777" w:rsidR="009D0CB0" w:rsidRPr="00544E92" w:rsidRDefault="009D0CB0" w:rsidP="00C2608A">
      <w:pPr>
        <w:pStyle w:val="Body"/>
        <w:ind w:firstLine="360"/>
      </w:pPr>
    </w:p>
    <w:p w14:paraId="0A221003" w14:textId="77777777" w:rsidR="00C0182B" w:rsidRPr="000864FF" w:rsidRDefault="00C0182B" w:rsidP="00487F22">
      <w:pPr>
        <w:pStyle w:val="Body"/>
        <w:spacing w:after="120"/>
        <w:ind w:firstLine="0"/>
        <w:rPr>
          <w:b/>
          <w:bCs/>
        </w:rPr>
      </w:pPr>
      <w:r w:rsidRPr="000864FF">
        <w:rPr>
          <w:b/>
          <w:bCs/>
        </w:rPr>
        <w:t>MDLC</w:t>
      </w:r>
    </w:p>
    <w:p w14:paraId="57CD0B52" w14:textId="6BDE3997" w:rsidR="00C0182B" w:rsidRPr="005B63CA" w:rsidRDefault="005B63CA" w:rsidP="00487F22">
      <w:pPr>
        <w:ind w:firstLine="426"/>
        <w:jc w:val="both"/>
        <w:rPr>
          <w:sz w:val="20"/>
          <w:szCs w:val="20"/>
        </w:rPr>
      </w:pPr>
      <w:r w:rsidRPr="005B63CA">
        <w:rPr>
          <w:sz w:val="20"/>
          <w:szCs w:val="20"/>
        </w:rPr>
        <w:t>The Multimedia Development Life Cycle (MDLC) method is an approach used in the design and development of media applications, which is a combination of various elements such as images, sounds, videos, animations, and other media elements [1</w:t>
      </w:r>
      <w:r w:rsidR="00AB369E">
        <w:rPr>
          <w:sz w:val="20"/>
          <w:szCs w:val="20"/>
        </w:rPr>
        <w:t>4</w:t>
      </w:r>
      <w:r w:rsidRPr="005B63CA">
        <w:rPr>
          <w:sz w:val="20"/>
          <w:szCs w:val="20"/>
        </w:rPr>
        <w:t>]. MDLC consists of six stages, namely Concept, Design, Material Collecting, Assembly, Testing, and Distribution. This approach ensures that the process of developing media applications is carried out in a structured manner, starting from the concept stage to testing, so that each step can be well-organized. By using MDLC, the resulting media applications can be thoroughly tested before being distributed to users, ensuring the quality and success of the application.</w:t>
      </w:r>
    </w:p>
    <w:p w14:paraId="5A54B740" w14:textId="77777777" w:rsidR="009D0CB0" w:rsidRPr="00544E92" w:rsidRDefault="009D0CB0" w:rsidP="009D0CB0">
      <w:pPr>
        <w:pStyle w:val="Body"/>
        <w:ind w:firstLine="0"/>
        <w:rPr>
          <w:b/>
          <w:bCs/>
        </w:rPr>
      </w:pPr>
    </w:p>
    <w:p w14:paraId="12DB9397" w14:textId="77777777" w:rsidR="00516E48" w:rsidRPr="000864FF" w:rsidRDefault="00516E48" w:rsidP="00487F22">
      <w:pPr>
        <w:pStyle w:val="Body"/>
        <w:spacing w:after="120"/>
        <w:ind w:firstLine="0"/>
        <w:rPr>
          <w:b/>
          <w:bCs/>
        </w:rPr>
      </w:pPr>
      <w:r w:rsidRPr="000864FF">
        <w:rPr>
          <w:b/>
          <w:bCs/>
        </w:rPr>
        <w:t>Traditional Indonesian Musical Instruments</w:t>
      </w:r>
    </w:p>
    <w:p w14:paraId="4DAA8E29" w14:textId="0699501A" w:rsidR="00516E48" w:rsidRPr="00516E48" w:rsidRDefault="00516E48" w:rsidP="00487F22">
      <w:pPr>
        <w:ind w:firstLine="426"/>
        <w:jc w:val="both"/>
        <w:rPr>
          <w:sz w:val="20"/>
          <w:szCs w:val="20"/>
        </w:rPr>
      </w:pPr>
      <w:r w:rsidRPr="00516E48">
        <w:rPr>
          <w:sz w:val="20"/>
          <w:szCs w:val="20"/>
        </w:rPr>
        <w:t>In general, an instrument can be defined as an object used to facilitate human activities. Music, on the other hand, is a medium used to express art, with the ear serving as its receptor. Traditional music, born and developed in various regions throughout Indonesia, has elements such as rhythm, melody, expression, and song structure that come together to form a unity. Region, in this context, refers to an area that has specific characteristics in its geographical location [1</w:t>
      </w:r>
      <w:r w:rsidR="00AB369E">
        <w:rPr>
          <w:sz w:val="20"/>
          <w:szCs w:val="20"/>
        </w:rPr>
        <w:t>5</w:t>
      </w:r>
      <w:r w:rsidRPr="00516E48">
        <w:rPr>
          <w:sz w:val="20"/>
          <w:szCs w:val="20"/>
        </w:rPr>
        <w:t>].</w:t>
      </w:r>
    </w:p>
    <w:p w14:paraId="3FEDE07F" w14:textId="7767BE2F" w:rsidR="006D7E13" w:rsidRPr="00585965" w:rsidRDefault="00516E48" w:rsidP="00487F22">
      <w:pPr>
        <w:spacing w:after="120"/>
        <w:ind w:firstLine="426"/>
        <w:jc w:val="both"/>
        <w:rPr>
          <w:sz w:val="20"/>
          <w:szCs w:val="20"/>
        </w:rPr>
      </w:pPr>
      <w:r w:rsidRPr="00516E48">
        <w:rPr>
          <w:sz w:val="20"/>
          <w:szCs w:val="20"/>
        </w:rPr>
        <w:t>The characteristic of traditional music lies in the content of the songs and the instruments used. This type of music has distinctive characteristics, where the lyrics and melodies use the language and style of the local area [1</w:t>
      </w:r>
      <w:r w:rsidR="00AB369E">
        <w:rPr>
          <w:sz w:val="20"/>
          <w:szCs w:val="20"/>
        </w:rPr>
        <w:t>6</w:t>
      </w:r>
      <w:r w:rsidRPr="00516E48">
        <w:rPr>
          <w:sz w:val="20"/>
          <w:szCs w:val="20"/>
        </w:rPr>
        <w:t xml:space="preserve">]. Thus, regional musical instruments can be understood as objects that symbolize and characterize certain regions, with the aim of helping </w:t>
      </w:r>
      <w:proofErr w:type="gramStart"/>
      <w:r w:rsidRPr="00516E48">
        <w:rPr>
          <w:sz w:val="20"/>
          <w:szCs w:val="20"/>
        </w:rPr>
        <w:t>humans</w:t>
      </w:r>
      <w:proofErr w:type="gramEnd"/>
      <w:r w:rsidRPr="00516E48">
        <w:rPr>
          <w:sz w:val="20"/>
          <w:szCs w:val="20"/>
        </w:rPr>
        <w:t xml:space="preserve"> express feelings through the rhythms and melodies played by these musical instruments.</w:t>
      </w:r>
    </w:p>
    <w:p w14:paraId="33F7F620" w14:textId="77777777" w:rsidR="009D0CB0" w:rsidRPr="00544E92" w:rsidRDefault="009D0CB0" w:rsidP="009D0CB0">
      <w:pPr>
        <w:pStyle w:val="Heading1"/>
        <w:tabs>
          <w:tab w:val="clear" w:pos="360"/>
          <w:tab w:val="num" w:pos="720"/>
        </w:tabs>
        <w:spacing w:before="0"/>
        <w:ind w:left="426" w:hanging="426"/>
      </w:pPr>
      <w:r w:rsidRPr="00544E92">
        <w:t>RESULTS AND DISCUSSION</w:t>
      </w:r>
    </w:p>
    <w:p w14:paraId="69D88ACB" w14:textId="77777777" w:rsidR="00337CB6" w:rsidRPr="00337CB6" w:rsidRDefault="00337CB6" w:rsidP="00487F22">
      <w:pPr>
        <w:spacing w:after="120"/>
        <w:ind w:firstLine="426"/>
        <w:jc w:val="both"/>
        <w:rPr>
          <w:sz w:val="20"/>
          <w:szCs w:val="20"/>
        </w:rPr>
      </w:pPr>
      <w:r w:rsidRPr="00337CB6">
        <w:rPr>
          <w:color w:val="000000"/>
          <w:sz w:val="20"/>
          <w:szCs w:val="20"/>
        </w:rPr>
        <w:t xml:space="preserve">Through the implementation of the MDLC method in the development of interactive multimedia aimed at introducing traditional Indonesian musical instruments, this approach is realized in the form of an interactive educational game that provides various menu options to support system functionality. </w:t>
      </w:r>
    </w:p>
    <w:p w14:paraId="25B2962D" w14:textId="77777777" w:rsidR="00A2698B" w:rsidRDefault="00E23C2C" w:rsidP="00487F22">
      <w:pPr>
        <w:pStyle w:val="Body"/>
        <w:numPr>
          <w:ilvl w:val="1"/>
          <w:numId w:val="1"/>
        </w:numPr>
        <w:tabs>
          <w:tab w:val="clear" w:pos="720"/>
        </w:tabs>
        <w:spacing w:after="120"/>
        <w:ind w:left="284" w:hanging="284"/>
        <w:rPr>
          <w:b/>
          <w:bCs/>
          <w:lang w:val="en-US"/>
        </w:rPr>
      </w:pPr>
      <w:r w:rsidRPr="00A2698B">
        <w:rPr>
          <w:b/>
          <w:bCs/>
          <w:lang w:val="en-US"/>
        </w:rPr>
        <w:t>Concept</w:t>
      </w:r>
    </w:p>
    <w:p w14:paraId="5A516DC8" w14:textId="79F337CD" w:rsidR="00294121" w:rsidRDefault="00A2698B" w:rsidP="00487F22">
      <w:pPr>
        <w:pStyle w:val="Body"/>
        <w:spacing w:after="120"/>
        <w:ind w:firstLine="284"/>
      </w:pPr>
      <w:r w:rsidRPr="00101527">
        <w:t xml:space="preserve">In this stage, the researcher develops the system flow concept briefly and understandably. The goal is to make the system an effective educational tool in introducing traditional Indonesian musical instruments to the public, especially children. The concept flow designed in this educational system is intended to facilitate children's understanding of traditional Indonesian musical instruments in a fun way. </w:t>
      </w:r>
    </w:p>
    <w:p w14:paraId="6D11D3D4" w14:textId="77777777" w:rsidR="00602754" w:rsidRDefault="00E23C2C" w:rsidP="00487F22">
      <w:pPr>
        <w:pStyle w:val="Body"/>
        <w:numPr>
          <w:ilvl w:val="1"/>
          <w:numId w:val="1"/>
        </w:numPr>
        <w:tabs>
          <w:tab w:val="clear" w:pos="720"/>
        </w:tabs>
        <w:spacing w:after="120"/>
        <w:ind w:left="284" w:hanging="284"/>
        <w:rPr>
          <w:b/>
          <w:bCs/>
          <w:lang w:val="en-US"/>
        </w:rPr>
      </w:pPr>
      <w:r w:rsidRPr="00294121">
        <w:rPr>
          <w:b/>
          <w:bCs/>
          <w:lang w:val="en-US"/>
        </w:rPr>
        <w:t>Desig</w:t>
      </w:r>
      <w:r w:rsidR="00602754">
        <w:rPr>
          <w:b/>
          <w:bCs/>
          <w:lang w:val="en-US"/>
        </w:rPr>
        <w:t>n</w:t>
      </w:r>
    </w:p>
    <w:p w14:paraId="4C2FD112" w14:textId="04FFED8C" w:rsidR="0086414D" w:rsidRPr="00487F22" w:rsidRDefault="00602754" w:rsidP="00487F22">
      <w:pPr>
        <w:pStyle w:val="Body"/>
        <w:spacing w:after="120"/>
        <w:ind w:firstLine="284"/>
        <w:rPr>
          <w:b/>
          <w:bCs/>
          <w:lang w:val="en-US"/>
        </w:rPr>
      </w:pPr>
      <w:r w:rsidRPr="00571D96">
        <w:t>In this design stage, a research design is made involving UML (Unified Modeling Language), and system design as a visual representation of the system to be implemented. The resulting design is designed as well as possible to attract users, especially children, to be interested in using this interactive multimedia. The UML, and system design are detailed as follows</w:t>
      </w:r>
      <w:r w:rsidRPr="00011F72">
        <w:t>:</w:t>
      </w:r>
    </w:p>
    <w:p w14:paraId="291A407C" w14:textId="7ED0C456" w:rsidR="006D7603" w:rsidRPr="00544E92" w:rsidRDefault="006D7603" w:rsidP="00487F22">
      <w:pPr>
        <w:pStyle w:val="Body"/>
        <w:numPr>
          <w:ilvl w:val="0"/>
          <w:numId w:val="23"/>
        </w:numPr>
        <w:ind w:left="284" w:hanging="284"/>
        <w:rPr>
          <w:lang w:val="en-US"/>
        </w:rPr>
      </w:pPr>
      <w:r w:rsidRPr="00544E92">
        <w:t xml:space="preserve">UML </w:t>
      </w:r>
      <w:r w:rsidR="001D33E3">
        <w:t>Design</w:t>
      </w:r>
    </w:p>
    <w:p w14:paraId="61EE0E21" w14:textId="6948D678" w:rsidR="00A2164C" w:rsidRPr="00E46E6D" w:rsidRDefault="001D33E3" w:rsidP="00487F22">
      <w:pPr>
        <w:pStyle w:val="NormalWeb"/>
        <w:spacing w:before="0" w:beforeAutospacing="0" w:after="160" w:afterAutospacing="0"/>
        <w:ind w:firstLine="284"/>
        <w:jc w:val="both"/>
        <w:rPr>
          <w:sz w:val="20"/>
          <w:szCs w:val="20"/>
        </w:rPr>
      </w:pPr>
      <w:r w:rsidRPr="0022487A">
        <w:rPr>
          <w:color w:val="000000"/>
          <w:sz w:val="20"/>
          <w:szCs w:val="20"/>
        </w:rPr>
        <w:t>In the development of interactive multimedia for the introduction of traditional Indonesian musical instruments, the Unified Modeling Language (UML) is used to provide visual representations or images to users of various programming languages and general engineering processes.</w:t>
      </w:r>
    </w:p>
    <w:p w14:paraId="08EAA4E4" w14:textId="7FFC79FB" w:rsidR="00E23C2C" w:rsidRPr="00544E92" w:rsidRDefault="00C30B72" w:rsidP="00A2164C">
      <w:pPr>
        <w:pStyle w:val="Body"/>
        <w:ind w:firstLine="0"/>
        <w:jc w:val="center"/>
        <w:rPr>
          <w:b/>
          <w:bCs/>
          <w:sz w:val="16"/>
          <w:szCs w:val="16"/>
          <w:lang w:val="en-US"/>
        </w:rPr>
      </w:pPr>
      <w:r w:rsidRPr="00091107">
        <w:rPr>
          <w:b/>
          <w:bCs/>
          <w:noProof/>
          <w:sz w:val="16"/>
          <w:szCs w:val="16"/>
          <w:lang w:val="en-US"/>
        </w:rPr>
        <w:drawing>
          <wp:inline distT="0" distB="0" distL="0" distR="0" wp14:anchorId="4D534B30" wp14:editId="13E089B2">
            <wp:extent cx="2700020" cy="1630680"/>
            <wp:effectExtent l="0" t="0" r="5080" b="7620"/>
            <wp:docPr id="162712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20157" name=""/>
                    <pic:cNvPicPr/>
                  </pic:nvPicPr>
                  <pic:blipFill rotWithShape="1">
                    <a:blip r:embed="rId15"/>
                    <a:srcRect t="2137"/>
                    <a:stretch/>
                  </pic:blipFill>
                  <pic:spPr bwMode="auto">
                    <a:xfrm>
                      <a:off x="0" y="0"/>
                      <a:ext cx="2700020" cy="1630680"/>
                    </a:xfrm>
                    <a:prstGeom prst="rect">
                      <a:avLst/>
                    </a:prstGeom>
                    <a:ln>
                      <a:noFill/>
                    </a:ln>
                    <a:extLst>
                      <a:ext uri="{53640926-AAD7-44D8-BBD7-CCE9431645EC}">
                        <a14:shadowObscured xmlns:a14="http://schemas.microsoft.com/office/drawing/2010/main"/>
                      </a:ext>
                    </a:extLst>
                  </pic:spPr>
                </pic:pic>
              </a:graphicData>
            </a:graphic>
          </wp:inline>
        </w:drawing>
      </w:r>
    </w:p>
    <w:p w14:paraId="7EACEFDB" w14:textId="35728F86" w:rsidR="006D7603" w:rsidRPr="00544E92" w:rsidRDefault="006D7603" w:rsidP="0011126A">
      <w:pPr>
        <w:pStyle w:val="Body"/>
        <w:ind w:firstLine="0"/>
        <w:jc w:val="center"/>
        <w:rPr>
          <w:sz w:val="16"/>
          <w:szCs w:val="16"/>
          <w:lang w:val="en-US"/>
        </w:rPr>
      </w:pPr>
      <w:r w:rsidRPr="00544E92">
        <w:rPr>
          <w:sz w:val="16"/>
          <w:szCs w:val="16"/>
        </w:rPr>
        <w:t xml:space="preserve">Figure </w:t>
      </w:r>
      <w:r w:rsidR="00E46E6D">
        <w:rPr>
          <w:sz w:val="16"/>
          <w:szCs w:val="16"/>
        </w:rPr>
        <w:t>2</w:t>
      </w:r>
      <w:r w:rsidRPr="00544E92">
        <w:rPr>
          <w:sz w:val="16"/>
          <w:szCs w:val="16"/>
        </w:rPr>
        <w:t>. Use Case Diagram for Interactive Multimedia</w:t>
      </w:r>
    </w:p>
    <w:p w14:paraId="3024CCD0" w14:textId="77777777" w:rsidR="00A2164C" w:rsidRPr="00544E92" w:rsidRDefault="00A2164C" w:rsidP="00A2164C">
      <w:pPr>
        <w:pStyle w:val="Body"/>
        <w:ind w:firstLine="0"/>
        <w:jc w:val="center"/>
        <w:rPr>
          <w:sz w:val="16"/>
          <w:szCs w:val="16"/>
          <w:lang w:val="en-US"/>
        </w:rPr>
      </w:pPr>
    </w:p>
    <w:p w14:paraId="279F85B2" w14:textId="06901BD8" w:rsidR="0022487A" w:rsidRDefault="0022487A" w:rsidP="00054C46">
      <w:pPr>
        <w:spacing w:after="120"/>
        <w:ind w:firstLine="426"/>
        <w:jc w:val="both"/>
        <w:rPr>
          <w:color w:val="000000"/>
          <w:sz w:val="20"/>
          <w:szCs w:val="20"/>
        </w:rPr>
      </w:pPr>
      <w:r w:rsidRPr="0022487A">
        <w:rPr>
          <w:color w:val="000000"/>
          <w:sz w:val="20"/>
          <w:szCs w:val="20"/>
        </w:rPr>
        <w:t xml:space="preserve">Figure </w:t>
      </w:r>
      <w:r w:rsidR="00E46E6D">
        <w:rPr>
          <w:color w:val="000000"/>
          <w:sz w:val="20"/>
          <w:szCs w:val="20"/>
        </w:rPr>
        <w:t>2</w:t>
      </w:r>
      <w:r w:rsidRPr="0022487A">
        <w:rPr>
          <w:color w:val="000000"/>
          <w:sz w:val="20"/>
          <w:szCs w:val="20"/>
        </w:rPr>
        <w:t xml:space="preserve"> shows the use case diagram of the interactive multimedia being developed. This use case diagram shows how the user interacts with the system. In this interactive multimedia, there is one actor and seven main use cases, as well as two use cases included in the material menu, two use cases included in the quiz menu, and </w:t>
      </w:r>
      <w:r w:rsidR="00054C46" w:rsidRPr="0022487A">
        <w:rPr>
          <w:color w:val="000000"/>
          <w:sz w:val="20"/>
          <w:szCs w:val="20"/>
        </w:rPr>
        <w:t>one-use</w:t>
      </w:r>
      <w:r w:rsidRPr="0022487A">
        <w:rPr>
          <w:color w:val="000000"/>
          <w:sz w:val="20"/>
          <w:szCs w:val="20"/>
        </w:rPr>
        <w:t xml:space="preserve"> case included in the video menu.</w:t>
      </w:r>
    </w:p>
    <w:p w14:paraId="18B72588" w14:textId="77777777" w:rsidR="00253AE7" w:rsidRPr="0022487A" w:rsidRDefault="00253AE7" w:rsidP="00054C46">
      <w:pPr>
        <w:spacing w:after="120"/>
        <w:ind w:firstLine="426"/>
        <w:jc w:val="both"/>
        <w:rPr>
          <w:sz w:val="20"/>
          <w:szCs w:val="20"/>
        </w:rPr>
      </w:pPr>
    </w:p>
    <w:p w14:paraId="1C9FA650" w14:textId="4A944770" w:rsidR="008D65B0" w:rsidRPr="008D65B0" w:rsidRDefault="001258DF" w:rsidP="00054C46">
      <w:pPr>
        <w:pStyle w:val="Body"/>
        <w:numPr>
          <w:ilvl w:val="0"/>
          <w:numId w:val="23"/>
        </w:numPr>
        <w:spacing w:after="120"/>
        <w:ind w:left="426" w:hanging="426"/>
        <w:rPr>
          <w:lang w:val="en-US"/>
        </w:rPr>
      </w:pPr>
      <w:r>
        <w:rPr>
          <w:lang w:val="en-US"/>
        </w:rPr>
        <w:lastRenderedPageBreak/>
        <w:t>Design Program</w:t>
      </w:r>
    </w:p>
    <w:p w14:paraId="35855DF1" w14:textId="2A0BC1AD" w:rsidR="001258DF" w:rsidRPr="001258DF" w:rsidRDefault="001258DF" w:rsidP="00AB70BC">
      <w:pPr>
        <w:ind w:right="-1" w:firstLine="426"/>
        <w:jc w:val="both"/>
        <w:rPr>
          <w:sz w:val="20"/>
          <w:szCs w:val="20"/>
        </w:rPr>
      </w:pPr>
      <w:r w:rsidRPr="001258DF">
        <w:rPr>
          <w:color w:val="000000"/>
          <w:sz w:val="20"/>
          <w:szCs w:val="20"/>
        </w:rPr>
        <w:t xml:space="preserve">A basic framework and design are created using wireframes, which will be used in the Interactive Multimedia. These wireframes provide visual examples showing how the Multimedia will be structured, ensuring a clear understanding of the final product. The wireframe design of the application is shown in Figure </w:t>
      </w:r>
      <w:r w:rsidR="00E46E6D">
        <w:rPr>
          <w:color w:val="000000"/>
          <w:sz w:val="20"/>
          <w:szCs w:val="20"/>
        </w:rPr>
        <w:t>3</w:t>
      </w:r>
      <w:r w:rsidRPr="001258DF">
        <w:rPr>
          <w:color w:val="000000"/>
          <w:sz w:val="20"/>
          <w:szCs w:val="20"/>
        </w:rPr>
        <w:t xml:space="preserve"> below.</w:t>
      </w:r>
    </w:p>
    <w:p w14:paraId="10D2E13C" w14:textId="77777777" w:rsidR="00A2164C" w:rsidRPr="00544E92" w:rsidRDefault="00A2164C" w:rsidP="00E23C2C">
      <w:pPr>
        <w:pStyle w:val="Body"/>
        <w:ind w:firstLine="360"/>
        <w:rPr>
          <w:sz w:val="12"/>
          <w:szCs w:val="12"/>
          <w:lang w:val="en-US"/>
        </w:rPr>
      </w:pPr>
    </w:p>
    <w:p w14:paraId="58EE77FD" w14:textId="3B93ABC7" w:rsidR="00E23C2C" w:rsidRPr="00544E92" w:rsidRDefault="002955D7" w:rsidP="00A2164C">
      <w:pPr>
        <w:pStyle w:val="Body"/>
        <w:ind w:firstLine="0"/>
        <w:jc w:val="center"/>
        <w:rPr>
          <w:sz w:val="16"/>
          <w:szCs w:val="16"/>
          <w:lang w:val="en-US"/>
        </w:rPr>
      </w:pPr>
      <w:r>
        <w:rPr>
          <w:noProof/>
          <w:sz w:val="16"/>
          <w:szCs w:val="16"/>
          <w:lang w:val="en-US"/>
        </w:rPr>
        <w:drawing>
          <wp:inline distT="0" distB="0" distL="0" distR="0" wp14:anchorId="2B31CA76" wp14:editId="7777946C">
            <wp:extent cx="1988530" cy="2222500"/>
            <wp:effectExtent l="0" t="0" r="0" b="6350"/>
            <wp:docPr id="7487322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32276" name="Picture 7487322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5043" cy="2229779"/>
                    </a:xfrm>
                    <a:prstGeom prst="rect">
                      <a:avLst/>
                    </a:prstGeom>
                  </pic:spPr>
                </pic:pic>
              </a:graphicData>
            </a:graphic>
          </wp:inline>
        </w:drawing>
      </w:r>
    </w:p>
    <w:p w14:paraId="69CE6CD7" w14:textId="77777777" w:rsidR="00253AE7" w:rsidRDefault="00253AE7" w:rsidP="00253AE7">
      <w:pPr>
        <w:pStyle w:val="Body"/>
        <w:ind w:firstLine="0"/>
        <w:jc w:val="center"/>
        <w:rPr>
          <w:sz w:val="16"/>
          <w:szCs w:val="16"/>
        </w:rPr>
      </w:pPr>
    </w:p>
    <w:p w14:paraId="3C0A224C" w14:textId="1A2DCAEC" w:rsidR="00DA0352" w:rsidRPr="00253AE7" w:rsidRDefault="006D7603" w:rsidP="00253AE7">
      <w:pPr>
        <w:pStyle w:val="Body"/>
        <w:ind w:firstLine="0"/>
        <w:jc w:val="center"/>
        <w:rPr>
          <w:sz w:val="16"/>
          <w:szCs w:val="16"/>
          <w:lang w:val="en-US"/>
        </w:rPr>
      </w:pPr>
      <w:r w:rsidRPr="00544E92">
        <w:rPr>
          <w:sz w:val="16"/>
          <w:szCs w:val="16"/>
        </w:rPr>
        <w:t xml:space="preserve">Figure </w:t>
      </w:r>
      <w:r w:rsidR="00E46E6D">
        <w:rPr>
          <w:sz w:val="16"/>
          <w:szCs w:val="16"/>
        </w:rPr>
        <w:t>3.</w:t>
      </w:r>
      <w:r w:rsidRPr="00544E92">
        <w:rPr>
          <w:sz w:val="16"/>
          <w:szCs w:val="16"/>
        </w:rPr>
        <w:t xml:space="preserve"> </w:t>
      </w:r>
      <w:r w:rsidR="007B557A">
        <w:rPr>
          <w:sz w:val="16"/>
          <w:szCs w:val="16"/>
        </w:rPr>
        <w:t>Wireframe Design of Application</w:t>
      </w:r>
    </w:p>
    <w:p w14:paraId="0A537995" w14:textId="77777777" w:rsidR="00DA0352" w:rsidRPr="00544E92" w:rsidRDefault="00DA0352" w:rsidP="009A5544">
      <w:pPr>
        <w:pStyle w:val="Body"/>
        <w:ind w:firstLine="0"/>
        <w:rPr>
          <w:lang w:val="en-US"/>
        </w:rPr>
      </w:pPr>
    </w:p>
    <w:p w14:paraId="46F487EE" w14:textId="48A93ABA" w:rsidR="000E2388" w:rsidRPr="00E46E6D" w:rsidRDefault="00E23C2C" w:rsidP="00054C46">
      <w:pPr>
        <w:pStyle w:val="Body"/>
        <w:numPr>
          <w:ilvl w:val="0"/>
          <w:numId w:val="23"/>
        </w:numPr>
        <w:spacing w:after="120"/>
        <w:ind w:left="426" w:hanging="426"/>
        <w:rPr>
          <w:lang w:val="en-US"/>
        </w:rPr>
      </w:pPr>
      <w:r w:rsidRPr="00544E92">
        <w:rPr>
          <w:lang w:val="en-US"/>
        </w:rPr>
        <w:t>Material Collecting</w:t>
      </w:r>
    </w:p>
    <w:p w14:paraId="715E7452" w14:textId="6A9F6B91" w:rsidR="00E23C2C" w:rsidRDefault="00E23C2C" w:rsidP="007730CA">
      <w:pPr>
        <w:pStyle w:val="Body"/>
        <w:ind w:firstLine="0"/>
        <w:jc w:val="center"/>
        <w:rPr>
          <w:sz w:val="16"/>
          <w:szCs w:val="16"/>
          <w:lang w:val="en-US"/>
        </w:rPr>
      </w:pPr>
    </w:p>
    <w:p w14:paraId="0B72BEC7" w14:textId="467679F5" w:rsidR="00E46E6D" w:rsidRPr="00544E92" w:rsidRDefault="00E46E6D" w:rsidP="007730CA">
      <w:pPr>
        <w:pStyle w:val="Body"/>
        <w:ind w:firstLine="0"/>
        <w:jc w:val="center"/>
        <w:rPr>
          <w:sz w:val="16"/>
          <w:szCs w:val="16"/>
          <w:lang w:val="en-US"/>
        </w:rPr>
      </w:pPr>
      <w:r>
        <w:rPr>
          <w:noProof/>
        </w:rPr>
        <w:drawing>
          <wp:inline distT="0" distB="0" distL="0" distR="0" wp14:anchorId="4A318A30" wp14:editId="05CB7DA2">
            <wp:extent cx="1973955" cy="989763"/>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5795" cy="1000714"/>
                    </a:xfrm>
                    <a:prstGeom prst="rect">
                      <a:avLst/>
                    </a:prstGeom>
                  </pic:spPr>
                </pic:pic>
              </a:graphicData>
            </a:graphic>
          </wp:inline>
        </w:drawing>
      </w:r>
    </w:p>
    <w:p w14:paraId="4E1D1C4F" w14:textId="04DC1DA6" w:rsidR="006D7603" w:rsidRPr="00544E92" w:rsidRDefault="006D7603" w:rsidP="00054C46">
      <w:pPr>
        <w:pStyle w:val="Body"/>
        <w:spacing w:after="120"/>
        <w:ind w:firstLine="0"/>
        <w:jc w:val="center"/>
        <w:rPr>
          <w:sz w:val="16"/>
          <w:szCs w:val="16"/>
          <w:lang w:val="en-US"/>
        </w:rPr>
      </w:pPr>
      <w:r w:rsidRPr="00544E92">
        <w:rPr>
          <w:sz w:val="16"/>
          <w:szCs w:val="16"/>
        </w:rPr>
        <w:t xml:space="preserve">Figure </w:t>
      </w:r>
      <w:r w:rsidR="00E46E6D">
        <w:rPr>
          <w:sz w:val="16"/>
          <w:szCs w:val="16"/>
        </w:rPr>
        <w:t>4</w:t>
      </w:r>
      <w:r w:rsidRPr="00544E92">
        <w:rPr>
          <w:sz w:val="16"/>
          <w:szCs w:val="16"/>
        </w:rPr>
        <w:t>. Combinin</w:t>
      </w:r>
      <w:r w:rsidR="004A371C">
        <w:rPr>
          <w:sz w:val="16"/>
          <w:szCs w:val="16"/>
        </w:rPr>
        <w:t>g</w:t>
      </w:r>
      <w:r w:rsidRPr="00544E92">
        <w:rPr>
          <w:sz w:val="16"/>
          <w:szCs w:val="16"/>
        </w:rPr>
        <w:t xml:space="preserve"> Assets using Construct 2</w:t>
      </w:r>
    </w:p>
    <w:p w14:paraId="626E10CC" w14:textId="57A7740E" w:rsidR="004A371C" w:rsidRPr="004A371C" w:rsidRDefault="004A371C" w:rsidP="00AB70BC">
      <w:pPr>
        <w:ind w:right="-1" w:firstLine="426"/>
        <w:jc w:val="both"/>
        <w:rPr>
          <w:sz w:val="20"/>
          <w:szCs w:val="20"/>
        </w:rPr>
      </w:pPr>
      <w:r w:rsidRPr="004A371C">
        <w:rPr>
          <w:color w:val="000000"/>
          <w:sz w:val="20"/>
          <w:szCs w:val="20"/>
        </w:rPr>
        <w:t>Asset creation was made by utilizing Canva as the main design tool.</w:t>
      </w:r>
      <w:r w:rsidR="006E4D3E">
        <w:rPr>
          <w:color w:val="000000"/>
          <w:sz w:val="20"/>
          <w:szCs w:val="20"/>
        </w:rPr>
        <w:t xml:space="preserve"> </w:t>
      </w:r>
      <w:r w:rsidRPr="004A371C">
        <w:rPr>
          <w:color w:val="000000"/>
          <w:sz w:val="20"/>
          <w:szCs w:val="20"/>
        </w:rPr>
        <w:t>Canva was used to create visual images that represent various traditional Indonesian musical instruments that will be presented in interactive multimedia.</w:t>
      </w:r>
      <w:r w:rsidR="006E4D3E">
        <w:rPr>
          <w:color w:val="000000"/>
          <w:sz w:val="20"/>
          <w:szCs w:val="20"/>
        </w:rPr>
        <w:t xml:space="preserve"> </w:t>
      </w:r>
      <w:r w:rsidRPr="004A371C">
        <w:rPr>
          <w:color w:val="000000"/>
          <w:sz w:val="20"/>
          <w:szCs w:val="20"/>
        </w:rPr>
        <w:t>For images of musical instruments and characters using graphics available in Canva. As for the button design assets, page titles, display layouts were made manually, not using templates from Canva.</w:t>
      </w:r>
    </w:p>
    <w:p w14:paraId="338750C8" w14:textId="67C4E537" w:rsidR="004A371C" w:rsidRPr="004A371C" w:rsidRDefault="004A371C" w:rsidP="00054C46">
      <w:pPr>
        <w:spacing w:after="120"/>
        <w:ind w:right="-1" w:firstLine="426"/>
        <w:jc w:val="both"/>
        <w:rPr>
          <w:sz w:val="20"/>
          <w:szCs w:val="20"/>
        </w:rPr>
      </w:pPr>
      <w:r w:rsidRPr="004A371C">
        <w:rPr>
          <w:color w:val="000000"/>
          <w:sz w:val="20"/>
          <w:szCs w:val="20"/>
        </w:rPr>
        <w:t xml:space="preserve">After the assets are collected, proceed with merging the assets using Construct 2. In this stage, the application of behavior elements, interactions between pages, transitions, and designing the placement of frames so that interactive multimedia applications provide an interesting user </w:t>
      </w:r>
      <w:r w:rsidR="00054C46" w:rsidRPr="004A371C">
        <w:rPr>
          <w:color w:val="000000"/>
          <w:sz w:val="20"/>
          <w:szCs w:val="20"/>
        </w:rPr>
        <w:t>experience. It</w:t>
      </w:r>
      <w:r w:rsidRPr="004A371C">
        <w:rPr>
          <w:color w:val="000000"/>
          <w:sz w:val="20"/>
          <w:szCs w:val="20"/>
        </w:rPr>
        <w:t xml:space="preserve"> is intended that users can enjoy information about traditional Indonesian musical instruments with an attractive visual display, and the material can be conveyed properly.</w:t>
      </w:r>
    </w:p>
    <w:p w14:paraId="1BA09946" w14:textId="44E2AD48" w:rsidR="00E23C2C" w:rsidRPr="00544E92" w:rsidRDefault="00E23C2C" w:rsidP="00054C46">
      <w:pPr>
        <w:pStyle w:val="Body"/>
        <w:numPr>
          <w:ilvl w:val="0"/>
          <w:numId w:val="23"/>
        </w:numPr>
        <w:spacing w:after="120"/>
        <w:ind w:left="426"/>
        <w:rPr>
          <w:lang w:val="en-US"/>
        </w:rPr>
      </w:pPr>
      <w:r w:rsidRPr="00544E92">
        <w:rPr>
          <w:lang w:val="en-US"/>
        </w:rPr>
        <w:t>Assembly</w:t>
      </w:r>
    </w:p>
    <w:p w14:paraId="79E17AF5" w14:textId="77777777" w:rsidR="008C6171" w:rsidRPr="008C6171" w:rsidRDefault="008C6171" w:rsidP="00054C46">
      <w:pPr>
        <w:spacing w:after="120"/>
        <w:ind w:right="-1" w:firstLine="426"/>
        <w:jc w:val="both"/>
        <w:rPr>
          <w:sz w:val="20"/>
          <w:szCs w:val="20"/>
        </w:rPr>
      </w:pPr>
      <w:r w:rsidRPr="008C6171">
        <w:rPr>
          <w:color w:val="000000"/>
          <w:sz w:val="20"/>
          <w:szCs w:val="20"/>
        </w:rPr>
        <w:t xml:space="preserve">At this stage, researchers do the best possible interactive multimedia development in order to convey </w:t>
      </w:r>
      <w:r w:rsidRPr="008C6171">
        <w:rPr>
          <w:color w:val="000000"/>
          <w:sz w:val="20"/>
          <w:szCs w:val="20"/>
        </w:rPr>
        <w:t>information about traditional Indonesian musical instruments to users. The following are the results of the development process.</w:t>
      </w:r>
    </w:p>
    <w:p w14:paraId="4E643475" w14:textId="7639C410" w:rsidR="00E23C2C" w:rsidRDefault="00F95947" w:rsidP="00256522">
      <w:pPr>
        <w:pStyle w:val="Body"/>
        <w:ind w:firstLine="0"/>
        <w:jc w:val="center"/>
        <w:rPr>
          <w:sz w:val="16"/>
          <w:szCs w:val="16"/>
          <w:lang w:val="en-US"/>
        </w:rPr>
      </w:pPr>
      <w:r>
        <w:rPr>
          <w:noProof/>
          <w:sz w:val="16"/>
          <w:szCs w:val="16"/>
          <w:lang w:val="en-US"/>
        </w:rPr>
        <w:drawing>
          <wp:inline distT="0" distB="0" distL="0" distR="0" wp14:anchorId="21239838" wp14:editId="57712C70">
            <wp:extent cx="2310764" cy="1299604"/>
            <wp:effectExtent l="0" t="0" r="0" b="0"/>
            <wp:docPr id="107693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3359" name="Picture 1076933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2672" cy="1306301"/>
                    </a:xfrm>
                    <a:prstGeom prst="rect">
                      <a:avLst/>
                    </a:prstGeom>
                  </pic:spPr>
                </pic:pic>
              </a:graphicData>
            </a:graphic>
          </wp:inline>
        </w:drawing>
      </w:r>
    </w:p>
    <w:p w14:paraId="18D88A40" w14:textId="77777777" w:rsidR="00F95947" w:rsidRPr="00544E92" w:rsidRDefault="00F95947" w:rsidP="00256522">
      <w:pPr>
        <w:pStyle w:val="Body"/>
        <w:ind w:firstLine="0"/>
        <w:jc w:val="center"/>
        <w:rPr>
          <w:sz w:val="16"/>
          <w:szCs w:val="16"/>
          <w:lang w:val="en-US"/>
        </w:rPr>
      </w:pPr>
    </w:p>
    <w:p w14:paraId="2DCCF8ED" w14:textId="4FFCD1CA" w:rsidR="006D7603" w:rsidRPr="00054C46" w:rsidRDefault="006D7603" w:rsidP="00054C46">
      <w:pPr>
        <w:pStyle w:val="Body"/>
        <w:spacing w:after="120"/>
        <w:ind w:firstLine="0"/>
        <w:jc w:val="center"/>
        <w:rPr>
          <w:sz w:val="16"/>
          <w:szCs w:val="16"/>
        </w:rPr>
      </w:pPr>
      <w:r w:rsidRPr="00544E92">
        <w:rPr>
          <w:sz w:val="16"/>
          <w:szCs w:val="16"/>
        </w:rPr>
        <w:t xml:space="preserve">Figure </w:t>
      </w:r>
      <w:r w:rsidR="00660420">
        <w:rPr>
          <w:sz w:val="16"/>
          <w:szCs w:val="16"/>
        </w:rPr>
        <w:t>5</w:t>
      </w:r>
      <w:r w:rsidRPr="00544E92">
        <w:rPr>
          <w:sz w:val="16"/>
          <w:szCs w:val="16"/>
        </w:rPr>
        <w:t>. Splash Screen Page Interface</w:t>
      </w:r>
    </w:p>
    <w:p w14:paraId="53D68200" w14:textId="77777777" w:rsidR="006F1F26" w:rsidRPr="006F1F26" w:rsidRDefault="006F1F26" w:rsidP="00AB70BC">
      <w:pPr>
        <w:ind w:right="-1" w:firstLine="426"/>
        <w:jc w:val="both"/>
        <w:rPr>
          <w:sz w:val="20"/>
          <w:szCs w:val="20"/>
        </w:rPr>
      </w:pPr>
      <w:r w:rsidRPr="006F1F26">
        <w:rPr>
          <w:color w:val="000000"/>
          <w:sz w:val="20"/>
          <w:szCs w:val="20"/>
        </w:rPr>
        <w:t xml:space="preserve">After the user opens the MIAMI (Interactive Multimedia of Indonesian Musical Instruments) interactive multimedia, the splash screen page will appear, on this page two cartoon characters are displayed playing traditional Indonesian musical instruments against the background of a world map. The character on the left plays the angklung, while the right character plays the flute. Around them, black icons depict various musical instruments. A sign reading "MIAMI" is located in the center of the screen with the tagline "INTERACTIVE MULTIMEDIA OF INDONESIA'S MUSICAL TOOLS". </w:t>
      </w:r>
    </w:p>
    <w:p w14:paraId="71984B65" w14:textId="77777777" w:rsidR="00256522" w:rsidRPr="00C300FB" w:rsidRDefault="00256522" w:rsidP="00E23C2C">
      <w:pPr>
        <w:pStyle w:val="Body"/>
        <w:ind w:firstLine="360"/>
        <w:rPr>
          <w:sz w:val="12"/>
          <w:szCs w:val="12"/>
          <w:lang w:val="en-ID"/>
        </w:rPr>
      </w:pPr>
    </w:p>
    <w:p w14:paraId="0818F0C4" w14:textId="4E91323E" w:rsidR="00E23C2C" w:rsidRPr="00544E92" w:rsidRDefault="00F95947" w:rsidP="00256522">
      <w:pPr>
        <w:pStyle w:val="Body"/>
        <w:ind w:firstLine="0"/>
        <w:jc w:val="center"/>
        <w:rPr>
          <w:sz w:val="16"/>
          <w:szCs w:val="16"/>
          <w:lang w:val="en-US"/>
        </w:rPr>
      </w:pPr>
      <w:r>
        <w:rPr>
          <w:noProof/>
          <w:sz w:val="16"/>
          <w:szCs w:val="16"/>
          <w:lang w:val="en-US"/>
        </w:rPr>
        <w:drawing>
          <wp:inline distT="0" distB="0" distL="0" distR="0" wp14:anchorId="33414479" wp14:editId="71D6C5DA">
            <wp:extent cx="2312580" cy="1300626"/>
            <wp:effectExtent l="0" t="0" r="0" b="0"/>
            <wp:docPr id="702218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8100" name="Picture 7022181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5246" cy="1318998"/>
                    </a:xfrm>
                    <a:prstGeom prst="rect">
                      <a:avLst/>
                    </a:prstGeom>
                  </pic:spPr>
                </pic:pic>
              </a:graphicData>
            </a:graphic>
          </wp:inline>
        </w:drawing>
      </w:r>
    </w:p>
    <w:p w14:paraId="52963C96" w14:textId="471017A2" w:rsidR="006D7603" w:rsidRPr="00544E92" w:rsidRDefault="006D7603" w:rsidP="00054C46">
      <w:pPr>
        <w:pStyle w:val="Body"/>
        <w:spacing w:after="120"/>
        <w:ind w:firstLine="0"/>
        <w:jc w:val="center"/>
        <w:rPr>
          <w:sz w:val="16"/>
          <w:szCs w:val="16"/>
          <w:lang w:val="en-US"/>
        </w:rPr>
      </w:pPr>
      <w:r w:rsidRPr="00544E92">
        <w:rPr>
          <w:sz w:val="16"/>
          <w:szCs w:val="16"/>
        </w:rPr>
        <w:t xml:space="preserve">Figure </w:t>
      </w:r>
      <w:r w:rsidR="00660420">
        <w:rPr>
          <w:sz w:val="16"/>
          <w:szCs w:val="16"/>
        </w:rPr>
        <w:t>6</w:t>
      </w:r>
      <w:r w:rsidRPr="00544E92">
        <w:rPr>
          <w:sz w:val="16"/>
          <w:szCs w:val="16"/>
        </w:rPr>
        <w:t xml:space="preserve">. Home Interface </w:t>
      </w:r>
    </w:p>
    <w:p w14:paraId="17D24991" w14:textId="77E5418E" w:rsidR="00256522" w:rsidRPr="00711880" w:rsidRDefault="00D83574" w:rsidP="00054C46">
      <w:pPr>
        <w:spacing w:after="120"/>
        <w:ind w:right="-1" w:firstLine="426"/>
        <w:jc w:val="both"/>
        <w:rPr>
          <w:sz w:val="20"/>
          <w:szCs w:val="20"/>
        </w:rPr>
      </w:pPr>
      <w:r w:rsidRPr="00D83574">
        <w:rPr>
          <w:color w:val="000000"/>
          <w:sz w:val="20"/>
          <w:szCs w:val="20"/>
        </w:rPr>
        <w:t xml:space="preserve">The main page will be designed with a page title at the top center, which is "MIAMI". Below the page title, there are three buttons that offer different content options, namely "Material", "Quiz", and "Video". in </w:t>
      </w:r>
      <w:r w:rsidR="00AB70BC" w:rsidRPr="00D83574">
        <w:rPr>
          <w:color w:val="000000"/>
          <w:sz w:val="20"/>
          <w:szCs w:val="20"/>
        </w:rPr>
        <w:t>addition,</w:t>
      </w:r>
      <w:r w:rsidRPr="00D83574">
        <w:rPr>
          <w:color w:val="000000"/>
          <w:sz w:val="20"/>
          <w:szCs w:val="20"/>
        </w:rPr>
        <w:t xml:space="preserve"> there are Information and Exit buttons.</w:t>
      </w:r>
    </w:p>
    <w:p w14:paraId="1DD24A46" w14:textId="77777777" w:rsidR="00256522" w:rsidRPr="00544E92" w:rsidRDefault="00256522" w:rsidP="00E23C2C">
      <w:pPr>
        <w:pStyle w:val="Body"/>
        <w:ind w:firstLine="360"/>
        <w:rPr>
          <w:sz w:val="12"/>
          <w:szCs w:val="12"/>
          <w:lang w:val="en-US"/>
        </w:rPr>
      </w:pPr>
    </w:p>
    <w:p w14:paraId="1E5F4CAC" w14:textId="0258109E" w:rsidR="00E23C2C" w:rsidRPr="00544E92" w:rsidRDefault="00F95947" w:rsidP="00256522">
      <w:pPr>
        <w:pStyle w:val="Body"/>
        <w:ind w:firstLine="0"/>
        <w:jc w:val="center"/>
        <w:rPr>
          <w:lang w:val="en-US"/>
        </w:rPr>
      </w:pPr>
      <w:r>
        <w:rPr>
          <w:noProof/>
          <w:lang w:val="en-US"/>
        </w:rPr>
        <w:drawing>
          <wp:inline distT="0" distB="0" distL="0" distR="0" wp14:anchorId="07823AEB" wp14:editId="527872BE">
            <wp:extent cx="2118540" cy="1191494"/>
            <wp:effectExtent l="0" t="0" r="0" b="8890"/>
            <wp:docPr id="789172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72372" name="Picture 7891723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4298" cy="1200357"/>
                    </a:xfrm>
                    <a:prstGeom prst="rect">
                      <a:avLst/>
                    </a:prstGeom>
                  </pic:spPr>
                </pic:pic>
              </a:graphicData>
            </a:graphic>
          </wp:inline>
        </w:drawing>
      </w:r>
    </w:p>
    <w:p w14:paraId="49CDFE61" w14:textId="51629711" w:rsidR="006D7603" w:rsidRPr="00544E92" w:rsidRDefault="006D7603" w:rsidP="00054C46">
      <w:pPr>
        <w:pStyle w:val="Body"/>
        <w:spacing w:after="120"/>
        <w:ind w:firstLine="0"/>
        <w:jc w:val="center"/>
        <w:rPr>
          <w:sz w:val="16"/>
          <w:szCs w:val="16"/>
          <w:lang w:val="en-US"/>
        </w:rPr>
      </w:pPr>
      <w:r w:rsidRPr="00544E92">
        <w:rPr>
          <w:sz w:val="16"/>
          <w:szCs w:val="16"/>
        </w:rPr>
        <w:t xml:space="preserve">Figure </w:t>
      </w:r>
      <w:r w:rsidR="00660420">
        <w:rPr>
          <w:sz w:val="16"/>
          <w:szCs w:val="16"/>
        </w:rPr>
        <w:t>7</w:t>
      </w:r>
      <w:r w:rsidRPr="00544E92">
        <w:rPr>
          <w:sz w:val="16"/>
          <w:szCs w:val="16"/>
        </w:rPr>
        <w:t>. Introduct</w:t>
      </w:r>
      <w:r w:rsidR="00CE5B91">
        <w:rPr>
          <w:sz w:val="16"/>
          <w:szCs w:val="16"/>
        </w:rPr>
        <w:t>ion</w:t>
      </w:r>
      <w:r w:rsidRPr="00544E92">
        <w:rPr>
          <w:sz w:val="16"/>
          <w:szCs w:val="16"/>
        </w:rPr>
        <w:t xml:space="preserve"> Page View</w:t>
      </w:r>
    </w:p>
    <w:p w14:paraId="0F321F1F" w14:textId="77777777" w:rsidR="00CE5B91" w:rsidRPr="00CE5B91" w:rsidRDefault="00CE5B91" w:rsidP="00054C46">
      <w:pPr>
        <w:spacing w:after="120"/>
        <w:ind w:right="-1" w:firstLine="426"/>
        <w:jc w:val="both"/>
        <w:rPr>
          <w:sz w:val="20"/>
          <w:szCs w:val="20"/>
        </w:rPr>
      </w:pPr>
      <w:r w:rsidRPr="00CE5B91">
        <w:rPr>
          <w:color w:val="000000"/>
          <w:sz w:val="20"/>
          <w:szCs w:val="20"/>
        </w:rPr>
        <w:t>When the user selects the material button, they will be directed to the introduction page. This introductory page contains an introduction along with dubbing, which can be turned off by selecting the sound button.</w:t>
      </w:r>
    </w:p>
    <w:p w14:paraId="3A57564D" w14:textId="7DEBE972" w:rsidR="00CB39D7" w:rsidRDefault="00F95947" w:rsidP="00256522">
      <w:pPr>
        <w:pStyle w:val="Body"/>
        <w:ind w:firstLine="0"/>
        <w:jc w:val="center"/>
        <w:rPr>
          <w:sz w:val="16"/>
          <w:szCs w:val="16"/>
          <w:lang w:val="en-US"/>
        </w:rPr>
      </w:pPr>
      <w:r>
        <w:rPr>
          <w:noProof/>
          <w:sz w:val="16"/>
          <w:szCs w:val="16"/>
          <w:lang w:val="en-US"/>
        </w:rPr>
        <w:lastRenderedPageBreak/>
        <w:drawing>
          <wp:inline distT="0" distB="0" distL="0" distR="0" wp14:anchorId="5E67BC6A" wp14:editId="298445DA">
            <wp:extent cx="2174614" cy="1223032"/>
            <wp:effectExtent l="0" t="0" r="0" b="0"/>
            <wp:docPr id="433142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42421" name="Picture 4331424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6756" cy="1235485"/>
                    </a:xfrm>
                    <a:prstGeom prst="rect">
                      <a:avLst/>
                    </a:prstGeom>
                  </pic:spPr>
                </pic:pic>
              </a:graphicData>
            </a:graphic>
          </wp:inline>
        </w:drawing>
      </w:r>
    </w:p>
    <w:p w14:paraId="360ADE67" w14:textId="77777777" w:rsidR="00F95947" w:rsidRPr="00544E92" w:rsidRDefault="00F95947" w:rsidP="00256522">
      <w:pPr>
        <w:pStyle w:val="Body"/>
        <w:ind w:firstLine="0"/>
        <w:jc w:val="center"/>
        <w:rPr>
          <w:sz w:val="16"/>
          <w:szCs w:val="16"/>
          <w:lang w:val="en-US"/>
        </w:rPr>
      </w:pPr>
    </w:p>
    <w:p w14:paraId="7621BD43" w14:textId="10627700" w:rsidR="006D7603" w:rsidRPr="00544E92" w:rsidRDefault="006D7603" w:rsidP="00054C46">
      <w:pPr>
        <w:pStyle w:val="Body"/>
        <w:spacing w:after="120"/>
        <w:ind w:firstLine="0"/>
        <w:jc w:val="center"/>
        <w:rPr>
          <w:sz w:val="16"/>
          <w:szCs w:val="16"/>
          <w:lang w:val="en-US"/>
        </w:rPr>
      </w:pPr>
      <w:r w:rsidRPr="00544E92">
        <w:rPr>
          <w:sz w:val="16"/>
          <w:szCs w:val="16"/>
        </w:rPr>
        <w:t xml:space="preserve">Figure </w:t>
      </w:r>
      <w:r w:rsidR="00660420">
        <w:rPr>
          <w:sz w:val="16"/>
          <w:szCs w:val="16"/>
        </w:rPr>
        <w:t>8</w:t>
      </w:r>
      <w:r w:rsidRPr="00544E92">
        <w:rPr>
          <w:sz w:val="16"/>
          <w:szCs w:val="16"/>
        </w:rPr>
        <w:t>. Map View Select Regional Origin</w:t>
      </w:r>
    </w:p>
    <w:p w14:paraId="148D65AD" w14:textId="31091823" w:rsidR="00E23C2C" w:rsidRPr="00054C46" w:rsidRDefault="00202476" w:rsidP="00054C46">
      <w:pPr>
        <w:spacing w:after="120"/>
        <w:ind w:right="-1" w:firstLine="426"/>
        <w:jc w:val="both"/>
        <w:rPr>
          <w:sz w:val="20"/>
          <w:szCs w:val="20"/>
        </w:rPr>
      </w:pPr>
      <w:r w:rsidRPr="00202476">
        <w:rPr>
          <w:color w:val="000000"/>
          <w:sz w:val="20"/>
          <w:szCs w:val="20"/>
        </w:rPr>
        <w:t>After passing the introduction, the user will be presented with a menu to select the origin of the region. In this menu, users can choose regions based on the big islands on the map to learn musical instruments that are in their respective regions. next when choosing one of the regions, for example the Java Region</w:t>
      </w:r>
      <w:r w:rsidRPr="00202476">
        <w:rPr>
          <w:sz w:val="20"/>
          <w:szCs w:val="20"/>
        </w:rPr>
        <w:t>.</w:t>
      </w:r>
    </w:p>
    <w:p w14:paraId="4B94FFA5" w14:textId="1BCA9161" w:rsidR="00CB39D7" w:rsidRDefault="00F95947" w:rsidP="00256522">
      <w:pPr>
        <w:pStyle w:val="Body"/>
        <w:ind w:firstLine="0"/>
        <w:jc w:val="center"/>
        <w:rPr>
          <w:sz w:val="16"/>
          <w:szCs w:val="16"/>
          <w:lang w:val="en-US"/>
        </w:rPr>
      </w:pPr>
      <w:r>
        <w:rPr>
          <w:noProof/>
          <w:sz w:val="16"/>
          <w:szCs w:val="16"/>
          <w:lang w:val="en-US"/>
        </w:rPr>
        <w:drawing>
          <wp:inline distT="0" distB="0" distL="0" distR="0" wp14:anchorId="4537E897" wp14:editId="1EDD43F1">
            <wp:extent cx="2299902" cy="1293494"/>
            <wp:effectExtent l="0" t="0" r="5715" b="2540"/>
            <wp:docPr id="2108649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49954" name="Picture 21086499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6686" cy="1302934"/>
                    </a:xfrm>
                    <a:prstGeom prst="rect">
                      <a:avLst/>
                    </a:prstGeom>
                  </pic:spPr>
                </pic:pic>
              </a:graphicData>
            </a:graphic>
          </wp:inline>
        </w:drawing>
      </w:r>
    </w:p>
    <w:p w14:paraId="086929E9" w14:textId="77777777" w:rsidR="00F95947" w:rsidRPr="00544E92" w:rsidRDefault="00F95947" w:rsidP="00256522">
      <w:pPr>
        <w:pStyle w:val="Body"/>
        <w:ind w:firstLine="0"/>
        <w:jc w:val="center"/>
        <w:rPr>
          <w:sz w:val="16"/>
          <w:szCs w:val="16"/>
          <w:lang w:val="en-US"/>
        </w:rPr>
      </w:pPr>
    </w:p>
    <w:p w14:paraId="5B8FEBDD" w14:textId="44EFC3D1" w:rsidR="00256522" w:rsidRPr="00054C46" w:rsidRDefault="006D7603" w:rsidP="00054C46">
      <w:pPr>
        <w:pStyle w:val="Body"/>
        <w:spacing w:after="120"/>
        <w:ind w:firstLine="0"/>
        <w:jc w:val="center"/>
        <w:rPr>
          <w:sz w:val="16"/>
          <w:szCs w:val="16"/>
          <w:lang w:val="en-US"/>
        </w:rPr>
      </w:pPr>
      <w:r w:rsidRPr="00544E92">
        <w:rPr>
          <w:sz w:val="16"/>
          <w:szCs w:val="16"/>
        </w:rPr>
        <w:t xml:space="preserve">Figure </w:t>
      </w:r>
      <w:r w:rsidR="00660420">
        <w:rPr>
          <w:sz w:val="16"/>
          <w:szCs w:val="16"/>
        </w:rPr>
        <w:t>9</w:t>
      </w:r>
      <w:r w:rsidRPr="00544E92">
        <w:rPr>
          <w:sz w:val="16"/>
          <w:szCs w:val="16"/>
        </w:rPr>
        <w:t>. Display Types of Regional Musical Instruments</w:t>
      </w:r>
    </w:p>
    <w:p w14:paraId="4849AA54" w14:textId="3D37FF3E" w:rsidR="00256522" w:rsidRPr="00544E92" w:rsidRDefault="00AE3FCF" w:rsidP="00054C46">
      <w:pPr>
        <w:spacing w:after="120"/>
        <w:ind w:firstLine="426"/>
        <w:jc w:val="both"/>
        <w:rPr>
          <w:sz w:val="12"/>
          <w:szCs w:val="12"/>
          <w:lang w:val="en-ID"/>
        </w:rPr>
      </w:pPr>
      <w:r w:rsidRPr="00AE3FCF">
        <w:rPr>
          <w:color w:val="000000"/>
          <w:sz w:val="20"/>
          <w:szCs w:val="20"/>
        </w:rPr>
        <w:t xml:space="preserve">On this region page, the user will be presented with icons of the types of traditional musical instruments from the selected region, for example Java, namely Angklung, Kendang, and </w:t>
      </w:r>
      <w:proofErr w:type="spellStart"/>
      <w:r w:rsidRPr="00AE3FCF">
        <w:rPr>
          <w:color w:val="000000"/>
          <w:sz w:val="20"/>
          <w:szCs w:val="20"/>
        </w:rPr>
        <w:t>Tanjidor</w:t>
      </w:r>
      <w:proofErr w:type="spellEnd"/>
      <w:r w:rsidRPr="00AE3FCF">
        <w:rPr>
          <w:color w:val="000000"/>
          <w:sz w:val="20"/>
          <w:szCs w:val="20"/>
        </w:rPr>
        <w:t xml:space="preserve"> icons. If the user clicks on one of the musical instrument options, the system will display more information about the intended musical instrument.</w:t>
      </w:r>
    </w:p>
    <w:p w14:paraId="7F6901D9" w14:textId="0DEC109D" w:rsidR="00E23C2C" w:rsidRPr="00544E92" w:rsidRDefault="00F95947" w:rsidP="00256522">
      <w:pPr>
        <w:pStyle w:val="Body"/>
        <w:ind w:firstLine="0"/>
        <w:jc w:val="center"/>
        <w:rPr>
          <w:sz w:val="16"/>
          <w:szCs w:val="16"/>
          <w:lang w:val="en-US"/>
        </w:rPr>
      </w:pPr>
      <w:r>
        <w:rPr>
          <w:noProof/>
          <w:sz w:val="16"/>
          <w:szCs w:val="16"/>
          <w:lang w:val="en-US"/>
        </w:rPr>
        <w:drawing>
          <wp:inline distT="0" distB="0" distL="0" distR="0" wp14:anchorId="344620D7" wp14:editId="11164838">
            <wp:extent cx="2224412" cy="1251038"/>
            <wp:effectExtent l="0" t="0" r="4445" b="6350"/>
            <wp:docPr id="4204297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29790" name="Picture 42042979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8191" cy="1253163"/>
                    </a:xfrm>
                    <a:prstGeom prst="rect">
                      <a:avLst/>
                    </a:prstGeom>
                  </pic:spPr>
                </pic:pic>
              </a:graphicData>
            </a:graphic>
          </wp:inline>
        </w:drawing>
      </w:r>
    </w:p>
    <w:p w14:paraId="7D16CE2C" w14:textId="52A84FF3" w:rsidR="006D7603" w:rsidRPr="00544E92" w:rsidRDefault="006D7603" w:rsidP="00054C46">
      <w:pPr>
        <w:pStyle w:val="Body"/>
        <w:spacing w:after="120"/>
        <w:ind w:firstLine="0"/>
        <w:jc w:val="center"/>
        <w:rPr>
          <w:sz w:val="16"/>
          <w:szCs w:val="16"/>
          <w:lang w:val="en-US"/>
        </w:rPr>
      </w:pPr>
      <w:r w:rsidRPr="00544E92">
        <w:rPr>
          <w:sz w:val="16"/>
          <w:szCs w:val="16"/>
        </w:rPr>
        <w:t xml:space="preserve">Figure </w:t>
      </w:r>
      <w:r w:rsidR="00AE3FCF">
        <w:rPr>
          <w:sz w:val="16"/>
          <w:szCs w:val="16"/>
        </w:rPr>
        <w:t>1</w:t>
      </w:r>
      <w:r w:rsidR="00660420">
        <w:rPr>
          <w:sz w:val="16"/>
          <w:szCs w:val="16"/>
        </w:rPr>
        <w:t>0</w:t>
      </w:r>
      <w:r w:rsidRPr="00544E92">
        <w:rPr>
          <w:sz w:val="16"/>
          <w:szCs w:val="16"/>
        </w:rPr>
        <w:t>. Musical Instrument Explanation Display</w:t>
      </w:r>
    </w:p>
    <w:p w14:paraId="0B830CC6" w14:textId="57196310" w:rsidR="00AE3FCF" w:rsidRDefault="00AE3FCF" w:rsidP="00054C46">
      <w:pPr>
        <w:spacing w:after="120"/>
        <w:ind w:right="-1" w:firstLine="426"/>
        <w:jc w:val="both"/>
        <w:rPr>
          <w:color w:val="000000"/>
          <w:sz w:val="20"/>
          <w:szCs w:val="20"/>
        </w:rPr>
      </w:pPr>
      <w:r w:rsidRPr="00AE3FCF">
        <w:rPr>
          <w:color w:val="000000"/>
          <w:sz w:val="20"/>
          <w:szCs w:val="20"/>
        </w:rPr>
        <w:t xml:space="preserve">After the user selects one of the musical instruments, for example </w:t>
      </w:r>
      <w:r w:rsidR="00F95947">
        <w:rPr>
          <w:color w:val="000000"/>
          <w:sz w:val="20"/>
          <w:szCs w:val="20"/>
        </w:rPr>
        <w:t>Kendang</w:t>
      </w:r>
      <w:r w:rsidRPr="00AE3FCF">
        <w:rPr>
          <w:color w:val="000000"/>
          <w:sz w:val="20"/>
          <w:szCs w:val="20"/>
        </w:rPr>
        <w:t xml:space="preserve">, the system will open the musical instrument explanation page. On this page, users will be presented with complete information about angklung, such as how to play, history, and </w:t>
      </w:r>
      <w:r w:rsidRPr="00AE3FCF">
        <w:rPr>
          <w:color w:val="000000"/>
          <w:sz w:val="20"/>
          <w:szCs w:val="20"/>
        </w:rPr>
        <w:tab/>
        <w:t>related cultures. At the top of the page, there is a navigation bar that displays the name of the region and the name of the selected musical instrument. On the right side of the navigation bar, there is a stop button to stop the sound of the musical instrument.</w:t>
      </w:r>
    </w:p>
    <w:p w14:paraId="0901388B" w14:textId="6CB760E7" w:rsidR="00E23C2C" w:rsidRDefault="00F95947" w:rsidP="00256522">
      <w:pPr>
        <w:pStyle w:val="Body"/>
        <w:ind w:firstLine="0"/>
        <w:jc w:val="center"/>
        <w:rPr>
          <w:sz w:val="16"/>
          <w:szCs w:val="16"/>
          <w:lang w:val="en-US"/>
        </w:rPr>
      </w:pPr>
      <w:r>
        <w:rPr>
          <w:noProof/>
          <w:sz w:val="16"/>
          <w:szCs w:val="16"/>
          <w:lang w:val="en-US"/>
        </w:rPr>
        <w:drawing>
          <wp:inline distT="0" distB="0" distL="0" distR="0" wp14:anchorId="520D7E32" wp14:editId="448DDAF8">
            <wp:extent cx="2162446" cy="1216188"/>
            <wp:effectExtent l="0" t="0" r="0" b="3175"/>
            <wp:docPr id="19942957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95788" name="Picture 19942957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8518" cy="1225227"/>
                    </a:xfrm>
                    <a:prstGeom prst="rect">
                      <a:avLst/>
                    </a:prstGeom>
                  </pic:spPr>
                </pic:pic>
              </a:graphicData>
            </a:graphic>
          </wp:inline>
        </w:drawing>
      </w:r>
    </w:p>
    <w:p w14:paraId="1E191453" w14:textId="77777777" w:rsidR="00F95947" w:rsidRPr="00544E92" w:rsidRDefault="00F95947" w:rsidP="00256522">
      <w:pPr>
        <w:pStyle w:val="Body"/>
        <w:ind w:firstLine="0"/>
        <w:jc w:val="center"/>
        <w:rPr>
          <w:sz w:val="16"/>
          <w:szCs w:val="16"/>
          <w:lang w:val="en-US"/>
        </w:rPr>
      </w:pPr>
    </w:p>
    <w:p w14:paraId="1760E0B7" w14:textId="64883714" w:rsidR="00256522" w:rsidRPr="00AE3FCF" w:rsidRDefault="006D7603" w:rsidP="00054C46">
      <w:pPr>
        <w:pStyle w:val="Body"/>
        <w:spacing w:after="120"/>
        <w:ind w:firstLine="0"/>
        <w:jc w:val="center"/>
        <w:rPr>
          <w:sz w:val="16"/>
          <w:szCs w:val="16"/>
          <w:lang w:val="en-US"/>
        </w:rPr>
      </w:pPr>
      <w:r w:rsidRPr="00544E92">
        <w:rPr>
          <w:sz w:val="16"/>
          <w:szCs w:val="16"/>
        </w:rPr>
        <w:t xml:space="preserve">Figure </w:t>
      </w:r>
      <w:r w:rsidR="00AE3FCF">
        <w:rPr>
          <w:sz w:val="16"/>
          <w:szCs w:val="16"/>
        </w:rPr>
        <w:t>1</w:t>
      </w:r>
      <w:r w:rsidR="00660420">
        <w:rPr>
          <w:sz w:val="16"/>
          <w:szCs w:val="16"/>
        </w:rPr>
        <w:t>1</w:t>
      </w:r>
      <w:r w:rsidRPr="00544E92">
        <w:rPr>
          <w:sz w:val="16"/>
          <w:szCs w:val="16"/>
        </w:rPr>
        <w:t>. Quiz Menu Display</w:t>
      </w:r>
    </w:p>
    <w:p w14:paraId="6FF692D8" w14:textId="12E2038E" w:rsidR="00256522" w:rsidRPr="00711880" w:rsidRDefault="00AE3FCF" w:rsidP="00054C46">
      <w:pPr>
        <w:spacing w:after="120"/>
        <w:ind w:right="-1" w:firstLine="426"/>
        <w:jc w:val="both"/>
        <w:rPr>
          <w:sz w:val="20"/>
          <w:szCs w:val="20"/>
        </w:rPr>
      </w:pPr>
      <w:r w:rsidRPr="00AE3FCF">
        <w:rPr>
          <w:color w:val="000000"/>
          <w:sz w:val="20"/>
          <w:szCs w:val="20"/>
        </w:rPr>
        <w:t>After the user selects the quiz menu, the system will display a page containing two quiz type options, namely "</w:t>
      </w:r>
      <w:proofErr w:type="spellStart"/>
      <w:r w:rsidRPr="00AE3FCF">
        <w:rPr>
          <w:color w:val="000000"/>
          <w:sz w:val="20"/>
          <w:szCs w:val="20"/>
        </w:rPr>
        <w:t>Tebak</w:t>
      </w:r>
      <w:proofErr w:type="spellEnd"/>
      <w:r w:rsidRPr="00AE3FCF">
        <w:rPr>
          <w:color w:val="000000"/>
          <w:sz w:val="20"/>
          <w:szCs w:val="20"/>
        </w:rPr>
        <w:t xml:space="preserve"> Gambar &amp; Suara" and "</w:t>
      </w:r>
      <w:proofErr w:type="spellStart"/>
      <w:r w:rsidRPr="00AE3FCF">
        <w:rPr>
          <w:color w:val="000000"/>
          <w:sz w:val="20"/>
          <w:szCs w:val="20"/>
        </w:rPr>
        <w:t>Cocokkan</w:t>
      </w:r>
      <w:proofErr w:type="spellEnd"/>
      <w:r w:rsidRPr="00AE3FCF">
        <w:rPr>
          <w:color w:val="000000"/>
          <w:sz w:val="20"/>
          <w:szCs w:val="20"/>
        </w:rPr>
        <w:t xml:space="preserve"> </w:t>
      </w:r>
      <w:proofErr w:type="spellStart"/>
      <w:r w:rsidRPr="00AE3FCF">
        <w:rPr>
          <w:color w:val="000000"/>
          <w:sz w:val="20"/>
          <w:szCs w:val="20"/>
        </w:rPr>
        <w:t>gambar</w:t>
      </w:r>
      <w:proofErr w:type="spellEnd"/>
      <w:r w:rsidRPr="00AE3FCF">
        <w:rPr>
          <w:color w:val="000000"/>
          <w:sz w:val="20"/>
          <w:szCs w:val="20"/>
        </w:rPr>
        <w:t xml:space="preserve">". On this page, users can select one of the quiz types they want to play by clicking the appropriate button. The "Guess Picture &amp; Sound" button will direct users to a page containing a quiz involving pictures and sounds of traditional Indonesian musical instruments. Users will have to guess the name of the musical instrument being shown or heard. The "Match images" button will direct the user to a page containing a quiz involving images that must be matched. The user must match the image of the musical instrument with its name or region of origin. </w:t>
      </w:r>
    </w:p>
    <w:p w14:paraId="7EC0E639" w14:textId="13FAB701" w:rsidR="00E23C2C" w:rsidRDefault="00653819" w:rsidP="00256522">
      <w:pPr>
        <w:pStyle w:val="Body"/>
        <w:ind w:firstLine="0"/>
        <w:jc w:val="center"/>
        <w:rPr>
          <w:sz w:val="16"/>
          <w:szCs w:val="16"/>
          <w:lang w:val="en-US"/>
        </w:rPr>
      </w:pPr>
      <w:r>
        <w:rPr>
          <w:noProof/>
        </w:rPr>
        <w:drawing>
          <wp:inline distT="0" distB="0" distL="0" distR="0" wp14:anchorId="144B6E51" wp14:editId="4AE966A2">
            <wp:extent cx="2269622" cy="129014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9350" cy="1295670"/>
                    </a:xfrm>
                    <a:prstGeom prst="rect">
                      <a:avLst/>
                    </a:prstGeom>
                  </pic:spPr>
                </pic:pic>
              </a:graphicData>
            </a:graphic>
          </wp:inline>
        </w:drawing>
      </w:r>
    </w:p>
    <w:p w14:paraId="3934A878" w14:textId="77777777" w:rsidR="00F95947" w:rsidRPr="00544E92" w:rsidRDefault="00F95947" w:rsidP="00256522">
      <w:pPr>
        <w:pStyle w:val="Body"/>
        <w:ind w:firstLine="0"/>
        <w:jc w:val="center"/>
        <w:rPr>
          <w:sz w:val="16"/>
          <w:szCs w:val="16"/>
          <w:lang w:val="en-US"/>
        </w:rPr>
      </w:pPr>
    </w:p>
    <w:p w14:paraId="2411FCA1" w14:textId="55BE9D24" w:rsidR="00256522" w:rsidRPr="00711880" w:rsidRDefault="006D7603" w:rsidP="00054C46">
      <w:pPr>
        <w:pStyle w:val="Body"/>
        <w:spacing w:after="120"/>
        <w:ind w:firstLine="0"/>
        <w:jc w:val="center"/>
        <w:rPr>
          <w:sz w:val="16"/>
          <w:szCs w:val="16"/>
          <w:lang w:val="en-US"/>
        </w:rPr>
      </w:pPr>
      <w:r w:rsidRPr="00544E92">
        <w:rPr>
          <w:sz w:val="16"/>
          <w:szCs w:val="16"/>
        </w:rPr>
        <w:t xml:space="preserve">Figure </w:t>
      </w:r>
      <w:r w:rsidR="00AE3FCF">
        <w:rPr>
          <w:sz w:val="16"/>
          <w:szCs w:val="16"/>
        </w:rPr>
        <w:t>1</w:t>
      </w:r>
      <w:r w:rsidR="00660420">
        <w:rPr>
          <w:sz w:val="16"/>
          <w:szCs w:val="16"/>
        </w:rPr>
        <w:t>2</w:t>
      </w:r>
      <w:r w:rsidRPr="00544E92">
        <w:rPr>
          <w:sz w:val="16"/>
          <w:szCs w:val="16"/>
        </w:rPr>
        <w:t>. Performance Video Display</w:t>
      </w:r>
    </w:p>
    <w:p w14:paraId="6D84CAEC" w14:textId="4F56B879" w:rsidR="00256522" w:rsidRPr="00112DCF" w:rsidRDefault="00AE3FCF" w:rsidP="00054C46">
      <w:pPr>
        <w:spacing w:after="120"/>
        <w:ind w:right="-1" w:firstLine="426"/>
        <w:jc w:val="both"/>
        <w:rPr>
          <w:color w:val="000000"/>
          <w:sz w:val="20"/>
          <w:szCs w:val="20"/>
        </w:rPr>
      </w:pPr>
      <w:r w:rsidRPr="00AE3FCF">
        <w:rPr>
          <w:color w:val="000000"/>
          <w:sz w:val="20"/>
          <w:szCs w:val="20"/>
        </w:rPr>
        <w:t>After the user selects a video button, the system will redirect the user to the performance video page. On this page, the user will be presented with videos showing performances of traditional Indonesian musical instruments from the selected region. There is a large area that displays the video. Below the video area, there are control buttons to play or pause the video. On the top left side, there is a home button to return to the main page.</w:t>
      </w:r>
    </w:p>
    <w:p w14:paraId="28734CBD" w14:textId="6F468E5D" w:rsidR="00E23C2C" w:rsidRPr="00544E92" w:rsidRDefault="00E23C2C" w:rsidP="00AB70BC">
      <w:pPr>
        <w:pStyle w:val="Body"/>
        <w:numPr>
          <w:ilvl w:val="0"/>
          <w:numId w:val="23"/>
        </w:numPr>
        <w:ind w:left="426" w:hanging="426"/>
        <w:rPr>
          <w:lang w:val="en-US"/>
        </w:rPr>
      </w:pPr>
      <w:r w:rsidRPr="00544E92">
        <w:rPr>
          <w:lang w:val="en-US"/>
        </w:rPr>
        <w:t>Testing</w:t>
      </w:r>
    </w:p>
    <w:p w14:paraId="674A16F3" w14:textId="77777777" w:rsidR="000D1099" w:rsidRPr="000D1099" w:rsidRDefault="000D1099" w:rsidP="00AB70BC">
      <w:pPr>
        <w:ind w:firstLine="426"/>
        <w:jc w:val="both"/>
        <w:rPr>
          <w:sz w:val="20"/>
          <w:szCs w:val="20"/>
        </w:rPr>
      </w:pPr>
      <w:r w:rsidRPr="000D1099">
        <w:rPr>
          <w:sz w:val="20"/>
          <w:szCs w:val="20"/>
        </w:rPr>
        <w:t>At this stage, two tests were carried out, namely, Alpha Testing is an internal test conducted by the researchers themselves to ensure that the product or service is functioning properly. Furthermore, beta testing is an external test conducted by users to get feedback on the product or service through a questionnaire.</w:t>
      </w:r>
    </w:p>
    <w:p w14:paraId="39B29930" w14:textId="77777777" w:rsidR="00770626" w:rsidRPr="00544E92" w:rsidRDefault="00770626" w:rsidP="00E23C2C">
      <w:pPr>
        <w:pStyle w:val="Body"/>
        <w:ind w:firstLine="360"/>
        <w:rPr>
          <w:lang w:val="en-US"/>
        </w:rPr>
      </w:pPr>
    </w:p>
    <w:p w14:paraId="3A1343B8" w14:textId="77777777" w:rsidR="003D49BA" w:rsidRPr="00544E92" w:rsidRDefault="003D49BA" w:rsidP="003D49BA">
      <w:pPr>
        <w:pStyle w:val="Body"/>
        <w:tabs>
          <w:tab w:val="num" w:pos="720"/>
        </w:tabs>
        <w:ind w:left="720" w:hanging="720"/>
        <w:rPr>
          <w:lang w:val="en-US"/>
        </w:rPr>
      </w:pPr>
      <w:r w:rsidRPr="00544E92">
        <w:t>Alpha Testing</w:t>
      </w:r>
    </w:p>
    <w:p w14:paraId="638866C6" w14:textId="4445CB1C" w:rsidR="00253AE7" w:rsidRPr="00F95947" w:rsidRDefault="001734CA" w:rsidP="00F95947">
      <w:pPr>
        <w:spacing w:after="120"/>
        <w:ind w:firstLine="426"/>
        <w:jc w:val="both"/>
        <w:rPr>
          <w:color w:val="000000"/>
          <w:sz w:val="20"/>
          <w:szCs w:val="20"/>
        </w:rPr>
      </w:pPr>
      <w:r w:rsidRPr="001734CA">
        <w:rPr>
          <w:color w:val="000000"/>
          <w:sz w:val="20"/>
          <w:szCs w:val="20"/>
        </w:rPr>
        <w:t>In this test, testing was carried out on the appearance and function of each button in the interactive multimedia of Indonesian musical instruments as in Table 1.</w:t>
      </w:r>
    </w:p>
    <w:p w14:paraId="04A7A5FE" w14:textId="3FF388EF" w:rsidR="00E23C2C" w:rsidRDefault="00E23C2C" w:rsidP="00054C46">
      <w:pPr>
        <w:pStyle w:val="Body"/>
        <w:spacing w:after="120"/>
        <w:ind w:firstLine="0"/>
        <w:jc w:val="center"/>
        <w:rPr>
          <w:sz w:val="16"/>
          <w:szCs w:val="16"/>
          <w:lang w:val="en-US"/>
        </w:rPr>
      </w:pPr>
      <w:r w:rsidRPr="00544E92">
        <w:rPr>
          <w:sz w:val="16"/>
          <w:szCs w:val="16"/>
          <w:lang w:val="en-US"/>
        </w:rPr>
        <w:t>Tabl</w:t>
      </w:r>
      <w:r w:rsidR="003D49BA" w:rsidRPr="00544E92">
        <w:rPr>
          <w:sz w:val="16"/>
          <w:szCs w:val="16"/>
          <w:lang w:val="en-US"/>
        </w:rPr>
        <w:t>e</w:t>
      </w:r>
      <w:r w:rsidRPr="00544E92">
        <w:rPr>
          <w:sz w:val="16"/>
          <w:szCs w:val="16"/>
          <w:lang w:val="en-US"/>
        </w:rPr>
        <w:t xml:space="preserve"> 1. Alpha</w:t>
      </w:r>
      <w:r w:rsidR="003D49BA" w:rsidRPr="00544E92">
        <w:rPr>
          <w:sz w:val="16"/>
          <w:szCs w:val="16"/>
          <w:lang w:val="en-US"/>
        </w:rPr>
        <w:t xml:space="preserve"> Testing</w:t>
      </w:r>
    </w:p>
    <w:tbl>
      <w:tblPr>
        <w:tblW w:w="3827" w:type="dxa"/>
        <w:tblInd w:w="142" w:type="dxa"/>
        <w:tblBorders>
          <w:top w:val="single" w:sz="4" w:space="0" w:color="auto"/>
          <w:bottom w:val="single" w:sz="4" w:space="0" w:color="auto"/>
        </w:tblBorders>
        <w:tblLayout w:type="fixed"/>
        <w:tblLook w:val="04A0" w:firstRow="1" w:lastRow="0" w:firstColumn="1" w:lastColumn="0" w:noHBand="0" w:noVBand="1"/>
      </w:tblPr>
      <w:tblGrid>
        <w:gridCol w:w="412"/>
        <w:gridCol w:w="722"/>
        <w:gridCol w:w="992"/>
        <w:gridCol w:w="856"/>
        <w:gridCol w:w="845"/>
      </w:tblGrid>
      <w:tr w:rsidR="00CD342B" w:rsidRPr="00544E92" w14:paraId="648A047B" w14:textId="77777777" w:rsidTr="00AB70BC">
        <w:trPr>
          <w:trHeight w:val="330"/>
        </w:trPr>
        <w:tc>
          <w:tcPr>
            <w:tcW w:w="412" w:type="dxa"/>
            <w:tcBorders>
              <w:top w:val="single" w:sz="12" w:space="0" w:color="000000"/>
              <w:bottom w:val="single" w:sz="4" w:space="0" w:color="auto"/>
            </w:tcBorders>
            <w:shd w:val="clear" w:color="auto" w:fill="auto"/>
            <w:noWrap/>
            <w:vAlign w:val="bottom"/>
          </w:tcPr>
          <w:p w14:paraId="3069DADD" w14:textId="77777777" w:rsidR="00CD342B" w:rsidRPr="00947188" w:rsidRDefault="00CD342B" w:rsidP="00CD342B">
            <w:pPr>
              <w:jc w:val="center"/>
              <w:rPr>
                <w:b/>
                <w:bCs/>
                <w:color w:val="000000"/>
                <w:sz w:val="16"/>
                <w:szCs w:val="16"/>
                <w:lang w:eastAsia="en-ID"/>
              </w:rPr>
            </w:pPr>
            <w:r w:rsidRPr="00947188">
              <w:rPr>
                <w:b/>
                <w:bCs/>
                <w:color w:val="000000"/>
                <w:sz w:val="16"/>
                <w:szCs w:val="16"/>
                <w:lang w:eastAsia="en-ID"/>
              </w:rPr>
              <w:lastRenderedPageBreak/>
              <w:t>No</w:t>
            </w:r>
          </w:p>
          <w:p w14:paraId="67FE0C73" w14:textId="77777777" w:rsidR="00CD342B" w:rsidRPr="00947188" w:rsidRDefault="00CD342B" w:rsidP="00CD342B">
            <w:pPr>
              <w:jc w:val="center"/>
              <w:rPr>
                <w:b/>
                <w:bCs/>
                <w:color w:val="000000"/>
                <w:sz w:val="16"/>
                <w:szCs w:val="16"/>
                <w:lang w:eastAsia="en-ID"/>
              </w:rPr>
            </w:pPr>
          </w:p>
        </w:tc>
        <w:tc>
          <w:tcPr>
            <w:tcW w:w="722" w:type="dxa"/>
            <w:tcBorders>
              <w:top w:val="single" w:sz="12" w:space="0" w:color="000000"/>
              <w:bottom w:val="single" w:sz="4" w:space="0" w:color="auto"/>
            </w:tcBorders>
            <w:shd w:val="clear" w:color="auto" w:fill="auto"/>
            <w:noWrap/>
            <w:vAlign w:val="bottom"/>
          </w:tcPr>
          <w:p w14:paraId="18309283" w14:textId="7E4623FC" w:rsidR="00CD342B" w:rsidRPr="00947188" w:rsidRDefault="00544E92" w:rsidP="00CD342B">
            <w:pPr>
              <w:jc w:val="center"/>
              <w:rPr>
                <w:b/>
                <w:bCs/>
                <w:color w:val="000000"/>
                <w:sz w:val="16"/>
                <w:szCs w:val="16"/>
                <w:lang w:eastAsia="en-ID"/>
              </w:rPr>
            </w:pPr>
            <w:r w:rsidRPr="00947188">
              <w:rPr>
                <w:b/>
                <w:bCs/>
                <w:color w:val="000000"/>
                <w:sz w:val="16"/>
                <w:szCs w:val="16"/>
                <w:lang w:eastAsia="en-ID"/>
              </w:rPr>
              <w:t>Components tested</w:t>
            </w:r>
          </w:p>
        </w:tc>
        <w:tc>
          <w:tcPr>
            <w:tcW w:w="992" w:type="dxa"/>
            <w:tcBorders>
              <w:top w:val="single" w:sz="12" w:space="0" w:color="000000"/>
              <w:bottom w:val="single" w:sz="4" w:space="0" w:color="auto"/>
            </w:tcBorders>
            <w:shd w:val="clear" w:color="auto" w:fill="auto"/>
            <w:noWrap/>
            <w:vAlign w:val="bottom"/>
          </w:tcPr>
          <w:p w14:paraId="3675F59B" w14:textId="77777777" w:rsidR="00CD342B" w:rsidRPr="00947188" w:rsidRDefault="00544E92" w:rsidP="00CD342B">
            <w:pPr>
              <w:jc w:val="center"/>
              <w:rPr>
                <w:b/>
                <w:bCs/>
                <w:color w:val="000000"/>
                <w:sz w:val="16"/>
                <w:szCs w:val="16"/>
                <w:lang w:eastAsia="en-ID"/>
              </w:rPr>
            </w:pPr>
            <w:r w:rsidRPr="00947188">
              <w:rPr>
                <w:b/>
                <w:bCs/>
                <w:color w:val="000000"/>
                <w:sz w:val="16"/>
                <w:szCs w:val="16"/>
                <w:lang w:eastAsia="en-ID"/>
              </w:rPr>
              <w:t>Test Scenarios</w:t>
            </w:r>
          </w:p>
          <w:p w14:paraId="1A71734D" w14:textId="3538A898" w:rsidR="00544E92" w:rsidRPr="00947188" w:rsidRDefault="00544E92" w:rsidP="00CD342B">
            <w:pPr>
              <w:jc w:val="center"/>
              <w:rPr>
                <w:b/>
                <w:bCs/>
                <w:color w:val="000000"/>
                <w:sz w:val="16"/>
                <w:szCs w:val="16"/>
                <w:lang w:eastAsia="en-ID"/>
              </w:rPr>
            </w:pPr>
          </w:p>
        </w:tc>
        <w:tc>
          <w:tcPr>
            <w:tcW w:w="856" w:type="dxa"/>
            <w:tcBorders>
              <w:top w:val="single" w:sz="12" w:space="0" w:color="auto"/>
              <w:bottom w:val="single" w:sz="4" w:space="0" w:color="auto"/>
            </w:tcBorders>
            <w:shd w:val="clear" w:color="auto" w:fill="auto"/>
            <w:noWrap/>
            <w:vAlign w:val="bottom"/>
          </w:tcPr>
          <w:p w14:paraId="0B3D74FD" w14:textId="77777777" w:rsidR="00544E92" w:rsidRPr="00947188" w:rsidRDefault="00544E92" w:rsidP="00522F0C">
            <w:pPr>
              <w:jc w:val="center"/>
              <w:rPr>
                <w:b/>
                <w:bCs/>
                <w:color w:val="000000"/>
                <w:sz w:val="16"/>
                <w:szCs w:val="16"/>
                <w:lang w:eastAsia="en-ID"/>
              </w:rPr>
            </w:pPr>
            <w:r w:rsidRPr="00947188">
              <w:rPr>
                <w:b/>
                <w:bCs/>
                <w:color w:val="000000"/>
                <w:sz w:val="16"/>
                <w:szCs w:val="16"/>
                <w:lang w:eastAsia="en-ID"/>
              </w:rPr>
              <w:t>Testing</w:t>
            </w:r>
          </w:p>
          <w:p w14:paraId="5CFA6CB3" w14:textId="77777777" w:rsidR="00CD342B" w:rsidRPr="00947188" w:rsidRDefault="00CD342B" w:rsidP="00CD342B">
            <w:pPr>
              <w:jc w:val="center"/>
              <w:rPr>
                <w:b/>
                <w:bCs/>
                <w:color w:val="000000"/>
                <w:sz w:val="16"/>
                <w:szCs w:val="16"/>
                <w:lang w:eastAsia="en-ID"/>
              </w:rPr>
            </w:pPr>
          </w:p>
        </w:tc>
        <w:tc>
          <w:tcPr>
            <w:tcW w:w="845" w:type="dxa"/>
            <w:tcBorders>
              <w:top w:val="single" w:sz="12" w:space="0" w:color="auto"/>
              <w:bottom w:val="single" w:sz="4" w:space="0" w:color="auto"/>
            </w:tcBorders>
            <w:vAlign w:val="bottom"/>
          </w:tcPr>
          <w:p w14:paraId="2F8FB96E" w14:textId="77777777" w:rsidR="00544E92" w:rsidRPr="00947188" w:rsidRDefault="00544E92" w:rsidP="00452439">
            <w:pPr>
              <w:jc w:val="center"/>
              <w:rPr>
                <w:b/>
                <w:bCs/>
                <w:color w:val="000000"/>
                <w:sz w:val="16"/>
                <w:szCs w:val="16"/>
                <w:lang w:eastAsia="en-ID"/>
              </w:rPr>
            </w:pPr>
            <w:r w:rsidRPr="00947188">
              <w:rPr>
                <w:b/>
                <w:bCs/>
                <w:color w:val="000000"/>
                <w:sz w:val="16"/>
                <w:szCs w:val="16"/>
                <w:lang w:eastAsia="en-ID"/>
              </w:rPr>
              <w:t>Information</w:t>
            </w:r>
          </w:p>
          <w:p w14:paraId="5465E834" w14:textId="77777777" w:rsidR="00CD342B" w:rsidRPr="00947188" w:rsidRDefault="00CD342B" w:rsidP="00CD342B">
            <w:pPr>
              <w:jc w:val="center"/>
              <w:rPr>
                <w:b/>
                <w:bCs/>
                <w:color w:val="000000"/>
                <w:sz w:val="16"/>
                <w:szCs w:val="16"/>
                <w:lang w:eastAsia="en-ID"/>
              </w:rPr>
            </w:pPr>
          </w:p>
        </w:tc>
      </w:tr>
      <w:tr w:rsidR="00CD342B" w:rsidRPr="00544E92" w14:paraId="65C2715C" w14:textId="77777777" w:rsidTr="00AB70BC">
        <w:trPr>
          <w:trHeight w:val="330"/>
        </w:trPr>
        <w:tc>
          <w:tcPr>
            <w:tcW w:w="412" w:type="dxa"/>
            <w:tcBorders>
              <w:top w:val="single" w:sz="4" w:space="0" w:color="auto"/>
              <w:left w:val="nil"/>
              <w:bottom w:val="nil"/>
              <w:right w:val="nil"/>
            </w:tcBorders>
            <w:shd w:val="clear" w:color="auto" w:fill="auto"/>
            <w:noWrap/>
            <w:vAlign w:val="bottom"/>
            <w:hideMark/>
          </w:tcPr>
          <w:p w14:paraId="1DDACA9D" w14:textId="77777777" w:rsidR="00CD342B" w:rsidRPr="00544E92" w:rsidRDefault="00CD342B" w:rsidP="00CD342B">
            <w:pPr>
              <w:jc w:val="center"/>
              <w:rPr>
                <w:color w:val="000000"/>
                <w:sz w:val="16"/>
                <w:szCs w:val="16"/>
                <w:lang w:eastAsia="en-ID"/>
              </w:rPr>
            </w:pPr>
            <w:r w:rsidRPr="00544E92">
              <w:rPr>
                <w:color w:val="000000"/>
                <w:sz w:val="16"/>
                <w:szCs w:val="16"/>
                <w:lang w:eastAsia="en-ID"/>
              </w:rPr>
              <w:t>1</w:t>
            </w:r>
          </w:p>
        </w:tc>
        <w:tc>
          <w:tcPr>
            <w:tcW w:w="722" w:type="dxa"/>
            <w:tcBorders>
              <w:top w:val="single" w:sz="4" w:space="0" w:color="auto"/>
              <w:left w:val="nil"/>
              <w:bottom w:val="nil"/>
              <w:right w:val="nil"/>
            </w:tcBorders>
            <w:shd w:val="clear" w:color="auto" w:fill="auto"/>
            <w:noWrap/>
            <w:vAlign w:val="bottom"/>
            <w:hideMark/>
          </w:tcPr>
          <w:p w14:paraId="6D9B9A09" w14:textId="0F957C2F" w:rsidR="00CD342B" w:rsidRPr="00544E92" w:rsidRDefault="00544E92" w:rsidP="00CD342B">
            <w:pPr>
              <w:jc w:val="center"/>
              <w:rPr>
                <w:color w:val="000000"/>
                <w:sz w:val="16"/>
                <w:szCs w:val="16"/>
                <w:lang w:eastAsia="en-ID"/>
              </w:rPr>
            </w:pPr>
            <w:r w:rsidRPr="00544E92">
              <w:rPr>
                <w:color w:val="000000"/>
                <w:sz w:val="16"/>
                <w:szCs w:val="16"/>
                <w:lang w:eastAsia="en-ID"/>
              </w:rPr>
              <w:t>Home</w:t>
            </w:r>
          </w:p>
        </w:tc>
        <w:tc>
          <w:tcPr>
            <w:tcW w:w="992" w:type="dxa"/>
            <w:tcBorders>
              <w:top w:val="single" w:sz="4" w:space="0" w:color="auto"/>
              <w:left w:val="nil"/>
              <w:bottom w:val="nil"/>
              <w:right w:val="nil"/>
            </w:tcBorders>
            <w:shd w:val="clear" w:color="auto" w:fill="auto"/>
            <w:noWrap/>
            <w:vAlign w:val="bottom"/>
            <w:hideMark/>
          </w:tcPr>
          <w:p w14:paraId="05714389" w14:textId="7FBFBA06" w:rsidR="00CD342B" w:rsidRPr="00544E92" w:rsidRDefault="00544E92" w:rsidP="00CD342B">
            <w:pPr>
              <w:jc w:val="center"/>
              <w:rPr>
                <w:color w:val="000000"/>
                <w:sz w:val="16"/>
                <w:szCs w:val="16"/>
                <w:lang w:eastAsia="en-ID"/>
              </w:rPr>
            </w:pPr>
            <w:r w:rsidRPr="00544E92">
              <w:rPr>
                <w:color w:val="000000"/>
                <w:sz w:val="16"/>
                <w:szCs w:val="16"/>
                <w:lang w:eastAsia="en-ID"/>
              </w:rPr>
              <w:t>"Materials" button</w:t>
            </w:r>
          </w:p>
        </w:tc>
        <w:tc>
          <w:tcPr>
            <w:tcW w:w="856" w:type="dxa"/>
            <w:tcBorders>
              <w:top w:val="single" w:sz="4" w:space="0" w:color="auto"/>
              <w:left w:val="nil"/>
              <w:bottom w:val="nil"/>
              <w:right w:val="nil"/>
            </w:tcBorders>
            <w:shd w:val="clear" w:color="auto" w:fill="auto"/>
            <w:noWrap/>
            <w:vAlign w:val="bottom"/>
            <w:hideMark/>
          </w:tcPr>
          <w:p w14:paraId="65388069"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845" w:type="dxa"/>
            <w:tcBorders>
              <w:top w:val="single" w:sz="4" w:space="0" w:color="auto"/>
              <w:left w:val="nil"/>
              <w:bottom w:val="nil"/>
              <w:right w:val="nil"/>
            </w:tcBorders>
            <w:vAlign w:val="bottom"/>
          </w:tcPr>
          <w:p w14:paraId="43A32B57" w14:textId="5BC15494" w:rsidR="00CD342B" w:rsidRPr="00544E92" w:rsidRDefault="00660421" w:rsidP="00CD342B">
            <w:pPr>
              <w:jc w:val="center"/>
              <w:rPr>
                <w:color w:val="000000"/>
                <w:sz w:val="16"/>
                <w:szCs w:val="16"/>
                <w:lang w:eastAsia="en-ID"/>
              </w:rPr>
            </w:pPr>
            <w:r w:rsidRPr="00544E92">
              <w:rPr>
                <w:color w:val="000000"/>
                <w:sz w:val="16"/>
                <w:szCs w:val="16"/>
                <w:lang w:eastAsia="en-ID"/>
              </w:rPr>
              <w:t>Succeed</w:t>
            </w:r>
          </w:p>
        </w:tc>
      </w:tr>
      <w:tr w:rsidR="00CD342B" w:rsidRPr="00544E92" w14:paraId="60D0E3CF" w14:textId="77777777" w:rsidTr="00A41D21">
        <w:trPr>
          <w:trHeight w:val="330"/>
        </w:trPr>
        <w:tc>
          <w:tcPr>
            <w:tcW w:w="412" w:type="dxa"/>
            <w:tcBorders>
              <w:top w:val="nil"/>
              <w:left w:val="nil"/>
              <w:bottom w:val="nil"/>
              <w:right w:val="nil"/>
            </w:tcBorders>
            <w:shd w:val="clear" w:color="auto" w:fill="auto"/>
            <w:noWrap/>
            <w:vAlign w:val="bottom"/>
            <w:hideMark/>
          </w:tcPr>
          <w:p w14:paraId="6F83BE92"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2C32D350"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4FC23CE1" w14:textId="69A66B83" w:rsidR="00544E92" w:rsidRDefault="00544E92" w:rsidP="00CD342B">
            <w:pPr>
              <w:jc w:val="center"/>
              <w:rPr>
                <w:color w:val="000000"/>
                <w:sz w:val="16"/>
                <w:szCs w:val="16"/>
                <w:lang w:eastAsia="en-ID"/>
              </w:rPr>
            </w:pPr>
            <w:r w:rsidRPr="00544E92">
              <w:rPr>
                <w:color w:val="000000"/>
                <w:sz w:val="16"/>
                <w:szCs w:val="16"/>
                <w:lang w:eastAsia="en-ID"/>
              </w:rPr>
              <w:t>"</w:t>
            </w:r>
            <w:r>
              <w:rPr>
                <w:color w:val="000000"/>
                <w:sz w:val="16"/>
                <w:szCs w:val="16"/>
                <w:lang w:eastAsia="en-ID"/>
              </w:rPr>
              <w:t>Q</w:t>
            </w:r>
            <w:r w:rsidRPr="00544E92">
              <w:rPr>
                <w:color w:val="000000"/>
                <w:sz w:val="16"/>
                <w:szCs w:val="16"/>
                <w:lang w:eastAsia="en-ID"/>
              </w:rPr>
              <w:t>ui</w:t>
            </w:r>
            <w:r>
              <w:rPr>
                <w:color w:val="000000"/>
                <w:sz w:val="16"/>
                <w:szCs w:val="16"/>
                <w:lang w:eastAsia="en-ID"/>
              </w:rPr>
              <w:t>z</w:t>
            </w:r>
            <w:r w:rsidRPr="00544E92">
              <w:rPr>
                <w:color w:val="000000"/>
                <w:sz w:val="16"/>
                <w:szCs w:val="16"/>
                <w:lang w:eastAsia="en-ID"/>
              </w:rPr>
              <w:t>"</w:t>
            </w:r>
          </w:p>
          <w:p w14:paraId="34E169AC" w14:textId="41FE36BE"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469FBB82" w14:textId="634E8AF7" w:rsidR="00CD342B" w:rsidRPr="00544E92" w:rsidRDefault="00CD342B" w:rsidP="00CD342B">
            <w:pPr>
              <w:jc w:val="center"/>
              <w:rPr>
                <w:color w:val="000000"/>
                <w:sz w:val="16"/>
                <w:szCs w:val="16"/>
                <w:lang w:eastAsia="en-ID"/>
              </w:rPr>
            </w:pPr>
          </w:p>
        </w:tc>
        <w:tc>
          <w:tcPr>
            <w:tcW w:w="856" w:type="dxa"/>
            <w:tcBorders>
              <w:top w:val="nil"/>
              <w:left w:val="nil"/>
              <w:bottom w:val="nil"/>
              <w:right w:val="nil"/>
            </w:tcBorders>
            <w:shd w:val="clear" w:color="auto" w:fill="auto"/>
            <w:noWrap/>
            <w:vAlign w:val="bottom"/>
            <w:hideMark/>
          </w:tcPr>
          <w:p w14:paraId="78E943C3"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845" w:type="dxa"/>
            <w:tcBorders>
              <w:top w:val="nil"/>
              <w:left w:val="nil"/>
              <w:bottom w:val="nil"/>
              <w:right w:val="nil"/>
            </w:tcBorders>
            <w:vAlign w:val="bottom"/>
          </w:tcPr>
          <w:p w14:paraId="27D9925E" w14:textId="1B66259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17CBD43C" w14:textId="77777777" w:rsidTr="00A41D21">
        <w:trPr>
          <w:trHeight w:val="330"/>
        </w:trPr>
        <w:tc>
          <w:tcPr>
            <w:tcW w:w="412" w:type="dxa"/>
            <w:tcBorders>
              <w:top w:val="nil"/>
              <w:left w:val="nil"/>
              <w:bottom w:val="nil"/>
              <w:right w:val="nil"/>
            </w:tcBorders>
            <w:shd w:val="clear" w:color="auto" w:fill="auto"/>
            <w:noWrap/>
            <w:vAlign w:val="bottom"/>
            <w:hideMark/>
          </w:tcPr>
          <w:p w14:paraId="48C056DD"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15D12DE3"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7DDB094C" w14:textId="5700A4C4" w:rsidR="00544E92" w:rsidRDefault="00544E92" w:rsidP="00544E92">
            <w:pPr>
              <w:jc w:val="center"/>
              <w:rPr>
                <w:color w:val="000000"/>
                <w:sz w:val="16"/>
                <w:szCs w:val="16"/>
                <w:lang w:eastAsia="en-ID"/>
              </w:rPr>
            </w:pPr>
            <w:r w:rsidRPr="00544E92">
              <w:rPr>
                <w:color w:val="000000"/>
                <w:sz w:val="16"/>
                <w:szCs w:val="16"/>
                <w:lang w:eastAsia="en-ID"/>
              </w:rPr>
              <w:t>"Video"</w:t>
            </w:r>
          </w:p>
          <w:p w14:paraId="14DA0987" w14:textId="4EBDCC4B" w:rsidR="00CD342B" w:rsidRPr="00544E92" w:rsidRDefault="00544E92" w:rsidP="00544E92">
            <w:pPr>
              <w:jc w:val="center"/>
              <w:rPr>
                <w:color w:val="000000"/>
                <w:sz w:val="16"/>
                <w:szCs w:val="16"/>
                <w:lang w:eastAsia="en-ID"/>
              </w:rPr>
            </w:pPr>
            <w:r>
              <w:rPr>
                <w:color w:val="000000"/>
                <w:sz w:val="16"/>
                <w:szCs w:val="16"/>
                <w:lang w:eastAsia="en-ID"/>
              </w:rPr>
              <w:t>button</w:t>
            </w:r>
          </w:p>
        </w:tc>
        <w:tc>
          <w:tcPr>
            <w:tcW w:w="856" w:type="dxa"/>
            <w:tcBorders>
              <w:top w:val="nil"/>
              <w:left w:val="nil"/>
              <w:bottom w:val="nil"/>
              <w:right w:val="nil"/>
            </w:tcBorders>
            <w:shd w:val="clear" w:color="auto" w:fill="auto"/>
            <w:noWrap/>
            <w:vAlign w:val="bottom"/>
            <w:hideMark/>
          </w:tcPr>
          <w:p w14:paraId="0BAC2C08"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845" w:type="dxa"/>
            <w:tcBorders>
              <w:top w:val="nil"/>
              <w:left w:val="nil"/>
              <w:bottom w:val="nil"/>
              <w:right w:val="nil"/>
            </w:tcBorders>
            <w:vAlign w:val="bottom"/>
          </w:tcPr>
          <w:p w14:paraId="6721D3EB" w14:textId="5848446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9162CE0" w14:textId="77777777" w:rsidTr="00A41D21">
        <w:trPr>
          <w:trHeight w:val="330"/>
        </w:trPr>
        <w:tc>
          <w:tcPr>
            <w:tcW w:w="412" w:type="dxa"/>
            <w:tcBorders>
              <w:top w:val="nil"/>
              <w:left w:val="nil"/>
              <w:bottom w:val="nil"/>
              <w:right w:val="nil"/>
            </w:tcBorders>
            <w:shd w:val="clear" w:color="auto" w:fill="auto"/>
            <w:noWrap/>
            <w:vAlign w:val="bottom"/>
            <w:hideMark/>
          </w:tcPr>
          <w:p w14:paraId="0199D0ED"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04F0C062"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7A223F1F" w14:textId="48BEDC14" w:rsidR="00544E92" w:rsidRDefault="00544E92" w:rsidP="00CD342B">
            <w:pPr>
              <w:jc w:val="center"/>
              <w:rPr>
                <w:color w:val="000000"/>
                <w:sz w:val="16"/>
                <w:szCs w:val="16"/>
                <w:lang w:eastAsia="en-ID"/>
              </w:rPr>
            </w:pPr>
            <w:r w:rsidRPr="00544E92">
              <w:rPr>
                <w:color w:val="000000"/>
                <w:sz w:val="16"/>
                <w:szCs w:val="16"/>
                <w:lang w:eastAsia="en-ID"/>
              </w:rPr>
              <w:t>"Informa</w:t>
            </w:r>
            <w:r>
              <w:rPr>
                <w:color w:val="000000"/>
                <w:sz w:val="16"/>
                <w:szCs w:val="16"/>
                <w:lang w:eastAsia="en-ID"/>
              </w:rPr>
              <w:t>t</w:t>
            </w:r>
            <w:r w:rsidRPr="00544E92">
              <w:rPr>
                <w:color w:val="000000"/>
                <w:sz w:val="16"/>
                <w:szCs w:val="16"/>
                <w:lang w:eastAsia="en-ID"/>
              </w:rPr>
              <w:t>i</w:t>
            </w:r>
            <w:r>
              <w:rPr>
                <w:color w:val="000000"/>
                <w:sz w:val="16"/>
                <w:szCs w:val="16"/>
                <w:lang w:eastAsia="en-ID"/>
              </w:rPr>
              <w:t>on</w:t>
            </w:r>
            <w:r w:rsidRPr="00544E92">
              <w:rPr>
                <w:color w:val="000000"/>
                <w:sz w:val="16"/>
                <w:szCs w:val="16"/>
                <w:lang w:eastAsia="en-ID"/>
              </w:rPr>
              <w:t>"</w:t>
            </w:r>
          </w:p>
          <w:p w14:paraId="2311307E" w14:textId="7729A4A2"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tc>
        <w:tc>
          <w:tcPr>
            <w:tcW w:w="856" w:type="dxa"/>
            <w:tcBorders>
              <w:top w:val="nil"/>
              <w:left w:val="nil"/>
              <w:bottom w:val="nil"/>
              <w:right w:val="nil"/>
            </w:tcBorders>
            <w:shd w:val="clear" w:color="auto" w:fill="auto"/>
            <w:noWrap/>
            <w:vAlign w:val="bottom"/>
            <w:hideMark/>
          </w:tcPr>
          <w:p w14:paraId="657E1C48"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845" w:type="dxa"/>
            <w:tcBorders>
              <w:top w:val="nil"/>
              <w:left w:val="nil"/>
              <w:bottom w:val="nil"/>
              <w:right w:val="nil"/>
            </w:tcBorders>
            <w:vAlign w:val="bottom"/>
          </w:tcPr>
          <w:p w14:paraId="320FF426" w14:textId="728DFC66"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872B963" w14:textId="77777777" w:rsidTr="00A41D21">
        <w:trPr>
          <w:trHeight w:val="330"/>
        </w:trPr>
        <w:tc>
          <w:tcPr>
            <w:tcW w:w="412" w:type="dxa"/>
            <w:tcBorders>
              <w:top w:val="nil"/>
              <w:left w:val="nil"/>
              <w:bottom w:val="nil"/>
              <w:right w:val="nil"/>
            </w:tcBorders>
            <w:shd w:val="clear" w:color="auto" w:fill="auto"/>
            <w:noWrap/>
            <w:vAlign w:val="bottom"/>
            <w:hideMark/>
          </w:tcPr>
          <w:p w14:paraId="52C44366" w14:textId="30CCF8C8"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4E5A7878"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1BD78B2D" w14:textId="77777777" w:rsidR="00544E92" w:rsidRDefault="00544E92" w:rsidP="00CD342B">
            <w:pPr>
              <w:jc w:val="center"/>
              <w:rPr>
                <w:color w:val="000000"/>
                <w:sz w:val="16"/>
                <w:szCs w:val="16"/>
                <w:lang w:eastAsia="en-ID"/>
              </w:rPr>
            </w:pPr>
            <w:r>
              <w:rPr>
                <w:color w:val="000000"/>
                <w:sz w:val="16"/>
                <w:szCs w:val="16"/>
                <w:lang w:eastAsia="en-ID"/>
              </w:rPr>
              <w:t>“Exit”</w:t>
            </w:r>
          </w:p>
          <w:p w14:paraId="7FCC7A51" w14:textId="153E8DED"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tc>
        <w:tc>
          <w:tcPr>
            <w:tcW w:w="856" w:type="dxa"/>
            <w:tcBorders>
              <w:top w:val="nil"/>
              <w:left w:val="nil"/>
              <w:bottom w:val="nil"/>
              <w:right w:val="nil"/>
            </w:tcBorders>
            <w:shd w:val="clear" w:color="auto" w:fill="auto"/>
            <w:noWrap/>
            <w:vAlign w:val="bottom"/>
            <w:hideMark/>
          </w:tcPr>
          <w:p w14:paraId="627D76C0"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845" w:type="dxa"/>
            <w:tcBorders>
              <w:top w:val="nil"/>
              <w:left w:val="nil"/>
              <w:bottom w:val="nil"/>
              <w:right w:val="nil"/>
            </w:tcBorders>
            <w:vAlign w:val="bottom"/>
          </w:tcPr>
          <w:p w14:paraId="02419160" w14:textId="6F49FBB1"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149DADC7" w14:textId="77777777" w:rsidTr="00A41D21">
        <w:trPr>
          <w:trHeight w:val="330"/>
        </w:trPr>
        <w:tc>
          <w:tcPr>
            <w:tcW w:w="412" w:type="dxa"/>
            <w:tcBorders>
              <w:top w:val="nil"/>
              <w:left w:val="nil"/>
              <w:bottom w:val="nil"/>
              <w:right w:val="nil"/>
            </w:tcBorders>
            <w:shd w:val="clear" w:color="auto" w:fill="auto"/>
            <w:noWrap/>
            <w:vAlign w:val="bottom"/>
            <w:hideMark/>
          </w:tcPr>
          <w:p w14:paraId="543ED692" w14:textId="77777777" w:rsidR="00CD342B" w:rsidRPr="00544E92" w:rsidRDefault="00CD342B" w:rsidP="00CD342B">
            <w:pPr>
              <w:jc w:val="center"/>
              <w:rPr>
                <w:color w:val="000000"/>
                <w:sz w:val="16"/>
                <w:szCs w:val="16"/>
                <w:lang w:eastAsia="en-ID"/>
              </w:rPr>
            </w:pPr>
            <w:r w:rsidRPr="00544E92">
              <w:rPr>
                <w:color w:val="000000"/>
                <w:sz w:val="16"/>
                <w:szCs w:val="16"/>
                <w:lang w:eastAsia="en-ID"/>
              </w:rPr>
              <w:t>2</w:t>
            </w:r>
          </w:p>
        </w:tc>
        <w:tc>
          <w:tcPr>
            <w:tcW w:w="722" w:type="dxa"/>
            <w:tcBorders>
              <w:top w:val="nil"/>
              <w:left w:val="nil"/>
              <w:bottom w:val="nil"/>
              <w:right w:val="nil"/>
            </w:tcBorders>
            <w:shd w:val="clear" w:color="auto" w:fill="auto"/>
            <w:noWrap/>
            <w:vAlign w:val="bottom"/>
            <w:hideMark/>
          </w:tcPr>
          <w:p w14:paraId="09BA7416" w14:textId="4270E1E1" w:rsidR="00CD342B" w:rsidRPr="00544E92" w:rsidRDefault="00544E92" w:rsidP="006E4D3E">
            <w:pPr>
              <w:rPr>
                <w:color w:val="000000"/>
                <w:sz w:val="16"/>
                <w:szCs w:val="16"/>
                <w:lang w:eastAsia="en-ID"/>
              </w:rPr>
            </w:pPr>
            <w:r w:rsidRPr="00544E92">
              <w:rPr>
                <w:color w:val="000000"/>
                <w:sz w:val="16"/>
                <w:szCs w:val="16"/>
                <w:lang w:eastAsia="en-ID"/>
              </w:rPr>
              <w:t>Material Introduction Page</w:t>
            </w:r>
          </w:p>
        </w:tc>
        <w:tc>
          <w:tcPr>
            <w:tcW w:w="992" w:type="dxa"/>
            <w:tcBorders>
              <w:top w:val="nil"/>
              <w:left w:val="nil"/>
              <w:bottom w:val="nil"/>
              <w:right w:val="nil"/>
            </w:tcBorders>
            <w:shd w:val="clear" w:color="auto" w:fill="auto"/>
            <w:noWrap/>
            <w:vAlign w:val="bottom"/>
            <w:hideMark/>
          </w:tcPr>
          <w:p w14:paraId="04C65347" w14:textId="249AEB03" w:rsidR="006E4D3E" w:rsidRDefault="00544E92" w:rsidP="006E4D3E">
            <w:pPr>
              <w:rPr>
                <w:color w:val="000000"/>
                <w:sz w:val="16"/>
                <w:szCs w:val="16"/>
                <w:lang w:eastAsia="en-ID"/>
              </w:rPr>
            </w:pPr>
            <w:r w:rsidRPr="00544E92">
              <w:rPr>
                <w:color w:val="000000"/>
                <w:sz w:val="16"/>
                <w:szCs w:val="16"/>
                <w:lang w:eastAsia="en-ID"/>
              </w:rPr>
              <w:t>"Sound-on"</w:t>
            </w:r>
            <w:r>
              <w:rPr>
                <w:color w:val="000000"/>
                <w:sz w:val="16"/>
                <w:szCs w:val="16"/>
                <w:lang w:eastAsia="en-ID"/>
              </w:rPr>
              <w:t xml:space="preserve"> </w:t>
            </w:r>
          </w:p>
          <w:p w14:paraId="0E4F5E37" w14:textId="578EBC3D" w:rsidR="006E4D3E" w:rsidRDefault="00544E92" w:rsidP="006E4D3E">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0727D34C" w14:textId="77777777" w:rsidR="006E4D3E" w:rsidRDefault="006E4D3E" w:rsidP="006E4D3E">
            <w:pPr>
              <w:rPr>
                <w:color w:val="000000"/>
                <w:sz w:val="16"/>
                <w:szCs w:val="16"/>
                <w:lang w:eastAsia="en-ID"/>
              </w:rPr>
            </w:pPr>
          </w:p>
          <w:p w14:paraId="510429B0" w14:textId="15DE2B17" w:rsidR="006E4D3E" w:rsidRPr="00544E92" w:rsidRDefault="006E4D3E" w:rsidP="00CD342B">
            <w:pPr>
              <w:jc w:val="center"/>
              <w:rPr>
                <w:color w:val="000000"/>
                <w:sz w:val="16"/>
                <w:szCs w:val="16"/>
                <w:lang w:eastAsia="en-ID"/>
              </w:rPr>
            </w:pPr>
          </w:p>
        </w:tc>
        <w:tc>
          <w:tcPr>
            <w:tcW w:w="856" w:type="dxa"/>
            <w:tcBorders>
              <w:top w:val="nil"/>
              <w:left w:val="nil"/>
              <w:bottom w:val="nil"/>
              <w:right w:val="nil"/>
            </w:tcBorders>
            <w:shd w:val="clear" w:color="auto" w:fill="auto"/>
            <w:noWrap/>
            <w:vAlign w:val="bottom"/>
            <w:hideMark/>
          </w:tcPr>
          <w:p w14:paraId="77602E02" w14:textId="7CBC905E" w:rsidR="00CD342B" w:rsidRDefault="00CD342B" w:rsidP="00CD342B">
            <w:pPr>
              <w:jc w:val="center"/>
              <w:rPr>
                <w:color w:val="000000"/>
                <w:sz w:val="16"/>
                <w:szCs w:val="16"/>
                <w:lang w:eastAsia="en-ID"/>
              </w:rPr>
            </w:pPr>
            <w:r w:rsidRPr="00544E92">
              <w:rPr>
                <w:color w:val="000000"/>
                <w:sz w:val="16"/>
                <w:szCs w:val="16"/>
                <w:lang w:eastAsia="en-ID"/>
              </w:rPr>
              <w:t>BlackBox</w:t>
            </w:r>
          </w:p>
          <w:p w14:paraId="68FB6EBE" w14:textId="77777777" w:rsidR="006E4D3E" w:rsidRDefault="006E4D3E" w:rsidP="00CD342B">
            <w:pPr>
              <w:jc w:val="center"/>
              <w:rPr>
                <w:color w:val="000000"/>
                <w:sz w:val="16"/>
                <w:szCs w:val="16"/>
                <w:lang w:eastAsia="en-ID"/>
              </w:rPr>
            </w:pPr>
          </w:p>
          <w:p w14:paraId="746011E1" w14:textId="77777777" w:rsidR="006E4D3E" w:rsidRDefault="006E4D3E" w:rsidP="00CD342B">
            <w:pPr>
              <w:jc w:val="center"/>
              <w:rPr>
                <w:color w:val="000000"/>
                <w:sz w:val="16"/>
                <w:szCs w:val="16"/>
                <w:lang w:eastAsia="en-ID"/>
              </w:rPr>
            </w:pPr>
          </w:p>
          <w:p w14:paraId="27C01989" w14:textId="3FD1F2E5"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04D31E30" w14:textId="77777777" w:rsidR="00CD342B" w:rsidRDefault="00660421" w:rsidP="00CD342B">
            <w:pPr>
              <w:jc w:val="center"/>
              <w:rPr>
                <w:color w:val="000000"/>
                <w:sz w:val="16"/>
                <w:szCs w:val="16"/>
                <w:lang w:eastAsia="en-ID"/>
              </w:rPr>
            </w:pPr>
            <w:r>
              <w:rPr>
                <w:color w:val="000000"/>
                <w:sz w:val="16"/>
                <w:szCs w:val="16"/>
                <w:lang w:eastAsia="en-ID"/>
              </w:rPr>
              <w:t>Succeed</w:t>
            </w:r>
          </w:p>
          <w:p w14:paraId="6B502587" w14:textId="77777777" w:rsidR="006E4D3E" w:rsidRDefault="006E4D3E" w:rsidP="00CD342B">
            <w:pPr>
              <w:jc w:val="center"/>
              <w:rPr>
                <w:color w:val="000000"/>
                <w:sz w:val="16"/>
                <w:szCs w:val="16"/>
                <w:lang w:eastAsia="en-ID"/>
              </w:rPr>
            </w:pPr>
          </w:p>
          <w:p w14:paraId="0FA05305" w14:textId="3239B7E2" w:rsidR="006E4D3E" w:rsidRPr="00544E92" w:rsidRDefault="006E4D3E" w:rsidP="00CD342B">
            <w:pPr>
              <w:jc w:val="center"/>
              <w:rPr>
                <w:color w:val="000000"/>
                <w:sz w:val="16"/>
                <w:szCs w:val="16"/>
                <w:lang w:eastAsia="en-ID"/>
              </w:rPr>
            </w:pPr>
          </w:p>
        </w:tc>
      </w:tr>
      <w:tr w:rsidR="00CD342B" w:rsidRPr="00544E92" w14:paraId="5F6D9CBC" w14:textId="77777777" w:rsidTr="00A41D21">
        <w:trPr>
          <w:trHeight w:val="330"/>
        </w:trPr>
        <w:tc>
          <w:tcPr>
            <w:tcW w:w="412" w:type="dxa"/>
            <w:tcBorders>
              <w:top w:val="nil"/>
              <w:left w:val="nil"/>
              <w:bottom w:val="nil"/>
              <w:right w:val="nil"/>
            </w:tcBorders>
            <w:shd w:val="clear" w:color="auto" w:fill="auto"/>
            <w:noWrap/>
            <w:vAlign w:val="bottom"/>
            <w:hideMark/>
          </w:tcPr>
          <w:p w14:paraId="00205F4C"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74F49C54"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1390DE28" w14:textId="77777777" w:rsidR="00CD342B" w:rsidRDefault="00CD342B" w:rsidP="00CD342B">
            <w:pPr>
              <w:jc w:val="center"/>
              <w:rPr>
                <w:color w:val="000000"/>
                <w:sz w:val="16"/>
                <w:szCs w:val="16"/>
                <w:lang w:eastAsia="en-ID"/>
              </w:rPr>
            </w:pPr>
            <w:r w:rsidRPr="00544E92">
              <w:rPr>
                <w:color w:val="000000"/>
                <w:sz w:val="16"/>
                <w:szCs w:val="16"/>
                <w:lang w:eastAsia="en-ID"/>
              </w:rPr>
              <w:t>"Sound-off"</w:t>
            </w:r>
          </w:p>
          <w:p w14:paraId="671E4BC9" w14:textId="4A42B42E" w:rsidR="00544E92" w:rsidRPr="00544E92" w:rsidRDefault="00544E92" w:rsidP="00CD342B">
            <w:pPr>
              <w:jc w:val="center"/>
              <w:rPr>
                <w:color w:val="000000"/>
                <w:sz w:val="16"/>
                <w:szCs w:val="16"/>
                <w:lang w:eastAsia="en-ID"/>
              </w:rPr>
            </w:pPr>
            <w:r>
              <w:rPr>
                <w:color w:val="000000"/>
                <w:sz w:val="16"/>
                <w:szCs w:val="16"/>
                <w:lang w:eastAsia="en-ID"/>
              </w:rPr>
              <w:t>button</w:t>
            </w:r>
          </w:p>
        </w:tc>
        <w:tc>
          <w:tcPr>
            <w:tcW w:w="856" w:type="dxa"/>
            <w:tcBorders>
              <w:top w:val="nil"/>
              <w:left w:val="nil"/>
              <w:bottom w:val="nil"/>
              <w:right w:val="nil"/>
            </w:tcBorders>
            <w:shd w:val="clear" w:color="auto" w:fill="auto"/>
            <w:noWrap/>
            <w:vAlign w:val="bottom"/>
            <w:hideMark/>
          </w:tcPr>
          <w:p w14:paraId="3BBF8F2A" w14:textId="308688D0" w:rsidR="00CD342B" w:rsidRDefault="00CD342B" w:rsidP="00A41D21">
            <w:pPr>
              <w:rPr>
                <w:color w:val="000000"/>
                <w:sz w:val="16"/>
                <w:szCs w:val="16"/>
                <w:lang w:eastAsia="en-ID"/>
              </w:rPr>
            </w:pPr>
            <w:r w:rsidRPr="00544E92">
              <w:rPr>
                <w:color w:val="000000"/>
                <w:sz w:val="16"/>
                <w:szCs w:val="16"/>
                <w:lang w:eastAsia="en-ID"/>
              </w:rPr>
              <w:t>BlackBox</w:t>
            </w:r>
          </w:p>
          <w:p w14:paraId="343B5F17" w14:textId="77777777" w:rsidR="00A41D21" w:rsidRDefault="00A41D21" w:rsidP="00A41D21">
            <w:pPr>
              <w:rPr>
                <w:color w:val="000000"/>
                <w:sz w:val="16"/>
                <w:szCs w:val="16"/>
                <w:lang w:eastAsia="en-ID"/>
              </w:rPr>
            </w:pPr>
          </w:p>
          <w:p w14:paraId="104E3D42" w14:textId="10D44DF6"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4DAB9DB4" w14:textId="6FB1CC1C" w:rsidR="00CD342B" w:rsidRDefault="00660421" w:rsidP="00CD342B">
            <w:pPr>
              <w:jc w:val="center"/>
              <w:rPr>
                <w:color w:val="000000"/>
                <w:sz w:val="16"/>
                <w:szCs w:val="16"/>
                <w:lang w:eastAsia="en-ID"/>
              </w:rPr>
            </w:pPr>
            <w:r>
              <w:rPr>
                <w:color w:val="000000"/>
                <w:sz w:val="16"/>
                <w:szCs w:val="16"/>
                <w:lang w:eastAsia="en-ID"/>
              </w:rPr>
              <w:t>Succeed</w:t>
            </w:r>
          </w:p>
          <w:p w14:paraId="2490BB49" w14:textId="3EE40BF5" w:rsidR="006E4D3E" w:rsidRPr="00544E92" w:rsidRDefault="006E4D3E" w:rsidP="00CD342B">
            <w:pPr>
              <w:jc w:val="center"/>
              <w:rPr>
                <w:color w:val="000000"/>
                <w:sz w:val="16"/>
                <w:szCs w:val="16"/>
                <w:lang w:eastAsia="en-ID"/>
              </w:rPr>
            </w:pPr>
          </w:p>
        </w:tc>
      </w:tr>
      <w:tr w:rsidR="00CD342B" w:rsidRPr="00544E92" w14:paraId="72BFBD53" w14:textId="77777777" w:rsidTr="00A41D21">
        <w:trPr>
          <w:trHeight w:val="330"/>
        </w:trPr>
        <w:tc>
          <w:tcPr>
            <w:tcW w:w="412" w:type="dxa"/>
            <w:tcBorders>
              <w:top w:val="nil"/>
              <w:left w:val="nil"/>
              <w:bottom w:val="nil"/>
              <w:right w:val="nil"/>
            </w:tcBorders>
            <w:shd w:val="clear" w:color="auto" w:fill="auto"/>
            <w:noWrap/>
            <w:vAlign w:val="bottom"/>
            <w:hideMark/>
          </w:tcPr>
          <w:p w14:paraId="0B22C180"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4F65FFE0"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2C882A15" w14:textId="7EC3285D" w:rsidR="00544E92" w:rsidRDefault="00544E92" w:rsidP="00CD342B">
            <w:pPr>
              <w:jc w:val="center"/>
              <w:rPr>
                <w:color w:val="000000"/>
                <w:sz w:val="16"/>
                <w:szCs w:val="16"/>
                <w:lang w:eastAsia="en-ID"/>
              </w:rPr>
            </w:pPr>
            <w:r w:rsidRPr="00544E92">
              <w:rPr>
                <w:color w:val="000000"/>
                <w:sz w:val="16"/>
                <w:szCs w:val="16"/>
                <w:lang w:eastAsia="en-ID"/>
              </w:rPr>
              <w:t>"Back"</w:t>
            </w:r>
          </w:p>
          <w:p w14:paraId="43FB47DA" w14:textId="3E642CA3" w:rsidR="00CD342B" w:rsidRPr="00544E92" w:rsidRDefault="00544E92" w:rsidP="00544E92">
            <w:pPr>
              <w:jc w:val="center"/>
              <w:rPr>
                <w:color w:val="000000"/>
                <w:sz w:val="16"/>
                <w:szCs w:val="16"/>
                <w:lang w:eastAsia="en-ID"/>
              </w:rPr>
            </w:pPr>
            <w:r>
              <w:rPr>
                <w:color w:val="000000"/>
                <w:sz w:val="16"/>
                <w:szCs w:val="16"/>
                <w:lang w:eastAsia="en-ID"/>
              </w:rPr>
              <w:t>button</w:t>
            </w:r>
          </w:p>
        </w:tc>
        <w:tc>
          <w:tcPr>
            <w:tcW w:w="856" w:type="dxa"/>
            <w:tcBorders>
              <w:top w:val="nil"/>
              <w:left w:val="nil"/>
              <w:bottom w:val="nil"/>
              <w:right w:val="nil"/>
            </w:tcBorders>
            <w:shd w:val="clear" w:color="auto" w:fill="auto"/>
            <w:noWrap/>
            <w:vAlign w:val="bottom"/>
            <w:hideMark/>
          </w:tcPr>
          <w:p w14:paraId="35C57B3E" w14:textId="64BBD2CA" w:rsidR="00CD342B" w:rsidRDefault="00CD342B" w:rsidP="00CD342B">
            <w:pPr>
              <w:jc w:val="center"/>
              <w:rPr>
                <w:color w:val="000000"/>
                <w:sz w:val="16"/>
                <w:szCs w:val="16"/>
                <w:lang w:eastAsia="en-ID"/>
              </w:rPr>
            </w:pPr>
            <w:r w:rsidRPr="00544E92">
              <w:rPr>
                <w:color w:val="000000"/>
                <w:sz w:val="16"/>
                <w:szCs w:val="16"/>
                <w:lang w:eastAsia="en-ID"/>
              </w:rPr>
              <w:t>BlackBox</w:t>
            </w:r>
          </w:p>
          <w:p w14:paraId="14927CA2" w14:textId="77777777" w:rsidR="00A41D21" w:rsidRDefault="00A41D21" w:rsidP="00CD342B">
            <w:pPr>
              <w:jc w:val="center"/>
              <w:rPr>
                <w:color w:val="000000"/>
                <w:sz w:val="16"/>
                <w:szCs w:val="16"/>
                <w:lang w:eastAsia="en-ID"/>
              </w:rPr>
            </w:pPr>
          </w:p>
          <w:p w14:paraId="1A0048EB" w14:textId="4BCDEB37"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0180494F" w14:textId="77777777" w:rsidR="00CD342B" w:rsidRDefault="00660421" w:rsidP="00CD342B">
            <w:pPr>
              <w:jc w:val="center"/>
              <w:rPr>
                <w:color w:val="000000"/>
                <w:sz w:val="16"/>
                <w:szCs w:val="16"/>
                <w:lang w:eastAsia="en-ID"/>
              </w:rPr>
            </w:pPr>
            <w:r>
              <w:rPr>
                <w:color w:val="000000"/>
                <w:sz w:val="16"/>
                <w:szCs w:val="16"/>
                <w:lang w:eastAsia="en-ID"/>
              </w:rPr>
              <w:t>Succeed</w:t>
            </w:r>
          </w:p>
          <w:p w14:paraId="17FA273B" w14:textId="7415C054" w:rsidR="006E4D3E" w:rsidRPr="00544E92" w:rsidRDefault="006E4D3E" w:rsidP="00CD342B">
            <w:pPr>
              <w:jc w:val="center"/>
              <w:rPr>
                <w:color w:val="000000"/>
                <w:sz w:val="16"/>
                <w:szCs w:val="16"/>
                <w:lang w:eastAsia="en-ID"/>
              </w:rPr>
            </w:pPr>
          </w:p>
        </w:tc>
      </w:tr>
      <w:tr w:rsidR="00CD342B" w:rsidRPr="00544E92" w14:paraId="700C6C92" w14:textId="77777777" w:rsidTr="00AB70BC">
        <w:trPr>
          <w:trHeight w:val="330"/>
        </w:trPr>
        <w:tc>
          <w:tcPr>
            <w:tcW w:w="412" w:type="dxa"/>
            <w:tcBorders>
              <w:top w:val="nil"/>
              <w:left w:val="nil"/>
              <w:bottom w:val="nil"/>
              <w:right w:val="nil"/>
            </w:tcBorders>
            <w:shd w:val="clear" w:color="auto" w:fill="auto"/>
            <w:noWrap/>
            <w:vAlign w:val="bottom"/>
            <w:hideMark/>
          </w:tcPr>
          <w:p w14:paraId="40CF1083"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62B95910"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460E1DEA" w14:textId="77777777" w:rsidR="00544E92" w:rsidRDefault="00544E92" w:rsidP="00544E92">
            <w:pPr>
              <w:jc w:val="center"/>
              <w:rPr>
                <w:color w:val="000000"/>
                <w:sz w:val="16"/>
                <w:szCs w:val="16"/>
                <w:lang w:eastAsia="en-ID"/>
              </w:rPr>
            </w:pPr>
            <w:r w:rsidRPr="00544E92">
              <w:rPr>
                <w:color w:val="000000"/>
                <w:sz w:val="16"/>
                <w:szCs w:val="16"/>
                <w:lang w:eastAsia="en-ID"/>
              </w:rPr>
              <w:t>"Next"</w:t>
            </w:r>
          </w:p>
          <w:p w14:paraId="7B9AB518" w14:textId="3C58C2C6" w:rsidR="00CD342B" w:rsidRPr="00544E92" w:rsidRDefault="00544E92" w:rsidP="00544E92">
            <w:pPr>
              <w:jc w:val="center"/>
              <w:rPr>
                <w:color w:val="000000"/>
                <w:sz w:val="16"/>
                <w:szCs w:val="16"/>
                <w:lang w:eastAsia="en-ID"/>
              </w:rPr>
            </w:pPr>
            <w:r>
              <w:rPr>
                <w:color w:val="000000"/>
                <w:sz w:val="16"/>
                <w:szCs w:val="16"/>
                <w:lang w:eastAsia="en-ID"/>
              </w:rPr>
              <w:t>button</w:t>
            </w:r>
          </w:p>
          <w:p w14:paraId="79224457" w14:textId="43005CA8" w:rsidR="00CD342B" w:rsidRPr="00544E92" w:rsidRDefault="00CD342B" w:rsidP="00544E92">
            <w:pPr>
              <w:jc w:val="center"/>
              <w:rPr>
                <w:color w:val="000000"/>
                <w:sz w:val="16"/>
                <w:szCs w:val="16"/>
                <w:lang w:eastAsia="en-ID"/>
              </w:rPr>
            </w:pPr>
          </w:p>
        </w:tc>
        <w:tc>
          <w:tcPr>
            <w:tcW w:w="856" w:type="dxa"/>
            <w:tcBorders>
              <w:top w:val="nil"/>
              <w:left w:val="nil"/>
              <w:bottom w:val="nil"/>
              <w:right w:val="nil"/>
            </w:tcBorders>
            <w:shd w:val="clear" w:color="auto" w:fill="auto"/>
            <w:noWrap/>
            <w:vAlign w:val="bottom"/>
            <w:hideMark/>
          </w:tcPr>
          <w:p w14:paraId="73AA70EA" w14:textId="52C3FFE2" w:rsidR="00CD342B" w:rsidRDefault="00CD342B" w:rsidP="00CD342B">
            <w:pPr>
              <w:jc w:val="center"/>
              <w:rPr>
                <w:color w:val="000000"/>
                <w:sz w:val="16"/>
                <w:szCs w:val="16"/>
                <w:lang w:eastAsia="en-ID"/>
              </w:rPr>
            </w:pPr>
            <w:r w:rsidRPr="00544E92">
              <w:rPr>
                <w:color w:val="000000"/>
                <w:sz w:val="16"/>
                <w:szCs w:val="16"/>
                <w:lang w:eastAsia="en-ID"/>
              </w:rPr>
              <w:t>BlackBox</w:t>
            </w:r>
          </w:p>
          <w:p w14:paraId="443C614F" w14:textId="77777777" w:rsidR="00A41D21" w:rsidRDefault="00A41D21" w:rsidP="00CD342B">
            <w:pPr>
              <w:jc w:val="center"/>
              <w:rPr>
                <w:color w:val="000000"/>
                <w:sz w:val="16"/>
                <w:szCs w:val="16"/>
                <w:lang w:eastAsia="en-ID"/>
              </w:rPr>
            </w:pPr>
          </w:p>
          <w:p w14:paraId="32A4A9BA" w14:textId="318919AB"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4F41C820" w14:textId="77777777" w:rsidR="00CD342B" w:rsidRDefault="00660421" w:rsidP="00CD342B">
            <w:pPr>
              <w:jc w:val="center"/>
              <w:rPr>
                <w:color w:val="000000"/>
                <w:sz w:val="16"/>
                <w:szCs w:val="16"/>
                <w:lang w:eastAsia="en-ID"/>
              </w:rPr>
            </w:pPr>
            <w:r>
              <w:rPr>
                <w:color w:val="000000"/>
                <w:sz w:val="16"/>
                <w:szCs w:val="16"/>
                <w:lang w:eastAsia="en-ID"/>
              </w:rPr>
              <w:t>Succeed</w:t>
            </w:r>
          </w:p>
          <w:p w14:paraId="7210229A" w14:textId="6CBAA466" w:rsidR="006E4D3E" w:rsidRPr="00544E92" w:rsidRDefault="006E4D3E" w:rsidP="00CD342B">
            <w:pPr>
              <w:jc w:val="center"/>
              <w:rPr>
                <w:color w:val="000000"/>
                <w:sz w:val="16"/>
                <w:szCs w:val="16"/>
                <w:lang w:eastAsia="en-ID"/>
              </w:rPr>
            </w:pPr>
          </w:p>
        </w:tc>
      </w:tr>
      <w:tr w:rsidR="00CD342B" w:rsidRPr="00544E92" w14:paraId="370043E5" w14:textId="77777777" w:rsidTr="00AB70BC">
        <w:trPr>
          <w:trHeight w:val="330"/>
        </w:trPr>
        <w:tc>
          <w:tcPr>
            <w:tcW w:w="412" w:type="dxa"/>
            <w:tcBorders>
              <w:top w:val="nil"/>
              <w:left w:val="nil"/>
              <w:bottom w:val="nil"/>
              <w:right w:val="nil"/>
            </w:tcBorders>
            <w:shd w:val="clear" w:color="auto" w:fill="auto"/>
            <w:noWrap/>
            <w:vAlign w:val="bottom"/>
            <w:hideMark/>
          </w:tcPr>
          <w:p w14:paraId="27AE1C58"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5D8226D2"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5852C04B" w14:textId="77777777" w:rsidR="00CD342B" w:rsidRDefault="00CD342B" w:rsidP="00CD342B">
            <w:pPr>
              <w:jc w:val="center"/>
              <w:rPr>
                <w:color w:val="000000"/>
                <w:sz w:val="16"/>
                <w:szCs w:val="16"/>
                <w:lang w:eastAsia="en-ID"/>
              </w:rPr>
            </w:pPr>
            <w:r w:rsidRPr="00544E92">
              <w:rPr>
                <w:color w:val="000000"/>
                <w:sz w:val="16"/>
                <w:szCs w:val="16"/>
                <w:lang w:eastAsia="en-ID"/>
              </w:rPr>
              <w:t>"Home"</w:t>
            </w:r>
          </w:p>
          <w:p w14:paraId="651831BC" w14:textId="7C98682A" w:rsidR="00544E92" w:rsidRPr="00544E92" w:rsidRDefault="00544E92" w:rsidP="00CD342B">
            <w:pPr>
              <w:jc w:val="center"/>
              <w:rPr>
                <w:color w:val="000000"/>
                <w:sz w:val="16"/>
                <w:szCs w:val="16"/>
                <w:lang w:eastAsia="en-ID"/>
              </w:rPr>
            </w:pPr>
            <w:r>
              <w:rPr>
                <w:color w:val="000000"/>
                <w:sz w:val="16"/>
                <w:szCs w:val="16"/>
                <w:lang w:eastAsia="en-ID"/>
              </w:rPr>
              <w:t>button</w:t>
            </w:r>
          </w:p>
        </w:tc>
        <w:tc>
          <w:tcPr>
            <w:tcW w:w="856" w:type="dxa"/>
            <w:tcBorders>
              <w:top w:val="nil"/>
              <w:left w:val="nil"/>
              <w:bottom w:val="nil"/>
              <w:right w:val="nil"/>
            </w:tcBorders>
            <w:shd w:val="clear" w:color="auto" w:fill="auto"/>
            <w:noWrap/>
            <w:vAlign w:val="bottom"/>
            <w:hideMark/>
          </w:tcPr>
          <w:p w14:paraId="2BDBDB0B" w14:textId="5B6DF63B" w:rsidR="00CD342B" w:rsidRDefault="00CD342B" w:rsidP="00CD342B">
            <w:pPr>
              <w:jc w:val="center"/>
              <w:rPr>
                <w:color w:val="000000"/>
                <w:sz w:val="16"/>
                <w:szCs w:val="16"/>
                <w:lang w:eastAsia="en-ID"/>
              </w:rPr>
            </w:pPr>
            <w:r w:rsidRPr="00544E92">
              <w:rPr>
                <w:color w:val="000000"/>
                <w:sz w:val="16"/>
                <w:szCs w:val="16"/>
                <w:lang w:eastAsia="en-ID"/>
              </w:rPr>
              <w:t>BlackBox</w:t>
            </w:r>
          </w:p>
          <w:p w14:paraId="248C09CE" w14:textId="77777777" w:rsidR="00A41D21" w:rsidRDefault="00A41D21" w:rsidP="00CD342B">
            <w:pPr>
              <w:jc w:val="center"/>
              <w:rPr>
                <w:color w:val="000000"/>
                <w:sz w:val="16"/>
                <w:szCs w:val="16"/>
                <w:lang w:eastAsia="en-ID"/>
              </w:rPr>
            </w:pPr>
          </w:p>
          <w:p w14:paraId="6C38E544" w14:textId="06A966DD"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37D324DE" w14:textId="77777777" w:rsidR="00CD342B" w:rsidRDefault="00660421" w:rsidP="00CD342B">
            <w:pPr>
              <w:jc w:val="center"/>
              <w:rPr>
                <w:color w:val="000000"/>
                <w:sz w:val="16"/>
                <w:szCs w:val="16"/>
                <w:lang w:eastAsia="en-ID"/>
              </w:rPr>
            </w:pPr>
            <w:r>
              <w:rPr>
                <w:color w:val="000000"/>
                <w:sz w:val="16"/>
                <w:szCs w:val="16"/>
                <w:lang w:eastAsia="en-ID"/>
              </w:rPr>
              <w:t>Succeed</w:t>
            </w:r>
          </w:p>
          <w:p w14:paraId="5DC05817" w14:textId="2C6EF5A9" w:rsidR="006E4D3E" w:rsidRPr="00544E92" w:rsidRDefault="006E4D3E" w:rsidP="00CD342B">
            <w:pPr>
              <w:jc w:val="center"/>
              <w:rPr>
                <w:color w:val="000000"/>
                <w:sz w:val="16"/>
                <w:szCs w:val="16"/>
                <w:lang w:eastAsia="en-ID"/>
              </w:rPr>
            </w:pPr>
          </w:p>
        </w:tc>
      </w:tr>
      <w:tr w:rsidR="00CD342B" w:rsidRPr="00544E92" w14:paraId="1BE95083" w14:textId="77777777" w:rsidTr="00AB70BC">
        <w:trPr>
          <w:trHeight w:val="330"/>
        </w:trPr>
        <w:tc>
          <w:tcPr>
            <w:tcW w:w="412" w:type="dxa"/>
            <w:tcBorders>
              <w:top w:val="nil"/>
              <w:left w:val="nil"/>
              <w:bottom w:val="nil"/>
              <w:right w:val="nil"/>
            </w:tcBorders>
            <w:shd w:val="clear" w:color="auto" w:fill="auto"/>
            <w:noWrap/>
            <w:vAlign w:val="bottom"/>
            <w:hideMark/>
          </w:tcPr>
          <w:p w14:paraId="718F9661" w14:textId="77777777" w:rsidR="00A41D21" w:rsidRDefault="00A41D21" w:rsidP="00CD342B">
            <w:pPr>
              <w:jc w:val="center"/>
              <w:rPr>
                <w:color w:val="000000"/>
                <w:sz w:val="16"/>
                <w:szCs w:val="16"/>
                <w:lang w:eastAsia="en-ID"/>
              </w:rPr>
            </w:pPr>
          </w:p>
          <w:p w14:paraId="20A74386" w14:textId="77777777" w:rsidR="00A41D21" w:rsidRDefault="00A41D21" w:rsidP="00CD342B">
            <w:pPr>
              <w:jc w:val="center"/>
              <w:rPr>
                <w:color w:val="000000"/>
                <w:sz w:val="16"/>
                <w:szCs w:val="16"/>
                <w:lang w:eastAsia="en-ID"/>
              </w:rPr>
            </w:pPr>
          </w:p>
          <w:p w14:paraId="064E751C" w14:textId="77777777" w:rsidR="00A41D21" w:rsidRDefault="00A41D21" w:rsidP="00CD342B">
            <w:pPr>
              <w:jc w:val="center"/>
              <w:rPr>
                <w:color w:val="000000"/>
                <w:sz w:val="16"/>
                <w:szCs w:val="16"/>
                <w:lang w:eastAsia="en-ID"/>
              </w:rPr>
            </w:pPr>
          </w:p>
          <w:p w14:paraId="2039845B" w14:textId="3EA97731" w:rsidR="00CD342B" w:rsidRPr="00544E92" w:rsidRDefault="00CD342B" w:rsidP="00CD342B">
            <w:pPr>
              <w:jc w:val="center"/>
              <w:rPr>
                <w:color w:val="000000"/>
                <w:sz w:val="16"/>
                <w:szCs w:val="16"/>
                <w:lang w:eastAsia="en-ID"/>
              </w:rPr>
            </w:pPr>
            <w:r w:rsidRPr="00544E92">
              <w:rPr>
                <w:color w:val="000000"/>
                <w:sz w:val="16"/>
                <w:szCs w:val="16"/>
                <w:lang w:eastAsia="en-ID"/>
              </w:rPr>
              <w:t>3</w:t>
            </w:r>
          </w:p>
        </w:tc>
        <w:tc>
          <w:tcPr>
            <w:tcW w:w="722" w:type="dxa"/>
            <w:tcBorders>
              <w:top w:val="nil"/>
              <w:left w:val="nil"/>
              <w:bottom w:val="nil"/>
              <w:right w:val="nil"/>
            </w:tcBorders>
            <w:shd w:val="clear" w:color="auto" w:fill="auto"/>
            <w:noWrap/>
            <w:vAlign w:val="bottom"/>
            <w:hideMark/>
          </w:tcPr>
          <w:p w14:paraId="59975A91" w14:textId="6A70E1B7" w:rsidR="00CD342B" w:rsidRPr="00544E92" w:rsidRDefault="00C0684A" w:rsidP="00CD342B">
            <w:pPr>
              <w:jc w:val="center"/>
              <w:rPr>
                <w:color w:val="000000"/>
                <w:sz w:val="16"/>
                <w:szCs w:val="16"/>
                <w:lang w:eastAsia="en-ID"/>
              </w:rPr>
            </w:pPr>
            <w:r w:rsidRPr="00544E92">
              <w:rPr>
                <w:color w:val="000000"/>
                <w:sz w:val="16"/>
                <w:szCs w:val="16"/>
                <w:lang w:eastAsia="en-ID"/>
              </w:rPr>
              <w:t>Material Page</w:t>
            </w:r>
          </w:p>
        </w:tc>
        <w:tc>
          <w:tcPr>
            <w:tcW w:w="992" w:type="dxa"/>
            <w:tcBorders>
              <w:top w:val="nil"/>
              <w:left w:val="nil"/>
              <w:bottom w:val="nil"/>
              <w:right w:val="nil"/>
            </w:tcBorders>
            <w:shd w:val="clear" w:color="auto" w:fill="auto"/>
            <w:noWrap/>
            <w:vAlign w:val="bottom"/>
            <w:hideMark/>
          </w:tcPr>
          <w:p w14:paraId="771DB5B6" w14:textId="7DD9EEB0" w:rsidR="00A41D21" w:rsidRDefault="00CD342B" w:rsidP="00A41D21">
            <w:pPr>
              <w:jc w:val="center"/>
              <w:rPr>
                <w:color w:val="000000"/>
                <w:sz w:val="16"/>
                <w:szCs w:val="16"/>
                <w:lang w:eastAsia="en-ID"/>
              </w:rPr>
            </w:pPr>
            <w:r w:rsidRPr="00544E92">
              <w:rPr>
                <w:color w:val="000000"/>
                <w:sz w:val="16"/>
                <w:szCs w:val="16"/>
                <w:lang w:eastAsia="en-ID"/>
              </w:rPr>
              <w:t>"</w:t>
            </w:r>
            <w:r w:rsidR="00544E92" w:rsidRPr="00544E92">
              <w:rPr>
                <w:color w:val="000000"/>
                <w:sz w:val="16"/>
                <w:szCs w:val="16"/>
                <w:lang w:eastAsia="en-ID"/>
              </w:rPr>
              <w:t>Original</w:t>
            </w:r>
          </w:p>
          <w:p w14:paraId="1E7A5FC5" w14:textId="49D1072B" w:rsidR="00CD342B" w:rsidRPr="00544E92" w:rsidRDefault="00544E92" w:rsidP="00A41D21">
            <w:pPr>
              <w:jc w:val="center"/>
              <w:rPr>
                <w:color w:val="000000"/>
                <w:sz w:val="16"/>
                <w:szCs w:val="16"/>
                <w:lang w:eastAsia="en-ID"/>
              </w:rPr>
            </w:pPr>
            <w:r w:rsidRPr="00544E92">
              <w:rPr>
                <w:color w:val="000000"/>
                <w:sz w:val="16"/>
                <w:szCs w:val="16"/>
                <w:lang w:eastAsia="en-ID"/>
              </w:rPr>
              <w:t>Map of Java District"</w:t>
            </w:r>
            <w:r>
              <w:rPr>
                <w:color w:val="000000"/>
                <w:sz w:val="16"/>
                <w:szCs w:val="16"/>
                <w:lang w:eastAsia="en-ID"/>
              </w:rPr>
              <w:t xml:space="preserve"> button</w:t>
            </w:r>
          </w:p>
        </w:tc>
        <w:tc>
          <w:tcPr>
            <w:tcW w:w="856" w:type="dxa"/>
            <w:tcBorders>
              <w:top w:val="nil"/>
              <w:left w:val="nil"/>
              <w:bottom w:val="nil"/>
              <w:right w:val="nil"/>
            </w:tcBorders>
            <w:shd w:val="clear" w:color="auto" w:fill="auto"/>
            <w:noWrap/>
            <w:vAlign w:val="bottom"/>
            <w:hideMark/>
          </w:tcPr>
          <w:p w14:paraId="17E7CF73" w14:textId="77777777" w:rsidR="00A41D21" w:rsidRDefault="00A41D21" w:rsidP="00CD342B">
            <w:pPr>
              <w:jc w:val="center"/>
              <w:rPr>
                <w:color w:val="000000"/>
                <w:sz w:val="16"/>
                <w:szCs w:val="16"/>
                <w:lang w:eastAsia="en-ID"/>
              </w:rPr>
            </w:pPr>
          </w:p>
          <w:p w14:paraId="43A0629E" w14:textId="77777777" w:rsidR="00A41D21" w:rsidRDefault="00A41D21" w:rsidP="00CD342B">
            <w:pPr>
              <w:jc w:val="center"/>
              <w:rPr>
                <w:color w:val="000000"/>
                <w:sz w:val="16"/>
                <w:szCs w:val="16"/>
                <w:lang w:eastAsia="en-ID"/>
              </w:rPr>
            </w:pPr>
          </w:p>
          <w:p w14:paraId="01EB5B80" w14:textId="77777777" w:rsidR="00A41D21" w:rsidRDefault="00A41D21" w:rsidP="00CD342B">
            <w:pPr>
              <w:jc w:val="center"/>
              <w:rPr>
                <w:color w:val="000000"/>
                <w:sz w:val="16"/>
                <w:szCs w:val="16"/>
                <w:lang w:eastAsia="en-ID"/>
              </w:rPr>
            </w:pPr>
          </w:p>
          <w:p w14:paraId="662871A6" w14:textId="7AF41C37" w:rsidR="00CD342B" w:rsidRDefault="00CD342B" w:rsidP="00CD342B">
            <w:pPr>
              <w:jc w:val="center"/>
              <w:rPr>
                <w:color w:val="000000"/>
                <w:sz w:val="16"/>
                <w:szCs w:val="16"/>
                <w:lang w:eastAsia="en-ID"/>
              </w:rPr>
            </w:pPr>
            <w:r w:rsidRPr="00544E92">
              <w:rPr>
                <w:color w:val="000000"/>
                <w:sz w:val="16"/>
                <w:szCs w:val="16"/>
                <w:lang w:eastAsia="en-ID"/>
              </w:rPr>
              <w:t>BlackBox</w:t>
            </w:r>
          </w:p>
          <w:p w14:paraId="744E088E" w14:textId="77777777" w:rsidR="006E4D3E" w:rsidRDefault="006E4D3E" w:rsidP="00CD342B">
            <w:pPr>
              <w:jc w:val="center"/>
              <w:rPr>
                <w:color w:val="000000"/>
                <w:sz w:val="16"/>
                <w:szCs w:val="16"/>
                <w:lang w:eastAsia="en-ID"/>
              </w:rPr>
            </w:pPr>
          </w:p>
          <w:p w14:paraId="57B8BC0B" w14:textId="389CD96D"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2238CC3F" w14:textId="77777777" w:rsidR="00A41D21" w:rsidRDefault="00A41D21" w:rsidP="00CD342B">
            <w:pPr>
              <w:jc w:val="center"/>
              <w:rPr>
                <w:color w:val="000000"/>
                <w:sz w:val="16"/>
                <w:szCs w:val="16"/>
                <w:lang w:eastAsia="en-ID"/>
              </w:rPr>
            </w:pPr>
          </w:p>
          <w:p w14:paraId="418BC997" w14:textId="77777777" w:rsidR="00A41D21" w:rsidRDefault="00A41D21" w:rsidP="00CD342B">
            <w:pPr>
              <w:jc w:val="center"/>
              <w:rPr>
                <w:color w:val="000000"/>
                <w:sz w:val="16"/>
                <w:szCs w:val="16"/>
                <w:lang w:eastAsia="en-ID"/>
              </w:rPr>
            </w:pPr>
          </w:p>
          <w:p w14:paraId="710D78DF" w14:textId="780060BA" w:rsidR="00CD342B" w:rsidRDefault="00660421" w:rsidP="00CD342B">
            <w:pPr>
              <w:jc w:val="center"/>
              <w:rPr>
                <w:color w:val="000000"/>
                <w:sz w:val="16"/>
                <w:szCs w:val="16"/>
                <w:lang w:eastAsia="en-ID"/>
              </w:rPr>
            </w:pPr>
            <w:r>
              <w:rPr>
                <w:color w:val="000000"/>
                <w:sz w:val="16"/>
                <w:szCs w:val="16"/>
                <w:lang w:eastAsia="en-ID"/>
              </w:rPr>
              <w:t>Succeed</w:t>
            </w:r>
          </w:p>
          <w:p w14:paraId="18A68D45" w14:textId="77777777" w:rsidR="006E4D3E" w:rsidRDefault="006E4D3E" w:rsidP="00CD342B">
            <w:pPr>
              <w:jc w:val="center"/>
              <w:rPr>
                <w:color w:val="000000"/>
                <w:sz w:val="16"/>
                <w:szCs w:val="16"/>
                <w:lang w:eastAsia="en-ID"/>
              </w:rPr>
            </w:pPr>
          </w:p>
          <w:p w14:paraId="6512C3AA" w14:textId="2CE2ECE3" w:rsidR="006E4D3E" w:rsidRPr="00544E92" w:rsidRDefault="006E4D3E" w:rsidP="00CD342B">
            <w:pPr>
              <w:jc w:val="center"/>
              <w:rPr>
                <w:color w:val="000000"/>
                <w:sz w:val="16"/>
                <w:szCs w:val="16"/>
                <w:lang w:eastAsia="en-ID"/>
              </w:rPr>
            </w:pPr>
          </w:p>
        </w:tc>
      </w:tr>
      <w:tr w:rsidR="00CD342B" w:rsidRPr="00544E92" w14:paraId="2CB54F58" w14:textId="77777777" w:rsidTr="00A41D21">
        <w:trPr>
          <w:trHeight w:val="330"/>
        </w:trPr>
        <w:tc>
          <w:tcPr>
            <w:tcW w:w="412" w:type="dxa"/>
            <w:tcBorders>
              <w:top w:val="nil"/>
              <w:left w:val="nil"/>
              <w:bottom w:val="nil"/>
              <w:right w:val="nil"/>
            </w:tcBorders>
            <w:shd w:val="clear" w:color="auto" w:fill="auto"/>
            <w:noWrap/>
            <w:vAlign w:val="bottom"/>
            <w:hideMark/>
          </w:tcPr>
          <w:p w14:paraId="60C27FD0"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20AE40AE"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57F41F30" w14:textId="7A798A3E" w:rsidR="00CD342B" w:rsidRPr="00544E92" w:rsidRDefault="00544E92" w:rsidP="00CD342B">
            <w:pPr>
              <w:jc w:val="center"/>
              <w:rPr>
                <w:color w:val="000000"/>
                <w:sz w:val="16"/>
                <w:szCs w:val="16"/>
                <w:lang w:eastAsia="en-ID"/>
              </w:rPr>
            </w:pPr>
            <w:r w:rsidRPr="00544E92">
              <w:rPr>
                <w:color w:val="000000"/>
                <w:sz w:val="16"/>
                <w:szCs w:val="16"/>
                <w:lang w:eastAsia="en-ID"/>
              </w:rPr>
              <w:t>"Angklung Musical Instrument"</w:t>
            </w:r>
            <w:r>
              <w:rPr>
                <w:color w:val="000000"/>
                <w:sz w:val="16"/>
                <w:szCs w:val="16"/>
                <w:lang w:eastAsia="en-ID"/>
              </w:rPr>
              <w:t xml:space="preserve"> button</w:t>
            </w:r>
          </w:p>
        </w:tc>
        <w:tc>
          <w:tcPr>
            <w:tcW w:w="856" w:type="dxa"/>
            <w:tcBorders>
              <w:top w:val="nil"/>
              <w:left w:val="nil"/>
              <w:bottom w:val="nil"/>
              <w:right w:val="nil"/>
            </w:tcBorders>
            <w:shd w:val="clear" w:color="auto" w:fill="auto"/>
            <w:noWrap/>
            <w:vAlign w:val="bottom"/>
            <w:hideMark/>
          </w:tcPr>
          <w:p w14:paraId="62E55124" w14:textId="77777777" w:rsidR="00CD342B" w:rsidRDefault="00CD342B" w:rsidP="00CD342B">
            <w:pPr>
              <w:jc w:val="center"/>
              <w:rPr>
                <w:color w:val="000000"/>
                <w:sz w:val="16"/>
                <w:szCs w:val="16"/>
                <w:lang w:eastAsia="en-ID"/>
              </w:rPr>
            </w:pPr>
            <w:r w:rsidRPr="00544E92">
              <w:rPr>
                <w:color w:val="000000"/>
                <w:sz w:val="16"/>
                <w:szCs w:val="16"/>
                <w:lang w:eastAsia="en-ID"/>
              </w:rPr>
              <w:t>BlackBox</w:t>
            </w:r>
          </w:p>
          <w:p w14:paraId="07DB482D" w14:textId="70ADB074" w:rsidR="006E4D3E" w:rsidRDefault="006E4D3E" w:rsidP="00CD342B">
            <w:pPr>
              <w:jc w:val="center"/>
              <w:rPr>
                <w:color w:val="000000"/>
                <w:sz w:val="16"/>
                <w:szCs w:val="16"/>
                <w:lang w:eastAsia="en-ID"/>
              </w:rPr>
            </w:pPr>
          </w:p>
          <w:p w14:paraId="52574561" w14:textId="77777777" w:rsidR="00A41D21" w:rsidRDefault="00A41D21" w:rsidP="00CD342B">
            <w:pPr>
              <w:jc w:val="center"/>
              <w:rPr>
                <w:color w:val="000000"/>
                <w:sz w:val="16"/>
                <w:szCs w:val="16"/>
                <w:lang w:eastAsia="en-ID"/>
              </w:rPr>
            </w:pPr>
          </w:p>
          <w:p w14:paraId="4B5D5552" w14:textId="1266ABD8"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1BE2DEFD" w14:textId="77777777" w:rsidR="00CD342B" w:rsidRDefault="00660421" w:rsidP="00CD342B">
            <w:pPr>
              <w:jc w:val="center"/>
              <w:rPr>
                <w:color w:val="000000"/>
                <w:sz w:val="16"/>
                <w:szCs w:val="16"/>
                <w:lang w:eastAsia="en-ID"/>
              </w:rPr>
            </w:pPr>
            <w:r>
              <w:rPr>
                <w:color w:val="000000"/>
                <w:sz w:val="16"/>
                <w:szCs w:val="16"/>
                <w:lang w:eastAsia="en-ID"/>
              </w:rPr>
              <w:t>Succeed</w:t>
            </w:r>
          </w:p>
          <w:p w14:paraId="08FD85AA" w14:textId="77777777" w:rsidR="006E4D3E" w:rsidRDefault="006E4D3E" w:rsidP="00CD342B">
            <w:pPr>
              <w:jc w:val="center"/>
              <w:rPr>
                <w:color w:val="000000"/>
                <w:sz w:val="16"/>
                <w:szCs w:val="16"/>
                <w:lang w:eastAsia="en-ID"/>
              </w:rPr>
            </w:pPr>
          </w:p>
          <w:p w14:paraId="569EFF4F" w14:textId="69915F2F" w:rsidR="006E4D3E" w:rsidRPr="00544E92" w:rsidRDefault="006E4D3E" w:rsidP="00CD342B">
            <w:pPr>
              <w:jc w:val="center"/>
              <w:rPr>
                <w:color w:val="000000"/>
                <w:sz w:val="16"/>
                <w:szCs w:val="16"/>
                <w:lang w:eastAsia="en-ID"/>
              </w:rPr>
            </w:pPr>
          </w:p>
        </w:tc>
      </w:tr>
      <w:tr w:rsidR="00CD342B" w:rsidRPr="00544E92" w14:paraId="4F9327F1" w14:textId="77777777" w:rsidTr="00253AE7">
        <w:trPr>
          <w:trHeight w:val="330"/>
        </w:trPr>
        <w:tc>
          <w:tcPr>
            <w:tcW w:w="412" w:type="dxa"/>
            <w:tcBorders>
              <w:top w:val="nil"/>
              <w:left w:val="nil"/>
              <w:bottom w:val="nil"/>
              <w:right w:val="nil"/>
            </w:tcBorders>
            <w:shd w:val="clear" w:color="auto" w:fill="auto"/>
            <w:noWrap/>
            <w:vAlign w:val="bottom"/>
            <w:hideMark/>
          </w:tcPr>
          <w:p w14:paraId="42B1AE0C"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356EDC59"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790821F0" w14:textId="42ECF670" w:rsidR="00CD342B" w:rsidRPr="00544E92" w:rsidRDefault="00544E92" w:rsidP="00CD342B">
            <w:pPr>
              <w:jc w:val="center"/>
              <w:rPr>
                <w:color w:val="000000"/>
                <w:sz w:val="16"/>
                <w:szCs w:val="16"/>
                <w:lang w:eastAsia="en-ID"/>
              </w:rPr>
            </w:pPr>
            <w:r w:rsidRPr="00544E92">
              <w:rPr>
                <w:color w:val="000000"/>
                <w:sz w:val="16"/>
                <w:szCs w:val="16"/>
                <w:lang w:eastAsia="en-ID"/>
              </w:rPr>
              <w:t>"Kendang Musical Instrument"</w:t>
            </w:r>
            <w:r>
              <w:rPr>
                <w:color w:val="000000"/>
                <w:sz w:val="16"/>
                <w:szCs w:val="16"/>
                <w:lang w:eastAsia="en-ID"/>
              </w:rPr>
              <w:t xml:space="preserve"> button</w:t>
            </w:r>
          </w:p>
        </w:tc>
        <w:tc>
          <w:tcPr>
            <w:tcW w:w="856" w:type="dxa"/>
            <w:tcBorders>
              <w:top w:val="nil"/>
              <w:left w:val="nil"/>
              <w:bottom w:val="nil"/>
              <w:right w:val="nil"/>
            </w:tcBorders>
            <w:shd w:val="clear" w:color="auto" w:fill="auto"/>
            <w:noWrap/>
            <w:vAlign w:val="bottom"/>
            <w:hideMark/>
          </w:tcPr>
          <w:p w14:paraId="174B1C32" w14:textId="68B2E1A3" w:rsidR="00CD342B" w:rsidRDefault="00CD342B" w:rsidP="00CD342B">
            <w:pPr>
              <w:jc w:val="center"/>
              <w:rPr>
                <w:color w:val="000000"/>
                <w:sz w:val="16"/>
                <w:szCs w:val="16"/>
                <w:lang w:eastAsia="en-ID"/>
              </w:rPr>
            </w:pPr>
            <w:r w:rsidRPr="00544E92">
              <w:rPr>
                <w:color w:val="000000"/>
                <w:sz w:val="16"/>
                <w:szCs w:val="16"/>
                <w:lang w:eastAsia="en-ID"/>
              </w:rPr>
              <w:t>BlackBox</w:t>
            </w:r>
          </w:p>
          <w:p w14:paraId="3187106B" w14:textId="77777777" w:rsidR="00A41D21" w:rsidRDefault="00A41D21" w:rsidP="00CD342B">
            <w:pPr>
              <w:jc w:val="center"/>
              <w:rPr>
                <w:color w:val="000000"/>
                <w:sz w:val="16"/>
                <w:szCs w:val="16"/>
                <w:lang w:eastAsia="en-ID"/>
              </w:rPr>
            </w:pPr>
          </w:p>
          <w:p w14:paraId="15B353BC" w14:textId="77777777" w:rsidR="006E4D3E" w:rsidRDefault="006E4D3E" w:rsidP="00CD342B">
            <w:pPr>
              <w:jc w:val="center"/>
              <w:rPr>
                <w:color w:val="000000"/>
                <w:sz w:val="16"/>
                <w:szCs w:val="16"/>
                <w:lang w:eastAsia="en-ID"/>
              </w:rPr>
            </w:pPr>
          </w:p>
          <w:p w14:paraId="480AEBB3" w14:textId="378573AC"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63F759B2" w14:textId="77777777" w:rsidR="00CD342B" w:rsidRDefault="00660421" w:rsidP="00CD342B">
            <w:pPr>
              <w:jc w:val="center"/>
              <w:rPr>
                <w:color w:val="000000"/>
                <w:sz w:val="16"/>
                <w:szCs w:val="16"/>
                <w:lang w:eastAsia="en-ID"/>
              </w:rPr>
            </w:pPr>
            <w:r>
              <w:rPr>
                <w:color w:val="000000"/>
                <w:sz w:val="16"/>
                <w:szCs w:val="16"/>
                <w:lang w:eastAsia="en-ID"/>
              </w:rPr>
              <w:t>Succeed</w:t>
            </w:r>
          </w:p>
          <w:p w14:paraId="5B4BE75D" w14:textId="77777777" w:rsidR="006E4D3E" w:rsidRDefault="006E4D3E" w:rsidP="00CD342B">
            <w:pPr>
              <w:jc w:val="center"/>
              <w:rPr>
                <w:color w:val="000000"/>
                <w:sz w:val="16"/>
                <w:szCs w:val="16"/>
                <w:lang w:eastAsia="en-ID"/>
              </w:rPr>
            </w:pPr>
          </w:p>
          <w:p w14:paraId="66010113" w14:textId="2338F641" w:rsidR="006E4D3E" w:rsidRPr="00544E92" w:rsidRDefault="006E4D3E" w:rsidP="00CD342B">
            <w:pPr>
              <w:jc w:val="center"/>
              <w:rPr>
                <w:color w:val="000000"/>
                <w:sz w:val="16"/>
                <w:szCs w:val="16"/>
                <w:lang w:eastAsia="en-ID"/>
              </w:rPr>
            </w:pPr>
          </w:p>
        </w:tc>
      </w:tr>
      <w:tr w:rsidR="00CD342B" w:rsidRPr="00544E92" w14:paraId="3D24CD95" w14:textId="77777777" w:rsidTr="00253AE7">
        <w:trPr>
          <w:trHeight w:val="330"/>
        </w:trPr>
        <w:tc>
          <w:tcPr>
            <w:tcW w:w="412" w:type="dxa"/>
            <w:tcBorders>
              <w:top w:val="nil"/>
              <w:left w:val="nil"/>
              <w:bottom w:val="nil"/>
              <w:right w:val="nil"/>
            </w:tcBorders>
            <w:shd w:val="clear" w:color="auto" w:fill="auto"/>
            <w:noWrap/>
            <w:vAlign w:val="bottom"/>
            <w:hideMark/>
          </w:tcPr>
          <w:p w14:paraId="5B7033EC"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7A84C9BC"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14C56340" w14:textId="77777777" w:rsidR="00CD342B" w:rsidRDefault="00544E92" w:rsidP="00CD342B">
            <w:pPr>
              <w:jc w:val="center"/>
              <w:rPr>
                <w:color w:val="000000"/>
                <w:sz w:val="16"/>
                <w:szCs w:val="16"/>
                <w:lang w:eastAsia="en-ID"/>
              </w:rPr>
            </w:pPr>
            <w:r w:rsidRPr="00544E92">
              <w:rPr>
                <w:color w:val="000000"/>
                <w:sz w:val="16"/>
                <w:szCs w:val="16"/>
                <w:lang w:eastAsia="en-ID"/>
              </w:rPr>
              <w:t>"</w:t>
            </w:r>
            <w:proofErr w:type="spellStart"/>
            <w:r w:rsidRPr="00544E92">
              <w:rPr>
                <w:color w:val="000000"/>
                <w:sz w:val="16"/>
                <w:szCs w:val="16"/>
                <w:lang w:eastAsia="en-ID"/>
              </w:rPr>
              <w:t>Tanjidor</w:t>
            </w:r>
            <w:proofErr w:type="spellEnd"/>
            <w:r w:rsidRPr="00544E92">
              <w:rPr>
                <w:color w:val="000000"/>
                <w:sz w:val="16"/>
                <w:szCs w:val="16"/>
                <w:lang w:eastAsia="en-ID"/>
              </w:rPr>
              <w:t xml:space="preserve"> Musical Instrument"</w:t>
            </w:r>
          </w:p>
          <w:p w14:paraId="533C2BCE" w14:textId="318D6C38" w:rsidR="00544E92" w:rsidRPr="00544E92" w:rsidRDefault="00544E92" w:rsidP="00CD342B">
            <w:pPr>
              <w:jc w:val="center"/>
              <w:rPr>
                <w:color w:val="000000"/>
                <w:sz w:val="16"/>
                <w:szCs w:val="16"/>
                <w:lang w:eastAsia="en-ID"/>
              </w:rPr>
            </w:pPr>
            <w:r>
              <w:rPr>
                <w:color w:val="000000"/>
                <w:sz w:val="16"/>
                <w:szCs w:val="16"/>
                <w:lang w:eastAsia="en-ID"/>
              </w:rPr>
              <w:t>button</w:t>
            </w:r>
          </w:p>
        </w:tc>
        <w:tc>
          <w:tcPr>
            <w:tcW w:w="856" w:type="dxa"/>
            <w:tcBorders>
              <w:top w:val="nil"/>
              <w:left w:val="nil"/>
              <w:bottom w:val="nil"/>
              <w:right w:val="nil"/>
            </w:tcBorders>
            <w:shd w:val="clear" w:color="auto" w:fill="auto"/>
            <w:noWrap/>
            <w:vAlign w:val="bottom"/>
            <w:hideMark/>
          </w:tcPr>
          <w:p w14:paraId="237B3509" w14:textId="258DA96C" w:rsidR="00CD342B" w:rsidRDefault="00CD342B" w:rsidP="00CD342B">
            <w:pPr>
              <w:jc w:val="center"/>
              <w:rPr>
                <w:color w:val="000000"/>
                <w:sz w:val="16"/>
                <w:szCs w:val="16"/>
                <w:lang w:eastAsia="en-ID"/>
              </w:rPr>
            </w:pPr>
            <w:r w:rsidRPr="00544E92">
              <w:rPr>
                <w:color w:val="000000"/>
                <w:sz w:val="16"/>
                <w:szCs w:val="16"/>
                <w:lang w:eastAsia="en-ID"/>
              </w:rPr>
              <w:t>BlackBox</w:t>
            </w:r>
          </w:p>
          <w:p w14:paraId="46A951D3" w14:textId="77777777" w:rsidR="00A41D21" w:rsidRDefault="00A41D21" w:rsidP="00CD342B">
            <w:pPr>
              <w:jc w:val="center"/>
              <w:rPr>
                <w:color w:val="000000"/>
                <w:sz w:val="16"/>
                <w:szCs w:val="16"/>
                <w:lang w:eastAsia="en-ID"/>
              </w:rPr>
            </w:pPr>
          </w:p>
          <w:p w14:paraId="46695713" w14:textId="48FCC0BF"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63259BD5" w14:textId="77777777" w:rsidR="00CD342B" w:rsidRDefault="00660421" w:rsidP="00CD342B">
            <w:pPr>
              <w:jc w:val="center"/>
              <w:rPr>
                <w:color w:val="000000"/>
                <w:sz w:val="16"/>
                <w:szCs w:val="16"/>
                <w:lang w:eastAsia="en-ID"/>
              </w:rPr>
            </w:pPr>
            <w:r>
              <w:rPr>
                <w:color w:val="000000"/>
                <w:sz w:val="16"/>
                <w:szCs w:val="16"/>
                <w:lang w:eastAsia="en-ID"/>
              </w:rPr>
              <w:t>Succeed</w:t>
            </w:r>
          </w:p>
          <w:p w14:paraId="523E5A8E" w14:textId="48AE55FD" w:rsidR="006E4D3E" w:rsidRPr="00544E92" w:rsidRDefault="006E4D3E" w:rsidP="00CD342B">
            <w:pPr>
              <w:jc w:val="center"/>
              <w:rPr>
                <w:color w:val="000000"/>
                <w:sz w:val="16"/>
                <w:szCs w:val="16"/>
                <w:lang w:eastAsia="en-ID"/>
              </w:rPr>
            </w:pPr>
          </w:p>
        </w:tc>
      </w:tr>
      <w:tr w:rsidR="00CD342B" w:rsidRPr="00544E92" w14:paraId="4382B1D8" w14:textId="77777777" w:rsidTr="00253AE7">
        <w:trPr>
          <w:trHeight w:val="330"/>
        </w:trPr>
        <w:tc>
          <w:tcPr>
            <w:tcW w:w="412" w:type="dxa"/>
            <w:tcBorders>
              <w:top w:val="nil"/>
              <w:left w:val="nil"/>
              <w:bottom w:val="nil"/>
              <w:right w:val="nil"/>
            </w:tcBorders>
            <w:shd w:val="clear" w:color="auto" w:fill="auto"/>
            <w:noWrap/>
            <w:vAlign w:val="bottom"/>
            <w:hideMark/>
          </w:tcPr>
          <w:p w14:paraId="47EF985B"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4DB4C2FC"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2AA914EA" w14:textId="07083695" w:rsidR="00CD342B" w:rsidRPr="00544E92" w:rsidRDefault="00544E92" w:rsidP="00CD342B">
            <w:pPr>
              <w:jc w:val="center"/>
              <w:rPr>
                <w:color w:val="000000"/>
                <w:sz w:val="16"/>
                <w:szCs w:val="16"/>
                <w:lang w:eastAsia="en-ID"/>
              </w:rPr>
            </w:pPr>
            <w:r w:rsidRPr="00544E92">
              <w:rPr>
                <w:color w:val="000000"/>
                <w:sz w:val="16"/>
                <w:szCs w:val="16"/>
                <w:lang w:eastAsia="en-ID"/>
              </w:rPr>
              <w:t>"Listening to a Musical Instrument"</w:t>
            </w:r>
            <w:r>
              <w:rPr>
                <w:color w:val="000000"/>
                <w:sz w:val="16"/>
                <w:szCs w:val="16"/>
                <w:lang w:eastAsia="en-ID"/>
              </w:rPr>
              <w:t xml:space="preserve"> button</w:t>
            </w:r>
          </w:p>
        </w:tc>
        <w:tc>
          <w:tcPr>
            <w:tcW w:w="856" w:type="dxa"/>
            <w:tcBorders>
              <w:top w:val="nil"/>
              <w:left w:val="nil"/>
              <w:bottom w:val="nil"/>
              <w:right w:val="nil"/>
            </w:tcBorders>
            <w:shd w:val="clear" w:color="auto" w:fill="auto"/>
            <w:noWrap/>
            <w:vAlign w:val="bottom"/>
            <w:hideMark/>
          </w:tcPr>
          <w:p w14:paraId="61896EA2" w14:textId="68B4F154" w:rsidR="00CD342B" w:rsidRDefault="00CD342B" w:rsidP="00CD342B">
            <w:pPr>
              <w:jc w:val="center"/>
              <w:rPr>
                <w:color w:val="000000"/>
                <w:sz w:val="16"/>
                <w:szCs w:val="16"/>
                <w:lang w:eastAsia="en-ID"/>
              </w:rPr>
            </w:pPr>
            <w:r w:rsidRPr="00544E92">
              <w:rPr>
                <w:color w:val="000000"/>
                <w:sz w:val="16"/>
                <w:szCs w:val="16"/>
                <w:lang w:eastAsia="en-ID"/>
              </w:rPr>
              <w:t>BlackBox</w:t>
            </w:r>
          </w:p>
          <w:p w14:paraId="009B1004" w14:textId="77777777" w:rsidR="00A41D21" w:rsidRDefault="00A41D21" w:rsidP="00CD342B">
            <w:pPr>
              <w:jc w:val="center"/>
              <w:rPr>
                <w:color w:val="000000"/>
                <w:sz w:val="16"/>
                <w:szCs w:val="16"/>
                <w:lang w:eastAsia="en-ID"/>
              </w:rPr>
            </w:pPr>
          </w:p>
          <w:p w14:paraId="1A94F28A" w14:textId="77777777" w:rsidR="006E4D3E" w:rsidRDefault="006E4D3E" w:rsidP="00CD342B">
            <w:pPr>
              <w:jc w:val="center"/>
              <w:rPr>
                <w:color w:val="000000"/>
                <w:sz w:val="16"/>
                <w:szCs w:val="16"/>
                <w:lang w:eastAsia="en-ID"/>
              </w:rPr>
            </w:pPr>
          </w:p>
          <w:p w14:paraId="339426E8" w14:textId="70662B38"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5176CC9D" w14:textId="77777777" w:rsidR="00CD342B" w:rsidRDefault="00660421" w:rsidP="00CD342B">
            <w:pPr>
              <w:jc w:val="center"/>
              <w:rPr>
                <w:color w:val="000000"/>
                <w:sz w:val="16"/>
                <w:szCs w:val="16"/>
                <w:lang w:eastAsia="en-ID"/>
              </w:rPr>
            </w:pPr>
            <w:r>
              <w:rPr>
                <w:color w:val="000000"/>
                <w:sz w:val="16"/>
                <w:szCs w:val="16"/>
                <w:lang w:eastAsia="en-ID"/>
              </w:rPr>
              <w:t>Succeed</w:t>
            </w:r>
          </w:p>
          <w:p w14:paraId="3F4A8F3C" w14:textId="77777777" w:rsidR="006E4D3E" w:rsidRDefault="006E4D3E" w:rsidP="00CD342B">
            <w:pPr>
              <w:jc w:val="center"/>
              <w:rPr>
                <w:color w:val="000000"/>
                <w:sz w:val="16"/>
                <w:szCs w:val="16"/>
                <w:lang w:eastAsia="en-ID"/>
              </w:rPr>
            </w:pPr>
          </w:p>
          <w:p w14:paraId="55A55A36" w14:textId="55948F4E" w:rsidR="006E4D3E" w:rsidRPr="00544E92" w:rsidRDefault="006E4D3E" w:rsidP="00CD342B">
            <w:pPr>
              <w:jc w:val="center"/>
              <w:rPr>
                <w:color w:val="000000"/>
                <w:sz w:val="16"/>
                <w:szCs w:val="16"/>
                <w:lang w:eastAsia="en-ID"/>
              </w:rPr>
            </w:pPr>
          </w:p>
        </w:tc>
      </w:tr>
      <w:tr w:rsidR="00CD342B" w:rsidRPr="00544E92" w14:paraId="5FBD2C53" w14:textId="77777777" w:rsidTr="00A41D21">
        <w:trPr>
          <w:trHeight w:val="330"/>
        </w:trPr>
        <w:tc>
          <w:tcPr>
            <w:tcW w:w="412" w:type="dxa"/>
            <w:tcBorders>
              <w:top w:val="nil"/>
              <w:left w:val="nil"/>
              <w:bottom w:val="nil"/>
              <w:right w:val="nil"/>
            </w:tcBorders>
            <w:shd w:val="clear" w:color="auto" w:fill="auto"/>
            <w:noWrap/>
            <w:vAlign w:val="bottom"/>
            <w:hideMark/>
          </w:tcPr>
          <w:p w14:paraId="07ED7859"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3C2EAFBF"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6618FBD0" w14:textId="709C9BE4" w:rsidR="00CD342B" w:rsidRPr="00544E92" w:rsidRDefault="00CD342B" w:rsidP="00CD342B">
            <w:pPr>
              <w:jc w:val="center"/>
              <w:rPr>
                <w:color w:val="000000"/>
                <w:sz w:val="16"/>
                <w:szCs w:val="16"/>
                <w:lang w:eastAsia="en-ID"/>
              </w:rPr>
            </w:pPr>
            <w:r w:rsidRPr="00544E92">
              <w:rPr>
                <w:color w:val="000000"/>
                <w:sz w:val="16"/>
                <w:szCs w:val="16"/>
                <w:lang w:eastAsia="en-ID"/>
              </w:rPr>
              <w:t>"Stop"</w:t>
            </w:r>
            <w:r w:rsidR="00544E92">
              <w:rPr>
                <w:color w:val="000000"/>
                <w:sz w:val="16"/>
                <w:szCs w:val="16"/>
                <w:lang w:eastAsia="en-ID"/>
              </w:rPr>
              <w:t xml:space="preserve"> button</w:t>
            </w:r>
          </w:p>
        </w:tc>
        <w:tc>
          <w:tcPr>
            <w:tcW w:w="856" w:type="dxa"/>
            <w:tcBorders>
              <w:top w:val="nil"/>
              <w:left w:val="nil"/>
              <w:bottom w:val="nil"/>
              <w:right w:val="nil"/>
            </w:tcBorders>
            <w:shd w:val="clear" w:color="auto" w:fill="auto"/>
            <w:noWrap/>
            <w:vAlign w:val="bottom"/>
            <w:hideMark/>
          </w:tcPr>
          <w:p w14:paraId="1B97BDDC" w14:textId="57C21D87" w:rsidR="00CD342B" w:rsidRDefault="00CD342B" w:rsidP="00CD342B">
            <w:pPr>
              <w:jc w:val="center"/>
              <w:rPr>
                <w:color w:val="000000"/>
                <w:sz w:val="16"/>
                <w:szCs w:val="16"/>
                <w:lang w:eastAsia="en-ID"/>
              </w:rPr>
            </w:pPr>
            <w:r w:rsidRPr="00544E92">
              <w:rPr>
                <w:color w:val="000000"/>
                <w:sz w:val="16"/>
                <w:szCs w:val="16"/>
                <w:lang w:eastAsia="en-ID"/>
              </w:rPr>
              <w:t>BlackBox</w:t>
            </w:r>
          </w:p>
          <w:p w14:paraId="4CF3A719" w14:textId="77777777" w:rsidR="00A41D21" w:rsidRDefault="00A41D21" w:rsidP="00CD342B">
            <w:pPr>
              <w:jc w:val="center"/>
              <w:rPr>
                <w:color w:val="000000"/>
                <w:sz w:val="16"/>
                <w:szCs w:val="16"/>
                <w:lang w:eastAsia="en-ID"/>
              </w:rPr>
            </w:pPr>
          </w:p>
          <w:p w14:paraId="67815B10" w14:textId="2A65B9DB"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760C5B5C" w14:textId="77777777" w:rsidR="00CD342B" w:rsidRDefault="00660421" w:rsidP="00CD342B">
            <w:pPr>
              <w:jc w:val="center"/>
              <w:rPr>
                <w:color w:val="000000"/>
                <w:sz w:val="16"/>
                <w:szCs w:val="16"/>
                <w:lang w:eastAsia="en-ID"/>
              </w:rPr>
            </w:pPr>
            <w:r>
              <w:rPr>
                <w:color w:val="000000"/>
                <w:sz w:val="16"/>
                <w:szCs w:val="16"/>
                <w:lang w:eastAsia="en-ID"/>
              </w:rPr>
              <w:t>Succeed</w:t>
            </w:r>
          </w:p>
          <w:p w14:paraId="688F625B" w14:textId="275B5659" w:rsidR="006E4D3E" w:rsidRPr="00544E92" w:rsidRDefault="006E4D3E" w:rsidP="00CD342B">
            <w:pPr>
              <w:jc w:val="center"/>
              <w:rPr>
                <w:color w:val="000000"/>
                <w:sz w:val="16"/>
                <w:szCs w:val="16"/>
                <w:lang w:eastAsia="en-ID"/>
              </w:rPr>
            </w:pPr>
          </w:p>
        </w:tc>
      </w:tr>
      <w:tr w:rsidR="00CD342B" w:rsidRPr="00544E92" w14:paraId="59DE2115" w14:textId="77777777" w:rsidTr="00A41D21">
        <w:trPr>
          <w:trHeight w:val="330"/>
        </w:trPr>
        <w:tc>
          <w:tcPr>
            <w:tcW w:w="412" w:type="dxa"/>
            <w:tcBorders>
              <w:top w:val="nil"/>
              <w:left w:val="nil"/>
              <w:bottom w:val="nil"/>
              <w:right w:val="nil"/>
            </w:tcBorders>
            <w:shd w:val="clear" w:color="auto" w:fill="auto"/>
            <w:noWrap/>
            <w:vAlign w:val="bottom"/>
            <w:hideMark/>
          </w:tcPr>
          <w:p w14:paraId="775A623C"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6177A230"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4595F829" w14:textId="12DFF87D" w:rsidR="00CD342B" w:rsidRPr="00544E92" w:rsidRDefault="00CD342B" w:rsidP="00CD342B">
            <w:pPr>
              <w:jc w:val="center"/>
              <w:rPr>
                <w:color w:val="000000"/>
                <w:sz w:val="16"/>
                <w:szCs w:val="16"/>
                <w:lang w:eastAsia="en-ID"/>
              </w:rPr>
            </w:pPr>
            <w:r w:rsidRPr="00544E92">
              <w:rPr>
                <w:color w:val="000000"/>
                <w:sz w:val="16"/>
                <w:szCs w:val="16"/>
                <w:lang w:eastAsia="en-ID"/>
              </w:rPr>
              <w:t>"Home"</w:t>
            </w:r>
            <w:r w:rsidR="00544E92">
              <w:rPr>
                <w:color w:val="000000"/>
                <w:sz w:val="16"/>
                <w:szCs w:val="16"/>
                <w:lang w:eastAsia="en-ID"/>
              </w:rPr>
              <w:t xml:space="preserve"> button</w:t>
            </w:r>
          </w:p>
        </w:tc>
        <w:tc>
          <w:tcPr>
            <w:tcW w:w="856" w:type="dxa"/>
            <w:tcBorders>
              <w:top w:val="nil"/>
              <w:left w:val="nil"/>
              <w:bottom w:val="nil"/>
              <w:right w:val="nil"/>
            </w:tcBorders>
            <w:shd w:val="clear" w:color="auto" w:fill="auto"/>
            <w:noWrap/>
            <w:vAlign w:val="bottom"/>
            <w:hideMark/>
          </w:tcPr>
          <w:p w14:paraId="22B7B6F1" w14:textId="3A5E5455" w:rsidR="00CD342B" w:rsidRDefault="00CD342B" w:rsidP="00CD342B">
            <w:pPr>
              <w:jc w:val="center"/>
              <w:rPr>
                <w:color w:val="000000"/>
                <w:sz w:val="16"/>
                <w:szCs w:val="16"/>
                <w:lang w:eastAsia="en-ID"/>
              </w:rPr>
            </w:pPr>
            <w:r w:rsidRPr="00544E92">
              <w:rPr>
                <w:color w:val="000000"/>
                <w:sz w:val="16"/>
                <w:szCs w:val="16"/>
                <w:lang w:eastAsia="en-ID"/>
              </w:rPr>
              <w:t>BlackBox</w:t>
            </w:r>
          </w:p>
          <w:p w14:paraId="4FD60A15" w14:textId="77777777" w:rsidR="00A41D21" w:rsidRDefault="00A41D21" w:rsidP="00CD342B">
            <w:pPr>
              <w:jc w:val="center"/>
              <w:rPr>
                <w:color w:val="000000"/>
                <w:sz w:val="16"/>
                <w:szCs w:val="16"/>
                <w:lang w:eastAsia="en-ID"/>
              </w:rPr>
            </w:pPr>
          </w:p>
          <w:p w14:paraId="255E05E0" w14:textId="5319E01E"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6AE134E4" w14:textId="77777777" w:rsidR="00CD342B" w:rsidRDefault="00660421" w:rsidP="00CD342B">
            <w:pPr>
              <w:jc w:val="center"/>
              <w:rPr>
                <w:color w:val="000000"/>
                <w:sz w:val="16"/>
                <w:szCs w:val="16"/>
                <w:lang w:eastAsia="en-ID"/>
              </w:rPr>
            </w:pPr>
            <w:r>
              <w:rPr>
                <w:color w:val="000000"/>
                <w:sz w:val="16"/>
                <w:szCs w:val="16"/>
                <w:lang w:eastAsia="en-ID"/>
              </w:rPr>
              <w:t>Succeed</w:t>
            </w:r>
          </w:p>
          <w:p w14:paraId="23143912" w14:textId="7CF1FF6F" w:rsidR="006E4D3E" w:rsidRPr="00544E92" w:rsidRDefault="006E4D3E" w:rsidP="00CD342B">
            <w:pPr>
              <w:jc w:val="center"/>
              <w:rPr>
                <w:color w:val="000000"/>
                <w:sz w:val="16"/>
                <w:szCs w:val="16"/>
                <w:lang w:eastAsia="en-ID"/>
              </w:rPr>
            </w:pPr>
          </w:p>
        </w:tc>
      </w:tr>
      <w:tr w:rsidR="00CD342B" w:rsidRPr="00544E92" w14:paraId="2CC0A7C9" w14:textId="77777777" w:rsidTr="00A41D21">
        <w:trPr>
          <w:trHeight w:val="330"/>
        </w:trPr>
        <w:tc>
          <w:tcPr>
            <w:tcW w:w="412" w:type="dxa"/>
            <w:tcBorders>
              <w:top w:val="nil"/>
              <w:left w:val="nil"/>
              <w:bottom w:val="nil"/>
              <w:right w:val="nil"/>
            </w:tcBorders>
            <w:shd w:val="clear" w:color="auto" w:fill="auto"/>
            <w:noWrap/>
            <w:vAlign w:val="bottom"/>
            <w:hideMark/>
          </w:tcPr>
          <w:p w14:paraId="39A80FA6"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7F6D3828"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36EB1DEE" w14:textId="781A1431" w:rsidR="00CD342B" w:rsidRPr="00544E92" w:rsidRDefault="00CD342B" w:rsidP="00CD342B">
            <w:pPr>
              <w:jc w:val="center"/>
              <w:rPr>
                <w:color w:val="000000"/>
                <w:sz w:val="16"/>
                <w:szCs w:val="16"/>
                <w:lang w:eastAsia="en-ID"/>
              </w:rPr>
            </w:pPr>
            <w:r w:rsidRPr="00544E92">
              <w:rPr>
                <w:color w:val="000000"/>
                <w:sz w:val="16"/>
                <w:szCs w:val="16"/>
                <w:lang w:eastAsia="en-ID"/>
              </w:rPr>
              <w:t>"Back"</w:t>
            </w:r>
            <w:r w:rsidR="00544E92">
              <w:rPr>
                <w:color w:val="000000"/>
                <w:sz w:val="16"/>
                <w:szCs w:val="16"/>
                <w:lang w:eastAsia="en-ID"/>
              </w:rPr>
              <w:t xml:space="preserve"> button</w:t>
            </w:r>
          </w:p>
        </w:tc>
        <w:tc>
          <w:tcPr>
            <w:tcW w:w="856" w:type="dxa"/>
            <w:tcBorders>
              <w:top w:val="nil"/>
              <w:left w:val="nil"/>
              <w:bottom w:val="nil"/>
              <w:right w:val="nil"/>
            </w:tcBorders>
            <w:shd w:val="clear" w:color="auto" w:fill="auto"/>
            <w:noWrap/>
            <w:vAlign w:val="bottom"/>
            <w:hideMark/>
          </w:tcPr>
          <w:p w14:paraId="72B4DB16" w14:textId="614DB339" w:rsidR="00CD342B" w:rsidRDefault="00CD342B" w:rsidP="00CD342B">
            <w:pPr>
              <w:jc w:val="center"/>
              <w:rPr>
                <w:color w:val="000000"/>
                <w:sz w:val="16"/>
                <w:szCs w:val="16"/>
                <w:lang w:eastAsia="en-ID"/>
              </w:rPr>
            </w:pPr>
            <w:r w:rsidRPr="00544E92">
              <w:rPr>
                <w:color w:val="000000"/>
                <w:sz w:val="16"/>
                <w:szCs w:val="16"/>
                <w:lang w:eastAsia="en-ID"/>
              </w:rPr>
              <w:t>BlackBox</w:t>
            </w:r>
          </w:p>
          <w:p w14:paraId="7CE18B9D" w14:textId="77777777" w:rsidR="00A41D21" w:rsidRDefault="00A41D21" w:rsidP="00CD342B">
            <w:pPr>
              <w:jc w:val="center"/>
              <w:rPr>
                <w:color w:val="000000"/>
                <w:sz w:val="16"/>
                <w:szCs w:val="16"/>
                <w:lang w:eastAsia="en-ID"/>
              </w:rPr>
            </w:pPr>
          </w:p>
          <w:p w14:paraId="74E7F2FF" w14:textId="5CB6FA80"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53AF5917" w14:textId="77777777" w:rsidR="00CD342B" w:rsidRDefault="00660421" w:rsidP="00CD342B">
            <w:pPr>
              <w:jc w:val="center"/>
              <w:rPr>
                <w:color w:val="000000"/>
                <w:sz w:val="16"/>
                <w:szCs w:val="16"/>
                <w:lang w:eastAsia="en-ID"/>
              </w:rPr>
            </w:pPr>
            <w:r>
              <w:rPr>
                <w:color w:val="000000"/>
                <w:sz w:val="16"/>
                <w:szCs w:val="16"/>
                <w:lang w:eastAsia="en-ID"/>
              </w:rPr>
              <w:t>Succeed</w:t>
            </w:r>
          </w:p>
          <w:p w14:paraId="0162220B" w14:textId="1F45CBFD" w:rsidR="006E4D3E" w:rsidRPr="00544E92" w:rsidRDefault="006E4D3E" w:rsidP="00CD342B">
            <w:pPr>
              <w:jc w:val="center"/>
              <w:rPr>
                <w:color w:val="000000"/>
                <w:sz w:val="16"/>
                <w:szCs w:val="16"/>
                <w:lang w:eastAsia="en-ID"/>
              </w:rPr>
            </w:pPr>
          </w:p>
        </w:tc>
      </w:tr>
      <w:tr w:rsidR="00CD342B" w:rsidRPr="00544E92" w14:paraId="50563E85" w14:textId="77777777" w:rsidTr="00A41D21">
        <w:trPr>
          <w:trHeight w:val="330"/>
        </w:trPr>
        <w:tc>
          <w:tcPr>
            <w:tcW w:w="412" w:type="dxa"/>
            <w:tcBorders>
              <w:top w:val="nil"/>
              <w:left w:val="nil"/>
              <w:bottom w:val="nil"/>
              <w:right w:val="nil"/>
            </w:tcBorders>
            <w:shd w:val="clear" w:color="auto" w:fill="auto"/>
            <w:noWrap/>
            <w:vAlign w:val="bottom"/>
            <w:hideMark/>
          </w:tcPr>
          <w:p w14:paraId="75F18ECD"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4F00506F"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4AB613F1" w14:textId="1B859111" w:rsidR="00CD342B" w:rsidRPr="00544E92" w:rsidRDefault="00CD342B" w:rsidP="00CD342B">
            <w:pPr>
              <w:jc w:val="center"/>
              <w:rPr>
                <w:color w:val="000000"/>
                <w:sz w:val="16"/>
                <w:szCs w:val="16"/>
                <w:lang w:eastAsia="en-ID"/>
              </w:rPr>
            </w:pPr>
            <w:r w:rsidRPr="00544E92">
              <w:rPr>
                <w:color w:val="000000"/>
                <w:sz w:val="16"/>
                <w:szCs w:val="16"/>
                <w:lang w:eastAsia="en-ID"/>
              </w:rPr>
              <w:t>"Next"</w:t>
            </w:r>
          </w:p>
        </w:tc>
        <w:tc>
          <w:tcPr>
            <w:tcW w:w="856" w:type="dxa"/>
            <w:tcBorders>
              <w:top w:val="nil"/>
              <w:left w:val="nil"/>
              <w:bottom w:val="nil"/>
              <w:right w:val="nil"/>
            </w:tcBorders>
            <w:shd w:val="clear" w:color="auto" w:fill="auto"/>
            <w:noWrap/>
            <w:vAlign w:val="bottom"/>
            <w:hideMark/>
          </w:tcPr>
          <w:p w14:paraId="4627E894"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845" w:type="dxa"/>
            <w:tcBorders>
              <w:top w:val="nil"/>
              <w:left w:val="nil"/>
              <w:bottom w:val="nil"/>
              <w:right w:val="nil"/>
            </w:tcBorders>
            <w:vAlign w:val="bottom"/>
          </w:tcPr>
          <w:p w14:paraId="0412626A" w14:textId="27DEDD33"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5B1EC3C" w14:textId="77777777" w:rsidTr="00A41D21">
        <w:trPr>
          <w:trHeight w:val="330"/>
        </w:trPr>
        <w:tc>
          <w:tcPr>
            <w:tcW w:w="412" w:type="dxa"/>
            <w:tcBorders>
              <w:top w:val="nil"/>
              <w:left w:val="nil"/>
              <w:bottom w:val="nil"/>
              <w:right w:val="nil"/>
            </w:tcBorders>
            <w:shd w:val="clear" w:color="auto" w:fill="auto"/>
            <w:noWrap/>
            <w:vAlign w:val="bottom"/>
            <w:hideMark/>
          </w:tcPr>
          <w:p w14:paraId="0EE1771F" w14:textId="77777777" w:rsidR="00CD342B" w:rsidRDefault="00CD342B" w:rsidP="00CD342B">
            <w:pPr>
              <w:jc w:val="center"/>
              <w:rPr>
                <w:color w:val="000000"/>
                <w:sz w:val="16"/>
                <w:szCs w:val="16"/>
                <w:lang w:eastAsia="en-ID"/>
              </w:rPr>
            </w:pPr>
            <w:r w:rsidRPr="00544E92">
              <w:rPr>
                <w:color w:val="000000"/>
                <w:sz w:val="16"/>
                <w:szCs w:val="16"/>
                <w:lang w:eastAsia="en-ID"/>
              </w:rPr>
              <w:t>4</w:t>
            </w:r>
          </w:p>
          <w:p w14:paraId="17A94F22" w14:textId="664DF1C0" w:rsidR="006E4D3E" w:rsidRPr="00544E92" w:rsidRDefault="006E4D3E"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62E58C49" w14:textId="77777777" w:rsidR="00CD342B" w:rsidRDefault="00544E92" w:rsidP="00CD342B">
            <w:pPr>
              <w:jc w:val="center"/>
              <w:rPr>
                <w:color w:val="000000"/>
                <w:sz w:val="16"/>
                <w:szCs w:val="16"/>
                <w:lang w:eastAsia="en-ID"/>
              </w:rPr>
            </w:pPr>
            <w:r w:rsidRPr="00544E92">
              <w:rPr>
                <w:color w:val="000000"/>
                <w:sz w:val="16"/>
                <w:szCs w:val="16"/>
                <w:lang w:eastAsia="en-ID"/>
              </w:rPr>
              <w:t>Quiz Page</w:t>
            </w:r>
          </w:p>
          <w:p w14:paraId="554D8485" w14:textId="3142989D" w:rsidR="006E4D3E" w:rsidRPr="00544E92" w:rsidRDefault="006E4D3E"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19E1D2DD" w14:textId="1B82427F"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07631505" w14:textId="67C9FF56" w:rsidR="00CD342B" w:rsidRPr="00544E92" w:rsidRDefault="00CD342B" w:rsidP="00CD342B">
            <w:pPr>
              <w:jc w:val="center"/>
              <w:rPr>
                <w:color w:val="000000"/>
                <w:sz w:val="16"/>
                <w:szCs w:val="16"/>
                <w:lang w:eastAsia="en-ID"/>
              </w:rPr>
            </w:pPr>
            <w:r w:rsidRPr="00544E92">
              <w:rPr>
                <w:color w:val="000000"/>
                <w:sz w:val="16"/>
                <w:szCs w:val="16"/>
                <w:lang w:eastAsia="en-ID"/>
              </w:rPr>
              <w:t>"</w:t>
            </w:r>
            <w:r w:rsidR="00544E92" w:rsidRPr="00544E92">
              <w:rPr>
                <w:color w:val="000000"/>
                <w:sz w:val="16"/>
                <w:szCs w:val="16"/>
                <w:lang w:eastAsia="en-ID"/>
              </w:rPr>
              <w:t>Guess the Image &amp;; Sound"</w:t>
            </w:r>
          </w:p>
        </w:tc>
        <w:tc>
          <w:tcPr>
            <w:tcW w:w="856" w:type="dxa"/>
            <w:tcBorders>
              <w:top w:val="nil"/>
              <w:left w:val="nil"/>
              <w:bottom w:val="nil"/>
              <w:right w:val="nil"/>
            </w:tcBorders>
            <w:shd w:val="clear" w:color="auto" w:fill="auto"/>
            <w:noWrap/>
            <w:vAlign w:val="bottom"/>
            <w:hideMark/>
          </w:tcPr>
          <w:p w14:paraId="5948317C" w14:textId="01846336" w:rsidR="006E4D3E" w:rsidRDefault="00CD342B" w:rsidP="006E4D3E">
            <w:pPr>
              <w:jc w:val="center"/>
              <w:rPr>
                <w:color w:val="000000"/>
                <w:sz w:val="16"/>
                <w:szCs w:val="16"/>
                <w:lang w:eastAsia="en-ID"/>
              </w:rPr>
            </w:pPr>
            <w:r w:rsidRPr="00544E92">
              <w:rPr>
                <w:color w:val="000000"/>
                <w:sz w:val="16"/>
                <w:szCs w:val="16"/>
                <w:lang w:eastAsia="en-ID"/>
              </w:rPr>
              <w:t>BlackBox</w:t>
            </w:r>
          </w:p>
          <w:p w14:paraId="4EDEB368" w14:textId="77777777" w:rsidR="006E4D3E" w:rsidRDefault="006E4D3E" w:rsidP="006E4D3E">
            <w:pPr>
              <w:jc w:val="center"/>
              <w:rPr>
                <w:color w:val="000000"/>
                <w:sz w:val="16"/>
                <w:szCs w:val="16"/>
                <w:lang w:eastAsia="en-ID"/>
              </w:rPr>
            </w:pPr>
          </w:p>
          <w:p w14:paraId="166CF242" w14:textId="77777777" w:rsidR="006E4D3E" w:rsidRDefault="006E4D3E" w:rsidP="00CD342B">
            <w:pPr>
              <w:jc w:val="center"/>
              <w:rPr>
                <w:color w:val="000000"/>
                <w:sz w:val="16"/>
                <w:szCs w:val="16"/>
                <w:lang w:eastAsia="en-ID"/>
              </w:rPr>
            </w:pPr>
          </w:p>
          <w:p w14:paraId="7F2A2526" w14:textId="08F99955"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66B17CA3" w14:textId="77777777" w:rsidR="00CD342B" w:rsidRDefault="00660421" w:rsidP="00CD342B">
            <w:pPr>
              <w:jc w:val="center"/>
              <w:rPr>
                <w:color w:val="000000"/>
                <w:sz w:val="16"/>
                <w:szCs w:val="16"/>
                <w:lang w:eastAsia="en-ID"/>
              </w:rPr>
            </w:pPr>
            <w:r>
              <w:rPr>
                <w:color w:val="000000"/>
                <w:sz w:val="16"/>
                <w:szCs w:val="16"/>
                <w:lang w:eastAsia="en-ID"/>
              </w:rPr>
              <w:t>Succeed</w:t>
            </w:r>
          </w:p>
          <w:p w14:paraId="2F63023D" w14:textId="77777777" w:rsidR="006E4D3E" w:rsidRDefault="006E4D3E" w:rsidP="00CD342B">
            <w:pPr>
              <w:jc w:val="center"/>
              <w:rPr>
                <w:color w:val="000000"/>
                <w:sz w:val="16"/>
                <w:szCs w:val="16"/>
                <w:lang w:eastAsia="en-ID"/>
              </w:rPr>
            </w:pPr>
          </w:p>
          <w:p w14:paraId="0EE015D3" w14:textId="42075C0C" w:rsidR="006E4D3E" w:rsidRPr="00544E92" w:rsidRDefault="006E4D3E" w:rsidP="00CD342B">
            <w:pPr>
              <w:jc w:val="center"/>
              <w:rPr>
                <w:color w:val="000000"/>
                <w:sz w:val="16"/>
                <w:szCs w:val="16"/>
                <w:lang w:eastAsia="en-ID"/>
              </w:rPr>
            </w:pPr>
          </w:p>
        </w:tc>
      </w:tr>
      <w:tr w:rsidR="00CD342B" w:rsidRPr="00544E92" w14:paraId="70716820" w14:textId="77777777" w:rsidTr="00A41D21">
        <w:trPr>
          <w:trHeight w:val="330"/>
        </w:trPr>
        <w:tc>
          <w:tcPr>
            <w:tcW w:w="412" w:type="dxa"/>
            <w:tcBorders>
              <w:top w:val="nil"/>
              <w:left w:val="nil"/>
              <w:bottom w:val="nil"/>
              <w:right w:val="nil"/>
            </w:tcBorders>
            <w:shd w:val="clear" w:color="auto" w:fill="auto"/>
            <w:noWrap/>
            <w:vAlign w:val="bottom"/>
            <w:hideMark/>
          </w:tcPr>
          <w:p w14:paraId="55C0968F"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585CC0D8"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4D7E4E60" w14:textId="77777777"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795EF096" w14:textId="66A4708A" w:rsidR="00CD342B" w:rsidRPr="00544E92" w:rsidRDefault="00544E92" w:rsidP="00CD342B">
            <w:pPr>
              <w:jc w:val="center"/>
              <w:rPr>
                <w:color w:val="000000"/>
                <w:sz w:val="16"/>
                <w:szCs w:val="16"/>
                <w:lang w:eastAsia="en-ID"/>
              </w:rPr>
            </w:pPr>
            <w:r w:rsidRPr="00544E92">
              <w:rPr>
                <w:color w:val="000000"/>
                <w:sz w:val="16"/>
                <w:szCs w:val="16"/>
                <w:lang w:eastAsia="en-ID"/>
              </w:rPr>
              <w:t>"Image Match"</w:t>
            </w:r>
          </w:p>
        </w:tc>
        <w:tc>
          <w:tcPr>
            <w:tcW w:w="856" w:type="dxa"/>
            <w:tcBorders>
              <w:top w:val="nil"/>
              <w:left w:val="nil"/>
              <w:bottom w:val="nil"/>
              <w:right w:val="nil"/>
            </w:tcBorders>
            <w:shd w:val="clear" w:color="auto" w:fill="auto"/>
            <w:noWrap/>
            <w:vAlign w:val="bottom"/>
            <w:hideMark/>
          </w:tcPr>
          <w:p w14:paraId="1205A29D" w14:textId="73B5F42D" w:rsidR="00CD342B" w:rsidRDefault="00CD342B" w:rsidP="00CD342B">
            <w:pPr>
              <w:jc w:val="center"/>
              <w:rPr>
                <w:color w:val="000000"/>
                <w:sz w:val="16"/>
                <w:szCs w:val="16"/>
                <w:lang w:eastAsia="en-ID"/>
              </w:rPr>
            </w:pPr>
            <w:r w:rsidRPr="00544E92">
              <w:rPr>
                <w:color w:val="000000"/>
                <w:sz w:val="16"/>
                <w:szCs w:val="16"/>
                <w:lang w:eastAsia="en-ID"/>
              </w:rPr>
              <w:t>BlackBox</w:t>
            </w:r>
          </w:p>
          <w:p w14:paraId="26656327" w14:textId="77777777" w:rsidR="00A41D21" w:rsidRDefault="00A41D21" w:rsidP="00CD342B">
            <w:pPr>
              <w:jc w:val="center"/>
              <w:rPr>
                <w:color w:val="000000"/>
                <w:sz w:val="16"/>
                <w:szCs w:val="16"/>
                <w:lang w:eastAsia="en-ID"/>
              </w:rPr>
            </w:pPr>
          </w:p>
          <w:p w14:paraId="4A40ADB1" w14:textId="50957DBD"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0838D13E" w14:textId="77777777" w:rsidR="00CD342B" w:rsidRDefault="00660421" w:rsidP="00CD342B">
            <w:pPr>
              <w:jc w:val="center"/>
              <w:rPr>
                <w:color w:val="000000"/>
                <w:sz w:val="16"/>
                <w:szCs w:val="16"/>
                <w:lang w:eastAsia="en-ID"/>
              </w:rPr>
            </w:pPr>
            <w:r>
              <w:rPr>
                <w:color w:val="000000"/>
                <w:sz w:val="16"/>
                <w:szCs w:val="16"/>
                <w:lang w:eastAsia="en-ID"/>
              </w:rPr>
              <w:t>Succeed</w:t>
            </w:r>
          </w:p>
          <w:p w14:paraId="2E543B3D" w14:textId="7D3C2A89" w:rsidR="006E4D3E" w:rsidRPr="00544E92" w:rsidRDefault="006E4D3E" w:rsidP="00CD342B">
            <w:pPr>
              <w:jc w:val="center"/>
              <w:rPr>
                <w:color w:val="000000"/>
                <w:sz w:val="16"/>
                <w:szCs w:val="16"/>
                <w:lang w:eastAsia="en-ID"/>
              </w:rPr>
            </w:pPr>
          </w:p>
        </w:tc>
      </w:tr>
      <w:tr w:rsidR="00CD342B" w:rsidRPr="00544E92" w14:paraId="36D2BABA" w14:textId="77777777" w:rsidTr="00A41D21">
        <w:trPr>
          <w:trHeight w:val="330"/>
        </w:trPr>
        <w:tc>
          <w:tcPr>
            <w:tcW w:w="412" w:type="dxa"/>
            <w:tcBorders>
              <w:top w:val="nil"/>
              <w:left w:val="nil"/>
              <w:bottom w:val="nil"/>
              <w:right w:val="nil"/>
            </w:tcBorders>
            <w:shd w:val="clear" w:color="auto" w:fill="auto"/>
            <w:noWrap/>
            <w:vAlign w:val="bottom"/>
            <w:hideMark/>
          </w:tcPr>
          <w:p w14:paraId="49B49314"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2F7B3F0F"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0180BCB2" w14:textId="77777777"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262EDF4B" w14:textId="3DF1D4E2" w:rsidR="00CD342B" w:rsidRPr="00544E92" w:rsidRDefault="00544E92" w:rsidP="00CD342B">
            <w:pPr>
              <w:jc w:val="center"/>
              <w:rPr>
                <w:color w:val="000000"/>
                <w:sz w:val="16"/>
                <w:szCs w:val="16"/>
                <w:lang w:eastAsia="en-ID"/>
              </w:rPr>
            </w:pPr>
            <w:r w:rsidRPr="00544E92">
              <w:rPr>
                <w:color w:val="000000"/>
                <w:sz w:val="16"/>
                <w:szCs w:val="16"/>
                <w:lang w:eastAsia="en-ID"/>
              </w:rPr>
              <w:t>"Quiz Answers"</w:t>
            </w:r>
          </w:p>
        </w:tc>
        <w:tc>
          <w:tcPr>
            <w:tcW w:w="856" w:type="dxa"/>
            <w:tcBorders>
              <w:top w:val="nil"/>
              <w:left w:val="nil"/>
              <w:bottom w:val="nil"/>
              <w:right w:val="nil"/>
            </w:tcBorders>
            <w:shd w:val="clear" w:color="auto" w:fill="auto"/>
            <w:noWrap/>
            <w:vAlign w:val="bottom"/>
            <w:hideMark/>
          </w:tcPr>
          <w:p w14:paraId="0DFD15C7" w14:textId="1A998BF0" w:rsidR="00CD342B" w:rsidRDefault="00CD342B" w:rsidP="00CD342B">
            <w:pPr>
              <w:jc w:val="center"/>
              <w:rPr>
                <w:color w:val="000000"/>
                <w:sz w:val="16"/>
                <w:szCs w:val="16"/>
                <w:lang w:eastAsia="en-ID"/>
              </w:rPr>
            </w:pPr>
            <w:r w:rsidRPr="00544E92">
              <w:rPr>
                <w:color w:val="000000"/>
                <w:sz w:val="16"/>
                <w:szCs w:val="16"/>
                <w:lang w:eastAsia="en-ID"/>
              </w:rPr>
              <w:t>BlackBox</w:t>
            </w:r>
          </w:p>
          <w:p w14:paraId="0F9A3595" w14:textId="77777777" w:rsidR="00A41D21" w:rsidRDefault="00A41D21" w:rsidP="00CD342B">
            <w:pPr>
              <w:jc w:val="center"/>
              <w:rPr>
                <w:color w:val="000000"/>
                <w:sz w:val="16"/>
                <w:szCs w:val="16"/>
                <w:lang w:eastAsia="en-ID"/>
              </w:rPr>
            </w:pPr>
          </w:p>
          <w:p w14:paraId="6F39069A" w14:textId="06BFFA97"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4685FCC7" w14:textId="77777777" w:rsidR="00CD342B" w:rsidRDefault="00660421" w:rsidP="00CD342B">
            <w:pPr>
              <w:jc w:val="center"/>
              <w:rPr>
                <w:color w:val="000000"/>
                <w:sz w:val="16"/>
                <w:szCs w:val="16"/>
                <w:lang w:eastAsia="en-ID"/>
              </w:rPr>
            </w:pPr>
            <w:r>
              <w:rPr>
                <w:color w:val="000000"/>
                <w:sz w:val="16"/>
                <w:szCs w:val="16"/>
                <w:lang w:eastAsia="en-ID"/>
              </w:rPr>
              <w:t>Succeed</w:t>
            </w:r>
          </w:p>
          <w:p w14:paraId="79BF3149" w14:textId="41391922" w:rsidR="006E4D3E" w:rsidRPr="00544E92" w:rsidRDefault="006E4D3E" w:rsidP="00CD342B">
            <w:pPr>
              <w:jc w:val="center"/>
              <w:rPr>
                <w:color w:val="000000"/>
                <w:sz w:val="16"/>
                <w:szCs w:val="16"/>
                <w:lang w:eastAsia="en-ID"/>
              </w:rPr>
            </w:pPr>
          </w:p>
        </w:tc>
      </w:tr>
      <w:tr w:rsidR="00CD342B" w:rsidRPr="00544E92" w14:paraId="4AD3330B" w14:textId="77777777" w:rsidTr="00A41D21">
        <w:trPr>
          <w:trHeight w:val="330"/>
        </w:trPr>
        <w:tc>
          <w:tcPr>
            <w:tcW w:w="412" w:type="dxa"/>
            <w:tcBorders>
              <w:top w:val="nil"/>
              <w:left w:val="nil"/>
              <w:bottom w:val="nil"/>
              <w:right w:val="nil"/>
            </w:tcBorders>
            <w:shd w:val="clear" w:color="auto" w:fill="auto"/>
            <w:noWrap/>
            <w:vAlign w:val="bottom"/>
            <w:hideMark/>
          </w:tcPr>
          <w:p w14:paraId="4D523920"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66666C5F"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4B382D01" w14:textId="78ABEB5A"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025859FF" w14:textId="42D39CEE" w:rsidR="00CD342B" w:rsidRPr="00544E92" w:rsidRDefault="00CD342B" w:rsidP="00CD342B">
            <w:pPr>
              <w:jc w:val="center"/>
              <w:rPr>
                <w:color w:val="000000"/>
                <w:sz w:val="16"/>
                <w:szCs w:val="16"/>
                <w:lang w:eastAsia="en-ID"/>
              </w:rPr>
            </w:pPr>
            <w:r w:rsidRPr="00544E92">
              <w:rPr>
                <w:color w:val="000000"/>
                <w:sz w:val="16"/>
                <w:szCs w:val="16"/>
                <w:lang w:eastAsia="en-ID"/>
              </w:rPr>
              <w:t>"Sound-on"</w:t>
            </w:r>
          </w:p>
        </w:tc>
        <w:tc>
          <w:tcPr>
            <w:tcW w:w="856" w:type="dxa"/>
            <w:tcBorders>
              <w:top w:val="nil"/>
              <w:left w:val="nil"/>
              <w:bottom w:val="nil"/>
              <w:right w:val="nil"/>
            </w:tcBorders>
            <w:shd w:val="clear" w:color="auto" w:fill="auto"/>
            <w:noWrap/>
            <w:vAlign w:val="bottom"/>
            <w:hideMark/>
          </w:tcPr>
          <w:p w14:paraId="12814B2E" w14:textId="5B5D1B5F" w:rsidR="006E4D3E" w:rsidRPr="00544E92" w:rsidRDefault="00CD342B" w:rsidP="006E4D3E">
            <w:pPr>
              <w:jc w:val="center"/>
              <w:rPr>
                <w:color w:val="000000"/>
                <w:sz w:val="16"/>
                <w:szCs w:val="16"/>
                <w:lang w:eastAsia="en-ID"/>
              </w:rPr>
            </w:pPr>
            <w:r w:rsidRPr="00544E92">
              <w:rPr>
                <w:color w:val="000000"/>
                <w:sz w:val="16"/>
                <w:szCs w:val="16"/>
                <w:lang w:eastAsia="en-ID"/>
              </w:rPr>
              <w:t>BlackBox</w:t>
            </w:r>
          </w:p>
        </w:tc>
        <w:tc>
          <w:tcPr>
            <w:tcW w:w="845" w:type="dxa"/>
            <w:tcBorders>
              <w:top w:val="nil"/>
              <w:left w:val="nil"/>
              <w:bottom w:val="nil"/>
              <w:right w:val="nil"/>
            </w:tcBorders>
            <w:vAlign w:val="bottom"/>
          </w:tcPr>
          <w:p w14:paraId="052DD864" w14:textId="61EFF709"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EF7E287" w14:textId="77777777" w:rsidTr="00A41D21">
        <w:trPr>
          <w:trHeight w:val="330"/>
        </w:trPr>
        <w:tc>
          <w:tcPr>
            <w:tcW w:w="412" w:type="dxa"/>
            <w:tcBorders>
              <w:top w:val="nil"/>
              <w:left w:val="nil"/>
              <w:bottom w:val="nil"/>
              <w:right w:val="nil"/>
            </w:tcBorders>
            <w:shd w:val="clear" w:color="auto" w:fill="auto"/>
            <w:noWrap/>
            <w:vAlign w:val="bottom"/>
            <w:hideMark/>
          </w:tcPr>
          <w:p w14:paraId="235A081C"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4FF5EF37"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61B9A36C" w14:textId="793B1E8D"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28E6F10A" w14:textId="7670D573" w:rsidR="00CD342B" w:rsidRPr="00544E92" w:rsidRDefault="00CD342B" w:rsidP="00CD342B">
            <w:pPr>
              <w:jc w:val="center"/>
              <w:rPr>
                <w:color w:val="000000"/>
                <w:sz w:val="16"/>
                <w:szCs w:val="16"/>
                <w:lang w:eastAsia="en-ID"/>
              </w:rPr>
            </w:pPr>
            <w:r w:rsidRPr="00544E92">
              <w:rPr>
                <w:color w:val="000000"/>
                <w:sz w:val="16"/>
                <w:szCs w:val="16"/>
                <w:lang w:eastAsia="en-ID"/>
              </w:rPr>
              <w:t>"Sound-off"</w:t>
            </w:r>
          </w:p>
        </w:tc>
        <w:tc>
          <w:tcPr>
            <w:tcW w:w="856" w:type="dxa"/>
            <w:tcBorders>
              <w:top w:val="nil"/>
              <w:left w:val="nil"/>
              <w:bottom w:val="nil"/>
              <w:right w:val="nil"/>
            </w:tcBorders>
            <w:shd w:val="clear" w:color="auto" w:fill="auto"/>
            <w:noWrap/>
            <w:vAlign w:val="bottom"/>
            <w:hideMark/>
          </w:tcPr>
          <w:p w14:paraId="19804560" w14:textId="2A063BDE" w:rsidR="00CD342B" w:rsidRDefault="00CD342B" w:rsidP="00CD342B">
            <w:pPr>
              <w:jc w:val="center"/>
              <w:rPr>
                <w:color w:val="000000"/>
                <w:sz w:val="16"/>
                <w:szCs w:val="16"/>
                <w:lang w:eastAsia="en-ID"/>
              </w:rPr>
            </w:pPr>
            <w:r w:rsidRPr="00544E92">
              <w:rPr>
                <w:color w:val="000000"/>
                <w:sz w:val="16"/>
                <w:szCs w:val="16"/>
                <w:lang w:eastAsia="en-ID"/>
              </w:rPr>
              <w:t>BlackBox</w:t>
            </w:r>
          </w:p>
          <w:p w14:paraId="4C3389F7" w14:textId="77777777" w:rsidR="00A41D21" w:rsidRDefault="00A41D21" w:rsidP="00CD342B">
            <w:pPr>
              <w:jc w:val="center"/>
              <w:rPr>
                <w:color w:val="000000"/>
                <w:sz w:val="16"/>
                <w:szCs w:val="16"/>
                <w:lang w:eastAsia="en-ID"/>
              </w:rPr>
            </w:pPr>
          </w:p>
          <w:p w14:paraId="3EB9E13A" w14:textId="1DEFF46A"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2F23FF1E" w14:textId="77777777" w:rsidR="00CD342B" w:rsidRDefault="00660421" w:rsidP="00CD342B">
            <w:pPr>
              <w:jc w:val="center"/>
              <w:rPr>
                <w:color w:val="000000"/>
                <w:sz w:val="16"/>
                <w:szCs w:val="16"/>
                <w:lang w:eastAsia="en-ID"/>
              </w:rPr>
            </w:pPr>
            <w:r>
              <w:rPr>
                <w:color w:val="000000"/>
                <w:sz w:val="16"/>
                <w:szCs w:val="16"/>
                <w:lang w:eastAsia="en-ID"/>
              </w:rPr>
              <w:t>Succeed</w:t>
            </w:r>
          </w:p>
          <w:p w14:paraId="7C024AAE" w14:textId="68F2368F" w:rsidR="006E4D3E" w:rsidRPr="00544E92" w:rsidRDefault="006E4D3E" w:rsidP="00CD342B">
            <w:pPr>
              <w:jc w:val="center"/>
              <w:rPr>
                <w:color w:val="000000"/>
                <w:sz w:val="16"/>
                <w:szCs w:val="16"/>
                <w:lang w:eastAsia="en-ID"/>
              </w:rPr>
            </w:pPr>
          </w:p>
        </w:tc>
      </w:tr>
      <w:tr w:rsidR="00CD342B" w:rsidRPr="00544E92" w14:paraId="281EF2D2" w14:textId="77777777" w:rsidTr="00A41D21">
        <w:trPr>
          <w:trHeight w:val="330"/>
        </w:trPr>
        <w:tc>
          <w:tcPr>
            <w:tcW w:w="412" w:type="dxa"/>
            <w:tcBorders>
              <w:top w:val="nil"/>
              <w:left w:val="nil"/>
              <w:bottom w:val="nil"/>
              <w:right w:val="nil"/>
            </w:tcBorders>
            <w:shd w:val="clear" w:color="auto" w:fill="auto"/>
            <w:noWrap/>
            <w:vAlign w:val="bottom"/>
            <w:hideMark/>
          </w:tcPr>
          <w:p w14:paraId="06BA55D9"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357C229A"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2B658F6B" w14:textId="3A4ADCC4"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76482D55" w14:textId="0AAD99E5" w:rsidR="00CD342B" w:rsidRPr="00544E92" w:rsidRDefault="00983C6B" w:rsidP="00CD342B">
            <w:pPr>
              <w:jc w:val="center"/>
              <w:rPr>
                <w:color w:val="000000"/>
                <w:sz w:val="16"/>
                <w:szCs w:val="16"/>
                <w:lang w:eastAsia="en-ID"/>
              </w:rPr>
            </w:pPr>
            <w:r w:rsidRPr="00544E92">
              <w:rPr>
                <w:color w:val="000000"/>
                <w:sz w:val="16"/>
                <w:szCs w:val="16"/>
                <w:lang w:eastAsia="en-ID"/>
              </w:rPr>
              <w:t>"Close Skor Chaste"</w:t>
            </w:r>
          </w:p>
        </w:tc>
        <w:tc>
          <w:tcPr>
            <w:tcW w:w="856" w:type="dxa"/>
            <w:tcBorders>
              <w:top w:val="nil"/>
              <w:left w:val="nil"/>
              <w:bottom w:val="nil"/>
              <w:right w:val="nil"/>
            </w:tcBorders>
            <w:shd w:val="clear" w:color="auto" w:fill="auto"/>
            <w:noWrap/>
            <w:vAlign w:val="bottom"/>
            <w:hideMark/>
          </w:tcPr>
          <w:p w14:paraId="5657E985" w14:textId="7040AC28" w:rsidR="00CD342B" w:rsidRDefault="00CD342B" w:rsidP="00CD342B">
            <w:pPr>
              <w:jc w:val="center"/>
              <w:rPr>
                <w:color w:val="000000"/>
                <w:sz w:val="16"/>
                <w:szCs w:val="16"/>
                <w:lang w:eastAsia="en-ID"/>
              </w:rPr>
            </w:pPr>
            <w:r w:rsidRPr="00544E92">
              <w:rPr>
                <w:color w:val="000000"/>
                <w:sz w:val="16"/>
                <w:szCs w:val="16"/>
                <w:lang w:eastAsia="en-ID"/>
              </w:rPr>
              <w:t>BlackBox</w:t>
            </w:r>
          </w:p>
          <w:p w14:paraId="7C197C27" w14:textId="77777777" w:rsidR="00A41D21" w:rsidRDefault="00A41D21" w:rsidP="00CD342B">
            <w:pPr>
              <w:jc w:val="center"/>
              <w:rPr>
                <w:color w:val="000000"/>
                <w:sz w:val="16"/>
                <w:szCs w:val="16"/>
                <w:lang w:eastAsia="en-ID"/>
              </w:rPr>
            </w:pPr>
          </w:p>
          <w:p w14:paraId="4A000958" w14:textId="12FEDC58"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5CB38955" w14:textId="77777777" w:rsidR="00CD342B" w:rsidRDefault="00660421" w:rsidP="00CD342B">
            <w:pPr>
              <w:jc w:val="center"/>
              <w:rPr>
                <w:color w:val="000000"/>
                <w:sz w:val="16"/>
                <w:szCs w:val="16"/>
                <w:lang w:eastAsia="en-ID"/>
              </w:rPr>
            </w:pPr>
            <w:r>
              <w:rPr>
                <w:color w:val="000000"/>
                <w:sz w:val="16"/>
                <w:szCs w:val="16"/>
                <w:lang w:eastAsia="en-ID"/>
              </w:rPr>
              <w:t>Succeed</w:t>
            </w:r>
          </w:p>
          <w:p w14:paraId="7E734B5C" w14:textId="05A66D16" w:rsidR="006E4D3E" w:rsidRPr="00544E92" w:rsidRDefault="006E4D3E" w:rsidP="00CD342B">
            <w:pPr>
              <w:jc w:val="center"/>
              <w:rPr>
                <w:color w:val="000000"/>
                <w:sz w:val="16"/>
                <w:szCs w:val="16"/>
                <w:lang w:eastAsia="en-ID"/>
              </w:rPr>
            </w:pPr>
          </w:p>
        </w:tc>
      </w:tr>
      <w:tr w:rsidR="00CD342B" w:rsidRPr="00544E92" w14:paraId="4EACDCD0" w14:textId="77777777" w:rsidTr="00A41D21">
        <w:trPr>
          <w:trHeight w:val="330"/>
        </w:trPr>
        <w:tc>
          <w:tcPr>
            <w:tcW w:w="412" w:type="dxa"/>
            <w:tcBorders>
              <w:top w:val="nil"/>
              <w:left w:val="nil"/>
              <w:bottom w:val="nil"/>
              <w:right w:val="nil"/>
            </w:tcBorders>
            <w:shd w:val="clear" w:color="auto" w:fill="auto"/>
            <w:noWrap/>
            <w:vAlign w:val="bottom"/>
            <w:hideMark/>
          </w:tcPr>
          <w:p w14:paraId="4656396E"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74E61450"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4D007A3B" w14:textId="77777777" w:rsidR="00253AE7" w:rsidRDefault="00253AE7" w:rsidP="00CD342B">
            <w:pPr>
              <w:jc w:val="center"/>
              <w:rPr>
                <w:color w:val="000000"/>
                <w:sz w:val="16"/>
                <w:szCs w:val="16"/>
                <w:lang w:eastAsia="en-ID"/>
              </w:rPr>
            </w:pPr>
          </w:p>
          <w:p w14:paraId="00515EDD" w14:textId="77777777" w:rsidR="00253AE7" w:rsidRDefault="00253AE7" w:rsidP="00CD342B">
            <w:pPr>
              <w:jc w:val="center"/>
              <w:rPr>
                <w:color w:val="000000"/>
                <w:sz w:val="16"/>
                <w:szCs w:val="16"/>
                <w:lang w:eastAsia="en-ID"/>
              </w:rPr>
            </w:pPr>
          </w:p>
          <w:p w14:paraId="3BF58753" w14:textId="77777777" w:rsidR="00253AE7" w:rsidRDefault="00253AE7" w:rsidP="00CD342B">
            <w:pPr>
              <w:jc w:val="center"/>
              <w:rPr>
                <w:color w:val="000000"/>
                <w:sz w:val="16"/>
                <w:szCs w:val="16"/>
                <w:lang w:eastAsia="en-ID"/>
              </w:rPr>
            </w:pPr>
          </w:p>
          <w:p w14:paraId="065AF83C" w14:textId="265E0778" w:rsidR="00983C6B" w:rsidRDefault="00983C6B" w:rsidP="00CD342B">
            <w:pPr>
              <w:jc w:val="center"/>
              <w:rPr>
                <w:color w:val="000000"/>
                <w:sz w:val="16"/>
                <w:szCs w:val="16"/>
                <w:lang w:eastAsia="en-ID"/>
              </w:rPr>
            </w:pPr>
            <w:r>
              <w:rPr>
                <w:color w:val="000000"/>
                <w:sz w:val="16"/>
                <w:szCs w:val="16"/>
                <w:lang w:eastAsia="en-ID"/>
              </w:rPr>
              <w:t>b</w:t>
            </w:r>
            <w:r w:rsidR="00544E92">
              <w:rPr>
                <w:color w:val="000000"/>
                <w:sz w:val="16"/>
                <w:szCs w:val="16"/>
                <w:lang w:eastAsia="en-ID"/>
              </w:rPr>
              <w:t>utton</w:t>
            </w:r>
            <w:r w:rsidR="00CD342B" w:rsidRPr="00544E92">
              <w:rPr>
                <w:color w:val="000000"/>
                <w:sz w:val="16"/>
                <w:szCs w:val="16"/>
                <w:lang w:eastAsia="en-ID"/>
              </w:rPr>
              <w:t xml:space="preserve"> </w:t>
            </w:r>
          </w:p>
          <w:p w14:paraId="39A63BB9" w14:textId="04B34372" w:rsidR="00CD342B" w:rsidRPr="00544E92" w:rsidRDefault="00983C6B" w:rsidP="00CD342B">
            <w:pPr>
              <w:jc w:val="center"/>
              <w:rPr>
                <w:color w:val="000000"/>
                <w:sz w:val="16"/>
                <w:szCs w:val="16"/>
                <w:lang w:eastAsia="en-ID"/>
              </w:rPr>
            </w:pPr>
            <w:r w:rsidRPr="00544E92">
              <w:rPr>
                <w:color w:val="000000"/>
                <w:sz w:val="16"/>
                <w:szCs w:val="16"/>
                <w:lang w:eastAsia="en-ID"/>
              </w:rPr>
              <w:t xml:space="preserve">"Close Skor Chaste" </w:t>
            </w:r>
            <w:r>
              <w:rPr>
                <w:color w:val="000000"/>
                <w:sz w:val="16"/>
                <w:szCs w:val="16"/>
                <w:lang w:eastAsia="en-ID"/>
              </w:rPr>
              <w:t>button</w:t>
            </w:r>
          </w:p>
        </w:tc>
        <w:tc>
          <w:tcPr>
            <w:tcW w:w="856" w:type="dxa"/>
            <w:tcBorders>
              <w:top w:val="nil"/>
              <w:left w:val="nil"/>
              <w:bottom w:val="nil"/>
              <w:right w:val="nil"/>
            </w:tcBorders>
            <w:shd w:val="clear" w:color="auto" w:fill="auto"/>
            <w:noWrap/>
            <w:vAlign w:val="bottom"/>
            <w:hideMark/>
          </w:tcPr>
          <w:p w14:paraId="4C604D2E" w14:textId="78BCEDA9" w:rsidR="00CD342B" w:rsidRDefault="00CD342B" w:rsidP="00CD342B">
            <w:pPr>
              <w:jc w:val="center"/>
              <w:rPr>
                <w:color w:val="000000"/>
                <w:sz w:val="16"/>
                <w:szCs w:val="16"/>
                <w:lang w:eastAsia="en-ID"/>
              </w:rPr>
            </w:pPr>
            <w:r w:rsidRPr="00544E92">
              <w:rPr>
                <w:color w:val="000000"/>
                <w:sz w:val="16"/>
                <w:szCs w:val="16"/>
                <w:lang w:eastAsia="en-ID"/>
              </w:rPr>
              <w:t>BlackBox</w:t>
            </w:r>
          </w:p>
          <w:p w14:paraId="02F6523A" w14:textId="77777777" w:rsidR="00A41D21" w:rsidRDefault="00A41D21" w:rsidP="00CD342B">
            <w:pPr>
              <w:jc w:val="center"/>
              <w:rPr>
                <w:color w:val="000000"/>
                <w:sz w:val="16"/>
                <w:szCs w:val="16"/>
                <w:lang w:eastAsia="en-ID"/>
              </w:rPr>
            </w:pPr>
          </w:p>
          <w:p w14:paraId="61650000" w14:textId="77777777" w:rsidR="006E4D3E" w:rsidRDefault="006E4D3E" w:rsidP="00CD342B">
            <w:pPr>
              <w:jc w:val="center"/>
              <w:rPr>
                <w:color w:val="000000"/>
                <w:sz w:val="16"/>
                <w:szCs w:val="16"/>
                <w:lang w:eastAsia="en-ID"/>
              </w:rPr>
            </w:pPr>
          </w:p>
          <w:p w14:paraId="394DE905" w14:textId="257DAD10"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60831CF7" w14:textId="77777777" w:rsidR="00CD342B" w:rsidRDefault="00660421" w:rsidP="00CD342B">
            <w:pPr>
              <w:jc w:val="center"/>
              <w:rPr>
                <w:color w:val="000000"/>
                <w:sz w:val="16"/>
                <w:szCs w:val="16"/>
                <w:lang w:eastAsia="en-ID"/>
              </w:rPr>
            </w:pPr>
            <w:r>
              <w:rPr>
                <w:color w:val="000000"/>
                <w:sz w:val="16"/>
                <w:szCs w:val="16"/>
                <w:lang w:eastAsia="en-ID"/>
              </w:rPr>
              <w:t>Succeed</w:t>
            </w:r>
          </w:p>
          <w:p w14:paraId="5C73D7A3" w14:textId="77777777" w:rsidR="006E4D3E" w:rsidRDefault="006E4D3E" w:rsidP="00CD342B">
            <w:pPr>
              <w:jc w:val="center"/>
              <w:rPr>
                <w:color w:val="000000"/>
                <w:sz w:val="16"/>
                <w:szCs w:val="16"/>
                <w:lang w:eastAsia="en-ID"/>
              </w:rPr>
            </w:pPr>
          </w:p>
          <w:p w14:paraId="7CF14339" w14:textId="20FB1C27" w:rsidR="006E4D3E" w:rsidRPr="00544E92" w:rsidRDefault="006E4D3E" w:rsidP="00CD342B">
            <w:pPr>
              <w:jc w:val="center"/>
              <w:rPr>
                <w:color w:val="000000"/>
                <w:sz w:val="16"/>
                <w:szCs w:val="16"/>
                <w:lang w:eastAsia="en-ID"/>
              </w:rPr>
            </w:pPr>
          </w:p>
        </w:tc>
      </w:tr>
      <w:tr w:rsidR="00CD342B" w:rsidRPr="00544E92" w14:paraId="7332A066" w14:textId="77777777" w:rsidTr="00A41D21">
        <w:trPr>
          <w:trHeight w:val="330"/>
        </w:trPr>
        <w:tc>
          <w:tcPr>
            <w:tcW w:w="412" w:type="dxa"/>
            <w:tcBorders>
              <w:top w:val="nil"/>
              <w:left w:val="nil"/>
              <w:bottom w:val="nil"/>
              <w:right w:val="nil"/>
            </w:tcBorders>
            <w:shd w:val="clear" w:color="auto" w:fill="auto"/>
            <w:noWrap/>
            <w:vAlign w:val="bottom"/>
            <w:hideMark/>
          </w:tcPr>
          <w:p w14:paraId="58A0022F"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0D80B120"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1D17C942" w14:textId="3DCDED44" w:rsidR="00CD342B" w:rsidRPr="00544E92" w:rsidRDefault="00983C6B" w:rsidP="006E4D3E">
            <w:pPr>
              <w:jc w:val="center"/>
              <w:rPr>
                <w:color w:val="000000"/>
                <w:sz w:val="16"/>
                <w:szCs w:val="16"/>
                <w:lang w:eastAsia="en-ID"/>
              </w:rPr>
            </w:pPr>
            <w:r>
              <w:rPr>
                <w:color w:val="000000"/>
                <w:sz w:val="16"/>
                <w:szCs w:val="16"/>
                <w:lang w:eastAsia="en-ID"/>
              </w:rPr>
              <w:t>“</w:t>
            </w:r>
            <w:r w:rsidR="00CD342B" w:rsidRPr="00544E92">
              <w:rPr>
                <w:color w:val="000000"/>
                <w:sz w:val="16"/>
                <w:szCs w:val="16"/>
                <w:lang w:eastAsia="en-ID"/>
              </w:rPr>
              <w:t>Next"</w:t>
            </w:r>
            <w:r>
              <w:rPr>
                <w:color w:val="000000"/>
                <w:sz w:val="16"/>
                <w:szCs w:val="16"/>
                <w:lang w:eastAsia="en-ID"/>
              </w:rPr>
              <w:t xml:space="preserve"> button</w:t>
            </w:r>
          </w:p>
        </w:tc>
        <w:tc>
          <w:tcPr>
            <w:tcW w:w="856" w:type="dxa"/>
            <w:tcBorders>
              <w:top w:val="nil"/>
              <w:left w:val="nil"/>
              <w:bottom w:val="nil"/>
              <w:right w:val="nil"/>
            </w:tcBorders>
            <w:shd w:val="clear" w:color="auto" w:fill="auto"/>
            <w:noWrap/>
            <w:vAlign w:val="bottom"/>
            <w:hideMark/>
          </w:tcPr>
          <w:p w14:paraId="07D22DBE" w14:textId="3EBD28DA" w:rsidR="00CD342B" w:rsidRDefault="00CD342B" w:rsidP="00CD342B">
            <w:pPr>
              <w:jc w:val="center"/>
              <w:rPr>
                <w:color w:val="000000"/>
                <w:sz w:val="16"/>
                <w:szCs w:val="16"/>
                <w:lang w:eastAsia="en-ID"/>
              </w:rPr>
            </w:pPr>
            <w:r w:rsidRPr="00544E92">
              <w:rPr>
                <w:color w:val="000000"/>
                <w:sz w:val="16"/>
                <w:szCs w:val="16"/>
                <w:lang w:eastAsia="en-ID"/>
              </w:rPr>
              <w:t>BlackBox</w:t>
            </w:r>
          </w:p>
          <w:p w14:paraId="79D50C5C" w14:textId="77777777" w:rsidR="00A41D21" w:rsidRDefault="00A41D21" w:rsidP="00CD342B">
            <w:pPr>
              <w:jc w:val="center"/>
              <w:rPr>
                <w:color w:val="000000"/>
                <w:sz w:val="16"/>
                <w:szCs w:val="16"/>
                <w:lang w:eastAsia="en-ID"/>
              </w:rPr>
            </w:pPr>
          </w:p>
          <w:p w14:paraId="34909808" w14:textId="63246F64"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7717D9F7" w14:textId="77777777" w:rsidR="00CD342B" w:rsidRDefault="00660421" w:rsidP="00CD342B">
            <w:pPr>
              <w:jc w:val="center"/>
              <w:rPr>
                <w:color w:val="000000"/>
                <w:sz w:val="16"/>
                <w:szCs w:val="16"/>
                <w:lang w:eastAsia="en-ID"/>
              </w:rPr>
            </w:pPr>
            <w:r>
              <w:rPr>
                <w:color w:val="000000"/>
                <w:sz w:val="16"/>
                <w:szCs w:val="16"/>
                <w:lang w:eastAsia="en-ID"/>
              </w:rPr>
              <w:t>Succeed</w:t>
            </w:r>
          </w:p>
          <w:p w14:paraId="2A254772" w14:textId="25318068" w:rsidR="006E4D3E" w:rsidRPr="00544E92" w:rsidRDefault="006E4D3E" w:rsidP="00CD342B">
            <w:pPr>
              <w:jc w:val="center"/>
              <w:rPr>
                <w:color w:val="000000"/>
                <w:sz w:val="16"/>
                <w:szCs w:val="16"/>
                <w:lang w:eastAsia="en-ID"/>
              </w:rPr>
            </w:pPr>
          </w:p>
        </w:tc>
      </w:tr>
      <w:tr w:rsidR="00CD342B" w:rsidRPr="00544E92" w14:paraId="5DD73AE0" w14:textId="77777777" w:rsidTr="00A41D21">
        <w:trPr>
          <w:trHeight w:val="330"/>
        </w:trPr>
        <w:tc>
          <w:tcPr>
            <w:tcW w:w="412" w:type="dxa"/>
            <w:tcBorders>
              <w:top w:val="nil"/>
              <w:left w:val="nil"/>
              <w:bottom w:val="nil"/>
              <w:right w:val="nil"/>
            </w:tcBorders>
            <w:shd w:val="clear" w:color="auto" w:fill="auto"/>
            <w:noWrap/>
            <w:vAlign w:val="bottom"/>
            <w:hideMark/>
          </w:tcPr>
          <w:p w14:paraId="78406DE6"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5AC512B4"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556B70DC" w14:textId="23213C96" w:rsidR="00CD342B" w:rsidRPr="00544E92" w:rsidRDefault="00CD342B" w:rsidP="00CD342B">
            <w:pPr>
              <w:jc w:val="center"/>
              <w:rPr>
                <w:color w:val="000000"/>
                <w:sz w:val="16"/>
                <w:szCs w:val="16"/>
                <w:lang w:eastAsia="en-ID"/>
              </w:rPr>
            </w:pPr>
            <w:r w:rsidRPr="00544E92">
              <w:rPr>
                <w:color w:val="000000"/>
                <w:sz w:val="16"/>
                <w:szCs w:val="16"/>
                <w:lang w:eastAsia="en-ID"/>
              </w:rPr>
              <w:t>"Back"</w:t>
            </w:r>
            <w:r w:rsidR="00983C6B">
              <w:rPr>
                <w:color w:val="000000"/>
                <w:sz w:val="16"/>
                <w:szCs w:val="16"/>
                <w:lang w:eastAsia="en-ID"/>
              </w:rPr>
              <w:t xml:space="preserve"> button</w:t>
            </w:r>
          </w:p>
        </w:tc>
        <w:tc>
          <w:tcPr>
            <w:tcW w:w="856" w:type="dxa"/>
            <w:tcBorders>
              <w:top w:val="nil"/>
              <w:left w:val="nil"/>
              <w:bottom w:val="nil"/>
              <w:right w:val="nil"/>
            </w:tcBorders>
            <w:shd w:val="clear" w:color="auto" w:fill="auto"/>
            <w:noWrap/>
            <w:vAlign w:val="bottom"/>
            <w:hideMark/>
          </w:tcPr>
          <w:p w14:paraId="68AB8963" w14:textId="7D481C1B" w:rsidR="00CD342B" w:rsidRDefault="00CD342B" w:rsidP="00CD342B">
            <w:pPr>
              <w:jc w:val="center"/>
              <w:rPr>
                <w:color w:val="000000"/>
                <w:sz w:val="16"/>
                <w:szCs w:val="16"/>
                <w:lang w:eastAsia="en-ID"/>
              </w:rPr>
            </w:pPr>
            <w:r w:rsidRPr="00544E92">
              <w:rPr>
                <w:color w:val="000000"/>
                <w:sz w:val="16"/>
                <w:szCs w:val="16"/>
                <w:lang w:eastAsia="en-ID"/>
              </w:rPr>
              <w:t>BlackBox</w:t>
            </w:r>
          </w:p>
          <w:p w14:paraId="526B2D38" w14:textId="77777777" w:rsidR="00A41D21" w:rsidRDefault="00A41D21" w:rsidP="00CD342B">
            <w:pPr>
              <w:jc w:val="center"/>
              <w:rPr>
                <w:color w:val="000000"/>
                <w:sz w:val="16"/>
                <w:szCs w:val="16"/>
                <w:lang w:eastAsia="en-ID"/>
              </w:rPr>
            </w:pPr>
          </w:p>
          <w:p w14:paraId="15D5903A" w14:textId="6911BDCE"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1A5B30C3" w14:textId="77777777" w:rsidR="00CD342B" w:rsidRDefault="00660421" w:rsidP="00CD342B">
            <w:pPr>
              <w:jc w:val="center"/>
              <w:rPr>
                <w:color w:val="000000"/>
                <w:sz w:val="16"/>
                <w:szCs w:val="16"/>
                <w:lang w:eastAsia="en-ID"/>
              </w:rPr>
            </w:pPr>
            <w:r>
              <w:rPr>
                <w:color w:val="000000"/>
                <w:sz w:val="16"/>
                <w:szCs w:val="16"/>
                <w:lang w:eastAsia="en-ID"/>
              </w:rPr>
              <w:t>Succeed</w:t>
            </w:r>
          </w:p>
          <w:p w14:paraId="3D0AAE8D" w14:textId="17C276FB" w:rsidR="006E4D3E" w:rsidRPr="00544E92" w:rsidRDefault="006E4D3E" w:rsidP="00CD342B">
            <w:pPr>
              <w:jc w:val="center"/>
              <w:rPr>
                <w:color w:val="000000"/>
                <w:sz w:val="16"/>
                <w:szCs w:val="16"/>
                <w:lang w:eastAsia="en-ID"/>
              </w:rPr>
            </w:pPr>
          </w:p>
        </w:tc>
      </w:tr>
      <w:tr w:rsidR="00CD342B" w:rsidRPr="00544E92" w14:paraId="66A2270A" w14:textId="77777777" w:rsidTr="00A41D21">
        <w:trPr>
          <w:trHeight w:val="330"/>
        </w:trPr>
        <w:tc>
          <w:tcPr>
            <w:tcW w:w="412" w:type="dxa"/>
            <w:tcBorders>
              <w:top w:val="nil"/>
              <w:left w:val="nil"/>
              <w:bottom w:val="nil"/>
              <w:right w:val="nil"/>
            </w:tcBorders>
            <w:shd w:val="clear" w:color="auto" w:fill="auto"/>
            <w:noWrap/>
            <w:vAlign w:val="bottom"/>
            <w:hideMark/>
          </w:tcPr>
          <w:p w14:paraId="24FA938B"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3BFB121D"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29F2BB7A" w14:textId="44342B46" w:rsidR="00CD342B" w:rsidRPr="00544E92" w:rsidRDefault="00CD342B" w:rsidP="00CD342B">
            <w:pPr>
              <w:jc w:val="center"/>
              <w:rPr>
                <w:color w:val="000000"/>
                <w:sz w:val="16"/>
                <w:szCs w:val="16"/>
                <w:lang w:eastAsia="en-ID"/>
              </w:rPr>
            </w:pPr>
            <w:r w:rsidRPr="00544E92">
              <w:rPr>
                <w:color w:val="000000"/>
                <w:sz w:val="16"/>
                <w:szCs w:val="16"/>
                <w:lang w:eastAsia="en-ID"/>
              </w:rPr>
              <w:t xml:space="preserve"> "Home"</w:t>
            </w:r>
            <w:r w:rsidR="00983C6B">
              <w:rPr>
                <w:color w:val="000000"/>
                <w:sz w:val="16"/>
                <w:szCs w:val="16"/>
                <w:lang w:eastAsia="en-ID"/>
              </w:rPr>
              <w:t xml:space="preserve"> button</w:t>
            </w:r>
          </w:p>
        </w:tc>
        <w:tc>
          <w:tcPr>
            <w:tcW w:w="856" w:type="dxa"/>
            <w:tcBorders>
              <w:top w:val="nil"/>
              <w:left w:val="nil"/>
              <w:bottom w:val="nil"/>
              <w:right w:val="nil"/>
            </w:tcBorders>
            <w:shd w:val="clear" w:color="auto" w:fill="auto"/>
            <w:noWrap/>
            <w:vAlign w:val="bottom"/>
            <w:hideMark/>
          </w:tcPr>
          <w:p w14:paraId="05A98982" w14:textId="74B2AF75" w:rsidR="00CD342B" w:rsidRDefault="00CD342B" w:rsidP="00CD342B">
            <w:pPr>
              <w:jc w:val="center"/>
              <w:rPr>
                <w:color w:val="000000"/>
                <w:sz w:val="16"/>
                <w:szCs w:val="16"/>
                <w:lang w:eastAsia="en-ID"/>
              </w:rPr>
            </w:pPr>
            <w:r w:rsidRPr="00544E92">
              <w:rPr>
                <w:color w:val="000000"/>
                <w:sz w:val="16"/>
                <w:szCs w:val="16"/>
                <w:lang w:eastAsia="en-ID"/>
              </w:rPr>
              <w:t>BlackBox</w:t>
            </w:r>
          </w:p>
          <w:p w14:paraId="06020DD9" w14:textId="77777777" w:rsidR="00A41D21" w:rsidRDefault="00A41D21" w:rsidP="00CD342B">
            <w:pPr>
              <w:jc w:val="center"/>
              <w:rPr>
                <w:color w:val="000000"/>
                <w:sz w:val="16"/>
                <w:szCs w:val="16"/>
                <w:lang w:eastAsia="en-ID"/>
              </w:rPr>
            </w:pPr>
          </w:p>
          <w:p w14:paraId="600F0219" w14:textId="376A5772"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0FC2F401" w14:textId="77777777" w:rsidR="00CD342B" w:rsidRDefault="00660421" w:rsidP="00CD342B">
            <w:pPr>
              <w:jc w:val="center"/>
              <w:rPr>
                <w:color w:val="000000"/>
                <w:sz w:val="16"/>
                <w:szCs w:val="16"/>
                <w:lang w:eastAsia="en-ID"/>
              </w:rPr>
            </w:pPr>
            <w:r>
              <w:rPr>
                <w:color w:val="000000"/>
                <w:sz w:val="16"/>
                <w:szCs w:val="16"/>
                <w:lang w:eastAsia="en-ID"/>
              </w:rPr>
              <w:t>Succeed</w:t>
            </w:r>
          </w:p>
          <w:p w14:paraId="3AD05D90" w14:textId="540CF294" w:rsidR="006E4D3E" w:rsidRPr="00544E92" w:rsidRDefault="006E4D3E" w:rsidP="00CD342B">
            <w:pPr>
              <w:jc w:val="center"/>
              <w:rPr>
                <w:color w:val="000000"/>
                <w:sz w:val="16"/>
                <w:szCs w:val="16"/>
                <w:lang w:eastAsia="en-ID"/>
              </w:rPr>
            </w:pPr>
          </w:p>
        </w:tc>
      </w:tr>
      <w:tr w:rsidR="00CD342B" w:rsidRPr="00544E92" w14:paraId="502EC424" w14:textId="77777777" w:rsidTr="00A41D21">
        <w:trPr>
          <w:trHeight w:val="330"/>
        </w:trPr>
        <w:tc>
          <w:tcPr>
            <w:tcW w:w="412" w:type="dxa"/>
            <w:tcBorders>
              <w:top w:val="nil"/>
              <w:left w:val="nil"/>
              <w:bottom w:val="nil"/>
              <w:right w:val="nil"/>
            </w:tcBorders>
            <w:shd w:val="clear" w:color="auto" w:fill="auto"/>
            <w:noWrap/>
            <w:vAlign w:val="bottom"/>
            <w:hideMark/>
          </w:tcPr>
          <w:p w14:paraId="34B5EB13" w14:textId="77777777" w:rsidR="00CD342B" w:rsidRDefault="00CD342B" w:rsidP="00CD342B">
            <w:pPr>
              <w:jc w:val="center"/>
              <w:rPr>
                <w:color w:val="000000"/>
                <w:sz w:val="16"/>
                <w:szCs w:val="16"/>
                <w:lang w:eastAsia="en-ID"/>
              </w:rPr>
            </w:pPr>
            <w:r w:rsidRPr="00544E92">
              <w:rPr>
                <w:color w:val="000000"/>
                <w:sz w:val="16"/>
                <w:szCs w:val="16"/>
                <w:lang w:eastAsia="en-ID"/>
              </w:rPr>
              <w:t>5</w:t>
            </w:r>
          </w:p>
          <w:p w14:paraId="1AA6AC11" w14:textId="77777777" w:rsidR="006E4D3E" w:rsidRDefault="006E4D3E" w:rsidP="00CD342B">
            <w:pPr>
              <w:jc w:val="center"/>
              <w:rPr>
                <w:color w:val="000000"/>
                <w:sz w:val="16"/>
                <w:szCs w:val="16"/>
                <w:lang w:eastAsia="en-ID"/>
              </w:rPr>
            </w:pPr>
          </w:p>
          <w:p w14:paraId="02EDEFCE" w14:textId="77777777" w:rsidR="006E4D3E" w:rsidRDefault="006E4D3E" w:rsidP="00CD342B">
            <w:pPr>
              <w:jc w:val="center"/>
              <w:rPr>
                <w:color w:val="000000"/>
                <w:sz w:val="16"/>
                <w:szCs w:val="16"/>
                <w:lang w:eastAsia="en-ID"/>
              </w:rPr>
            </w:pPr>
          </w:p>
          <w:p w14:paraId="75C0A0A4" w14:textId="0723C94B" w:rsidR="006E4D3E" w:rsidRPr="00544E92" w:rsidRDefault="006E4D3E"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3B6062C5" w14:textId="4B57439F" w:rsidR="00CD342B" w:rsidRDefault="002A2BB1" w:rsidP="00CD342B">
            <w:pPr>
              <w:jc w:val="center"/>
              <w:rPr>
                <w:color w:val="000000"/>
                <w:sz w:val="16"/>
                <w:szCs w:val="16"/>
                <w:lang w:eastAsia="en-ID"/>
              </w:rPr>
            </w:pPr>
            <w:r w:rsidRPr="00544E92">
              <w:rPr>
                <w:color w:val="000000"/>
                <w:sz w:val="16"/>
                <w:szCs w:val="16"/>
                <w:lang w:eastAsia="en-ID"/>
              </w:rPr>
              <w:t>Video Page</w:t>
            </w:r>
          </w:p>
          <w:p w14:paraId="6DCA03B3" w14:textId="77777777" w:rsidR="006E4D3E" w:rsidRDefault="006E4D3E" w:rsidP="00CD342B">
            <w:pPr>
              <w:jc w:val="center"/>
              <w:rPr>
                <w:color w:val="000000"/>
                <w:sz w:val="16"/>
                <w:szCs w:val="16"/>
                <w:lang w:eastAsia="en-ID"/>
              </w:rPr>
            </w:pPr>
          </w:p>
          <w:p w14:paraId="25EA3BC0" w14:textId="77777777" w:rsidR="006E4D3E" w:rsidRDefault="006E4D3E" w:rsidP="00CD342B">
            <w:pPr>
              <w:jc w:val="center"/>
              <w:rPr>
                <w:color w:val="000000"/>
                <w:sz w:val="16"/>
                <w:szCs w:val="16"/>
                <w:lang w:eastAsia="en-ID"/>
              </w:rPr>
            </w:pPr>
          </w:p>
          <w:p w14:paraId="79DFB700" w14:textId="7BB9E745" w:rsidR="006E4D3E" w:rsidRPr="00544E92" w:rsidRDefault="006E4D3E"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639844A5" w14:textId="23B27E9F" w:rsidR="00CD342B" w:rsidRDefault="00983C6B" w:rsidP="00CD342B">
            <w:pPr>
              <w:jc w:val="center"/>
              <w:rPr>
                <w:color w:val="000000"/>
                <w:sz w:val="16"/>
                <w:szCs w:val="16"/>
                <w:lang w:eastAsia="en-ID"/>
              </w:rPr>
            </w:pPr>
            <w:r w:rsidRPr="00544E92">
              <w:rPr>
                <w:color w:val="000000"/>
                <w:sz w:val="16"/>
                <w:szCs w:val="16"/>
                <w:lang w:eastAsia="en-ID"/>
              </w:rPr>
              <w:t>"The Original Map of Java District"</w:t>
            </w:r>
            <w:r>
              <w:rPr>
                <w:color w:val="000000"/>
                <w:sz w:val="16"/>
                <w:szCs w:val="16"/>
                <w:lang w:eastAsia="en-ID"/>
              </w:rPr>
              <w:t xml:space="preserve"> button</w:t>
            </w:r>
          </w:p>
          <w:p w14:paraId="167C6BEB" w14:textId="09B06D67" w:rsidR="00983C6B" w:rsidRPr="00544E92" w:rsidRDefault="00983C6B" w:rsidP="00CD342B">
            <w:pPr>
              <w:jc w:val="center"/>
              <w:rPr>
                <w:color w:val="000000"/>
                <w:sz w:val="16"/>
                <w:szCs w:val="16"/>
                <w:lang w:eastAsia="en-ID"/>
              </w:rPr>
            </w:pPr>
          </w:p>
        </w:tc>
        <w:tc>
          <w:tcPr>
            <w:tcW w:w="856" w:type="dxa"/>
            <w:tcBorders>
              <w:top w:val="nil"/>
              <w:left w:val="nil"/>
              <w:bottom w:val="nil"/>
              <w:right w:val="nil"/>
            </w:tcBorders>
            <w:shd w:val="clear" w:color="auto" w:fill="auto"/>
            <w:noWrap/>
            <w:vAlign w:val="bottom"/>
            <w:hideMark/>
          </w:tcPr>
          <w:p w14:paraId="7470E53F" w14:textId="77777777" w:rsidR="00CD342B" w:rsidRDefault="00CD342B" w:rsidP="00CD342B">
            <w:pPr>
              <w:jc w:val="center"/>
              <w:rPr>
                <w:color w:val="000000"/>
                <w:sz w:val="16"/>
                <w:szCs w:val="16"/>
                <w:lang w:eastAsia="en-ID"/>
              </w:rPr>
            </w:pPr>
            <w:r w:rsidRPr="00544E92">
              <w:rPr>
                <w:color w:val="000000"/>
                <w:sz w:val="16"/>
                <w:szCs w:val="16"/>
                <w:lang w:eastAsia="en-ID"/>
              </w:rPr>
              <w:t>BlackBox</w:t>
            </w:r>
          </w:p>
          <w:p w14:paraId="6761A1B9" w14:textId="032AE55E" w:rsidR="006E4D3E" w:rsidRDefault="006E4D3E" w:rsidP="002523AF">
            <w:pPr>
              <w:rPr>
                <w:color w:val="000000"/>
                <w:sz w:val="16"/>
                <w:szCs w:val="16"/>
                <w:lang w:eastAsia="en-ID"/>
              </w:rPr>
            </w:pPr>
          </w:p>
          <w:p w14:paraId="1FADE965" w14:textId="77777777" w:rsidR="002523AF" w:rsidRDefault="002523AF" w:rsidP="002523AF">
            <w:pPr>
              <w:rPr>
                <w:color w:val="000000"/>
                <w:sz w:val="16"/>
                <w:szCs w:val="16"/>
                <w:lang w:eastAsia="en-ID"/>
              </w:rPr>
            </w:pPr>
          </w:p>
          <w:p w14:paraId="5E280243" w14:textId="77777777" w:rsidR="006E4D3E" w:rsidRDefault="006E4D3E" w:rsidP="00CD342B">
            <w:pPr>
              <w:jc w:val="center"/>
              <w:rPr>
                <w:color w:val="000000"/>
                <w:sz w:val="16"/>
                <w:szCs w:val="16"/>
                <w:lang w:eastAsia="en-ID"/>
              </w:rPr>
            </w:pPr>
          </w:p>
          <w:p w14:paraId="3E44E605" w14:textId="3FEBA659" w:rsidR="006E4D3E" w:rsidRPr="00544E92" w:rsidRDefault="006E4D3E" w:rsidP="006E4D3E">
            <w:pPr>
              <w:rPr>
                <w:color w:val="000000"/>
                <w:sz w:val="16"/>
                <w:szCs w:val="16"/>
                <w:lang w:eastAsia="en-ID"/>
              </w:rPr>
            </w:pPr>
          </w:p>
        </w:tc>
        <w:tc>
          <w:tcPr>
            <w:tcW w:w="845" w:type="dxa"/>
            <w:tcBorders>
              <w:top w:val="nil"/>
              <w:left w:val="nil"/>
              <w:bottom w:val="nil"/>
              <w:right w:val="nil"/>
            </w:tcBorders>
            <w:vAlign w:val="bottom"/>
          </w:tcPr>
          <w:p w14:paraId="18C3689A" w14:textId="77777777" w:rsidR="00CD342B" w:rsidRDefault="00660421" w:rsidP="00CD342B">
            <w:pPr>
              <w:jc w:val="center"/>
              <w:rPr>
                <w:color w:val="000000"/>
                <w:sz w:val="16"/>
                <w:szCs w:val="16"/>
                <w:lang w:eastAsia="en-ID"/>
              </w:rPr>
            </w:pPr>
            <w:r>
              <w:rPr>
                <w:color w:val="000000"/>
                <w:sz w:val="16"/>
                <w:szCs w:val="16"/>
                <w:lang w:eastAsia="en-ID"/>
              </w:rPr>
              <w:t>Succeed</w:t>
            </w:r>
          </w:p>
          <w:p w14:paraId="1775AA65" w14:textId="77777777" w:rsidR="006E4D3E" w:rsidRDefault="006E4D3E" w:rsidP="00CD342B">
            <w:pPr>
              <w:jc w:val="center"/>
              <w:rPr>
                <w:color w:val="000000"/>
                <w:sz w:val="16"/>
                <w:szCs w:val="16"/>
                <w:lang w:eastAsia="en-ID"/>
              </w:rPr>
            </w:pPr>
          </w:p>
          <w:p w14:paraId="38C0F9CC" w14:textId="77777777" w:rsidR="006E4D3E" w:rsidRDefault="006E4D3E" w:rsidP="00CD342B">
            <w:pPr>
              <w:jc w:val="center"/>
              <w:rPr>
                <w:color w:val="000000"/>
                <w:sz w:val="16"/>
                <w:szCs w:val="16"/>
                <w:lang w:eastAsia="en-ID"/>
              </w:rPr>
            </w:pPr>
          </w:p>
          <w:p w14:paraId="74392AE0" w14:textId="1816AB94" w:rsidR="006E4D3E" w:rsidRPr="00544E92" w:rsidRDefault="006E4D3E" w:rsidP="00CD342B">
            <w:pPr>
              <w:jc w:val="center"/>
              <w:rPr>
                <w:color w:val="000000"/>
                <w:sz w:val="16"/>
                <w:szCs w:val="16"/>
                <w:lang w:eastAsia="en-ID"/>
              </w:rPr>
            </w:pPr>
          </w:p>
        </w:tc>
      </w:tr>
      <w:tr w:rsidR="00CD342B" w:rsidRPr="00544E92" w14:paraId="25E594CA" w14:textId="77777777" w:rsidTr="00A41D21">
        <w:trPr>
          <w:trHeight w:val="330"/>
        </w:trPr>
        <w:tc>
          <w:tcPr>
            <w:tcW w:w="412" w:type="dxa"/>
            <w:tcBorders>
              <w:top w:val="nil"/>
              <w:left w:val="nil"/>
              <w:bottom w:val="nil"/>
              <w:right w:val="nil"/>
            </w:tcBorders>
            <w:shd w:val="clear" w:color="auto" w:fill="auto"/>
            <w:noWrap/>
            <w:vAlign w:val="bottom"/>
            <w:hideMark/>
          </w:tcPr>
          <w:p w14:paraId="2D278128"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5F929A78"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163CDD9D" w14:textId="46DEA525" w:rsidR="00CD342B" w:rsidRPr="00544E92" w:rsidRDefault="00660421" w:rsidP="00CD342B">
            <w:pPr>
              <w:jc w:val="center"/>
              <w:rPr>
                <w:color w:val="000000"/>
                <w:sz w:val="16"/>
                <w:szCs w:val="16"/>
                <w:lang w:eastAsia="en-ID"/>
              </w:rPr>
            </w:pPr>
            <w:r>
              <w:rPr>
                <w:color w:val="000000"/>
                <w:sz w:val="16"/>
                <w:szCs w:val="16"/>
                <w:lang w:eastAsia="en-ID"/>
              </w:rPr>
              <w:t>“</w:t>
            </w:r>
            <w:r w:rsidR="00CD342B" w:rsidRPr="00544E92">
              <w:rPr>
                <w:color w:val="000000"/>
                <w:sz w:val="16"/>
                <w:szCs w:val="16"/>
                <w:lang w:eastAsia="en-ID"/>
              </w:rPr>
              <w:t>Play"</w:t>
            </w:r>
            <w:r>
              <w:rPr>
                <w:color w:val="000000"/>
                <w:sz w:val="16"/>
                <w:szCs w:val="16"/>
                <w:lang w:eastAsia="en-ID"/>
              </w:rPr>
              <w:t xml:space="preserve"> button</w:t>
            </w:r>
          </w:p>
        </w:tc>
        <w:tc>
          <w:tcPr>
            <w:tcW w:w="856" w:type="dxa"/>
            <w:tcBorders>
              <w:top w:val="nil"/>
              <w:left w:val="nil"/>
              <w:bottom w:val="nil"/>
              <w:right w:val="nil"/>
            </w:tcBorders>
            <w:shd w:val="clear" w:color="auto" w:fill="auto"/>
            <w:noWrap/>
            <w:vAlign w:val="bottom"/>
            <w:hideMark/>
          </w:tcPr>
          <w:p w14:paraId="3B25F0F5" w14:textId="17D9F881" w:rsidR="00CD342B" w:rsidRDefault="00CD342B" w:rsidP="00CD342B">
            <w:pPr>
              <w:jc w:val="center"/>
              <w:rPr>
                <w:color w:val="000000"/>
                <w:sz w:val="16"/>
                <w:szCs w:val="16"/>
                <w:lang w:eastAsia="en-ID"/>
              </w:rPr>
            </w:pPr>
            <w:r w:rsidRPr="00544E92">
              <w:rPr>
                <w:color w:val="000000"/>
                <w:sz w:val="16"/>
                <w:szCs w:val="16"/>
                <w:lang w:eastAsia="en-ID"/>
              </w:rPr>
              <w:t>BlackBox</w:t>
            </w:r>
          </w:p>
          <w:p w14:paraId="201F28F5" w14:textId="77777777" w:rsidR="00A41D21" w:rsidRDefault="00A41D21" w:rsidP="00CD342B">
            <w:pPr>
              <w:jc w:val="center"/>
              <w:rPr>
                <w:color w:val="000000"/>
                <w:sz w:val="16"/>
                <w:szCs w:val="16"/>
                <w:lang w:eastAsia="en-ID"/>
              </w:rPr>
            </w:pPr>
          </w:p>
          <w:p w14:paraId="380E98B7" w14:textId="5E3BE751"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59B61995" w14:textId="77777777" w:rsidR="00CD342B" w:rsidRDefault="00660421" w:rsidP="00CD342B">
            <w:pPr>
              <w:jc w:val="center"/>
              <w:rPr>
                <w:color w:val="000000"/>
                <w:sz w:val="16"/>
                <w:szCs w:val="16"/>
                <w:lang w:eastAsia="en-ID"/>
              </w:rPr>
            </w:pPr>
            <w:r>
              <w:rPr>
                <w:color w:val="000000"/>
                <w:sz w:val="16"/>
                <w:szCs w:val="16"/>
                <w:lang w:eastAsia="en-ID"/>
              </w:rPr>
              <w:t>Succeed</w:t>
            </w:r>
          </w:p>
          <w:p w14:paraId="230585AA" w14:textId="3999BB60" w:rsidR="006E4D3E" w:rsidRPr="00544E92" w:rsidRDefault="006E4D3E" w:rsidP="00CD342B">
            <w:pPr>
              <w:jc w:val="center"/>
              <w:rPr>
                <w:color w:val="000000"/>
                <w:sz w:val="16"/>
                <w:szCs w:val="16"/>
                <w:lang w:eastAsia="en-ID"/>
              </w:rPr>
            </w:pPr>
          </w:p>
        </w:tc>
      </w:tr>
      <w:tr w:rsidR="00CD342B" w:rsidRPr="00544E92" w14:paraId="78F7AB00" w14:textId="77777777" w:rsidTr="00A41D21">
        <w:trPr>
          <w:trHeight w:val="330"/>
        </w:trPr>
        <w:tc>
          <w:tcPr>
            <w:tcW w:w="412" w:type="dxa"/>
            <w:tcBorders>
              <w:top w:val="nil"/>
              <w:left w:val="nil"/>
              <w:bottom w:val="nil"/>
              <w:right w:val="nil"/>
            </w:tcBorders>
            <w:shd w:val="clear" w:color="auto" w:fill="auto"/>
            <w:noWrap/>
            <w:vAlign w:val="bottom"/>
            <w:hideMark/>
          </w:tcPr>
          <w:p w14:paraId="7389CE8A"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08C57714"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1A75DFF5" w14:textId="6DD60BD5" w:rsidR="00CD342B" w:rsidRPr="00544E92" w:rsidRDefault="00CD342B" w:rsidP="00CD342B">
            <w:pPr>
              <w:jc w:val="center"/>
              <w:rPr>
                <w:color w:val="000000"/>
                <w:sz w:val="16"/>
                <w:szCs w:val="16"/>
                <w:lang w:eastAsia="en-ID"/>
              </w:rPr>
            </w:pPr>
            <w:r w:rsidRPr="00544E92">
              <w:rPr>
                <w:color w:val="000000"/>
                <w:sz w:val="16"/>
                <w:szCs w:val="16"/>
                <w:lang w:eastAsia="en-ID"/>
              </w:rPr>
              <w:t>"Pause"</w:t>
            </w:r>
            <w:r w:rsidR="00660421">
              <w:rPr>
                <w:color w:val="000000"/>
                <w:sz w:val="16"/>
                <w:szCs w:val="16"/>
                <w:lang w:eastAsia="en-ID"/>
              </w:rPr>
              <w:t xml:space="preserve"> button</w:t>
            </w:r>
          </w:p>
        </w:tc>
        <w:tc>
          <w:tcPr>
            <w:tcW w:w="856" w:type="dxa"/>
            <w:tcBorders>
              <w:top w:val="nil"/>
              <w:left w:val="nil"/>
              <w:bottom w:val="nil"/>
              <w:right w:val="nil"/>
            </w:tcBorders>
            <w:shd w:val="clear" w:color="auto" w:fill="auto"/>
            <w:noWrap/>
            <w:vAlign w:val="bottom"/>
            <w:hideMark/>
          </w:tcPr>
          <w:p w14:paraId="361BE105" w14:textId="66730C67" w:rsidR="00CD342B" w:rsidRDefault="00CD342B" w:rsidP="00CD342B">
            <w:pPr>
              <w:jc w:val="center"/>
              <w:rPr>
                <w:color w:val="000000"/>
                <w:sz w:val="16"/>
                <w:szCs w:val="16"/>
                <w:lang w:eastAsia="en-ID"/>
              </w:rPr>
            </w:pPr>
            <w:r w:rsidRPr="00544E92">
              <w:rPr>
                <w:color w:val="000000"/>
                <w:sz w:val="16"/>
                <w:szCs w:val="16"/>
                <w:lang w:eastAsia="en-ID"/>
              </w:rPr>
              <w:t>BlackBox</w:t>
            </w:r>
          </w:p>
          <w:p w14:paraId="66AFBD9B" w14:textId="77777777" w:rsidR="00A41D21" w:rsidRDefault="00A41D21" w:rsidP="00CD342B">
            <w:pPr>
              <w:jc w:val="center"/>
              <w:rPr>
                <w:color w:val="000000"/>
                <w:sz w:val="16"/>
                <w:szCs w:val="16"/>
                <w:lang w:eastAsia="en-ID"/>
              </w:rPr>
            </w:pPr>
          </w:p>
          <w:p w14:paraId="371D7B7E" w14:textId="3A003C73"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5FF908CD" w14:textId="77777777" w:rsidR="00CD342B" w:rsidRDefault="00660421" w:rsidP="00CD342B">
            <w:pPr>
              <w:jc w:val="center"/>
              <w:rPr>
                <w:color w:val="000000"/>
                <w:sz w:val="16"/>
                <w:szCs w:val="16"/>
                <w:lang w:eastAsia="en-ID"/>
              </w:rPr>
            </w:pPr>
            <w:r>
              <w:rPr>
                <w:color w:val="000000"/>
                <w:sz w:val="16"/>
                <w:szCs w:val="16"/>
                <w:lang w:eastAsia="en-ID"/>
              </w:rPr>
              <w:t>Succeed</w:t>
            </w:r>
          </w:p>
          <w:p w14:paraId="0117612D" w14:textId="66943D1A" w:rsidR="006E4D3E" w:rsidRPr="00544E92" w:rsidRDefault="006E4D3E" w:rsidP="00CD342B">
            <w:pPr>
              <w:jc w:val="center"/>
              <w:rPr>
                <w:color w:val="000000"/>
                <w:sz w:val="16"/>
                <w:szCs w:val="16"/>
                <w:lang w:eastAsia="en-ID"/>
              </w:rPr>
            </w:pPr>
          </w:p>
        </w:tc>
      </w:tr>
      <w:tr w:rsidR="00CD342B" w:rsidRPr="00544E92" w14:paraId="2FEDA92B" w14:textId="77777777" w:rsidTr="00A41D21">
        <w:trPr>
          <w:trHeight w:val="330"/>
        </w:trPr>
        <w:tc>
          <w:tcPr>
            <w:tcW w:w="412" w:type="dxa"/>
            <w:tcBorders>
              <w:top w:val="nil"/>
              <w:left w:val="nil"/>
              <w:bottom w:val="nil"/>
              <w:right w:val="nil"/>
            </w:tcBorders>
            <w:shd w:val="clear" w:color="auto" w:fill="auto"/>
            <w:noWrap/>
            <w:vAlign w:val="bottom"/>
            <w:hideMark/>
          </w:tcPr>
          <w:p w14:paraId="50680CEC" w14:textId="77777777" w:rsidR="00CD342B" w:rsidRPr="00544E92" w:rsidRDefault="00CD342B" w:rsidP="00CD342B">
            <w:pPr>
              <w:jc w:val="center"/>
              <w:rPr>
                <w:color w:val="000000"/>
                <w:sz w:val="16"/>
                <w:szCs w:val="16"/>
                <w:lang w:eastAsia="en-ID"/>
              </w:rPr>
            </w:pPr>
          </w:p>
        </w:tc>
        <w:tc>
          <w:tcPr>
            <w:tcW w:w="722" w:type="dxa"/>
            <w:tcBorders>
              <w:top w:val="nil"/>
              <w:left w:val="nil"/>
              <w:bottom w:val="nil"/>
              <w:right w:val="nil"/>
            </w:tcBorders>
            <w:shd w:val="clear" w:color="auto" w:fill="auto"/>
            <w:noWrap/>
            <w:vAlign w:val="bottom"/>
            <w:hideMark/>
          </w:tcPr>
          <w:p w14:paraId="42C48ABB" w14:textId="77777777" w:rsidR="00CD342B" w:rsidRPr="00544E92" w:rsidRDefault="00CD342B" w:rsidP="00CD342B">
            <w:pPr>
              <w:jc w:val="center"/>
              <w:rPr>
                <w:color w:val="000000"/>
                <w:sz w:val="16"/>
                <w:szCs w:val="16"/>
                <w:lang w:eastAsia="en-ID"/>
              </w:rPr>
            </w:pPr>
          </w:p>
        </w:tc>
        <w:tc>
          <w:tcPr>
            <w:tcW w:w="992" w:type="dxa"/>
            <w:tcBorders>
              <w:top w:val="nil"/>
              <w:left w:val="nil"/>
              <w:bottom w:val="nil"/>
              <w:right w:val="nil"/>
            </w:tcBorders>
            <w:shd w:val="clear" w:color="auto" w:fill="auto"/>
            <w:noWrap/>
            <w:vAlign w:val="bottom"/>
            <w:hideMark/>
          </w:tcPr>
          <w:p w14:paraId="090B0F57" w14:textId="300FEBCE" w:rsidR="00CD342B" w:rsidRPr="00544E92" w:rsidRDefault="00CD342B" w:rsidP="00CD342B">
            <w:pPr>
              <w:jc w:val="center"/>
              <w:rPr>
                <w:color w:val="000000"/>
                <w:sz w:val="16"/>
                <w:szCs w:val="16"/>
                <w:lang w:eastAsia="en-ID"/>
              </w:rPr>
            </w:pPr>
            <w:r w:rsidRPr="00544E92">
              <w:rPr>
                <w:color w:val="000000"/>
                <w:sz w:val="16"/>
                <w:szCs w:val="16"/>
                <w:lang w:eastAsia="en-ID"/>
              </w:rPr>
              <w:t>"Back"</w:t>
            </w:r>
            <w:r w:rsidR="00660421">
              <w:rPr>
                <w:color w:val="000000"/>
                <w:sz w:val="16"/>
                <w:szCs w:val="16"/>
                <w:lang w:eastAsia="en-ID"/>
              </w:rPr>
              <w:t xml:space="preserve"> button</w:t>
            </w:r>
          </w:p>
        </w:tc>
        <w:tc>
          <w:tcPr>
            <w:tcW w:w="856" w:type="dxa"/>
            <w:tcBorders>
              <w:top w:val="nil"/>
              <w:left w:val="nil"/>
              <w:bottom w:val="nil"/>
              <w:right w:val="nil"/>
            </w:tcBorders>
            <w:shd w:val="clear" w:color="auto" w:fill="auto"/>
            <w:noWrap/>
            <w:vAlign w:val="bottom"/>
            <w:hideMark/>
          </w:tcPr>
          <w:p w14:paraId="229757BD" w14:textId="7F09DC9D" w:rsidR="00CD342B" w:rsidRDefault="00CD342B" w:rsidP="00CD342B">
            <w:pPr>
              <w:jc w:val="center"/>
              <w:rPr>
                <w:color w:val="000000"/>
                <w:sz w:val="16"/>
                <w:szCs w:val="16"/>
                <w:lang w:eastAsia="en-ID"/>
              </w:rPr>
            </w:pPr>
            <w:r w:rsidRPr="00544E92">
              <w:rPr>
                <w:color w:val="000000"/>
                <w:sz w:val="16"/>
                <w:szCs w:val="16"/>
                <w:lang w:eastAsia="en-ID"/>
              </w:rPr>
              <w:t>BlackBox</w:t>
            </w:r>
          </w:p>
          <w:p w14:paraId="38617629" w14:textId="77777777" w:rsidR="00A41D21" w:rsidRDefault="00A41D21" w:rsidP="00CD342B">
            <w:pPr>
              <w:jc w:val="center"/>
              <w:rPr>
                <w:color w:val="000000"/>
                <w:sz w:val="16"/>
                <w:szCs w:val="16"/>
                <w:lang w:eastAsia="en-ID"/>
              </w:rPr>
            </w:pPr>
          </w:p>
          <w:p w14:paraId="08582333" w14:textId="6FD39210" w:rsidR="006E4D3E" w:rsidRPr="00544E92" w:rsidRDefault="006E4D3E" w:rsidP="00CD342B">
            <w:pPr>
              <w:jc w:val="center"/>
              <w:rPr>
                <w:color w:val="000000"/>
                <w:sz w:val="16"/>
                <w:szCs w:val="16"/>
                <w:lang w:eastAsia="en-ID"/>
              </w:rPr>
            </w:pPr>
          </w:p>
        </w:tc>
        <w:tc>
          <w:tcPr>
            <w:tcW w:w="845" w:type="dxa"/>
            <w:tcBorders>
              <w:top w:val="nil"/>
              <w:left w:val="nil"/>
              <w:bottom w:val="nil"/>
              <w:right w:val="nil"/>
            </w:tcBorders>
            <w:vAlign w:val="bottom"/>
          </w:tcPr>
          <w:p w14:paraId="624F4F4F" w14:textId="77777777" w:rsidR="00CD342B" w:rsidRDefault="00660421" w:rsidP="00CD342B">
            <w:pPr>
              <w:jc w:val="center"/>
              <w:rPr>
                <w:color w:val="000000"/>
                <w:sz w:val="16"/>
                <w:szCs w:val="16"/>
                <w:lang w:eastAsia="en-ID"/>
              </w:rPr>
            </w:pPr>
            <w:r>
              <w:rPr>
                <w:color w:val="000000"/>
                <w:sz w:val="16"/>
                <w:szCs w:val="16"/>
                <w:lang w:eastAsia="en-ID"/>
              </w:rPr>
              <w:t>Succeed</w:t>
            </w:r>
          </w:p>
          <w:p w14:paraId="384AFD8C" w14:textId="230DC51B" w:rsidR="006E4D3E" w:rsidRPr="00544E92" w:rsidRDefault="006E4D3E" w:rsidP="00CD342B">
            <w:pPr>
              <w:jc w:val="center"/>
              <w:rPr>
                <w:color w:val="000000"/>
                <w:sz w:val="16"/>
                <w:szCs w:val="16"/>
                <w:lang w:eastAsia="en-ID"/>
              </w:rPr>
            </w:pPr>
          </w:p>
        </w:tc>
      </w:tr>
      <w:tr w:rsidR="00CD342B" w:rsidRPr="00544E92" w14:paraId="5682282F" w14:textId="77777777" w:rsidTr="00A41D21">
        <w:trPr>
          <w:trHeight w:val="330"/>
        </w:trPr>
        <w:tc>
          <w:tcPr>
            <w:tcW w:w="412" w:type="dxa"/>
            <w:tcBorders>
              <w:top w:val="nil"/>
              <w:left w:val="nil"/>
              <w:bottom w:val="single" w:sz="4" w:space="0" w:color="auto"/>
              <w:right w:val="nil"/>
            </w:tcBorders>
            <w:shd w:val="clear" w:color="auto" w:fill="auto"/>
            <w:noWrap/>
            <w:vAlign w:val="bottom"/>
            <w:hideMark/>
          </w:tcPr>
          <w:p w14:paraId="4B7FB122" w14:textId="77777777" w:rsidR="00CD342B" w:rsidRPr="00544E92" w:rsidRDefault="00CD342B" w:rsidP="00CD342B">
            <w:pPr>
              <w:jc w:val="center"/>
              <w:rPr>
                <w:color w:val="000000"/>
                <w:sz w:val="16"/>
                <w:szCs w:val="16"/>
                <w:lang w:eastAsia="en-ID"/>
              </w:rPr>
            </w:pPr>
          </w:p>
        </w:tc>
        <w:tc>
          <w:tcPr>
            <w:tcW w:w="722" w:type="dxa"/>
            <w:tcBorders>
              <w:top w:val="nil"/>
              <w:left w:val="nil"/>
              <w:bottom w:val="single" w:sz="4" w:space="0" w:color="auto"/>
              <w:right w:val="nil"/>
            </w:tcBorders>
            <w:shd w:val="clear" w:color="auto" w:fill="auto"/>
            <w:noWrap/>
            <w:vAlign w:val="bottom"/>
            <w:hideMark/>
          </w:tcPr>
          <w:p w14:paraId="7CBB4F5F" w14:textId="77777777" w:rsidR="00CD342B" w:rsidRPr="00544E92" w:rsidRDefault="00CD342B" w:rsidP="00CD342B">
            <w:pPr>
              <w:jc w:val="center"/>
              <w:rPr>
                <w:color w:val="000000"/>
                <w:sz w:val="16"/>
                <w:szCs w:val="16"/>
                <w:lang w:eastAsia="en-ID"/>
              </w:rPr>
            </w:pPr>
          </w:p>
        </w:tc>
        <w:tc>
          <w:tcPr>
            <w:tcW w:w="992" w:type="dxa"/>
            <w:tcBorders>
              <w:top w:val="nil"/>
              <w:left w:val="nil"/>
              <w:bottom w:val="single" w:sz="4" w:space="0" w:color="auto"/>
              <w:right w:val="nil"/>
            </w:tcBorders>
            <w:shd w:val="clear" w:color="auto" w:fill="auto"/>
            <w:noWrap/>
            <w:vAlign w:val="bottom"/>
            <w:hideMark/>
          </w:tcPr>
          <w:p w14:paraId="38E0F08A" w14:textId="753D9639" w:rsidR="00CD342B" w:rsidRPr="00544E92" w:rsidRDefault="00CD342B" w:rsidP="00CD342B">
            <w:pPr>
              <w:jc w:val="center"/>
              <w:rPr>
                <w:color w:val="000000"/>
                <w:sz w:val="16"/>
                <w:szCs w:val="16"/>
                <w:lang w:eastAsia="en-ID"/>
              </w:rPr>
            </w:pPr>
            <w:r w:rsidRPr="00544E92">
              <w:rPr>
                <w:color w:val="000000"/>
                <w:sz w:val="16"/>
                <w:szCs w:val="16"/>
                <w:lang w:eastAsia="en-ID"/>
              </w:rPr>
              <w:t>"Home"</w:t>
            </w:r>
            <w:r w:rsidR="00660421">
              <w:rPr>
                <w:color w:val="000000"/>
                <w:sz w:val="16"/>
                <w:szCs w:val="16"/>
                <w:lang w:eastAsia="en-ID"/>
              </w:rPr>
              <w:t xml:space="preserve"> button</w:t>
            </w:r>
          </w:p>
        </w:tc>
        <w:tc>
          <w:tcPr>
            <w:tcW w:w="856" w:type="dxa"/>
            <w:tcBorders>
              <w:top w:val="nil"/>
              <w:left w:val="nil"/>
              <w:bottom w:val="single" w:sz="4" w:space="0" w:color="auto"/>
              <w:right w:val="nil"/>
            </w:tcBorders>
            <w:shd w:val="clear" w:color="auto" w:fill="auto"/>
            <w:noWrap/>
            <w:vAlign w:val="bottom"/>
            <w:hideMark/>
          </w:tcPr>
          <w:p w14:paraId="4E441A9C" w14:textId="0DFED7F1" w:rsidR="00CD342B" w:rsidRDefault="00CD342B" w:rsidP="00CD342B">
            <w:pPr>
              <w:jc w:val="center"/>
              <w:rPr>
                <w:color w:val="000000"/>
                <w:sz w:val="16"/>
                <w:szCs w:val="16"/>
                <w:lang w:eastAsia="en-ID"/>
              </w:rPr>
            </w:pPr>
            <w:r w:rsidRPr="00544E92">
              <w:rPr>
                <w:color w:val="000000"/>
                <w:sz w:val="16"/>
                <w:szCs w:val="16"/>
                <w:lang w:eastAsia="en-ID"/>
              </w:rPr>
              <w:t>BlackBox</w:t>
            </w:r>
          </w:p>
          <w:p w14:paraId="04AEF240" w14:textId="77777777" w:rsidR="00A41D21" w:rsidRDefault="00A41D21" w:rsidP="00CD342B">
            <w:pPr>
              <w:jc w:val="center"/>
              <w:rPr>
                <w:color w:val="000000"/>
                <w:sz w:val="16"/>
                <w:szCs w:val="16"/>
                <w:lang w:eastAsia="en-ID"/>
              </w:rPr>
            </w:pPr>
          </w:p>
          <w:p w14:paraId="2878AFE2" w14:textId="17A273E0" w:rsidR="006E4D3E" w:rsidRPr="00544E92" w:rsidRDefault="006E4D3E" w:rsidP="00CD342B">
            <w:pPr>
              <w:jc w:val="center"/>
              <w:rPr>
                <w:color w:val="000000"/>
                <w:sz w:val="16"/>
                <w:szCs w:val="16"/>
                <w:lang w:eastAsia="en-ID"/>
              </w:rPr>
            </w:pPr>
          </w:p>
        </w:tc>
        <w:tc>
          <w:tcPr>
            <w:tcW w:w="845" w:type="dxa"/>
            <w:tcBorders>
              <w:top w:val="nil"/>
              <w:left w:val="nil"/>
              <w:bottom w:val="single" w:sz="4" w:space="0" w:color="auto"/>
              <w:right w:val="nil"/>
            </w:tcBorders>
            <w:vAlign w:val="bottom"/>
          </w:tcPr>
          <w:p w14:paraId="7BD7497F" w14:textId="77777777" w:rsidR="00CD342B" w:rsidRDefault="00660421" w:rsidP="00CD342B">
            <w:pPr>
              <w:jc w:val="center"/>
              <w:rPr>
                <w:color w:val="000000"/>
                <w:sz w:val="16"/>
                <w:szCs w:val="16"/>
                <w:lang w:eastAsia="en-ID"/>
              </w:rPr>
            </w:pPr>
            <w:r>
              <w:rPr>
                <w:color w:val="000000"/>
                <w:sz w:val="16"/>
                <w:szCs w:val="16"/>
                <w:lang w:eastAsia="en-ID"/>
              </w:rPr>
              <w:t>Succeed</w:t>
            </w:r>
          </w:p>
          <w:p w14:paraId="39002B19" w14:textId="25BDC264" w:rsidR="006E4D3E" w:rsidRPr="00544E92" w:rsidRDefault="006E4D3E" w:rsidP="00CD342B">
            <w:pPr>
              <w:jc w:val="center"/>
              <w:rPr>
                <w:color w:val="000000"/>
                <w:sz w:val="16"/>
                <w:szCs w:val="16"/>
                <w:lang w:eastAsia="en-ID"/>
              </w:rPr>
            </w:pPr>
          </w:p>
        </w:tc>
      </w:tr>
    </w:tbl>
    <w:p w14:paraId="3F5C3B89" w14:textId="77777777" w:rsidR="00093969" w:rsidRPr="00093969" w:rsidRDefault="00093969" w:rsidP="00054C46">
      <w:pPr>
        <w:spacing w:before="120"/>
        <w:ind w:firstLine="426"/>
        <w:jc w:val="both"/>
        <w:rPr>
          <w:sz w:val="20"/>
          <w:szCs w:val="20"/>
        </w:rPr>
      </w:pPr>
      <w:r w:rsidRPr="00093969">
        <w:rPr>
          <w:color w:val="000000"/>
          <w:sz w:val="20"/>
          <w:szCs w:val="20"/>
        </w:rPr>
        <w:t>Based on Table 1. five tests were carried out on the features in the interactive multimedia, each component can run well without any errors. </w:t>
      </w:r>
    </w:p>
    <w:p w14:paraId="03CC1606" w14:textId="77777777" w:rsidR="00A737CB" w:rsidRPr="00544E92" w:rsidRDefault="00A737CB" w:rsidP="00E23C2C">
      <w:pPr>
        <w:pStyle w:val="Body"/>
        <w:ind w:firstLine="360"/>
        <w:rPr>
          <w:lang w:val="en-US"/>
        </w:rPr>
      </w:pPr>
    </w:p>
    <w:p w14:paraId="4DA639D1" w14:textId="77777777" w:rsidR="00FA6C78" w:rsidRPr="00544E92" w:rsidRDefault="00FA6C78" w:rsidP="00785737">
      <w:pPr>
        <w:pStyle w:val="Body"/>
        <w:ind w:firstLine="0"/>
        <w:rPr>
          <w:lang w:val="en-US"/>
        </w:rPr>
      </w:pPr>
      <w:r w:rsidRPr="00544E92">
        <w:t>Beta Testing</w:t>
      </w:r>
    </w:p>
    <w:p w14:paraId="2A258FF3" w14:textId="77777777" w:rsidR="00093969" w:rsidRPr="0031019F" w:rsidRDefault="00093969" w:rsidP="005F3049">
      <w:pPr>
        <w:spacing w:after="120"/>
        <w:ind w:firstLine="426"/>
        <w:jc w:val="both"/>
        <w:rPr>
          <w:sz w:val="20"/>
          <w:szCs w:val="20"/>
        </w:rPr>
      </w:pPr>
      <w:r w:rsidRPr="0031019F">
        <w:rPr>
          <w:color w:val="000000"/>
          <w:sz w:val="20"/>
          <w:szCs w:val="20"/>
        </w:rPr>
        <w:t>In the beta testing stage, the interactive multimedia that has been developed is tested by 36 respondents through Google Form. Processing the results of the questionnaire through Beta Testing helped reveal the extent of the feasibility and response of the interactive multimedia. With 14 assessment indicators and a five-value scale, this evaluation provides a clearer picture of how this solution meets the user's needs and desired learning objectives. for the value scale is as follows. </w:t>
      </w:r>
    </w:p>
    <w:p w14:paraId="7E1032D8" w14:textId="77777777" w:rsidR="00093969" w:rsidRPr="0031019F" w:rsidRDefault="00093969" w:rsidP="0031019F">
      <w:pPr>
        <w:ind w:firstLine="720"/>
        <w:jc w:val="both"/>
        <w:rPr>
          <w:color w:val="000000"/>
          <w:sz w:val="20"/>
          <w:szCs w:val="20"/>
        </w:rPr>
      </w:pPr>
      <w:r w:rsidRPr="0031019F">
        <w:rPr>
          <w:color w:val="000000"/>
          <w:sz w:val="20"/>
          <w:szCs w:val="20"/>
        </w:rPr>
        <w:t>Strongly Disagree (STS) = 1</w:t>
      </w:r>
    </w:p>
    <w:p w14:paraId="4E7B72F1" w14:textId="37944039" w:rsidR="00093969" w:rsidRPr="0031019F" w:rsidRDefault="00093969" w:rsidP="0031019F">
      <w:pPr>
        <w:ind w:firstLine="720"/>
        <w:jc w:val="both"/>
        <w:rPr>
          <w:color w:val="000000"/>
          <w:sz w:val="20"/>
          <w:szCs w:val="20"/>
        </w:rPr>
      </w:pPr>
      <w:r w:rsidRPr="0031019F">
        <w:rPr>
          <w:color w:val="000000"/>
          <w:sz w:val="20"/>
          <w:szCs w:val="20"/>
        </w:rPr>
        <w:t>Disagree (TS) = 2</w:t>
      </w:r>
      <w:r w:rsidR="0097266B">
        <w:rPr>
          <w:color w:val="000000"/>
          <w:sz w:val="20"/>
          <w:szCs w:val="20"/>
        </w:rPr>
        <w:tab/>
      </w:r>
    </w:p>
    <w:p w14:paraId="70F565BC" w14:textId="77777777" w:rsidR="00093969" w:rsidRPr="0031019F" w:rsidRDefault="00093969" w:rsidP="0031019F">
      <w:pPr>
        <w:ind w:firstLine="720"/>
        <w:jc w:val="both"/>
        <w:rPr>
          <w:color w:val="000000"/>
          <w:sz w:val="20"/>
          <w:szCs w:val="20"/>
        </w:rPr>
      </w:pPr>
      <w:r w:rsidRPr="0031019F">
        <w:rPr>
          <w:color w:val="000000"/>
          <w:sz w:val="20"/>
          <w:szCs w:val="20"/>
        </w:rPr>
        <w:t>Neutral (N) = 3</w:t>
      </w:r>
    </w:p>
    <w:p w14:paraId="114CC381" w14:textId="77777777" w:rsidR="00093969" w:rsidRPr="0031019F" w:rsidRDefault="00093969" w:rsidP="0031019F">
      <w:pPr>
        <w:ind w:firstLine="720"/>
        <w:jc w:val="both"/>
        <w:rPr>
          <w:color w:val="000000"/>
          <w:sz w:val="20"/>
          <w:szCs w:val="20"/>
        </w:rPr>
      </w:pPr>
      <w:r w:rsidRPr="0031019F">
        <w:rPr>
          <w:color w:val="000000"/>
          <w:sz w:val="20"/>
          <w:szCs w:val="20"/>
        </w:rPr>
        <w:t>Agree (S) = 4</w:t>
      </w:r>
    </w:p>
    <w:p w14:paraId="73C46E50" w14:textId="0DC41CDF" w:rsidR="00093969" w:rsidRPr="0031019F" w:rsidRDefault="00093969" w:rsidP="005F3049">
      <w:pPr>
        <w:spacing w:after="120"/>
        <w:ind w:firstLine="720"/>
        <w:jc w:val="both"/>
        <w:rPr>
          <w:color w:val="000000"/>
          <w:sz w:val="20"/>
          <w:szCs w:val="20"/>
        </w:rPr>
      </w:pPr>
      <w:r w:rsidRPr="0031019F">
        <w:rPr>
          <w:color w:val="000000"/>
          <w:sz w:val="20"/>
          <w:szCs w:val="20"/>
        </w:rPr>
        <w:t>Strongly Agree (SS) = 5</w:t>
      </w:r>
    </w:p>
    <w:p w14:paraId="02A5C4CC" w14:textId="77777777" w:rsidR="00093969" w:rsidRPr="001842E3" w:rsidRDefault="00093969" w:rsidP="005F3049">
      <w:pPr>
        <w:spacing w:after="120"/>
        <w:ind w:firstLine="426"/>
        <w:jc w:val="both"/>
        <w:rPr>
          <w:sz w:val="20"/>
          <w:szCs w:val="20"/>
        </w:rPr>
      </w:pPr>
      <w:r w:rsidRPr="001842E3">
        <w:rPr>
          <w:sz w:val="20"/>
          <w:szCs w:val="20"/>
        </w:rPr>
        <w:t>For example, indicator 1 is "The visual appearance of multimedia is attractive and pleasant".</w:t>
      </w:r>
    </w:p>
    <w:p w14:paraId="51D92222" w14:textId="1439A316" w:rsidR="00E23C2C" w:rsidRPr="00544E92" w:rsidRDefault="00E23C2C" w:rsidP="00A737CB">
      <w:pPr>
        <w:pStyle w:val="Body"/>
        <w:ind w:firstLine="0"/>
        <w:jc w:val="center"/>
        <w:rPr>
          <w:sz w:val="16"/>
          <w:szCs w:val="16"/>
          <w:lang w:val="en-US"/>
        </w:rPr>
      </w:pPr>
      <w:r w:rsidRPr="00544E92">
        <w:rPr>
          <w:noProof/>
          <w:sz w:val="16"/>
          <w:szCs w:val="16"/>
          <w:lang w:val="en-US"/>
        </w:rPr>
        <w:drawing>
          <wp:inline distT="0" distB="0" distL="0" distR="0" wp14:anchorId="77CD06DA" wp14:editId="7E79C8C1">
            <wp:extent cx="2180250" cy="197765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1710" cy="2006193"/>
                    </a:xfrm>
                    <a:prstGeom prst="rect">
                      <a:avLst/>
                    </a:prstGeom>
                    <a:noFill/>
                    <a:ln>
                      <a:noFill/>
                    </a:ln>
                  </pic:spPr>
                </pic:pic>
              </a:graphicData>
            </a:graphic>
          </wp:inline>
        </w:drawing>
      </w:r>
    </w:p>
    <w:p w14:paraId="18DD61E5" w14:textId="5474811B" w:rsidR="00FA6C78" w:rsidRPr="00544E92" w:rsidRDefault="00FA6C78" w:rsidP="00B87C9B">
      <w:pPr>
        <w:pStyle w:val="Body"/>
        <w:ind w:firstLine="0"/>
        <w:jc w:val="center"/>
        <w:rPr>
          <w:sz w:val="16"/>
          <w:szCs w:val="16"/>
          <w:lang w:val="en-US"/>
        </w:rPr>
      </w:pPr>
      <w:r w:rsidRPr="00544E92">
        <w:rPr>
          <w:sz w:val="16"/>
          <w:szCs w:val="16"/>
        </w:rPr>
        <w:t xml:space="preserve">Figure </w:t>
      </w:r>
      <w:r w:rsidR="0031019F">
        <w:rPr>
          <w:sz w:val="16"/>
          <w:szCs w:val="16"/>
        </w:rPr>
        <w:t>1</w:t>
      </w:r>
      <w:r w:rsidR="00660420">
        <w:rPr>
          <w:sz w:val="16"/>
          <w:szCs w:val="16"/>
        </w:rPr>
        <w:t>3</w:t>
      </w:r>
      <w:r w:rsidRPr="00544E92">
        <w:rPr>
          <w:sz w:val="16"/>
          <w:szCs w:val="16"/>
        </w:rPr>
        <w:t>. Measurement of Indicator 1</w:t>
      </w:r>
    </w:p>
    <w:p w14:paraId="6BE679D5" w14:textId="77777777" w:rsidR="00A737CB" w:rsidRPr="00544E92" w:rsidRDefault="00A737CB" w:rsidP="00A737CB">
      <w:pPr>
        <w:pStyle w:val="Body"/>
        <w:ind w:firstLine="0"/>
        <w:jc w:val="center"/>
        <w:rPr>
          <w:lang w:val="en-US"/>
        </w:rPr>
      </w:pPr>
    </w:p>
    <w:p w14:paraId="1D3245CC" w14:textId="77777777" w:rsidR="0031019F" w:rsidRPr="0031019F" w:rsidRDefault="0031019F" w:rsidP="001842E3">
      <w:pPr>
        <w:ind w:firstLine="426"/>
        <w:jc w:val="both"/>
        <w:rPr>
          <w:color w:val="000000"/>
          <w:sz w:val="20"/>
          <w:szCs w:val="20"/>
        </w:rPr>
      </w:pPr>
      <w:r w:rsidRPr="0031019F">
        <w:rPr>
          <w:color w:val="000000"/>
          <w:sz w:val="20"/>
          <w:szCs w:val="20"/>
        </w:rPr>
        <w:t>In this figure, it was found that 25 respondents gave a score of strongly agree, 9 respondents agreed, 2 respondents were neutral, then no respondents filled in disagree, strongly disagree. From these results, a rating calculation is carried out for indicator 1, with the following calculations.</w:t>
      </w:r>
    </w:p>
    <w:p w14:paraId="2CAC595C" w14:textId="66C6E5F2" w:rsidR="0031019F" w:rsidRPr="0031019F" w:rsidRDefault="0031019F" w:rsidP="001842E3">
      <w:pPr>
        <w:jc w:val="both"/>
        <w:rPr>
          <w:sz w:val="20"/>
          <w:szCs w:val="20"/>
        </w:rPr>
      </w:pPr>
      <w:r w:rsidRPr="0031019F">
        <w:rPr>
          <w:color w:val="000000"/>
          <w:sz w:val="20"/>
          <w:szCs w:val="20"/>
        </w:rPr>
        <w:t>Strongly Disagree= 1 * 0 = 0</w:t>
      </w:r>
    </w:p>
    <w:p w14:paraId="6AECE560" w14:textId="02324010" w:rsidR="0031019F" w:rsidRPr="0031019F" w:rsidRDefault="0031019F" w:rsidP="001842E3">
      <w:pPr>
        <w:jc w:val="both"/>
        <w:rPr>
          <w:sz w:val="20"/>
          <w:szCs w:val="20"/>
        </w:rPr>
      </w:pPr>
      <w:r w:rsidRPr="0031019F">
        <w:rPr>
          <w:color w:val="000000"/>
          <w:sz w:val="20"/>
          <w:szCs w:val="20"/>
        </w:rPr>
        <w:t>Disagree</w:t>
      </w:r>
      <w:r w:rsidRPr="0031019F">
        <w:rPr>
          <w:color w:val="000000"/>
          <w:sz w:val="20"/>
          <w:szCs w:val="20"/>
        </w:rPr>
        <w:tab/>
      </w:r>
      <w:r w:rsidRPr="0031019F">
        <w:rPr>
          <w:color w:val="000000"/>
          <w:sz w:val="20"/>
          <w:szCs w:val="20"/>
        </w:rPr>
        <w:tab/>
        <w:t>= 2 * 0 = 0</w:t>
      </w:r>
      <w:r w:rsidR="0031709F">
        <w:rPr>
          <w:color w:val="000000"/>
          <w:sz w:val="20"/>
          <w:szCs w:val="20"/>
        </w:rPr>
        <w:tab/>
      </w:r>
    </w:p>
    <w:p w14:paraId="1D28949B" w14:textId="137B0A8F" w:rsidR="0031019F" w:rsidRPr="0031019F" w:rsidRDefault="0031019F" w:rsidP="001842E3">
      <w:pPr>
        <w:jc w:val="both"/>
        <w:rPr>
          <w:sz w:val="20"/>
          <w:szCs w:val="20"/>
        </w:rPr>
      </w:pPr>
      <w:r w:rsidRPr="0031019F">
        <w:rPr>
          <w:color w:val="000000"/>
          <w:sz w:val="20"/>
          <w:szCs w:val="20"/>
        </w:rPr>
        <w:t>Neutral</w:t>
      </w:r>
      <w:r w:rsidRPr="0031019F">
        <w:rPr>
          <w:color w:val="000000"/>
          <w:sz w:val="20"/>
          <w:szCs w:val="20"/>
        </w:rPr>
        <w:tab/>
      </w:r>
      <w:r w:rsidRPr="0031019F">
        <w:rPr>
          <w:color w:val="000000"/>
          <w:sz w:val="20"/>
          <w:szCs w:val="20"/>
        </w:rPr>
        <w:tab/>
        <w:t>= 3 * 2 = 6</w:t>
      </w:r>
    </w:p>
    <w:p w14:paraId="38D9B42F" w14:textId="7250BD21" w:rsidR="0031019F" w:rsidRPr="0031019F" w:rsidRDefault="0031019F" w:rsidP="001842E3">
      <w:pPr>
        <w:jc w:val="both"/>
        <w:rPr>
          <w:sz w:val="20"/>
          <w:szCs w:val="20"/>
        </w:rPr>
      </w:pPr>
      <w:r w:rsidRPr="0031019F">
        <w:rPr>
          <w:color w:val="000000"/>
          <w:sz w:val="20"/>
          <w:szCs w:val="20"/>
        </w:rPr>
        <w:t>Agree</w:t>
      </w:r>
      <w:r w:rsidRPr="0031019F">
        <w:rPr>
          <w:color w:val="000000"/>
          <w:sz w:val="20"/>
          <w:szCs w:val="20"/>
        </w:rPr>
        <w:tab/>
      </w:r>
      <w:r w:rsidRPr="0031019F">
        <w:rPr>
          <w:color w:val="000000"/>
          <w:sz w:val="20"/>
          <w:szCs w:val="20"/>
        </w:rPr>
        <w:tab/>
        <w:t>= 4 * 9 = 36</w:t>
      </w:r>
    </w:p>
    <w:p w14:paraId="12E2398E" w14:textId="76722179" w:rsidR="0031019F" w:rsidRPr="0031019F" w:rsidRDefault="0031019F" w:rsidP="001842E3">
      <w:pPr>
        <w:jc w:val="both"/>
        <w:rPr>
          <w:sz w:val="20"/>
          <w:szCs w:val="20"/>
        </w:rPr>
      </w:pPr>
      <w:r w:rsidRPr="0031019F">
        <w:rPr>
          <w:color w:val="000000"/>
          <w:sz w:val="20"/>
          <w:szCs w:val="20"/>
        </w:rPr>
        <w:t>Strongly Agree</w:t>
      </w:r>
      <w:r>
        <w:rPr>
          <w:color w:val="000000"/>
          <w:sz w:val="20"/>
          <w:szCs w:val="20"/>
        </w:rPr>
        <w:tab/>
      </w:r>
      <w:r w:rsidRPr="0031019F">
        <w:rPr>
          <w:color w:val="000000"/>
          <w:sz w:val="20"/>
          <w:szCs w:val="20"/>
        </w:rPr>
        <w:t>= 5 * 25 = 125</w:t>
      </w:r>
    </w:p>
    <w:p w14:paraId="0BC6C532" w14:textId="7ECADE9E" w:rsidR="0031019F" w:rsidRPr="0031019F" w:rsidRDefault="0031019F" w:rsidP="001842E3">
      <w:pPr>
        <w:jc w:val="both"/>
        <w:rPr>
          <w:sz w:val="20"/>
          <w:szCs w:val="20"/>
        </w:rPr>
      </w:pPr>
      <w:r w:rsidRPr="0031019F">
        <w:rPr>
          <w:color w:val="000000"/>
          <w:sz w:val="20"/>
          <w:szCs w:val="20"/>
        </w:rPr>
        <w:t>Total</w:t>
      </w:r>
      <w:r w:rsidRPr="0031019F">
        <w:rPr>
          <w:color w:val="000000"/>
          <w:sz w:val="20"/>
          <w:szCs w:val="20"/>
        </w:rPr>
        <w:tab/>
      </w:r>
      <w:r w:rsidRPr="0031019F">
        <w:rPr>
          <w:color w:val="000000"/>
          <w:sz w:val="20"/>
          <w:szCs w:val="20"/>
        </w:rPr>
        <w:tab/>
        <w:t xml:space="preserve">= 167 </w:t>
      </w:r>
      <w:r w:rsidRPr="0031019F">
        <w:rPr>
          <w:color w:val="000000"/>
          <w:sz w:val="20"/>
          <w:szCs w:val="20"/>
        </w:rPr>
        <w:tab/>
      </w:r>
    </w:p>
    <w:p w14:paraId="6387C303" w14:textId="77BDB7C9" w:rsidR="0031019F" w:rsidRPr="0031019F" w:rsidRDefault="0031019F" w:rsidP="001842E3">
      <w:pPr>
        <w:jc w:val="both"/>
        <w:rPr>
          <w:sz w:val="20"/>
          <w:szCs w:val="20"/>
        </w:rPr>
      </w:pPr>
      <w:r w:rsidRPr="0031019F">
        <w:rPr>
          <w:color w:val="000000"/>
          <w:sz w:val="20"/>
          <w:szCs w:val="20"/>
        </w:rPr>
        <w:t xml:space="preserve">Rating </w:t>
      </w:r>
      <w:r w:rsidRPr="0031019F">
        <w:rPr>
          <w:color w:val="000000"/>
          <w:sz w:val="20"/>
          <w:szCs w:val="20"/>
        </w:rPr>
        <w:tab/>
      </w:r>
      <w:r w:rsidRPr="0031019F">
        <w:rPr>
          <w:color w:val="000000"/>
          <w:sz w:val="20"/>
          <w:szCs w:val="20"/>
        </w:rPr>
        <w:tab/>
        <w:t>= 167/36</w:t>
      </w:r>
    </w:p>
    <w:p w14:paraId="6A513E9A" w14:textId="4440A370" w:rsidR="0031019F" w:rsidRPr="0031019F" w:rsidRDefault="0031019F" w:rsidP="0031019F">
      <w:pPr>
        <w:ind w:left="-142"/>
        <w:jc w:val="both"/>
        <w:rPr>
          <w:sz w:val="20"/>
          <w:szCs w:val="20"/>
        </w:rPr>
      </w:pPr>
      <w:r w:rsidRPr="0031019F">
        <w:rPr>
          <w:color w:val="000000"/>
          <w:sz w:val="20"/>
          <w:szCs w:val="20"/>
        </w:rPr>
        <w:tab/>
      </w:r>
      <w:r w:rsidRPr="0031019F">
        <w:rPr>
          <w:color w:val="000000"/>
          <w:sz w:val="20"/>
          <w:szCs w:val="20"/>
        </w:rPr>
        <w:tab/>
      </w:r>
      <w:r w:rsidRPr="0031019F">
        <w:rPr>
          <w:color w:val="000000"/>
          <w:sz w:val="20"/>
          <w:szCs w:val="20"/>
        </w:rPr>
        <w:tab/>
        <w:t>= 4,64</w:t>
      </w:r>
    </w:p>
    <w:p w14:paraId="49DB8518" w14:textId="77777777" w:rsidR="0031019F" w:rsidRPr="0031019F" w:rsidRDefault="0031019F" w:rsidP="001842E3">
      <w:pPr>
        <w:ind w:firstLine="426"/>
        <w:jc w:val="both"/>
        <w:rPr>
          <w:sz w:val="20"/>
          <w:szCs w:val="20"/>
        </w:rPr>
      </w:pPr>
      <w:r w:rsidRPr="0031019F">
        <w:rPr>
          <w:color w:val="000000"/>
          <w:sz w:val="20"/>
          <w:szCs w:val="20"/>
        </w:rPr>
        <w:t>Rating calculations on other indicators were also carried out with the following results.</w:t>
      </w:r>
    </w:p>
    <w:p w14:paraId="1F246D39" w14:textId="77777777" w:rsidR="00CD342B" w:rsidRPr="00544E92" w:rsidRDefault="00CD342B" w:rsidP="00837A87">
      <w:pPr>
        <w:pStyle w:val="Body"/>
        <w:ind w:firstLine="360"/>
        <w:rPr>
          <w:lang w:val="en-US"/>
        </w:rPr>
      </w:pPr>
    </w:p>
    <w:p w14:paraId="662CE9CC" w14:textId="1489BC6E" w:rsidR="00E23C2C" w:rsidRDefault="00C0684A" w:rsidP="00BC1319">
      <w:pPr>
        <w:pStyle w:val="Body"/>
        <w:ind w:firstLine="360"/>
        <w:jc w:val="center"/>
        <w:rPr>
          <w:sz w:val="16"/>
          <w:szCs w:val="16"/>
          <w:lang w:val="en-US"/>
        </w:rPr>
      </w:pPr>
      <w:r w:rsidRPr="00C0684A">
        <w:rPr>
          <w:sz w:val="16"/>
          <w:szCs w:val="16"/>
          <w:lang w:val="en-US"/>
        </w:rPr>
        <w:t>Table 2. Assessment Rating</w:t>
      </w:r>
    </w:p>
    <w:p w14:paraId="030E96B7" w14:textId="77777777" w:rsidR="00660420" w:rsidRPr="00544E92" w:rsidRDefault="00660420" w:rsidP="00BC1319">
      <w:pPr>
        <w:pStyle w:val="Body"/>
        <w:ind w:firstLine="360"/>
        <w:jc w:val="center"/>
        <w:rPr>
          <w:sz w:val="16"/>
          <w:szCs w:val="16"/>
          <w:lang w:val="en-US"/>
        </w:rPr>
      </w:pPr>
    </w:p>
    <w:tbl>
      <w:tblPr>
        <w:tblW w:w="3827" w:type="dxa"/>
        <w:tblInd w:w="142" w:type="dxa"/>
        <w:tblBorders>
          <w:top w:val="single" w:sz="4" w:space="0" w:color="auto"/>
          <w:bottom w:val="single" w:sz="4" w:space="0" w:color="auto"/>
        </w:tblBorders>
        <w:tblLayout w:type="fixed"/>
        <w:tblLook w:val="0400" w:firstRow="0" w:lastRow="0" w:firstColumn="0" w:lastColumn="0" w:noHBand="0" w:noVBand="1"/>
      </w:tblPr>
      <w:tblGrid>
        <w:gridCol w:w="851"/>
        <w:gridCol w:w="2126"/>
        <w:gridCol w:w="850"/>
      </w:tblGrid>
      <w:tr w:rsidR="00CD342B" w:rsidRPr="00544E92" w14:paraId="065A0575" w14:textId="77777777" w:rsidTr="00133E11">
        <w:trPr>
          <w:trHeight w:val="20"/>
        </w:trPr>
        <w:tc>
          <w:tcPr>
            <w:tcW w:w="851" w:type="dxa"/>
            <w:tcBorders>
              <w:top w:val="single" w:sz="12" w:space="0" w:color="auto"/>
              <w:bottom w:val="single" w:sz="4" w:space="0" w:color="auto"/>
            </w:tcBorders>
            <w:tcMar>
              <w:top w:w="0" w:type="dxa"/>
              <w:left w:w="100" w:type="dxa"/>
              <w:bottom w:w="0" w:type="dxa"/>
              <w:right w:w="100" w:type="dxa"/>
            </w:tcMar>
          </w:tcPr>
          <w:p w14:paraId="67495641" w14:textId="77777777" w:rsidR="00CD342B" w:rsidRPr="00947188" w:rsidRDefault="00CD342B" w:rsidP="00CD342B">
            <w:pPr>
              <w:pBdr>
                <w:top w:val="nil"/>
                <w:left w:val="nil"/>
                <w:bottom w:val="nil"/>
                <w:right w:val="nil"/>
                <w:between w:val="nil"/>
              </w:pBdr>
              <w:jc w:val="center"/>
              <w:rPr>
                <w:b/>
                <w:color w:val="000000"/>
                <w:sz w:val="16"/>
                <w:szCs w:val="16"/>
              </w:rPr>
            </w:pPr>
            <w:r w:rsidRPr="00947188">
              <w:rPr>
                <w:b/>
                <w:color w:val="000000"/>
                <w:sz w:val="16"/>
                <w:szCs w:val="16"/>
              </w:rPr>
              <w:t>No</w:t>
            </w:r>
          </w:p>
        </w:tc>
        <w:tc>
          <w:tcPr>
            <w:tcW w:w="2126" w:type="dxa"/>
            <w:tcBorders>
              <w:top w:val="single" w:sz="12" w:space="0" w:color="auto"/>
              <w:bottom w:val="single" w:sz="4" w:space="0" w:color="auto"/>
            </w:tcBorders>
            <w:tcMar>
              <w:top w:w="0" w:type="dxa"/>
              <w:left w:w="100" w:type="dxa"/>
              <w:bottom w:w="0" w:type="dxa"/>
              <w:right w:w="100" w:type="dxa"/>
            </w:tcMar>
          </w:tcPr>
          <w:p w14:paraId="037ED7DB" w14:textId="5D6FEAB3" w:rsidR="00CD342B" w:rsidRPr="00947188" w:rsidRDefault="00CD342B" w:rsidP="00CD342B">
            <w:pPr>
              <w:pBdr>
                <w:top w:val="nil"/>
                <w:left w:val="nil"/>
                <w:bottom w:val="nil"/>
                <w:right w:val="nil"/>
                <w:between w:val="nil"/>
              </w:pBdr>
              <w:jc w:val="center"/>
              <w:rPr>
                <w:b/>
                <w:color w:val="000000"/>
                <w:sz w:val="16"/>
                <w:szCs w:val="16"/>
              </w:rPr>
            </w:pPr>
            <w:r w:rsidRPr="00947188">
              <w:rPr>
                <w:b/>
                <w:color w:val="000000"/>
                <w:sz w:val="16"/>
                <w:szCs w:val="16"/>
              </w:rPr>
              <w:t>Indi</w:t>
            </w:r>
            <w:r w:rsidR="00C0684A" w:rsidRPr="00947188">
              <w:rPr>
                <w:b/>
                <w:color w:val="000000"/>
                <w:sz w:val="16"/>
                <w:szCs w:val="16"/>
              </w:rPr>
              <w:t>c</w:t>
            </w:r>
            <w:r w:rsidRPr="00947188">
              <w:rPr>
                <w:b/>
                <w:color w:val="000000"/>
                <w:sz w:val="16"/>
                <w:szCs w:val="16"/>
              </w:rPr>
              <w:t>ator</w:t>
            </w:r>
          </w:p>
        </w:tc>
        <w:tc>
          <w:tcPr>
            <w:tcW w:w="850" w:type="dxa"/>
            <w:tcBorders>
              <w:top w:val="single" w:sz="12" w:space="0" w:color="auto"/>
              <w:bottom w:val="single" w:sz="4" w:space="0" w:color="auto"/>
            </w:tcBorders>
            <w:tcMar>
              <w:top w:w="0" w:type="dxa"/>
              <w:left w:w="100" w:type="dxa"/>
              <w:bottom w:w="0" w:type="dxa"/>
              <w:right w:w="100" w:type="dxa"/>
            </w:tcMar>
          </w:tcPr>
          <w:p w14:paraId="342B90AD" w14:textId="17DE40D3" w:rsidR="00CD342B" w:rsidRPr="00947188" w:rsidRDefault="00F82642" w:rsidP="00CD342B">
            <w:pPr>
              <w:pBdr>
                <w:top w:val="nil"/>
                <w:left w:val="nil"/>
                <w:bottom w:val="nil"/>
                <w:right w:val="nil"/>
                <w:between w:val="nil"/>
              </w:pBdr>
              <w:jc w:val="center"/>
              <w:rPr>
                <w:b/>
                <w:color w:val="000000"/>
                <w:sz w:val="16"/>
                <w:szCs w:val="16"/>
              </w:rPr>
            </w:pPr>
            <w:r w:rsidRPr="00947188">
              <w:rPr>
                <w:b/>
                <w:color w:val="000000"/>
                <w:sz w:val="16"/>
                <w:szCs w:val="16"/>
              </w:rPr>
              <w:t>Value</w:t>
            </w:r>
          </w:p>
        </w:tc>
      </w:tr>
      <w:tr w:rsidR="00CD342B" w:rsidRPr="00544E92" w14:paraId="48802584" w14:textId="77777777" w:rsidTr="00133E11">
        <w:trPr>
          <w:trHeight w:val="20"/>
        </w:trPr>
        <w:tc>
          <w:tcPr>
            <w:tcW w:w="851" w:type="dxa"/>
            <w:tcBorders>
              <w:top w:val="single" w:sz="4" w:space="0" w:color="auto"/>
            </w:tcBorders>
            <w:tcMar>
              <w:top w:w="0" w:type="dxa"/>
              <w:left w:w="100" w:type="dxa"/>
              <w:bottom w:w="0" w:type="dxa"/>
              <w:right w:w="100" w:type="dxa"/>
            </w:tcMar>
          </w:tcPr>
          <w:p w14:paraId="46900D5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w:t>
            </w:r>
          </w:p>
        </w:tc>
        <w:tc>
          <w:tcPr>
            <w:tcW w:w="2126" w:type="dxa"/>
            <w:tcBorders>
              <w:top w:val="single" w:sz="4" w:space="0" w:color="auto"/>
            </w:tcBorders>
            <w:tcMar>
              <w:top w:w="0" w:type="dxa"/>
              <w:left w:w="100" w:type="dxa"/>
              <w:bottom w:w="0" w:type="dxa"/>
              <w:right w:w="100" w:type="dxa"/>
            </w:tcMar>
          </w:tcPr>
          <w:p w14:paraId="1F5D2A36" w14:textId="09C4428C"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w:t>
            </w:r>
          </w:p>
        </w:tc>
        <w:tc>
          <w:tcPr>
            <w:tcW w:w="850" w:type="dxa"/>
            <w:tcBorders>
              <w:top w:val="single" w:sz="4" w:space="0" w:color="auto"/>
            </w:tcBorders>
            <w:tcMar>
              <w:top w:w="0" w:type="dxa"/>
              <w:left w:w="100" w:type="dxa"/>
              <w:bottom w:w="0" w:type="dxa"/>
              <w:right w:w="100" w:type="dxa"/>
            </w:tcMar>
            <w:vAlign w:val="bottom"/>
          </w:tcPr>
          <w:p w14:paraId="54291E6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4,64</w:t>
            </w:r>
          </w:p>
        </w:tc>
      </w:tr>
      <w:tr w:rsidR="00CD342B" w:rsidRPr="00544E92" w14:paraId="3F93F38F" w14:textId="77777777" w:rsidTr="00133E11">
        <w:trPr>
          <w:trHeight w:val="20"/>
        </w:trPr>
        <w:tc>
          <w:tcPr>
            <w:tcW w:w="851" w:type="dxa"/>
            <w:tcMar>
              <w:top w:w="0" w:type="dxa"/>
              <w:left w:w="100" w:type="dxa"/>
              <w:bottom w:w="0" w:type="dxa"/>
              <w:right w:w="100" w:type="dxa"/>
            </w:tcMar>
          </w:tcPr>
          <w:p w14:paraId="772C1975"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2</w:t>
            </w:r>
          </w:p>
        </w:tc>
        <w:tc>
          <w:tcPr>
            <w:tcW w:w="2126" w:type="dxa"/>
            <w:tcMar>
              <w:top w:w="0" w:type="dxa"/>
              <w:left w:w="100" w:type="dxa"/>
              <w:bottom w:w="0" w:type="dxa"/>
              <w:right w:w="100" w:type="dxa"/>
            </w:tcMar>
          </w:tcPr>
          <w:p w14:paraId="71D99BE8" w14:textId="70DCB401"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2</w:t>
            </w:r>
          </w:p>
        </w:tc>
        <w:tc>
          <w:tcPr>
            <w:tcW w:w="850" w:type="dxa"/>
            <w:tcMar>
              <w:top w:w="0" w:type="dxa"/>
              <w:left w:w="100" w:type="dxa"/>
              <w:bottom w:w="0" w:type="dxa"/>
              <w:right w:w="100" w:type="dxa"/>
            </w:tcMar>
            <w:vAlign w:val="bottom"/>
          </w:tcPr>
          <w:p w14:paraId="443EFD9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4,44</w:t>
            </w:r>
          </w:p>
        </w:tc>
      </w:tr>
      <w:tr w:rsidR="00CD342B" w:rsidRPr="00544E92" w14:paraId="0A54957E" w14:textId="77777777" w:rsidTr="00133E11">
        <w:trPr>
          <w:trHeight w:val="20"/>
        </w:trPr>
        <w:tc>
          <w:tcPr>
            <w:tcW w:w="851" w:type="dxa"/>
            <w:tcMar>
              <w:top w:w="0" w:type="dxa"/>
              <w:left w:w="100" w:type="dxa"/>
              <w:bottom w:w="0" w:type="dxa"/>
              <w:right w:w="100" w:type="dxa"/>
            </w:tcMar>
          </w:tcPr>
          <w:p w14:paraId="29F37D08"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3</w:t>
            </w:r>
          </w:p>
        </w:tc>
        <w:tc>
          <w:tcPr>
            <w:tcW w:w="2126" w:type="dxa"/>
            <w:tcMar>
              <w:top w:w="0" w:type="dxa"/>
              <w:left w:w="100" w:type="dxa"/>
              <w:bottom w:w="0" w:type="dxa"/>
              <w:right w:w="100" w:type="dxa"/>
            </w:tcMar>
          </w:tcPr>
          <w:p w14:paraId="7D106BB4" w14:textId="3B89FC22"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3</w:t>
            </w:r>
          </w:p>
        </w:tc>
        <w:tc>
          <w:tcPr>
            <w:tcW w:w="850" w:type="dxa"/>
            <w:tcMar>
              <w:top w:w="0" w:type="dxa"/>
              <w:left w:w="100" w:type="dxa"/>
              <w:bottom w:w="0" w:type="dxa"/>
              <w:right w:w="100" w:type="dxa"/>
            </w:tcMar>
            <w:vAlign w:val="bottom"/>
          </w:tcPr>
          <w:p w14:paraId="7A00C363"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4,61</w:t>
            </w:r>
          </w:p>
        </w:tc>
      </w:tr>
      <w:tr w:rsidR="00CD342B" w:rsidRPr="00544E92" w14:paraId="38C47367" w14:textId="77777777" w:rsidTr="00133E11">
        <w:trPr>
          <w:trHeight w:val="20"/>
        </w:trPr>
        <w:tc>
          <w:tcPr>
            <w:tcW w:w="851" w:type="dxa"/>
            <w:tcMar>
              <w:top w:w="0" w:type="dxa"/>
              <w:left w:w="100" w:type="dxa"/>
              <w:bottom w:w="0" w:type="dxa"/>
              <w:right w:w="100" w:type="dxa"/>
            </w:tcMar>
          </w:tcPr>
          <w:p w14:paraId="69F7C53C"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w:t>
            </w:r>
          </w:p>
        </w:tc>
        <w:tc>
          <w:tcPr>
            <w:tcW w:w="2126" w:type="dxa"/>
            <w:tcMar>
              <w:top w:w="0" w:type="dxa"/>
              <w:left w:w="100" w:type="dxa"/>
              <w:bottom w:w="0" w:type="dxa"/>
              <w:right w:w="100" w:type="dxa"/>
            </w:tcMar>
          </w:tcPr>
          <w:p w14:paraId="61566D0E" w14:textId="3A5B6CD5"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4</w:t>
            </w:r>
          </w:p>
        </w:tc>
        <w:tc>
          <w:tcPr>
            <w:tcW w:w="850" w:type="dxa"/>
            <w:tcMar>
              <w:top w:w="0" w:type="dxa"/>
              <w:left w:w="100" w:type="dxa"/>
              <w:bottom w:w="0" w:type="dxa"/>
              <w:right w:w="100" w:type="dxa"/>
            </w:tcMar>
            <w:vAlign w:val="bottom"/>
          </w:tcPr>
          <w:p w14:paraId="4BA29F42"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4,53</w:t>
            </w:r>
          </w:p>
        </w:tc>
      </w:tr>
      <w:tr w:rsidR="00CD342B" w:rsidRPr="00544E92" w14:paraId="00BEF948" w14:textId="77777777" w:rsidTr="00133E11">
        <w:trPr>
          <w:trHeight w:val="20"/>
        </w:trPr>
        <w:tc>
          <w:tcPr>
            <w:tcW w:w="851" w:type="dxa"/>
            <w:tcMar>
              <w:top w:w="0" w:type="dxa"/>
              <w:left w:w="100" w:type="dxa"/>
              <w:bottom w:w="0" w:type="dxa"/>
              <w:right w:w="100" w:type="dxa"/>
            </w:tcMar>
          </w:tcPr>
          <w:p w14:paraId="638C1ABF"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5</w:t>
            </w:r>
          </w:p>
        </w:tc>
        <w:tc>
          <w:tcPr>
            <w:tcW w:w="2126" w:type="dxa"/>
            <w:tcMar>
              <w:top w:w="0" w:type="dxa"/>
              <w:left w:w="100" w:type="dxa"/>
              <w:bottom w:w="0" w:type="dxa"/>
              <w:right w:w="100" w:type="dxa"/>
            </w:tcMar>
          </w:tcPr>
          <w:p w14:paraId="10EAF38C" w14:textId="007FDC89"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5</w:t>
            </w:r>
          </w:p>
        </w:tc>
        <w:tc>
          <w:tcPr>
            <w:tcW w:w="850" w:type="dxa"/>
            <w:tcMar>
              <w:top w:w="0" w:type="dxa"/>
              <w:left w:w="100" w:type="dxa"/>
              <w:bottom w:w="0" w:type="dxa"/>
              <w:right w:w="100" w:type="dxa"/>
            </w:tcMar>
            <w:vAlign w:val="bottom"/>
          </w:tcPr>
          <w:p w14:paraId="208DF364"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4,56</w:t>
            </w:r>
          </w:p>
        </w:tc>
      </w:tr>
      <w:tr w:rsidR="00CD342B" w:rsidRPr="00544E92" w14:paraId="7EBC3E44" w14:textId="77777777" w:rsidTr="00133E11">
        <w:trPr>
          <w:trHeight w:val="20"/>
        </w:trPr>
        <w:tc>
          <w:tcPr>
            <w:tcW w:w="851" w:type="dxa"/>
            <w:tcMar>
              <w:top w:w="0" w:type="dxa"/>
              <w:left w:w="100" w:type="dxa"/>
              <w:bottom w:w="0" w:type="dxa"/>
              <w:right w:w="100" w:type="dxa"/>
            </w:tcMar>
          </w:tcPr>
          <w:p w14:paraId="396DEA3E"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6</w:t>
            </w:r>
          </w:p>
        </w:tc>
        <w:tc>
          <w:tcPr>
            <w:tcW w:w="2126" w:type="dxa"/>
            <w:tcMar>
              <w:top w:w="0" w:type="dxa"/>
              <w:left w:w="100" w:type="dxa"/>
              <w:bottom w:w="0" w:type="dxa"/>
              <w:right w:w="100" w:type="dxa"/>
            </w:tcMar>
          </w:tcPr>
          <w:p w14:paraId="48C01102" w14:textId="4FAF709B"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6</w:t>
            </w:r>
          </w:p>
        </w:tc>
        <w:tc>
          <w:tcPr>
            <w:tcW w:w="850" w:type="dxa"/>
            <w:tcMar>
              <w:top w:w="0" w:type="dxa"/>
              <w:left w:w="100" w:type="dxa"/>
              <w:bottom w:w="0" w:type="dxa"/>
              <w:right w:w="100" w:type="dxa"/>
            </w:tcMar>
            <w:vAlign w:val="bottom"/>
          </w:tcPr>
          <w:p w14:paraId="0B595FC8"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4,50</w:t>
            </w:r>
          </w:p>
        </w:tc>
      </w:tr>
      <w:tr w:rsidR="00CD342B" w:rsidRPr="00544E92" w14:paraId="2F1767FE" w14:textId="77777777" w:rsidTr="00133E11">
        <w:trPr>
          <w:trHeight w:val="20"/>
        </w:trPr>
        <w:tc>
          <w:tcPr>
            <w:tcW w:w="851" w:type="dxa"/>
            <w:tcMar>
              <w:top w:w="0" w:type="dxa"/>
              <w:left w:w="100" w:type="dxa"/>
              <w:bottom w:w="0" w:type="dxa"/>
              <w:right w:w="100" w:type="dxa"/>
            </w:tcMar>
          </w:tcPr>
          <w:p w14:paraId="16ADA2E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7</w:t>
            </w:r>
          </w:p>
        </w:tc>
        <w:tc>
          <w:tcPr>
            <w:tcW w:w="2126" w:type="dxa"/>
            <w:tcMar>
              <w:top w:w="0" w:type="dxa"/>
              <w:left w:w="100" w:type="dxa"/>
              <w:bottom w:w="0" w:type="dxa"/>
              <w:right w:w="100" w:type="dxa"/>
            </w:tcMar>
          </w:tcPr>
          <w:p w14:paraId="1E4F367C" w14:textId="7ADF1D17"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7</w:t>
            </w:r>
          </w:p>
        </w:tc>
        <w:tc>
          <w:tcPr>
            <w:tcW w:w="850" w:type="dxa"/>
            <w:tcMar>
              <w:top w:w="0" w:type="dxa"/>
              <w:left w:w="100" w:type="dxa"/>
              <w:bottom w:w="0" w:type="dxa"/>
              <w:right w:w="100" w:type="dxa"/>
            </w:tcMar>
            <w:vAlign w:val="bottom"/>
          </w:tcPr>
          <w:p w14:paraId="5FEA0039"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4,64</w:t>
            </w:r>
          </w:p>
        </w:tc>
      </w:tr>
      <w:tr w:rsidR="00CD342B" w:rsidRPr="00544E92" w14:paraId="24486BF8" w14:textId="77777777" w:rsidTr="00133E11">
        <w:trPr>
          <w:trHeight w:val="20"/>
        </w:trPr>
        <w:tc>
          <w:tcPr>
            <w:tcW w:w="851" w:type="dxa"/>
            <w:tcMar>
              <w:top w:w="0" w:type="dxa"/>
              <w:left w:w="100" w:type="dxa"/>
              <w:bottom w:w="0" w:type="dxa"/>
              <w:right w:w="100" w:type="dxa"/>
            </w:tcMar>
          </w:tcPr>
          <w:p w14:paraId="2FFD5A95"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8</w:t>
            </w:r>
          </w:p>
        </w:tc>
        <w:tc>
          <w:tcPr>
            <w:tcW w:w="2126" w:type="dxa"/>
            <w:tcMar>
              <w:top w:w="0" w:type="dxa"/>
              <w:left w:w="100" w:type="dxa"/>
              <w:bottom w:w="0" w:type="dxa"/>
              <w:right w:w="100" w:type="dxa"/>
            </w:tcMar>
          </w:tcPr>
          <w:p w14:paraId="2588E1C5" w14:textId="360BA9C8"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8</w:t>
            </w:r>
          </w:p>
        </w:tc>
        <w:tc>
          <w:tcPr>
            <w:tcW w:w="850" w:type="dxa"/>
            <w:tcMar>
              <w:top w:w="0" w:type="dxa"/>
              <w:left w:w="100" w:type="dxa"/>
              <w:bottom w:w="0" w:type="dxa"/>
              <w:right w:w="100" w:type="dxa"/>
            </w:tcMar>
            <w:vAlign w:val="bottom"/>
          </w:tcPr>
          <w:p w14:paraId="0F49FBAA"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4,56</w:t>
            </w:r>
          </w:p>
        </w:tc>
      </w:tr>
      <w:tr w:rsidR="00CD342B" w:rsidRPr="00544E92" w14:paraId="11F46B2D" w14:textId="77777777" w:rsidTr="00133E11">
        <w:trPr>
          <w:trHeight w:val="20"/>
        </w:trPr>
        <w:tc>
          <w:tcPr>
            <w:tcW w:w="851" w:type="dxa"/>
            <w:tcMar>
              <w:top w:w="0" w:type="dxa"/>
              <w:left w:w="100" w:type="dxa"/>
              <w:bottom w:w="0" w:type="dxa"/>
              <w:right w:w="100" w:type="dxa"/>
            </w:tcMar>
          </w:tcPr>
          <w:p w14:paraId="0962E050"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9</w:t>
            </w:r>
          </w:p>
        </w:tc>
        <w:tc>
          <w:tcPr>
            <w:tcW w:w="2126" w:type="dxa"/>
            <w:tcMar>
              <w:top w:w="0" w:type="dxa"/>
              <w:left w:w="100" w:type="dxa"/>
              <w:bottom w:w="0" w:type="dxa"/>
              <w:right w:w="100" w:type="dxa"/>
            </w:tcMar>
          </w:tcPr>
          <w:p w14:paraId="31442106" w14:textId="77482EFC"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9</w:t>
            </w:r>
          </w:p>
        </w:tc>
        <w:tc>
          <w:tcPr>
            <w:tcW w:w="850" w:type="dxa"/>
            <w:tcMar>
              <w:top w:w="0" w:type="dxa"/>
              <w:left w:w="100" w:type="dxa"/>
              <w:bottom w:w="0" w:type="dxa"/>
              <w:right w:w="100" w:type="dxa"/>
            </w:tcMar>
            <w:vAlign w:val="bottom"/>
          </w:tcPr>
          <w:p w14:paraId="1DB3B35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4,31</w:t>
            </w:r>
          </w:p>
        </w:tc>
      </w:tr>
      <w:tr w:rsidR="00CD342B" w:rsidRPr="00544E92" w14:paraId="1E6FE7B4" w14:textId="77777777" w:rsidTr="00133E11">
        <w:trPr>
          <w:trHeight w:val="20"/>
        </w:trPr>
        <w:tc>
          <w:tcPr>
            <w:tcW w:w="851" w:type="dxa"/>
            <w:tcMar>
              <w:top w:w="0" w:type="dxa"/>
              <w:left w:w="100" w:type="dxa"/>
              <w:bottom w:w="0" w:type="dxa"/>
              <w:right w:w="100" w:type="dxa"/>
            </w:tcMar>
          </w:tcPr>
          <w:p w14:paraId="68C04AE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10</w:t>
            </w:r>
          </w:p>
        </w:tc>
        <w:tc>
          <w:tcPr>
            <w:tcW w:w="2126" w:type="dxa"/>
            <w:tcMar>
              <w:top w:w="0" w:type="dxa"/>
              <w:left w:w="100" w:type="dxa"/>
              <w:bottom w:w="0" w:type="dxa"/>
              <w:right w:w="100" w:type="dxa"/>
            </w:tcMar>
          </w:tcPr>
          <w:p w14:paraId="34066A8B" w14:textId="4A148227"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10</w:t>
            </w:r>
          </w:p>
        </w:tc>
        <w:tc>
          <w:tcPr>
            <w:tcW w:w="850" w:type="dxa"/>
            <w:tcMar>
              <w:top w:w="0" w:type="dxa"/>
              <w:left w:w="100" w:type="dxa"/>
              <w:bottom w:w="0" w:type="dxa"/>
              <w:right w:w="100" w:type="dxa"/>
            </w:tcMar>
            <w:vAlign w:val="bottom"/>
          </w:tcPr>
          <w:p w14:paraId="75321C2D"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4,33</w:t>
            </w:r>
          </w:p>
        </w:tc>
      </w:tr>
      <w:tr w:rsidR="00CD342B" w:rsidRPr="00544E92" w14:paraId="589DDEFE" w14:textId="77777777" w:rsidTr="00133E11">
        <w:trPr>
          <w:trHeight w:val="20"/>
        </w:trPr>
        <w:tc>
          <w:tcPr>
            <w:tcW w:w="851" w:type="dxa"/>
            <w:tcMar>
              <w:top w:w="0" w:type="dxa"/>
              <w:left w:w="100" w:type="dxa"/>
              <w:bottom w:w="0" w:type="dxa"/>
              <w:right w:w="100" w:type="dxa"/>
            </w:tcMar>
          </w:tcPr>
          <w:p w14:paraId="4618B9E2"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11</w:t>
            </w:r>
          </w:p>
        </w:tc>
        <w:tc>
          <w:tcPr>
            <w:tcW w:w="2126" w:type="dxa"/>
            <w:tcMar>
              <w:top w:w="0" w:type="dxa"/>
              <w:left w:w="100" w:type="dxa"/>
              <w:bottom w:w="0" w:type="dxa"/>
              <w:right w:w="100" w:type="dxa"/>
            </w:tcMar>
          </w:tcPr>
          <w:p w14:paraId="3D9FF69B" w14:textId="00E81677"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11</w:t>
            </w:r>
          </w:p>
        </w:tc>
        <w:tc>
          <w:tcPr>
            <w:tcW w:w="850" w:type="dxa"/>
            <w:tcMar>
              <w:top w:w="0" w:type="dxa"/>
              <w:left w:w="100" w:type="dxa"/>
              <w:bottom w:w="0" w:type="dxa"/>
              <w:right w:w="100" w:type="dxa"/>
            </w:tcMar>
            <w:vAlign w:val="bottom"/>
          </w:tcPr>
          <w:p w14:paraId="3CC47A8A"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4,61</w:t>
            </w:r>
          </w:p>
        </w:tc>
      </w:tr>
      <w:tr w:rsidR="00CD342B" w:rsidRPr="00544E92" w14:paraId="4B9ECFB5" w14:textId="77777777" w:rsidTr="00133E11">
        <w:trPr>
          <w:trHeight w:val="20"/>
        </w:trPr>
        <w:tc>
          <w:tcPr>
            <w:tcW w:w="851" w:type="dxa"/>
            <w:tcMar>
              <w:top w:w="0" w:type="dxa"/>
              <w:left w:w="100" w:type="dxa"/>
              <w:bottom w:w="0" w:type="dxa"/>
              <w:right w:w="100" w:type="dxa"/>
            </w:tcMar>
          </w:tcPr>
          <w:p w14:paraId="3B808E7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12</w:t>
            </w:r>
          </w:p>
        </w:tc>
        <w:tc>
          <w:tcPr>
            <w:tcW w:w="2126" w:type="dxa"/>
            <w:tcMar>
              <w:top w:w="0" w:type="dxa"/>
              <w:left w:w="100" w:type="dxa"/>
              <w:bottom w:w="0" w:type="dxa"/>
              <w:right w:w="100" w:type="dxa"/>
            </w:tcMar>
          </w:tcPr>
          <w:p w14:paraId="4DE63D0D" w14:textId="779E6BA3"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12</w:t>
            </w:r>
          </w:p>
        </w:tc>
        <w:tc>
          <w:tcPr>
            <w:tcW w:w="850" w:type="dxa"/>
            <w:tcMar>
              <w:top w:w="0" w:type="dxa"/>
              <w:left w:w="100" w:type="dxa"/>
              <w:bottom w:w="0" w:type="dxa"/>
              <w:right w:w="100" w:type="dxa"/>
            </w:tcMar>
            <w:vAlign w:val="bottom"/>
          </w:tcPr>
          <w:p w14:paraId="14C1030D"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4,61</w:t>
            </w:r>
          </w:p>
        </w:tc>
      </w:tr>
      <w:tr w:rsidR="00CD342B" w:rsidRPr="00544E92" w14:paraId="281C168E" w14:textId="77777777" w:rsidTr="00133E11">
        <w:trPr>
          <w:trHeight w:val="20"/>
        </w:trPr>
        <w:tc>
          <w:tcPr>
            <w:tcW w:w="851" w:type="dxa"/>
            <w:tcMar>
              <w:top w:w="0" w:type="dxa"/>
              <w:left w:w="100" w:type="dxa"/>
              <w:bottom w:w="0" w:type="dxa"/>
              <w:right w:w="100" w:type="dxa"/>
            </w:tcMar>
          </w:tcPr>
          <w:p w14:paraId="26931F42"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13</w:t>
            </w:r>
          </w:p>
        </w:tc>
        <w:tc>
          <w:tcPr>
            <w:tcW w:w="2126" w:type="dxa"/>
            <w:tcMar>
              <w:top w:w="0" w:type="dxa"/>
              <w:left w:w="100" w:type="dxa"/>
              <w:bottom w:w="0" w:type="dxa"/>
              <w:right w:w="100" w:type="dxa"/>
            </w:tcMar>
          </w:tcPr>
          <w:p w14:paraId="7522EBE8" w14:textId="3A6A0073"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13</w:t>
            </w:r>
          </w:p>
        </w:tc>
        <w:tc>
          <w:tcPr>
            <w:tcW w:w="850" w:type="dxa"/>
            <w:tcMar>
              <w:top w:w="0" w:type="dxa"/>
              <w:left w:w="100" w:type="dxa"/>
              <w:bottom w:w="0" w:type="dxa"/>
              <w:right w:w="100" w:type="dxa"/>
            </w:tcMar>
            <w:vAlign w:val="bottom"/>
          </w:tcPr>
          <w:p w14:paraId="57C127AE"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4,44</w:t>
            </w:r>
          </w:p>
        </w:tc>
      </w:tr>
      <w:tr w:rsidR="00CD342B" w:rsidRPr="00544E92" w14:paraId="688058EE" w14:textId="77777777" w:rsidTr="00133E11">
        <w:trPr>
          <w:trHeight w:val="20"/>
        </w:trPr>
        <w:tc>
          <w:tcPr>
            <w:tcW w:w="851" w:type="dxa"/>
            <w:tcBorders>
              <w:bottom w:val="single" w:sz="4" w:space="0" w:color="auto"/>
            </w:tcBorders>
            <w:tcMar>
              <w:top w:w="0" w:type="dxa"/>
              <w:left w:w="100" w:type="dxa"/>
              <w:bottom w:w="0" w:type="dxa"/>
              <w:right w:w="100" w:type="dxa"/>
            </w:tcMar>
          </w:tcPr>
          <w:p w14:paraId="5899FEF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14</w:t>
            </w:r>
          </w:p>
        </w:tc>
        <w:tc>
          <w:tcPr>
            <w:tcW w:w="2126" w:type="dxa"/>
            <w:tcBorders>
              <w:bottom w:val="single" w:sz="4" w:space="0" w:color="auto"/>
            </w:tcBorders>
            <w:tcMar>
              <w:top w:w="0" w:type="dxa"/>
              <w:left w:w="100" w:type="dxa"/>
              <w:bottom w:w="0" w:type="dxa"/>
              <w:right w:w="100" w:type="dxa"/>
            </w:tcMar>
          </w:tcPr>
          <w:p w14:paraId="26D7C245" w14:textId="0795EC2D"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14</w:t>
            </w:r>
          </w:p>
        </w:tc>
        <w:tc>
          <w:tcPr>
            <w:tcW w:w="850" w:type="dxa"/>
            <w:tcBorders>
              <w:bottom w:val="single" w:sz="4" w:space="0" w:color="auto"/>
            </w:tcBorders>
            <w:tcMar>
              <w:top w:w="0" w:type="dxa"/>
              <w:left w:w="100" w:type="dxa"/>
              <w:bottom w:w="0" w:type="dxa"/>
              <w:right w:w="100" w:type="dxa"/>
            </w:tcMar>
            <w:vAlign w:val="bottom"/>
          </w:tcPr>
          <w:p w14:paraId="3E4497CD"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4,50</w:t>
            </w:r>
          </w:p>
        </w:tc>
      </w:tr>
      <w:tr w:rsidR="00CD342B" w:rsidRPr="00544E92" w14:paraId="273DEE6E" w14:textId="77777777" w:rsidTr="00133E11">
        <w:trPr>
          <w:trHeight w:val="20"/>
        </w:trPr>
        <w:tc>
          <w:tcPr>
            <w:tcW w:w="3827" w:type="dxa"/>
            <w:gridSpan w:val="3"/>
            <w:tcBorders>
              <w:top w:val="single" w:sz="4" w:space="0" w:color="auto"/>
              <w:bottom w:val="single" w:sz="4" w:space="0" w:color="auto"/>
            </w:tcBorders>
            <w:tcMar>
              <w:top w:w="0" w:type="dxa"/>
              <w:left w:w="100" w:type="dxa"/>
              <w:bottom w:w="0" w:type="dxa"/>
              <w:right w:w="100" w:type="dxa"/>
            </w:tcMar>
          </w:tcPr>
          <w:p w14:paraId="1EE08AEA"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Total = 63,28 / 14 = 4,52</w:t>
            </w:r>
          </w:p>
        </w:tc>
      </w:tr>
    </w:tbl>
    <w:p w14:paraId="6C009978" w14:textId="77777777" w:rsidR="00253AE7" w:rsidRDefault="00253AE7" w:rsidP="001842E3">
      <w:pPr>
        <w:ind w:firstLine="426"/>
        <w:jc w:val="both"/>
        <w:rPr>
          <w:color w:val="000000"/>
          <w:sz w:val="20"/>
          <w:szCs w:val="20"/>
        </w:rPr>
      </w:pPr>
    </w:p>
    <w:p w14:paraId="27430728" w14:textId="34A9AA8C" w:rsidR="002F08D4" w:rsidRDefault="002F08D4" w:rsidP="001842E3">
      <w:pPr>
        <w:ind w:firstLine="426"/>
        <w:jc w:val="both"/>
        <w:rPr>
          <w:color w:val="000000"/>
          <w:sz w:val="20"/>
          <w:szCs w:val="20"/>
        </w:rPr>
      </w:pPr>
      <w:r w:rsidRPr="002F08D4">
        <w:rPr>
          <w:color w:val="000000"/>
          <w:sz w:val="20"/>
          <w:szCs w:val="20"/>
        </w:rPr>
        <w:t>From the evaluation results, the score obtained is 4.52 on a scale of 5 indicating that the interactive multimedia that has been made is feasible to use as information media about traditional Indonesian musical instruments at this time.</w:t>
      </w:r>
    </w:p>
    <w:p w14:paraId="45C66592" w14:textId="77777777" w:rsidR="002F08D4" w:rsidRDefault="002F08D4" w:rsidP="002F08D4">
      <w:pPr>
        <w:jc w:val="both"/>
        <w:rPr>
          <w:color w:val="000000"/>
          <w:sz w:val="20"/>
          <w:szCs w:val="20"/>
        </w:rPr>
      </w:pPr>
    </w:p>
    <w:p w14:paraId="7875CCA1" w14:textId="51766325" w:rsidR="00FA6C78" w:rsidRPr="002F08D4" w:rsidRDefault="00FA6C78" w:rsidP="00EB2DF9">
      <w:pPr>
        <w:spacing w:after="120"/>
        <w:jc w:val="both"/>
        <w:rPr>
          <w:color w:val="000000"/>
          <w:sz w:val="16"/>
          <w:szCs w:val="16"/>
        </w:rPr>
      </w:pPr>
      <w:r w:rsidRPr="002F08D4">
        <w:rPr>
          <w:sz w:val="20"/>
          <w:szCs w:val="20"/>
        </w:rPr>
        <w:t>Distribution</w:t>
      </w:r>
    </w:p>
    <w:p w14:paraId="36852C00" w14:textId="4750B65C" w:rsidR="00EB2DF9" w:rsidRDefault="002F08D4" w:rsidP="00EB2DF9">
      <w:pPr>
        <w:ind w:firstLine="426"/>
        <w:jc w:val="both"/>
        <w:rPr>
          <w:color w:val="000000"/>
          <w:sz w:val="20"/>
          <w:szCs w:val="20"/>
        </w:rPr>
      </w:pPr>
      <w:r w:rsidRPr="002F08D4">
        <w:rPr>
          <w:color w:val="000000"/>
          <w:sz w:val="20"/>
          <w:szCs w:val="20"/>
        </w:rPr>
        <w:t>Once testing has been successfully completed, the application is ready for publication. The publication process is done through the itch.io platform, where interactive multimedia can be accessed and played on users' computer and mobile devices through the following link https://zahromstfd.itch.io/miami.</w:t>
      </w:r>
    </w:p>
    <w:p w14:paraId="47C9CC78" w14:textId="77777777" w:rsidR="00EB2DF9" w:rsidRDefault="00EB2DF9" w:rsidP="00EB2DF9">
      <w:pPr>
        <w:ind w:firstLine="426"/>
        <w:jc w:val="both"/>
        <w:rPr>
          <w:color w:val="000000"/>
          <w:sz w:val="20"/>
          <w:szCs w:val="20"/>
        </w:rPr>
      </w:pPr>
    </w:p>
    <w:p w14:paraId="0DEC820C" w14:textId="77777777" w:rsidR="00FA6C78" w:rsidRPr="00544E92" w:rsidRDefault="00FA6C78" w:rsidP="00FA6C78">
      <w:pPr>
        <w:pStyle w:val="Heading1"/>
        <w:tabs>
          <w:tab w:val="clear" w:pos="360"/>
          <w:tab w:val="num" w:pos="720"/>
        </w:tabs>
        <w:spacing w:before="0"/>
        <w:ind w:left="426" w:hanging="426"/>
      </w:pPr>
      <w:r w:rsidRPr="00544E92">
        <w:t>CONCLUSION</w:t>
      </w:r>
    </w:p>
    <w:p w14:paraId="79330538" w14:textId="77777777" w:rsidR="0031709F" w:rsidRPr="0031709F" w:rsidRDefault="0031709F" w:rsidP="001842E3">
      <w:pPr>
        <w:ind w:firstLine="426"/>
        <w:jc w:val="both"/>
        <w:rPr>
          <w:sz w:val="20"/>
          <w:szCs w:val="20"/>
        </w:rPr>
      </w:pPr>
      <w:r w:rsidRPr="0031709F">
        <w:rPr>
          <w:color w:val="000000"/>
          <w:sz w:val="20"/>
          <w:szCs w:val="20"/>
        </w:rPr>
        <w:t>From the results of this study, it can be concluded that the application of the Multimedia Development Life Cycle (MDLC) method in the development of interactive multimedia introduction to traditional Indonesian musical instruments provides positive results. The stages of MDLC, namely Concept, Design, Material Collecting, Assembly, Testing, and Distribution, proved to be able to produce an attractive and educational information media. </w:t>
      </w:r>
    </w:p>
    <w:p w14:paraId="355C3C11" w14:textId="77777777" w:rsidR="0031709F" w:rsidRPr="0031709F" w:rsidRDefault="0031709F" w:rsidP="001842E3">
      <w:pPr>
        <w:ind w:firstLine="426"/>
        <w:jc w:val="both"/>
        <w:rPr>
          <w:sz w:val="20"/>
          <w:szCs w:val="20"/>
        </w:rPr>
      </w:pPr>
      <w:r w:rsidRPr="0031709F">
        <w:rPr>
          <w:color w:val="000000"/>
          <w:sz w:val="20"/>
          <w:szCs w:val="20"/>
        </w:rPr>
        <w:t>Alpha testing shows that all features in this interactive multimedia function properly. This gives confidence that users can access information about traditional Indonesian musical instruments smoothly through this application. The research focus on the lack of interactive multimedia-based educational information media about traditional musical instruments was successfully overcome by making this interactive multimedia. Through beta testing involving 36 respondents, a rating of 4.52 on a scale of 5 was obtained. This confirms that this interactive multimedia is very good and feasible to use as a learning medium, especially for children who need an interesting and educational approach.</w:t>
      </w:r>
    </w:p>
    <w:p w14:paraId="2E79226E" w14:textId="77777777" w:rsidR="0031709F" w:rsidRPr="0031709F" w:rsidRDefault="0031709F" w:rsidP="001842E3">
      <w:pPr>
        <w:spacing w:after="120"/>
        <w:ind w:firstLine="426"/>
        <w:jc w:val="both"/>
        <w:rPr>
          <w:sz w:val="20"/>
          <w:szCs w:val="20"/>
        </w:rPr>
      </w:pPr>
      <w:r w:rsidRPr="0031709F">
        <w:rPr>
          <w:color w:val="000000"/>
          <w:sz w:val="20"/>
          <w:szCs w:val="20"/>
        </w:rPr>
        <w:t>Thus, this interactive multimedia can be an effective solution in providing an understanding and introduction to the diversity of Indonesian traditional musical instruments to the wider community, as well as answering the need for interesting and informative learning media</w:t>
      </w:r>
      <w:r w:rsidRPr="0031709F">
        <w:rPr>
          <w:b/>
          <w:bCs/>
          <w:color w:val="000000"/>
          <w:sz w:val="20"/>
          <w:szCs w:val="20"/>
        </w:rPr>
        <w:t>.</w:t>
      </w:r>
    </w:p>
    <w:p w14:paraId="6494ECF3" w14:textId="507298A9" w:rsidR="00FA6C78" w:rsidRPr="00DE2DF2" w:rsidRDefault="00D57DDA" w:rsidP="001842E3">
      <w:pPr>
        <w:pStyle w:val="Body"/>
        <w:spacing w:after="120"/>
        <w:ind w:firstLine="0"/>
        <w:rPr>
          <w:b/>
          <w:bCs/>
          <w:lang w:val="en-US"/>
        </w:rPr>
      </w:pPr>
      <w:r>
        <w:rPr>
          <w:b/>
          <w:bCs/>
        </w:rPr>
        <w:t>REFERENCE</w:t>
      </w:r>
    </w:p>
    <w:sdt>
      <w:sdtPr>
        <w:rPr>
          <w:rFonts w:eastAsia="Calibri"/>
          <w:sz w:val="20"/>
          <w:szCs w:val="20"/>
        </w:rPr>
        <w:tag w:val="MENDELEY_BIBLIOGRAPHY"/>
        <w:id w:val="-1155524807"/>
        <w:placeholder>
          <w:docPart w:val="C5EE4CC3B0CC45CD975A056D3E728F72"/>
        </w:placeholder>
      </w:sdtPr>
      <w:sdtEndPr>
        <w:rPr>
          <w:sz w:val="24"/>
          <w:szCs w:val="24"/>
        </w:rPr>
      </w:sdtEndPr>
      <w:sdtContent>
        <w:p w14:paraId="53D14531" w14:textId="484BCF7C" w:rsidR="00643C62" w:rsidRPr="00091740" w:rsidRDefault="004462B3" w:rsidP="00643C62">
          <w:pPr>
            <w:autoSpaceDE w:val="0"/>
            <w:autoSpaceDN w:val="0"/>
            <w:ind w:hanging="640"/>
            <w:jc w:val="both"/>
            <w:divId w:val="190263278"/>
            <w:rPr>
              <w:sz w:val="20"/>
              <w:szCs w:val="20"/>
            </w:rPr>
          </w:pPr>
          <w:r w:rsidRPr="00091740">
            <w:rPr>
              <w:sz w:val="20"/>
              <w:szCs w:val="20"/>
            </w:rPr>
            <w:t>[1]</w:t>
          </w:r>
          <w:r w:rsidRPr="00091740">
            <w:rPr>
              <w:sz w:val="20"/>
              <w:szCs w:val="20"/>
            </w:rPr>
            <w:tab/>
            <w:t xml:space="preserve">S. </w:t>
          </w:r>
          <w:proofErr w:type="spellStart"/>
          <w:r w:rsidRPr="00091740">
            <w:rPr>
              <w:sz w:val="20"/>
              <w:szCs w:val="20"/>
            </w:rPr>
            <w:t>Muhajaroh</w:t>
          </w:r>
          <w:proofErr w:type="spellEnd"/>
          <w:r w:rsidRPr="00091740">
            <w:rPr>
              <w:sz w:val="20"/>
              <w:szCs w:val="20"/>
            </w:rPr>
            <w:t xml:space="preserve">, A. P. Kurniawan, and Y. </w:t>
          </w:r>
          <w:proofErr w:type="spellStart"/>
          <w:r w:rsidRPr="00091740">
            <w:rPr>
              <w:sz w:val="20"/>
              <w:szCs w:val="20"/>
            </w:rPr>
            <w:t>Siradj</w:t>
          </w:r>
          <w:proofErr w:type="spellEnd"/>
          <w:r w:rsidRPr="00091740">
            <w:rPr>
              <w:sz w:val="20"/>
              <w:szCs w:val="20"/>
            </w:rPr>
            <w:t>, “</w:t>
          </w:r>
          <w:proofErr w:type="spellStart"/>
          <w:r w:rsidRPr="00091740">
            <w:rPr>
              <w:sz w:val="20"/>
              <w:szCs w:val="20"/>
            </w:rPr>
            <w:t>Perancangan</w:t>
          </w:r>
          <w:proofErr w:type="spellEnd"/>
          <w:r w:rsidRPr="00091740">
            <w:rPr>
              <w:sz w:val="20"/>
              <w:szCs w:val="20"/>
            </w:rPr>
            <w:t xml:space="preserve"> Model 3D Dan Sound </w:t>
          </w:r>
          <w:proofErr w:type="spellStart"/>
          <w:r w:rsidRPr="00091740">
            <w:rPr>
              <w:sz w:val="20"/>
              <w:szCs w:val="20"/>
            </w:rPr>
            <w:t>Untuk</w:t>
          </w:r>
          <w:proofErr w:type="spellEnd"/>
          <w:r w:rsidRPr="00091740">
            <w:rPr>
              <w:sz w:val="20"/>
              <w:szCs w:val="20"/>
            </w:rPr>
            <w:t xml:space="preserve"> </w:t>
          </w:r>
          <w:proofErr w:type="spellStart"/>
          <w:r w:rsidRPr="00091740">
            <w:rPr>
              <w:sz w:val="20"/>
              <w:szCs w:val="20"/>
            </w:rPr>
            <w:t>Aplikasi</w:t>
          </w:r>
          <w:proofErr w:type="spellEnd"/>
          <w:r w:rsidRPr="00091740">
            <w:rPr>
              <w:sz w:val="20"/>
              <w:szCs w:val="20"/>
            </w:rPr>
            <w:t xml:space="preserve"> </w:t>
          </w:r>
          <w:proofErr w:type="spellStart"/>
          <w:r w:rsidRPr="00091740">
            <w:rPr>
              <w:sz w:val="20"/>
              <w:szCs w:val="20"/>
            </w:rPr>
            <w:t>Interaktif</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Alat Musik </w:t>
          </w:r>
          <w:proofErr w:type="spellStart"/>
          <w:r w:rsidRPr="00091740">
            <w:rPr>
              <w:sz w:val="20"/>
              <w:szCs w:val="20"/>
            </w:rPr>
            <w:t>Tradisional</w:t>
          </w:r>
          <w:proofErr w:type="spellEnd"/>
          <w:r w:rsidRPr="00091740">
            <w:rPr>
              <w:sz w:val="20"/>
              <w:szCs w:val="20"/>
            </w:rPr>
            <w:t xml:space="preserve"> </w:t>
          </w:r>
          <w:proofErr w:type="spellStart"/>
          <w:r w:rsidRPr="00091740">
            <w:rPr>
              <w:sz w:val="20"/>
              <w:szCs w:val="20"/>
            </w:rPr>
            <w:t>Berbasis</w:t>
          </w:r>
          <w:proofErr w:type="spellEnd"/>
          <w:r w:rsidRPr="00091740">
            <w:rPr>
              <w:sz w:val="20"/>
              <w:szCs w:val="20"/>
            </w:rPr>
            <w:t xml:space="preserve"> Augmented Reality,” </w:t>
          </w:r>
          <w:r w:rsidR="00A864B4" w:rsidRPr="00A864B4">
            <w:rPr>
              <w:i/>
              <w:iCs/>
              <w:sz w:val="20"/>
              <w:szCs w:val="20"/>
            </w:rPr>
            <w:t>e-Proceeding of Applied Science</w:t>
          </w:r>
          <w:r w:rsidR="00A864B4">
            <w:rPr>
              <w:sz w:val="20"/>
              <w:szCs w:val="20"/>
            </w:rPr>
            <w:t xml:space="preserve">, pp. 4307-4315, </w:t>
          </w:r>
          <w:r w:rsidR="00F96681">
            <w:rPr>
              <w:sz w:val="20"/>
              <w:szCs w:val="20"/>
            </w:rPr>
            <w:t>v</w:t>
          </w:r>
          <w:r w:rsidR="00A864B4" w:rsidRPr="00A864B4">
            <w:rPr>
              <w:sz w:val="20"/>
              <w:szCs w:val="20"/>
            </w:rPr>
            <w:t xml:space="preserve">ol.6, No.2 </w:t>
          </w:r>
          <w:proofErr w:type="spellStart"/>
          <w:r w:rsidR="00A864B4" w:rsidRPr="00A864B4">
            <w:rPr>
              <w:sz w:val="20"/>
              <w:szCs w:val="20"/>
            </w:rPr>
            <w:t>Desember</w:t>
          </w:r>
          <w:proofErr w:type="spellEnd"/>
          <w:r w:rsidR="00A864B4" w:rsidRPr="00A864B4">
            <w:rPr>
              <w:sz w:val="20"/>
              <w:szCs w:val="20"/>
            </w:rPr>
            <w:t xml:space="preserve"> </w:t>
          </w:r>
          <w:r w:rsidR="00A864B4">
            <w:rPr>
              <w:sz w:val="20"/>
              <w:szCs w:val="20"/>
            </w:rPr>
            <w:t>2020.</w:t>
          </w:r>
        </w:p>
        <w:p w14:paraId="076E19F2" w14:textId="6A5FA569" w:rsidR="004462B3" w:rsidRPr="00091740" w:rsidRDefault="004462B3" w:rsidP="00AB369E">
          <w:pPr>
            <w:autoSpaceDE w:val="0"/>
            <w:autoSpaceDN w:val="0"/>
            <w:ind w:hanging="640"/>
            <w:jc w:val="both"/>
            <w:divId w:val="1464620712"/>
            <w:rPr>
              <w:sz w:val="20"/>
              <w:szCs w:val="20"/>
            </w:rPr>
          </w:pPr>
          <w:r w:rsidRPr="00091740">
            <w:rPr>
              <w:sz w:val="20"/>
              <w:szCs w:val="20"/>
            </w:rPr>
            <w:t>[2]</w:t>
          </w:r>
          <w:r w:rsidRPr="00091740">
            <w:rPr>
              <w:sz w:val="20"/>
              <w:szCs w:val="20"/>
            </w:rPr>
            <w:tab/>
            <w:t xml:space="preserve">D. Aldo, M. Ilmi, and H. </w:t>
          </w:r>
          <w:proofErr w:type="spellStart"/>
          <w:r w:rsidRPr="00091740">
            <w:rPr>
              <w:sz w:val="20"/>
              <w:szCs w:val="20"/>
            </w:rPr>
            <w:t>Hariselmi</w:t>
          </w:r>
          <w:proofErr w:type="spellEnd"/>
          <w:r w:rsidRPr="00091740">
            <w:rPr>
              <w:sz w:val="20"/>
              <w:szCs w:val="20"/>
            </w:rPr>
            <w:t>, “</w:t>
          </w:r>
          <w:proofErr w:type="spellStart"/>
          <w:r w:rsidRPr="00091740">
            <w:rPr>
              <w:sz w:val="20"/>
              <w:szCs w:val="20"/>
            </w:rPr>
            <w:t>Pengembangan</w:t>
          </w:r>
          <w:proofErr w:type="spellEnd"/>
          <w:r w:rsidRPr="00091740">
            <w:rPr>
              <w:sz w:val="20"/>
              <w:szCs w:val="20"/>
            </w:rPr>
            <w:t xml:space="preserve"> Multimedia </w:t>
          </w:r>
          <w:proofErr w:type="spellStart"/>
          <w:r w:rsidRPr="00091740">
            <w:rPr>
              <w:sz w:val="20"/>
              <w:szCs w:val="20"/>
            </w:rPr>
            <w:t>Interaktif</w:t>
          </w:r>
          <w:proofErr w:type="spellEnd"/>
          <w:r w:rsidRPr="00091740">
            <w:rPr>
              <w:sz w:val="20"/>
              <w:szCs w:val="20"/>
            </w:rPr>
            <w:t xml:space="preserve"> Hewan </w:t>
          </w:r>
          <w:proofErr w:type="spellStart"/>
          <w:r w:rsidRPr="00091740">
            <w:rPr>
              <w:sz w:val="20"/>
              <w:szCs w:val="20"/>
            </w:rPr>
            <w:t>Berbisa</w:t>
          </w:r>
          <w:proofErr w:type="spellEnd"/>
          <w:r w:rsidRPr="00091740">
            <w:rPr>
              <w:sz w:val="20"/>
              <w:szCs w:val="20"/>
            </w:rPr>
            <w:t xml:space="preserve"> </w:t>
          </w:r>
          <w:proofErr w:type="spellStart"/>
          <w:r w:rsidRPr="00091740">
            <w:rPr>
              <w:sz w:val="20"/>
              <w:szCs w:val="20"/>
            </w:rPr>
            <w:t>dengan</w:t>
          </w:r>
          <w:proofErr w:type="spellEnd"/>
          <w:r w:rsidRPr="00091740">
            <w:rPr>
              <w:sz w:val="20"/>
              <w:szCs w:val="20"/>
            </w:rPr>
            <w:t xml:space="preserve"> Metode Multimedia Development Life Cycle,” </w:t>
          </w:r>
          <w:r w:rsidRPr="00091740">
            <w:rPr>
              <w:i/>
              <w:iCs/>
              <w:sz w:val="20"/>
              <w:szCs w:val="20"/>
            </w:rPr>
            <w:t>Journal of Information System Research (JOSH)</w:t>
          </w:r>
          <w:r w:rsidRPr="00091740">
            <w:rPr>
              <w:sz w:val="20"/>
              <w:szCs w:val="20"/>
            </w:rPr>
            <w:t xml:space="preserve">, vol. 4, no. 2, pp. 364–373, Jan. 2023, </w:t>
          </w:r>
          <w:proofErr w:type="spellStart"/>
          <w:r w:rsidRPr="00091740">
            <w:rPr>
              <w:sz w:val="20"/>
              <w:szCs w:val="20"/>
            </w:rPr>
            <w:t>doi</w:t>
          </w:r>
          <w:proofErr w:type="spellEnd"/>
          <w:r w:rsidRPr="00091740">
            <w:rPr>
              <w:sz w:val="20"/>
              <w:szCs w:val="20"/>
            </w:rPr>
            <w:t>: 10.47065/</w:t>
          </w:r>
          <w:proofErr w:type="gramStart"/>
          <w:r w:rsidRPr="00091740">
            <w:rPr>
              <w:sz w:val="20"/>
              <w:szCs w:val="20"/>
            </w:rPr>
            <w:t>josh.v</w:t>
          </w:r>
          <w:proofErr w:type="gramEnd"/>
          <w:r w:rsidRPr="00091740">
            <w:rPr>
              <w:sz w:val="20"/>
              <w:szCs w:val="20"/>
            </w:rPr>
            <w:t>4i2.2669.</w:t>
          </w:r>
        </w:p>
        <w:p w14:paraId="25E61FE0" w14:textId="3E27BF83" w:rsidR="004462B3" w:rsidRPr="00091740" w:rsidRDefault="004462B3" w:rsidP="00091740">
          <w:pPr>
            <w:autoSpaceDE w:val="0"/>
            <w:autoSpaceDN w:val="0"/>
            <w:ind w:hanging="640"/>
            <w:jc w:val="both"/>
            <w:divId w:val="347416950"/>
            <w:rPr>
              <w:sz w:val="20"/>
              <w:szCs w:val="20"/>
            </w:rPr>
          </w:pPr>
          <w:r w:rsidRPr="00091740">
            <w:rPr>
              <w:sz w:val="20"/>
              <w:szCs w:val="20"/>
            </w:rPr>
            <w:t>[</w:t>
          </w:r>
          <w:r w:rsidR="00AB369E">
            <w:rPr>
              <w:sz w:val="20"/>
              <w:szCs w:val="20"/>
            </w:rPr>
            <w:t>3</w:t>
          </w:r>
          <w:r w:rsidRPr="00091740">
            <w:rPr>
              <w:sz w:val="20"/>
              <w:szCs w:val="20"/>
            </w:rPr>
            <w:t>]</w:t>
          </w:r>
          <w:r w:rsidRPr="00091740">
            <w:rPr>
              <w:sz w:val="20"/>
              <w:szCs w:val="20"/>
            </w:rPr>
            <w:tab/>
            <w:t xml:space="preserve">D. Joana Laksana, A. Budiman, and W. </w:t>
          </w:r>
          <w:proofErr w:type="spellStart"/>
          <w:r w:rsidRPr="00091740">
            <w:rPr>
              <w:sz w:val="20"/>
              <w:szCs w:val="20"/>
            </w:rPr>
            <w:t>Apriandari</w:t>
          </w:r>
          <w:proofErr w:type="spellEnd"/>
          <w:r w:rsidRPr="00091740">
            <w:rPr>
              <w:sz w:val="20"/>
              <w:szCs w:val="20"/>
            </w:rPr>
            <w:t xml:space="preserve">, “Game </w:t>
          </w:r>
          <w:proofErr w:type="spellStart"/>
          <w:r w:rsidRPr="00091740">
            <w:rPr>
              <w:sz w:val="20"/>
              <w:szCs w:val="20"/>
            </w:rPr>
            <w:t>Edukasi</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Alat Musik </w:t>
          </w:r>
          <w:proofErr w:type="spellStart"/>
          <w:r w:rsidRPr="00091740">
            <w:rPr>
              <w:sz w:val="20"/>
              <w:szCs w:val="20"/>
            </w:rPr>
            <w:t>Tradisional</w:t>
          </w:r>
          <w:proofErr w:type="spellEnd"/>
          <w:r w:rsidRPr="00091740">
            <w:rPr>
              <w:sz w:val="20"/>
              <w:szCs w:val="20"/>
            </w:rPr>
            <w:t xml:space="preserve"> </w:t>
          </w:r>
          <w:proofErr w:type="spellStart"/>
          <w:r w:rsidRPr="00091740">
            <w:rPr>
              <w:sz w:val="20"/>
              <w:szCs w:val="20"/>
            </w:rPr>
            <w:t>Menggunakan</w:t>
          </w:r>
          <w:proofErr w:type="spellEnd"/>
          <w:r w:rsidRPr="00091740">
            <w:rPr>
              <w:sz w:val="20"/>
              <w:szCs w:val="20"/>
            </w:rPr>
            <w:t xml:space="preserve"> Metode MDLC </w:t>
          </w:r>
          <w:proofErr w:type="spellStart"/>
          <w:r w:rsidRPr="00091740">
            <w:rPr>
              <w:sz w:val="20"/>
              <w:szCs w:val="20"/>
            </w:rPr>
            <w:t>Berbasis</w:t>
          </w:r>
          <w:proofErr w:type="spellEnd"/>
          <w:r w:rsidRPr="00091740">
            <w:rPr>
              <w:sz w:val="20"/>
              <w:szCs w:val="20"/>
            </w:rPr>
            <w:t xml:space="preserve"> Android,” </w:t>
          </w:r>
          <w:proofErr w:type="spellStart"/>
          <w:r w:rsidRPr="00091740">
            <w:rPr>
              <w:i/>
              <w:iCs/>
              <w:sz w:val="20"/>
              <w:szCs w:val="20"/>
            </w:rPr>
            <w:t>Jurnal</w:t>
          </w:r>
          <w:proofErr w:type="spellEnd"/>
          <w:r w:rsidRPr="00091740">
            <w:rPr>
              <w:i/>
              <w:iCs/>
              <w:sz w:val="20"/>
              <w:szCs w:val="20"/>
            </w:rPr>
            <w:t xml:space="preserve"> </w:t>
          </w:r>
          <w:proofErr w:type="spellStart"/>
          <w:r w:rsidRPr="00091740">
            <w:rPr>
              <w:i/>
              <w:iCs/>
              <w:sz w:val="20"/>
              <w:szCs w:val="20"/>
            </w:rPr>
            <w:t>Ilmiah</w:t>
          </w:r>
          <w:proofErr w:type="spellEnd"/>
          <w:r w:rsidRPr="00091740">
            <w:rPr>
              <w:i/>
              <w:iCs/>
              <w:sz w:val="20"/>
              <w:szCs w:val="20"/>
            </w:rPr>
            <w:t xml:space="preserve"> Teknik </w:t>
          </w:r>
          <w:proofErr w:type="spellStart"/>
          <w:r w:rsidRPr="00091740">
            <w:rPr>
              <w:i/>
              <w:iCs/>
              <w:sz w:val="20"/>
              <w:szCs w:val="20"/>
            </w:rPr>
            <w:t>Informatika</w:t>
          </w:r>
          <w:proofErr w:type="spellEnd"/>
          <w:r w:rsidRPr="00091740">
            <w:rPr>
              <w:i/>
              <w:iCs/>
              <w:sz w:val="20"/>
              <w:szCs w:val="20"/>
            </w:rPr>
            <w:t xml:space="preserve"> dan </w:t>
          </w:r>
          <w:proofErr w:type="spellStart"/>
          <w:r w:rsidRPr="00091740">
            <w:rPr>
              <w:i/>
              <w:iCs/>
              <w:sz w:val="20"/>
              <w:szCs w:val="20"/>
            </w:rPr>
            <w:t>Sistem</w:t>
          </w:r>
          <w:proofErr w:type="spellEnd"/>
          <w:r w:rsidRPr="00091740">
            <w:rPr>
              <w:i/>
              <w:iCs/>
              <w:sz w:val="20"/>
              <w:szCs w:val="20"/>
            </w:rPr>
            <w:t xml:space="preserve"> </w:t>
          </w:r>
          <w:proofErr w:type="spellStart"/>
          <w:r w:rsidRPr="00091740">
            <w:rPr>
              <w:i/>
              <w:iCs/>
              <w:sz w:val="20"/>
              <w:szCs w:val="20"/>
            </w:rPr>
            <w:t>Informasi</w:t>
          </w:r>
          <w:proofErr w:type="spellEnd"/>
          <w:r w:rsidR="0056560C">
            <w:rPr>
              <w:sz w:val="20"/>
              <w:szCs w:val="20"/>
            </w:rPr>
            <w:t xml:space="preserve">, </w:t>
          </w:r>
          <w:proofErr w:type="spellStart"/>
          <w:r w:rsidR="0056560C" w:rsidRPr="0056560C">
            <w:rPr>
              <w:sz w:val="20"/>
              <w:szCs w:val="20"/>
            </w:rPr>
            <w:t>Jutisi</w:t>
          </w:r>
          <w:proofErr w:type="spellEnd"/>
          <w:r w:rsidR="0056560C">
            <w:rPr>
              <w:sz w:val="20"/>
              <w:szCs w:val="20"/>
            </w:rPr>
            <w:t>,</w:t>
          </w:r>
          <w:r w:rsidR="0056560C" w:rsidRPr="0056560C">
            <w:rPr>
              <w:sz w:val="20"/>
              <w:szCs w:val="20"/>
            </w:rPr>
            <w:t xml:space="preserve"> </w:t>
          </w:r>
          <w:r w:rsidR="00F96681">
            <w:rPr>
              <w:sz w:val="20"/>
              <w:szCs w:val="20"/>
            </w:rPr>
            <w:t>v</w:t>
          </w:r>
          <w:r w:rsidR="0056560C" w:rsidRPr="0056560C">
            <w:rPr>
              <w:sz w:val="20"/>
              <w:szCs w:val="20"/>
            </w:rPr>
            <w:t xml:space="preserve">ol. 10, No. 1, April 2021: </w:t>
          </w:r>
          <w:proofErr w:type="spellStart"/>
          <w:r w:rsidR="0056560C" w:rsidRPr="0056560C">
            <w:rPr>
              <w:sz w:val="20"/>
              <w:szCs w:val="20"/>
            </w:rPr>
            <w:t>hal</w:t>
          </w:r>
          <w:proofErr w:type="spellEnd"/>
          <w:r w:rsidR="0056560C" w:rsidRPr="0056560C">
            <w:rPr>
              <w:sz w:val="20"/>
              <w:szCs w:val="20"/>
            </w:rPr>
            <w:t>. 45-56</w:t>
          </w:r>
          <w:r w:rsidR="0056560C">
            <w:rPr>
              <w:sz w:val="20"/>
              <w:szCs w:val="20"/>
            </w:rPr>
            <w:t xml:space="preserve">. </w:t>
          </w:r>
        </w:p>
        <w:p w14:paraId="08618861" w14:textId="73F523A5" w:rsidR="004462B3" w:rsidRPr="00091740" w:rsidRDefault="004462B3" w:rsidP="00091740">
          <w:pPr>
            <w:autoSpaceDE w:val="0"/>
            <w:autoSpaceDN w:val="0"/>
            <w:ind w:hanging="640"/>
            <w:jc w:val="both"/>
            <w:divId w:val="884485635"/>
            <w:rPr>
              <w:sz w:val="20"/>
              <w:szCs w:val="20"/>
            </w:rPr>
          </w:pPr>
          <w:r w:rsidRPr="00091740">
            <w:rPr>
              <w:sz w:val="20"/>
              <w:szCs w:val="20"/>
            </w:rPr>
            <w:t>[</w:t>
          </w:r>
          <w:r w:rsidR="00AB369E">
            <w:rPr>
              <w:sz w:val="20"/>
              <w:szCs w:val="20"/>
            </w:rPr>
            <w:t>4</w:t>
          </w:r>
          <w:r w:rsidRPr="00091740">
            <w:rPr>
              <w:sz w:val="20"/>
              <w:szCs w:val="20"/>
            </w:rPr>
            <w:t>]</w:t>
          </w:r>
          <w:r w:rsidRPr="00091740">
            <w:rPr>
              <w:sz w:val="20"/>
              <w:szCs w:val="20"/>
            </w:rPr>
            <w:tab/>
            <w:t xml:space="preserve">W. T. </w:t>
          </w:r>
          <w:proofErr w:type="spellStart"/>
          <w:r w:rsidRPr="00091740">
            <w:rPr>
              <w:sz w:val="20"/>
              <w:szCs w:val="20"/>
            </w:rPr>
            <w:t>Atmojo</w:t>
          </w:r>
          <w:proofErr w:type="spellEnd"/>
          <w:r w:rsidRPr="00091740">
            <w:rPr>
              <w:sz w:val="20"/>
              <w:szCs w:val="20"/>
            </w:rPr>
            <w:t xml:space="preserve">, F. </w:t>
          </w:r>
          <w:proofErr w:type="spellStart"/>
          <w:r w:rsidRPr="00091740">
            <w:rPr>
              <w:sz w:val="20"/>
              <w:szCs w:val="20"/>
            </w:rPr>
            <w:t>Fitri</w:t>
          </w:r>
          <w:proofErr w:type="spellEnd"/>
          <w:r w:rsidRPr="00091740">
            <w:rPr>
              <w:sz w:val="20"/>
              <w:szCs w:val="20"/>
            </w:rPr>
            <w:t xml:space="preserve"> </w:t>
          </w:r>
          <w:proofErr w:type="spellStart"/>
          <w:r w:rsidRPr="00091740">
            <w:rPr>
              <w:sz w:val="20"/>
              <w:szCs w:val="20"/>
            </w:rPr>
            <w:t>Nurwidya</w:t>
          </w:r>
          <w:proofErr w:type="spellEnd"/>
          <w:r w:rsidRPr="00091740">
            <w:rPr>
              <w:sz w:val="20"/>
              <w:szCs w:val="20"/>
            </w:rPr>
            <w:t xml:space="preserve">, and E. </w:t>
          </w:r>
          <w:proofErr w:type="spellStart"/>
          <w:r w:rsidRPr="00091740">
            <w:rPr>
              <w:sz w:val="20"/>
              <w:szCs w:val="20"/>
            </w:rPr>
            <w:t>Dazki</w:t>
          </w:r>
          <w:proofErr w:type="spellEnd"/>
          <w:r w:rsidRPr="00091740">
            <w:rPr>
              <w:sz w:val="20"/>
              <w:szCs w:val="20"/>
            </w:rPr>
            <w:t xml:space="preserve">, “Media </w:t>
          </w:r>
          <w:proofErr w:type="spellStart"/>
          <w:r w:rsidRPr="00091740">
            <w:rPr>
              <w:sz w:val="20"/>
              <w:szCs w:val="20"/>
            </w:rPr>
            <w:t>Pembelajaran</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w:t>
          </w:r>
          <w:proofErr w:type="spellStart"/>
          <w:r w:rsidRPr="00091740">
            <w:rPr>
              <w:sz w:val="20"/>
              <w:szCs w:val="20"/>
            </w:rPr>
            <w:t>Keragaman</w:t>
          </w:r>
          <w:proofErr w:type="spellEnd"/>
          <w:r w:rsidRPr="00091740">
            <w:rPr>
              <w:sz w:val="20"/>
              <w:szCs w:val="20"/>
            </w:rPr>
            <w:t xml:space="preserve"> </w:t>
          </w:r>
          <w:proofErr w:type="spellStart"/>
          <w:r w:rsidRPr="00091740">
            <w:rPr>
              <w:sz w:val="20"/>
              <w:szCs w:val="20"/>
            </w:rPr>
            <w:t>Budaya</w:t>
          </w:r>
          <w:proofErr w:type="spellEnd"/>
          <w:r w:rsidRPr="00091740">
            <w:rPr>
              <w:sz w:val="20"/>
              <w:szCs w:val="20"/>
            </w:rPr>
            <w:t xml:space="preserve"> Indonesia </w:t>
          </w:r>
          <w:proofErr w:type="spellStart"/>
          <w:r w:rsidRPr="00091740">
            <w:rPr>
              <w:sz w:val="20"/>
              <w:szCs w:val="20"/>
            </w:rPr>
            <w:t>Dengan</w:t>
          </w:r>
          <w:proofErr w:type="spellEnd"/>
          <w:r w:rsidRPr="00091740">
            <w:rPr>
              <w:sz w:val="20"/>
              <w:szCs w:val="20"/>
            </w:rPr>
            <w:t xml:space="preserve"> Metode Multimedia Development Life Cycle.”</w:t>
          </w:r>
          <w:r w:rsidR="000A26BA">
            <w:rPr>
              <w:sz w:val="20"/>
              <w:szCs w:val="20"/>
            </w:rPr>
            <w:t xml:space="preserve"> </w:t>
          </w:r>
          <w:r w:rsidR="000A26BA" w:rsidRPr="009B537C">
            <w:rPr>
              <w:i/>
              <w:iCs/>
              <w:sz w:val="20"/>
              <w:szCs w:val="20"/>
            </w:rPr>
            <w:t>Seminar Nasional APTIKOM (SEMNASTIK),</w:t>
          </w:r>
          <w:r w:rsidR="000A26BA">
            <w:rPr>
              <w:sz w:val="20"/>
              <w:szCs w:val="20"/>
            </w:rPr>
            <w:t xml:space="preserve"> </w:t>
          </w:r>
          <w:r w:rsidR="000A26BA" w:rsidRPr="000A26BA">
            <w:rPr>
              <w:sz w:val="20"/>
              <w:szCs w:val="20"/>
            </w:rPr>
            <w:t>2019</w:t>
          </w:r>
          <w:r w:rsidR="000A26BA">
            <w:rPr>
              <w:sz w:val="20"/>
              <w:szCs w:val="20"/>
            </w:rPr>
            <w:t xml:space="preserve">, </w:t>
          </w:r>
          <w:proofErr w:type="spellStart"/>
          <w:r w:rsidR="000A26BA">
            <w:rPr>
              <w:sz w:val="20"/>
              <w:szCs w:val="20"/>
            </w:rPr>
            <w:t>hal</w:t>
          </w:r>
          <w:proofErr w:type="spellEnd"/>
          <w:r w:rsidR="000A26BA">
            <w:rPr>
              <w:sz w:val="20"/>
              <w:szCs w:val="20"/>
            </w:rPr>
            <w:t xml:space="preserve"> 126-134.</w:t>
          </w:r>
        </w:p>
        <w:p w14:paraId="20B9A6F7" w14:textId="33061D89" w:rsidR="004462B3" w:rsidRPr="00091740" w:rsidRDefault="004462B3" w:rsidP="00091740">
          <w:pPr>
            <w:autoSpaceDE w:val="0"/>
            <w:autoSpaceDN w:val="0"/>
            <w:ind w:hanging="640"/>
            <w:jc w:val="both"/>
            <w:divId w:val="1220282852"/>
            <w:rPr>
              <w:sz w:val="20"/>
              <w:szCs w:val="20"/>
            </w:rPr>
          </w:pPr>
          <w:r w:rsidRPr="00091740">
            <w:rPr>
              <w:sz w:val="20"/>
              <w:szCs w:val="20"/>
            </w:rPr>
            <w:t>[</w:t>
          </w:r>
          <w:r w:rsidR="00AB369E">
            <w:rPr>
              <w:sz w:val="20"/>
              <w:szCs w:val="20"/>
            </w:rPr>
            <w:t>5</w:t>
          </w:r>
          <w:r w:rsidRPr="00091740">
            <w:rPr>
              <w:sz w:val="20"/>
              <w:szCs w:val="20"/>
            </w:rPr>
            <w:t>]</w:t>
          </w:r>
          <w:r w:rsidRPr="00091740">
            <w:rPr>
              <w:sz w:val="20"/>
              <w:szCs w:val="20"/>
            </w:rPr>
            <w:tab/>
            <w:t>D. Basmin, “MEDIA PEMBELAJARAN GAME EDUKASI MENGENAL ALAT MUSIK TRADISIONAL INDONESIA DI SDN 249 TURUNGAN DATU,”</w:t>
          </w:r>
          <w:r w:rsidR="0019782F">
            <w:rPr>
              <w:sz w:val="20"/>
              <w:szCs w:val="20"/>
            </w:rPr>
            <w:t xml:space="preserve"> </w:t>
          </w:r>
          <w:proofErr w:type="spellStart"/>
          <w:r w:rsidR="0019782F" w:rsidRPr="009B537C">
            <w:rPr>
              <w:i/>
              <w:iCs/>
              <w:sz w:val="20"/>
              <w:szCs w:val="20"/>
            </w:rPr>
            <w:t>Jurnal</w:t>
          </w:r>
          <w:proofErr w:type="spellEnd"/>
          <w:r w:rsidR="0019782F" w:rsidRPr="009B537C">
            <w:rPr>
              <w:i/>
              <w:iCs/>
              <w:sz w:val="20"/>
              <w:szCs w:val="20"/>
            </w:rPr>
            <w:t xml:space="preserve"> </w:t>
          </w:r>
          <w:proofErr w:type="spellStart"/>
          <w:r w:rsidR="0019782F" w:rsidRPr="009B537C">
            <w:rPr>
              <w:i/>
              <w:iCs/>
              <w:sz w:val="20"/>
              <w:szCs w:val="20"/>
            </w:rPr>
            <w:t>Ilmiah</w:t>
          </w:r>
          <w:proofErr w:type="spellEnd"/>
          <w:r w:rsidR="0019782F" w:rsidRPr="009B537C">
            <w:rPr>
              <w:i/>
              <w:iCs/>
              <w:sz w:val="20"/>
              <w:szCs w:val="20"/>
            </w:rPr>
            <w:t xml:space="preserve"> Information Technology </w:t>
          </w:r>
          <w:proofErr w:type="spellStart"/>
          <w:r w:rsidR="0019782F" w:rsidRPr="009B537C">
            <w:rPr>
              <w:i/>
              <w:iCs/>
              <w:sz w:val="20"/>
              <w:szCs w:val="20"/>
            </w:rPr>
            <w:t>d’Com</w:t>
          </w:r>
          <w:r w:rsidR="0019782F" w:rsidRPr="0019782F">
            <w:rPr>
              <w:i/>
              <w:iCs/>
              <w:sz w:val="20"/>
              <w:szCs w:val="20"/>
            </w:rPr>
            <w:t>putare</w:t>
          </w:r>
          <w:proofErr w:type="spellEnd"/>
          <w:r w:rsidR="0019782F">
            <w:rPr>
              <w:i/>
              <w:iCs/>
              <w:sz w:val="20"/>
              <w:szCs w:val="20"/>
            </w:rPr>
            <w:t xml:space="preserve">, </w:t>
          </w:r>
          <w:r w:rsidR="009B537C">
            <w:rPr>
              <w:sz w:val="20"/>
              <w:szCs w:val="20"/>
            </w:rPr>
            <w:t>v</w:t>
          </w:r>
          <w:r w:rsidR="0019782F">
            <w:rPr>
              <w:sz w:val="20"/>
              <w:szCs w:val="20"/>
            </w:rPr>
            <w:t>ol</w:t>
          </w:r>
          <w:r w:rsidR="0019782F" w:rsidRPr="0019782F">
            <w:rPr>
              <w:sz w:val="20"/>
              <w:szCs w:val="20"/>
            </w:rPr>
            <w:t xml:space="preserve"> 12</w:t>
          </w:r>
          <w:r w:rsidR="0019782F">
            <w:rPr>
              <w:sz w:val="20"/>
              <w:szCs w:val="20"/>
            </w:rPr>
            <w:t xml:space="preserve">, </w:t>
          </w:r>
          <w:proofErr w:type="spellStart"/>
          <w:r w:rsidR="0019782F">
            <w:rPr>
              <w:sz w:val="20"/>
              <w:szCs w:val="20"/>
            </w:rPr>
            <w:t>hal</w:t>
          </w:r>
          <w:proofErr w:type="spellEnd"/>
          <w:r w:rsidR="0019782F">
            <w:rPr>
              <w:sz w:val="20"/>
              <w:szCs w:val="20"/>
            </w:rPr>
            <w:t xml:space="preserve"> 19-24, Januari. 2022.</w:t>
          </w:r>
        </w:p>
        <w:p w14:paraId="0D470E47" w14:textId="1D2E7EE5" w:rsidR="004462B3" w:rsidRPr="00091740" w:rsidRDefault="004462B3" w:rsidP="00091740">
          <w:pPr>
            <w:autoSpaceDE w:val="0"/>
            <w:autoSpaceDN w:val="0"/>
            <w:ind w:hanging="640"/>
            <w:jc w:val="both"/>
            <w:divId w:val="1862205549"/>
            <w:rPr>
              <w:sz w:val="20"/>
              <w:szCs w:val="20"/>
            </w:rPr>
          </w:pPr>
          <w:r w:rsidRPr="00091740">
            <w:rPr>
              <w:sz w:val="20"/>
              <w:szCs w:val="20"/>
            </w:rPr>
            <w:t>[</w:t>
          </w:r>
          <w:r w:rsidR="00AB369E">
            <w:rPr>
              <w:sz w:val="20"/>
              <w:szCs w:val="20"/>
            </w:rPr>
            <w:t>6</w:t>
          </w:r>
          <w:r w:rsidRPr="00091740">
            <w:rPr>
              <w:sz w:val="20"/>
              <w:szCs w:val="20"/>
            </w:rPr>
            <w:t>]</w:t>
          </w:r>
          <w:r w:rsidRPr="00091740">
            <w:rPr>
              <w:sz w:val="20"/>
              <w:szCs w:val="20"/>
            </w:rPr>
            <w:tab/>
            <w:t xml:space="preserve">M. </w:t>
          </w:r>
          <w:proofErr w:type="spellStart"/>
          <w:r w:rsidRPr="00091740">
            <w:rPr>
              <w:sz w:val="20"/>
              <w:szCs w:val="20"/>
            </w:rPr>
            <w:t>Baihaiki</w:t>
          </w:r>
          <w:proofErr w:type="spellEnd"/>
          <w:r w:rsidRPr="00091740">
            <w:rPr>
              <w:sz w:val="20"/>
              <w:szCs w:val="20"/>
            </w:rPr>
            <w:t>, “</w:t>
          </w:r>
          <w:proofErr w:type="spellStart"/>
          <w:r w:rsidRPr="00091740">
            <w:rPr>
              <w:sz w:val="20"/>
              <w:szCs w:val="20"/>
            </w:rPr>
            <w:t>Implementasi</w:t>
          </w:r>
          <w:proofErr w:type="spellEnd"/>
          <w:r w:rsidRPr="00091740">
            <w:rPr>
              <w:sz w:val="20"/>
              <w:szCs w:val="20"/>
            </w:rPr>
            <w:t xml:space="preserve"> Game </w:t>
          </w:r>
          <w:proofErr w:type="spellStart"/>
          <w:r w:rsidRPr="00091740">
            <w:rPr>
              <w:sz w:val="20"/>
              <w:szCs w:val="20"/>
            </w:rPr>
            <w:t>Edukasi</w:t>
          </w:r>
          <w:proofErr w:type="spellEnd"/>
          <w:r w:rsidRPr="00091740">
            <w:rPr>
              <w:sz w:val="20"/>
              <w:szCs w:val="20"/>
            </w:rPr>
            <w:t xml:space="preserve"> Kesenian </w:t>
          </w:r>
          <w:proofErr w:type="spellStart"/>
          <w:r w:rsidRPr="00091740">
            <w:rPr>
              <w:sz w:val="20"/>
              <w:szCs w:val="20"/>
            </w:rPr>
            <w:t>Budaya</w:t>
          </w:r>
          <w:proofErr w:type="spellEnd"/>
          <w:r w:rsidRPr="00091740">
            <w:rPr>
              <w:sz w:val="20"/>
              <w:szCs w:val="20"/>
            </w:rPr>
            <w:t xml:space="preserve"> Indonesia </w:t>
          </w:r>
          <w:proofErr w:type="spellStart"/>
          <w:r w:rsidRPr="00091740">
            <w:rPr>
              <w:sz w:val="20"/>
              <w:szCs w:val="20"/>
            </w:rPr>
            <w:t>Berbasis</w:t>
          </w:r>
          <w:proofErr w:type="spellEnd"/>
          <w:r w:rsidRPr="00091740">
            <w:rPr>
              <w:sz w:val="20"/>
              <w:szCs w:val="20"/>
            </w:rPr>
            <w:t xml:space="preserve"> </w:t>
          </w:r>
          <w:proofErr w:type="spellStart"/>
          <w:r w:rsidRPr="00091740">
            <w:rPr>
              <w:sz w:val="20"/>
              <w:szCs w:val="20"/>
            </w:rPr>
            <w:t>Dekstop</w:t>
          </w:r>
          <w:proofErr w:type="spellEnd"/>
          <w:r w:rsidRPr="00091740">
            <w:rPr>
              <w:sz w:val="20"/>
              <w:szCs w:val="20"/>
            </w:rPr>
            <w:t xml:space="preserve"> </w:t>
          </w:r>
          <w:proofErr w:type="spellStart"/>
          <w:r w:rsidRPr="00091740">
            <w:rPr>
              <w:sz w:val="20"/>
              <w:szCs w:val="20"/>
            </w:rPr>
            <w:t>dengan</w:t>
          </w:r>
          <w:proofErr w:type="spellEnd"/>
          <w:r w:rsidRPr="00091740">
            <w:rPr>
              <w:sz w:val="20"/>
              <w:szCs w:val="20"/>
            </w:rPr>
            <w:t xml:space="preserve"> Metode MDLC pada SDS Harapan Jaya Jakarta Barat,” </w:t>
          </w:r>
          <w:proofErr w:type="spellStart"/>
          <w:r w:rsidRPr="00091740">
            <w:rPr>
              <w:i/>
              <w:iCs/>
              <w:sz w:val="20"/>
              <w:szCs w:val="20"/>
            </w:rPr>
            <w:t>Jurnal</w:t>
          </w:r>
          <w:proofErr w:type="spellEnd"/>
          <w:r w:rsidRPr="00091740">
            <w:rPr>
              <w:i/>
              <w:iCs/>
              <w:sz w:val="20"/>
              <w:szCs w:val="20"/>
            </w:rPr>
            <w:t xml:space="preserve"> </w:t>
          </w:r>
          <w:proofErr w:type="spellStart"/>
          <w:r w:rsidRPr="00091740">
            <w:rPr>
              <w:i/>
              <w:iCs/>
              <w:sz w:val="20"/>
              <w:szCs w:val="20"/>
            </w:rPr>
            <w:t>Sosial</w:t>
          </w:r>
          <w:proofErr w:type="spellEnd"/>
          <w:r w:rsidRPr="00091740">
            <w:rPr>
              <w:i/>
              <w:iCs/>
              <w:sz w:val="20"/>
              <w:szCs w:val="20"/>
            </w:rPr>
            <w:t xml:space="preserve"> dan </w:t>
          </w:r>
          <w:proofErr w:type="spellStart"/>
          <w:r w:rsidRPr="00091740">
            <w:rPr>
              <w:i/>
              <w:iCs/>
              <w:sz w:val="20"/>
              <w:szCs w:val="20"/>
            </w:rPr>
            <w:t>Teknologi</w:t>
          </w:r>
          <w:proofErr w:type="spellEnd"/>
          <w:r w:rsidRPr="00091740">
            <w:rPr>
              <w:i/>
              <w:iCs/>
              <w:sz w:val="20"/>
              <w:szCs w:val="20"/>
            </w:rPr>
            <w:t xml:space="preserve"> (SOSTECH)</w:t>
          </w:r>
          <w:r w:rsidRPr="00091740">
            <w:rPr>
              <w:sz w:val="20"/>
              <w:szCs w:val="20"/>
            </w:rPr>
            <w:t>, vol. 1, no. 7, 2021, [Online]. Available: https://greenvest.co.id/</w:t>
          </w:r>
        </w:p>
        <w:p w14:paraId="79FB6446" w14:textId="363F9DF0" w:rsidR="004462B3" w:rsidRPr="00091740" w:rsidRDefault="004462B3" w:rsidP="00091740">
          <w:pPr>
            <w:autoSpaceDE w:val="0"/>
            <w:autoSpaceDN w:val="0"/>
            <w:ind w:hanging="640"/>
            <w:jc w:val="both"/>
            <w:divId w:val="1625817614"/>
            <w:rPr>
              <w:sz w:val="20"/>
              <w:szCs w:val="20"/>
            </w:rPr>
          </w:pPr>
          <w:r w:rsidRPr="00091740">
            <w:rPr>
              <w:sz w:val="20"/>
              <w:szCs w:val="20"/>
            </w:rPr>
            <w:lastRenderedPageBreak/>
            <w:t>[</w:t>
          </w:r>
          <w:r w:rsidR="00AB369E">
            <w:rPr>
              <w:sz w:val="20"/>
              <w:szCs w:val="20"/>
            </w:rPr>
            <w:t>7</w:t>
          </w:r>
          <w:r w:rsidRPr="00091740">
            <w:rPr>
              <w:sz w:val="20"/>
              <w:szCs w:val="20"/>
            </w:rPr>
            <w:t>]</w:t>
          </w:r>
          <w:r w:rsidRPr="00091740">
            <w:rPr>
              <w:sz w:val="20"/>
              <w:szCs w:val="20"/>
            </w:rPr>
            <w:tab/>
            <w:t xml:space="preserve">D. A. Asmara, G. Susilo, and M. Lutfi </w:t>
          </w:r>
          <w:proofErr w:type="spellStart"/>
          <w:r w:rsidRPr="00091740">
            <w:rPr>
              <w:sz w:val="20"/>
              <w:szCs w:val="20"/>
            </w:rPr>
            <w:t>Mahasinul</w:t>
          </w:r>
          <w:proofErr w:type="spellEnd"/>
          <w:r w:rsidRPr="00091740">
            <w:rPr>
              <w:sz w:val="20"/>
              <w:szCs w:val="20"/>
            </w:rPr>
            <w:t xml:space="preserve">, “APLIKASI PENGENALAN ALAT MUSIK GAMELAN JAWA,” </w:t>
          </w:r>
          <w:proofErr w:type="spellStart"/>
          <w:r w:rsidRPr="00091740">
            <w:rPr>
              <w:i/>
              <w:iCs/>
              <w:sz w:val="20"/>
              <w:szCs w:val="20"/>
            </w:rPr>
            <w:t>Jurnal</w:t>
          </w:r>
          <w:proofErr w:type="spellEnd"/>
          <w:r w:rsidRPr="00091740">
            <w:rPr>
              <w:i/>
              <w:iCs/>
              <w:sz w:val="20"/>
              <w:szCs w:val="20"/>
            </w:rPr>
            <w:t xml:space="preserve"> TRANSFORMASI</w:t>
          </w:r>
          <w:r w:rsidRPr="00091740">
            <w:rPr>
              <w:sz w:val="20"/>
              <w:szCs w:val="20"/>
            </w:rPr>
            <w:t>, vol. 16, no. 1, pp. 43–53, 2020.</w:t>
          </w:r>
        </w:p>
        <w:p w14:paraId="3C42D142" w14:textId="6BB6BB35" w:rsidR="004462B3" w:rsidRPr="00091740" w:rsidRDefault="004462B3" w:rsidP="00091740">
          <w:pPr>
            <w:autoSpaceDE w:val="0"/>
            <w:autoSpaceDN w:val="0"/>
            <w:ind w:hanging="640"/>
            <w:jc w:val="both"/>
            <w:divId w:val="1443652693"/>
            <w:rPr>
              <w:sz w:val="20"/>
              <w:szCs w:val="20"/>
            </w:rPr>
          </w:pPr>
          <w:r w:rsidRPr="00091740">
            <w:rPr>
              <w:sz w:val="20"/>
              <w:szCs w:val="20"/>
            </w:rPr>
            <w:t>[</w:t>
          </w:r>
          <w:r w:rsidR="00AB369E">
            <w:rPr>
              <w:sz w:val="20"/>
              <w:szCs w:val="20"/>
            </w:rPr>
            <w:t>8</w:t>
          </w:r>
          <w:r w:rsidRPr="00091740">
            <w:rPr>
              <w:sz w:val="20"/>
              <w:szCs w:val="20"/>
            </w:rPr>
            <w:t>]</w:t>
          </w:r>
          <w:r w:rsidRPr="00091740">
            <w:rPr>
              <w:sz w:val="20"/>
              <w:szCs w:val="20"/>
            </w:rPr>
            <w:tab/>
            <w:t xml:space="preserve">W. T. </w:t>
          </w:r>
          <w:proofErr w:type="spellStart"/>
          <w:r w:rsidRPr="00091740">
            <w:rPr>
              <w:sz w:val="20"/>
              <w:szCs w:val="20"/>
            </w:rPr>
            <w:t>Atmojo</w:t>
          </w:r>
          <w:proofErr w:type="spellEnd"/>
          <w:r w:rsidRPr="00091740">
            <w:rPr>
              <w:sz w:val="20"/>
              <w:szCs w:val="20"/>
            </w:rPr>
            <w:t xml:space="preserve">, F. </w:t>
          </w:r>
          <w:proofErr w:type="spellStart"/>
          <w:r w:rsidRPr="00091740">
            <w:rPr>
              <w:sz w:val="20"/>
              <w:szCs w:val="20"/>
            </w:rPr>
            <w:t>Fitri</w:t>
          </w:r>
          <w:proofErr w:type="spellEnd"/>
          <w:r w:rsidRPr="00091740">
            <w:rPr>
              <w:sz w:val="20"/>
              <w:szCs w:val="20"/>
            </w:rPr>
            <w:t xml:space="preserve"> </w:t>
          </w:r>
          <w:proofErr w:type="spellStart"/>
          <w:r w:rsidRPr="00091740">
            <w:rPr>
              <w:sz w:val="20"/>
              <w:szCs w:val="20"/>
            </w:rPr>
            <w:t>Nurwidya</w:t>
          </w:r>
          <w:proofErr w:type="spellEnd"/>
          <w:r w:rsidRPr="00091740">
            <w:rPr>
              <w:sz w:val="20"/>
              <w:szCs w:val="20"/>
            </w:rPr>
            <w:t xml:space="preserve">, and E. </w:t>
          </w:r>
          <w:proofErr w:type="spellStart"/>
          <w:r w:rsidRPr="00091740">
            <w:rPr>
              <w:sz w:val="20"/>
              <w:szCs w:val="20"/>
            </w:rPr>
            <w:t>Dazki</w:t>
          </w:r>
          <w:proofErr w:type="spellEnd"/>
          <w:r w:rsidRPr="00091740">
            <w:rPr>
              <w:sz w:val="20"/>
              <w:szCs w:val="20"/>
            </w:rPr>
            <w:t xml:space="preserve">, “Media </w:t>
          </w:r>
          <w:proofErr w:type="spellStart"/>
          <w:r w:rsidRPr="00091740">
            <w:rPr>
              <w:sz w:val="20"/>
              <w:szCs w:val="20"/>
            </w:rPr>
            <w:t>Pembelajaran</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w:t>
          </w:r>
          <w:proofErr w:type="spellStart"/>
          <w:r w:rsidRPr="00091740">
            <w:rPr>
              <w:sz w:val="20"/>
              <w:szCs w:val="20"/>
            </w:rPr>
            <w:t>Keragaman</w:t>
          </w:r>
          <w:proofErr w:type="spellEnd"/>
          <w:r w:rsidRPr="00091740">
            <w:rPr>
              <w:sz w:val="20"/>
              <w:szCs w:val="20"/>
            </w:rPr>
            <w:t xml:space="preserve"> </w:t>
          </w:r>
          <w:proofErr w:type="spellStart"/>
          <w:r w:rsidRPr="00091740">
            <w:rPr>
              <w:sz w:val="20"/>
              <w:szCs w:val="20"/>
            </w:rPr>
            <w:t>Budaya</w:t>
          </w:r>
          <w:proofErr w:type="spellEnd"/>
          <w:r w:rsidRPr="00091740">
            <w:rPr>
              <w:sz w:val="20"/>
              <w:szCs w:val="20"/>
            </w:rPr>
            <w:t xml:space="preserve"> Indonesia </w:t>
          </w:r>
          <w:proofErr w:type="spellStart"/>
          <w:r w:rsidRPr="00091740">
            <w:rPr>
              <w:sz w:val="20"/>
              <w:szCs w:val="20"/>
            </w:rPr>
            <w:t>Dengan</w:t>
          </w:r>
          <w:proofErr w:type="spellEnd"/>
          <w:r w:rsidRPr="00091740">
            <w:rPr>
              <w:sz w:val="20"/>
              <w:szCs w:val="20"/>
            </w:rPr>
            <w:t xml:space="preserve"> Metode Multimedia Development Life Cycle.”</w:t>
          </w:r>
          <w:r w:rsidR="009B537C">
            <w:rPr>
              <w:sz w:val="20"/>
              <w:szCs w:val="20"/>
            </w:rPr>
            <w:t xml:space="preserve"> </w:t>
          </w:r>
          <w:r w:rsidR="009B537C" w:rsidRPr="009B537C">
            <w:rPr>
              <w:i/>
              <w:iCs/>
              <w:sz w:val="20"/>
              <w:szCs w:val="20"/>
            </w:rPr>
            <w:t>Seminar Nasional APTIKOM (SEMNASTIK),</w:t>
          </w:r>
          <w:r w:rsidR="009B537C">
            <w:rPr>
              <w:sz w:val="20"/>
              <w:szCs w:val="20"/>
            </w:rPr>
            <w:t xml:space="preserve"> </w:t>
          </w:r>
          <w:r w:rsidR="009B537C" w:rsidRPr="000A26BA">
            <w:rPr>
              <w:sz w:val="20"/>
              <w:szCs w:val="20"/>
            </w:rPr>
            <w:t>2019</w:t>
          </w:r>
          <w:r w:rsidR="009B537C">
            <w:rPr>
              <w:sz w:val="20"/>
              <w:szCs w:val="20"/>
            </w:rPr>
            <w:t xml:space="preserve">, </w:t>
          </w:r>
          <w:proofErr w:type="spellStart"/>
          <w:r w:rsidR="009B537C">
            <w:rPr>
              <w:sz w:val="20"/>
              <w:szCs w:val="20"/>
            </w:rPr>
            <w:t>hal</w:t>
          </w:r>
          <w:proofErr w:type="spellEnd"/>
          <w:r w:rsidR="009B537C">
            <w:rPr>
              <w:sz w:val="20"/>
              <w:szCs w:val="20"/>
            </w:rPr>
            <w:t xml:space="preserve"> 126-134.</w:t>
          </w:r>
        </w:p>
        <w:p w14:paraId="5D7D0CC0" w14:textId="36719D0D" w:rsidR="00B61332" w:rsidRPr="00091740" w:rsidRDefault="004462B3" w:rsidP="00B61332">
          <w:pPr>
            <w:autoSpaceDE w:val="0"/>
            <w:autoSpaceDN w:val="0"/>
            <w:ind w:hanging="640"/>
            <w:jc w:val="both"/>
            <w:divId w:val="1136025716"/>
            <w:rPr>
              <w:sz w:val="20"/>
              <w:szCs w:val="20"/>
            </w:rPr>
          </w:pPr>
          <w:r w:rsidRPr="00091740">
            <w:rPr>
              <w:sz w:val="20"/>
              <w:szCs w:val="20"/>
            </w:rPr>
            <w:t>[</w:t>
          </w:r>
          <w:r w:rsidR="00AB369E">
            <w:rPr>
              <w:sz w:val="20"/>
              <w:szCs w:val="20"/>
            </w:rPr>
            <w:t>9</w:t>
          </w:r>
          <w:r w:rsidRPr="00091740">
            <w:rPr>
              <w:sz w:val="20"/>
              <w:szCs w:val="20"/>
            </w:rPr>
            <w:t>]</w:t>
          </w:r>
          <w:r w:rsidRPr="00091740">
            <w:rPr>
              <w:sz w:val="20"/>
              <w:szCs w:val="20"/>
            </w:rPr>
            <w:tab/>
            <w:t xml:space="preserve">B. Widiyanto </w:t>
          </w:r>
          <w:r w:rsidRPr="00091740">
            <w:rPr>
              <w:i/>
              <w:iCs/>
              <w:sz w:val="20"/>
              <w:szCs w:val="20"/>
            </w:rPr>
            <w:t>et al.</w:t>
          </w:r>
          <w:r w:rsidRPr="00091740">
            <w:rPr>
              <w:sz w:val="20"/>
              <w:szCs w:val="20"/>
            </w:rPr>
            <w:t>, “PENGENALAN TUJUH KEAJAIBAN DUNIA MELALUI AUGMENTED REALITY SEBAGAI EDUKASI ANAK USIA DINI BERBASIS MOBILE.”</w:t>
          </w:r>
          <w:r w:rsidR="00B61332">
            <w:rPr>
              <w:sz w:val="20"/>
              <w:szCs w:val="20"/>
            </w:rPr>
            <w:t xml:space="preserve">  </w:t>
          </w:r>
          <w:r w:rsidR="00B61332" w:rsidRPr="00B61332">
            <w:rPr>
              <w:i/>
              <w:iCs/>
              <w:sz w:val="20"/>
              <w:szCs w:val="20"/>
            </w:rPr>
            <w:t>JIPI (</w:t>
          </w:r>
          <w:proofErr w:type="spellStart"/>
          <w:r w:rsidR="00B61332" w:rsidRPr="00B61332">
            <w:rPr>
              <w:i/>
              <w:iCs/>
              <w:sz w:val="20"/>
              <w:szCs w:val="20"/>
            </w:rPr>
            <w:t>Jurnal</w:t>
          </w:r>
          <w:proofErr w:type="spellEnd"/>
          <w:r w:rsidR="00B61332" w:rsidRPr="00B61332">
            <w:rPr>
              <w:i/>
              <w:iCs/>
              <w:sz w:val="20"/>
              <w:szCs w:val="20"/>
            </w:rPr>
            <w:t xml:space="preserve"> </w:t>
          </w:r>
          <w:proofErr w:type="spellStart"/>
          <w:r w:rsidR="00B61332" w:rsidRPr="00B61332">
            <w:rPr>
              <w:i/>
              <w:iCs/>
              <w:sz w:val="20"/>
              <w:szCs w:val="20"/>
            </w:rPr>
            <w:t>Ilmiah</w:t>
          </w:r>
          <w:proofErr w:type="spellEnd"/>
          <w:r w:rsidR="00B61332" w:rsidRPr="00B61332">
            <w:rPr>
              <w:i/>
              <w:iCs/>
              <w:sz w:val="20"/>
              <w:szCs w:val="20"/>
            </w:rPr>
            <w:t xml:space="preserve"> </w:t>
          </w:r>
          <w:proofErr w:type="spellStart"/>
          <w:r w:rsidR="00B61332" w:rsidRPr="00B61332">
            <w:rPr>
              <w:i/>
              <w:iCs/>
              <w:sz w:val="20"/>
              <w:szCs w:val="20"/>
            </w:rPr>
            <w:t>Penelitian</w:t>
          </w:r>
          <w:proofErr w:type="spellEnd"/>
          <w:r w:rsidR="00B61332" w:rsidRPr="00B61332">
            <w:rPr>
              <w:i/>
              <w:iCs/>
              <w:sz w:val="20"/>
              <w:szCs w:val="20"/>
            </w:rPr>
            <w:t xml:space="preserve"> dan </w:t>
          </w:r>
          <w:proofErr w:type="spellStart"/>
          <w:r w:rsidR="00B61332" w:rsidRPr="00B61332">
            <w:rPr>
              <w:i/>
              <w:iCs/>
              <w:sz w:val="20"/>
              <w:szCs w:val="20"/>
            </w:rPr>
            <w:t>Pembelajaran</w:t>
          </w:r>
          <w:proofErr w:type="spellEnd"/>
          <w:r w:rsidR="00B61332" w:rsidRPr="00B61332">
            <w:rPr>
              <w:i/>
              <w:iCs/>
              <w:sz w:val="20"/>
              <w:szCs w:val="20"/>
            </w:rPr>
            <w:t xml:space="preserve"> </w:t>
          </w:r>
          <w:proofErr w:type="spellStart"/>
          <w:r w:rsidR="00B61332" w:rsidRPr="00B61332">
            <w:rPr>
              <w:i/>
              <w:iCs/>
              <w:sz w:val="20"/>
              <w:szCs w:val="20"/>
            </w:rPr>
            <w:t>Informatika</w:t>
          </w:r>
          <w:proofErr w:type="spellEnd"/>
          <w:r w:rsidR="00B61332" w:rsidRPr="00B61332">
            <w:rPr>
              <w:i/>
              <w:iCs/>
              <w:sz w:val="20"/>
              <w:szCs w:val="20"/>
            </w:rPr>
            <w:t>),</w:t>
          </w:r>
          <w:r w:rsidR="00B61332">
            <w:rPr>
              <w:sz w:val="20"/>
              <w:szCs w:val="20"/>
            </w:rPr>
            <w:t xml:space="preserve"> v</w:t>
          </w:r>
          <w:r w:rsidR="00B61332" w:rsidRPr="00B61332">
            <w:rPr>
              <w:sz w:val="20"/>
              <w:szCs w:val="20"/>
            </w:rPr>
            <w:t>o</w:t>
          </w:r>
          <w:r w:rsidR="00B61332">
            <w:rPr>
              <w:sz w:val="20"/>
              <w:szCs w:val="20"/>
            </w:rPr>
            <w:t>l</w:t>
          </w:r>
          <w:r w:rsidR="00B61332" w:rsidRPr="00B61332">
            <w:rPr>
              <w:sz w:val="20"/>
              <w:szCs w:val="20"/>
            </w:rPr>
            <w:t xml:space="preserve"> 06, </w:t>
          </w:r>
          <w:proofErr w:type="spellStart"/>
          <w:r w:rsidR="00B61332" w:rsidRPr="00B61332">
            <w:rPr>
              <w:sz w:val="20"/>
              <w:szCs w:val="20"/>
            </w:rPr>
            <w:t>Nomor</w:t>
          </w:r>
          <w:proofErr w:type="spellEnd"/>
          <w:r w:rsidR="00B61332" w:rsidRPr="00B61332">
            <w:rPr>
              <w:sz w:val="20"/>
              <w:szCs w:val="20"/>
            </w:rPr>
            <w:t xml:space="preserve"> 02, </w:t>
          </w:r>
          <w:proofErr w:type="spellStart"/>
          <w:r w:rsidR="00B61332" w:rsidRPr="00B61332">
            <w:rPr>
              <w:sz w:val="20"/>
              <w:szCs w:val="20"/>
            </w:rPr>
            <w:t>Desember</w:t>
          </w:r>
          <w:proofErr w:type="spellEnd"/>
          <w:r w:rsidR="00B61332" w:rsidRPr="00B61332">
            <w:rPr>
              <w:sz w:val="20"/>
              <w:szCs w:val="20"/>
            </w:rPr>
            <w:t xml:space="preserve"> </w:t>
          </w:r>
          <w:proofErr w:type="gramStart"/>
          <w:r w:rsidR="00B61332" w:rsidRPr="00B61332">
            <w:rPr>
              <w:sz w:val="20"/>
              <w:szCs w:val="20"/>
            </w:rPr>
            <w:t>2021 :</w:t>
          </w:r>
          <w:proofErr w:type="gramEnd"/>
          <w:r w:rsidR="00B61332" w:rsidRPr="00B61332">
            <w:rPr>
              <w:sz w:val="20"/>
              <w:szCs w:val="20"/>
            </w:rPr>
            <w:t xml:space="preserve"> 196 – 204</w:t>
          </w:r>
          <w:r w:rsidR="0082718D">
            <w:rPr>
              <w:sz w:val="20"/>
              <w:szCs w:val="20"/>
            </w:rPr>
            <w:t>.</w:t>
          </w:r>
        </w:p>
        <w:p w14:paraId="65936D5B" w14:textId="60D735CC" w:rsidR="004462B3" w:rsidRPr="00091740" w:rsidRDefault="004462B3" w:rsidP="00091740">
          <w:pPr>
            <w:autoSpaceDE w:val="0"/>
            <w:autoSpaceDN w:val="0"/>
            <w:ind w:hanging="640"/>
            <w:jc w:val="both"/>
            <w:divId w:val="1525438184"/>
            <w:rPr>
              <w:sz w:val="20"/>
              <w:szCs w:val="20"/>
            </w:rPr>
          </w:pPr>
          <w:r w:rsidRPr="00091740">
            <w:rPr>
              <w:sz w:val="20"/>
              <w:szCs w:val="20"/>
            </w:rPr>
            <w:t>[1</w:t>
          </w:r>
          <w:r w:rsidR="00AB369E">
            <w:rPr>
              <w:sz w:val="20"/>
              <w:szCs w:val="20"/>
            </w:rPr>
            <w:t>0</w:t>
          </w:r>
          <w:r w:rsidRPr="00091740">
            <w:rPr>
              <w:sz w:val="20"/>
              <w:szCs w:val="20"/>
            </w:rPr>
            <w:t>]</w:t>
          </w:r>
          <w:r w:rsidRPr="00091740">
            <w:rPr>
              <w:sz w:val="20"/>
              <w:szCs w:val="20"/>
            </w:rPr>
            <w:tab/>
            <w:t xml:space="preserve">A. Z. </w:t>
          </w:r>
          <w:proofErr w:type="spellStart"/>
          <w:r w:rsidRPr="00091740">
            <w:rPr>
              <w:sz w:val="20"/>
              <w:szCs w:val="20"/>
            </w:rPr>
            <w:t>Shoumi</w:t>
          </w:r>
          <w:proofErr w:type="spellEnd"/>
          <w:r w:rsidRPr="00091740">
            <w:rPr>
              <w:sz w:val="20"/>
              <w:szCs w:val="20"/>
            </w:rPr>
            <w:t xml:space="preserve">, “PERAN MULTIMEDIA DALAM PENDIDIKAN PADA APLIKASI RUANG GURU,” </w:t>
          </w:r>
          <w:r w:rsidRPr="00091740">
            <w:rPr>
              <w:i/>
              <w:iCs/>
              <w:sz w:val="20"/>
              <w:szCs w:val="20"/>
            </w:rPr>
            <w:t>PROSIDING SEMINAR NASIONAL CENDEKIAWAN</w:t>
          </w:r>
          <w:r w:rsidRPr="00091740">
            <w:rPr>
              <w:sz w:val="20"/>
              <w:szCs w:val="20"/>
            </w:rPr>
            <w:t xml:space="preserve">, Oct. 2019, </w:t>
          </w:r>
          <w:proofErr w:type="spellStart"/>
          <w:r w:rsidRPr="00091740">
            <w:rPr>
              <w:sz w:val="20"/>
              <w:szCs w:val="20"/>
            </w:rPr>
            <w:t>doi</w:t>
          </w:r>
          <w:proofErr w:type="spellEnd"/>
          <w:r w:rsidRPr="00091740">
            <w:rPr>
              <w:sz w:val="20"/>
              <w:szCs w:val="20"/>
            </w:rPr>
            <w:t>: 10.25105/</w:t>
          </w:r>
          <w:proofErr w:type="gramStart"/>
          <w:r w:rsidRPr="00091740">
            <w:rPr>
              <w:sz w:val="20"/>
              <w:szCs w:val="20"/>
            </w:rPr>
            <w:t>semnas.v</w:t>
          </w:r>
          <w:proofErr w:type="gramEnd"/>
          <w:r w:rsidRPr="00091740">
            <w:rPr>
              <w:sz w:val="20"/>
              <w:szCs w:val="20"/>
            </w:rPr>
            <w:t>0i0.5809.</w:t>
          </w:r>
        </w:p>
        <w:p w14:paraId="4816BCF3" w14:textId="66FA7E02" w:rsidR="005B5367" w:rsidRDefault="004462B3" w:rsidP="005B5367">
          <w:pPr>
            <w:autoSpaceDE w:val="0"/>
            <w:autoSpaceDN w:val="0"/>
            <w:ind w:hanging="640"/>
            <w:jc w:val="both"/>
            <w:divId w:val="1403795704"/>
            <w:rPr>
              <w:sz w:val="20"/>
              <w:szCs w:val="20"/>
            </w:rPr>
          </w:pPr>
          <w:r w:rsidRPr="00091740">
            <w:rPr>
              <w:sz w:val="20"/>
              <w:szCs w:val="20"/>
            </w:rPr>
            <w:t>[1</w:t>
          </w:r>
          <w:r w:rsidR="00AB369E">
            <w:rPr>
              <w:sz w:val="20"/>
              <w:szCs w:val="20"/>
            </w:rPr>
            <w:t>1</w:t>
          </w:r>
          <w:r w:rsidRPr="00091740">
            <w:rPr>
              <w:sz w:val="20"/>
              <w:szCs w:val="20"/>
            </w:rPr>
            <w:t>]</w:t>
          </w:r>
          <w:r w:rsidRPr="00091740">
            <w:rPr>
              <w:sz w:val="20"/>
              <w:szCs w:val="20"/>
            </w:rPr>
            <w:tab/>
          </w:r>
          <w:r w:rsidR="005B5367" w:rsidRPr="005B5367">
            <w:rPr>
              <w:sz w:val="20"/>
              <w:szCs w:val="20"/>
            </w:rPr>
            <w:t xml:space="preserve">A. </w:t>
          </w:r>
          <w:proofErr w:type="spellStart"/>
          <w:r w:rsidR="005B5367" w:rsidRPr="005B5367">
            <w:rPr>
              <w:sz w:val="20"/>
              <w:szCs w:val="20"/>
            </w:rPr>
            <w:t>nisa</w:t>
          </w:r>
          <w:proofErr w:type="spellEnd"/>
          <w:r w:rsidR="005B5367" w:rsidRPr="005B5367">
            <w:rPr>
              <w:sz w:val="20"/>
              <w:szCs w:val="20"/>
            </w:rPr>
            <w:t xml:space="preserve"> N. S. Indah </w:t>
          </w:r>
          <w:proofErr w:type="spellStart"/>
          <w:r w:rsidR="005B5367" w:rsidRPr="005B5367">
            <w:rPr>
              <w:sz w:val="20"/>
              <w:szCs w:val="20"/>
            </w:rPr>
            <w:t>Septiani</w:t>
          </w:r>
          <w:proofErr w:type="spellEnd"/>
          <w:r w:rsidR="005B5367" w:rsidRPr="005B5367">
            <w:rPr>
              <w:sz w:val="20"/>
              <w:szCs w:val="20"/>
            </w:rPr>
            <w:t xml:space="preserve">, I. </w:t>
          </w:r>
          <w:proofErr w:type="spellStart"/>
          <w:r w:rsidR="005B5367" w:rsidRPr="005B5367">
            <w:rPr>
              <w:sz w:val="20"/>
              <w:szCs w:val="20"/>
            </w:rPr>
            <w:t>Septiani</w:t>
          </w:r>
          <w:proofErr w:type="spellEnd"/>
          <w:r w:rsidR="005B5367" w:rsidRPr="005B5367">
            <w:rPr>
              <w:sz w:val="20"/>
              <w:szCs w:val="20"/>
            </w:rPr>
            <w:t xml:space="preserve">, T. </w:t>
          </w:r>
          <w:proofErr w:type="spellStart"/>
          <w:r w:rsidR="005B5367" w:rsidRPr="005B5367">
            <w:rPr>
              <w:sz w:val="20"/>
              <w:szCs w:val="20"/>
            </w:rPr>
            <w:t>Rejekiningsih</w:t>
          </w:r>
          <w:proofErr w:type="spellEnd"/>
          <w:r w:rsidR="005B5367" w:rsidRPr="005B5367">
            <w:rPr>
              <w:sz w:val="20"/>
              <w:szCs w:val="20"/>
            </w:rPr>
            <w:t xml:space="preserve">, Triyanto, and </w:t>
          </w:r>
          <w:proofErr w:type="spellStart"/>
          <w:r w:rsidR="005B5367" w:rsidRPr="005B5367">
            <w:rPr>
              <w:sz w:val="20"/>
              <w:szCs w:val="20"/>
            </w:rPr>
            <w:t>Rusnaini</w:t>
          </w:r>
          <w:proofErr w:type="spellEnd"/>
          <w:r w:rsidR="005B5367" w:rsidRPr="005B5367">
            <w:rPr>
              <w:sz w:val="20"/>
              <w:szCs w:val="20"/>
            </w:rPr>
            <w:t>, “</w:t>
          </w:r>
          <w:r w:rsidR="005B5367" w:rsidRPr="005F4FD5">
            <w:rPr>
              <w:i/>
              <w:iCs/>
              <w:sz w:val="20"/>
              <w:szCs w:val="20"/>
            </w:rPr>
            <w:t>Development of interactive multimedia learning courseware to strengthen students’ character,”</w:t>
          </w:r>
          <w:r w:rsidR="005B5367" w:rsidRPr="005B5367">
            <w:rPr>
              <w:sz w:val="20"/>
              <w:szCs w:val="20"/>
            </w:rPr>
            <w:t xml:space="preserve"> </w:t>
          </w:r>
          <w:r w:rsidR="005B5367" w:rsidRPr="005B5367">
            <w:rPr>
              <w:i/>
              <w:iCs/>
              <w:sz w:val="20"/>
              <w:szCs w:val="20"/>
            </w:rPr>
            <w:t>European Journal of Educational Research</w:t>
          </w:r>
          <w:r w:rsidR="005B5367" w:rsidRPr="005B5367">
            <w:rPr>
              <w:sz w:val="20"/>
              <w:szCs w:val="20"/>
            </w:rPr>
            <w:t xml:space="preserve">, vol. 9, no. 3, Jul. 2020, </w:t>
          </w:r>
          <w:proofErr w:type="spellStart"/>
          <w:r w:rsidR="005B5367" w:rsidRPr="005B5367">
            <w:rPr>
              <w:sz w:val="20"/>
              <w:szCs w:val="20"/>
            </w:rPr>
            <w:t>doi</w:t>
          </w:r>
          <w:proofErr w:type="spellEnd"/>
          <w:r w:rsidR="005B5367" w:rsidRPr="005B5367">
            <w:rPr>
              <w:sz w:val="20"/>
              <w:szCs w:val="20"/>
            </w:rPr>
            <w:t>: 10.12973/eu-jer.9.3.1267.</w:t>
          </w:r>
          <w:r w:rsidR="005B5367" w:rsidRPr="005B5367">
            <w:rPr>
              <w:sz w:val="16"/>
              <w:szCs w:val="16"/>
            </w:rPr>
            <w:t xml:space="preserve"> </w:t>
          </w:r>
        </w:p>
        <w:p w14:paraId="4FEE0D84" w14:textId="3336CF30" w:rsidR="004462B3" w:rsidRPr="00091740" w:rsidRDefault="004462B3" w:rsidP="005B5367">
          <w:pPr>
            <w:autoSpaceDE w:val="0"/>
            <w:autoSpaceDN w:val="0"/>
            <w:ind w:hanging="640"/>
            <w:jc w:val="both"/>
            <w:divId w:val="1403795704"/>
            <w:rPr>
              <w:sz w:val="20"/>
              <w:szCs w:val="20"/>
            </w:rPr>
          </w:pPr>
          <w:r w:rsidRPr="00091740">
            <w:rPr>
              <w:sz w:val="20"/>
              <w:szCs w:val="20"/>
            </w:rPr>
            <w:t>[1</w:t>
          </w:r>
          <w:r w:rsidR="00AB369E">
            <w:rPr>
              <w:sz w:val="20"/>
              <w:szCs w:val="20"/>
            </w:rPr>
            <w:t>2</w:t>
          </w:r>
          <w:r w:rsidRPr="00091740">
            <w:rPr>
              <w:sz w:val="20"/>
              <w:szCs w:val="20"/>
            </w:rPr>
            <w:t>]</w:t>
          </w:r>
          <w:r w:rsidRPr="00091740">
            <w:rPr>
              <w:sz w:val="20"/>
              <w:szCs w:val="20"/>
            </w:rPr>
            <w:tab/>
          </w:r>
          <w:r w:rsidR="00EF7A73" w:rsidRPr="00EF7A73">
            <w:rPr>
              <w:sz w:val="20"/>
              <w:szCs w:val="20"/>
            </w:rPr>
            <w:t>W. Z. Rayhan and S. Wulandari, “</w:t>
          </w:r>
          <w:r w:rsidR="00EF7A73" w:rsidRPr="005F4FD5">
            <w:rPr>
              <w:i/>
              <w:iCs/>
              <w:sz w:val="20"/>
              <w:szCs w:val="20"/>
            </w:rPr>
            <w:t>MOBILE AUGMENTED REALITY APPLICATION (ARFABICS) OF HIJAIYAH LETTER INTRODUCTION AS LEARNING MEDIA FOR CHILDREN,</w:t>
          </w:r>
          <w:r w:rsidR="00EF7A73" w:rsidRPr="00EF7A73">
            <w:rPr>
              <w:sz w:val="20"/>
              <w:szCs w:val="20"/>
            </w:rPr>
            <w:t xml:space="preserve">” </w:t>
          </w:r>
          <w:r w:rsidR="00EF7A73" w:rsidRPr="00EF7A73">
            <w:rPr>
              <w:i/>
              <w:iCs/>
              <w:sz w:val="20"/>
              <w:szCs w:val="20"/>
            </w:rPr>
            <w:t>JIKO (</w:t>
          </w:r>
          <w:proofErr w:type="spellStart"/>
          <w:r w:rsidR="00EF7A73" w:rsidRPr="00EF7A73">
            <w:rPr>
              <w:i/>
              <w:iCs/>
              <w:sz w:val="20"/>
              <w:szCs w:val="20"/>
            </w:rPr>
            <w:t>Jurnal</w:t>
          </w:r>
          <w:proofErr w:type="spellEnd"/>
          <w:r w:rsidR="00EF7A73" w:rsidRPr="00EF7A73">
            <w:rPr>
              <w:i/>
              <w:iCs/>
              <w:sz w:val="20"/>
              <w:szCs w:val="20"/>
            </w:rPr>
            <w:t xml:space="preserve"> </w:t>
          </w:r>
          <w:proofErr w:type="spellStart"/>
          <w:r w:rsidR="00EF7A73" w:rsidRPr="00EF7A73">
            <w:rPr>
              <w:i/>
              <w:iCs/>
              <w:sz w:val="20"/>
              <w:szCs w:val="20"/>
            </w:rPr>
            <w:t>Informatika</w:t>
          </w:r>
          <w:proofErr w:type="spellEnd"/>
          <w:r w:rsidR="00EF7A73" w:rsidRPr="00EF7A73">
            <w:rPr>
              <w:i/>
              <w:iCs/>
              <w:sz w:val="20"/>
              <w:szCs w:val="20"/>
            </w:rPr>
            <w:t xml:space="preserve"> dan </w:t>
          </w:r>
          <w:proofErr w:type="spellStart"/>
          <w:r w:rsidR="00EF7A73" w:rsidRPr="00EF7A73">
            <w:rPr>
              <w:i/>
              <w:iCs/>
              <w:sz w:val="20"/>
              <w:szCs w:val="20"/>
            </w:rPr>
            <w:t>Komputer</w:t>
          </w:r>
          <w:proofErr w:type="spellEnd"/>
          <w:r w:rsidR="00EF7A73" w:rsidRPr="00EF7A73">
            <w:rPr>
              <w:i/>
              <w:iCs/>
              <w:sz w:val="20"/>
              <w:szCs w:val="20"/>
            </w:rPr>
            <w:t>)</w:t>
          </w:r>
          <w:r w:rsidR="00EF7A73" w:rsidRPr="00EF7A73">
            <w:rPr>
              <w:sz w:val="20"/>
              <w:szCs w:val="20"/>
            </w:rPr>
            <w:t xml:space="preserve">, vol. 6, no. 3, pp. 174–181, Dec. 2023, </w:t>
          </w:r>
          <w:proofErr w:type="spellStart"/>
          <w:r w:rsidR="00EF7A73" w:rsidRPr="00EF7A73">
            <w:rPr>
              <w:sz w:val="20"/>
              <w:szCs w:val="20"/>
            </w:rPr>
            <w:t>doi</w:t>
          </w:r>
          <w:proofErr w:type="spellEnd"/>
          <w:r w:rsidR="00EF7A73" w:rsidRPr="00EF7A73">
            <w:rPr>
              <w:sz w:val="20"/>
              <w:szCs w:val="20"/>
            </w:rPr>
            <w:t>: 10.33387/</w:t>
          </w:r>
          <w:proofErr w:type="gramStart"/>
          <w:r w:rsidR="00EF7A73" w:rsidRPr="00EF7A73">
            <w:rPr>
              <w:sz w:val="20"/>
              <w:szCs w:val="20"/>
            </w:rPr>
            <w:t>jiko.v</w:t>
          </w:r>
          <w:proofErr w:type="gramEnd"/>
          <w:r w:rsidR="00EF7A73" w:rsidRPr="00EF7A73">
            <w:rPr>
              <w:sz w:val="20"/>
              <w:szCs w:val="20"/>
            </w:rPr>
            <w:t>6i3.6832.</w:t>
          </w:r>
        </w:p>
        <w:p w14:paraId="7A89602F" w14:textId="06089C0F" w:rsidR="004462B3" w:rsidRPr="00091740" w:rsidRDefault="004462B3" w:rsidP="00091740">
          <w:pPr>
            <w:autoSpaceDE w:val="0"/>
            <w:autoSpaceDN w:val="0"/>
            <w:ind w:hanging="640"/>
            <w:jc w:val="both"/>
            <w:divId w:val="255329668"/>
            <w:rPr>
              <w:sz w:val="20"/>
              <w:szCs w:val="20"/>
            </w:rPr>
          </w:pPr>
          <w:r w:rsidRPr="00091740">
            <w:rPr>
              <w:sz w:val="20"/>
              <w:szCs w:val="20"/>
            </w:rPr>
            <w:t>[1</w:t>
          </w:r>
          <w:r w:rsidR="00AB369E">
            <w:rPr>
              <w:sz w:val="20"/>
              <w:szCs w:val="20"/>
            </w:rPr>
            <w:t>3</w:t>
          </w:r>
          <w:r w:rsidRPr="00091740">
            <w:rPr>
              <w:sz w:val="20"/>
              <w:szCs w:val="20"/>
            </w:rPr>
            <w:t>]</w:t>
          </w:r>
          <w:r w:rsidRPr="00091740">
            <w:rPr>
              <w:sz w:val="20"/>
              <w:szCs w:val="20"/>
            </w:rPr>
            <w:tab/>
            <w:t xml:space="preserve">N. A. </w:t>
          </w:r>
          <w:proofErr w:type="spellStart"/>
          <w:r w:rsidRPr="00091740">
            <w:rPr>
              <w:sz w:val="20"/>
              <w:szCs w:val="20"/>
            </w:rPr>
            <w:t>Suryandaru</w:t>
          </w:r>
          <w:proofErr w:type="spellEnd"/>
          <w:r w:rsidRPr="00091740">
            <w:rPr>
              <w:sz w:val="20"/>
              <w:szCs w:val="20"/>
            </w:rPr>
            <w:t xml:space="preserve">, “PENERAPAN MULTIMEDIA DALAM PEMBELAJARAN YANG EFEKTIF,” </w:t>
          </w:r>
          <w:proofErr w:type="spellStart"/>
          <w:r w:rsidRPr="00091740">
            <w:rPr>
              <w:i/>
              <w:iCs/>
              <w:sz w:val="20"/>
              <w:szCs w:val="20"/>
            </w:rPr>
            <w:t>Jurnal</w:t>
          </w:r>
          <w:proofErr w:type="spellEnd"/>
          <w:r w:rsidRPr="00091740">
            <w:rPr>
              <w:i/>
              <w:iCs/>
              <w:sz w:val="20"/>
              <w:szCs w:val="20"/>
            </w:rPr>
            <w:t xml:space="preserve"> Pendidikan dan </w:t>
          </w:r>
          <w:proofErr w:type="spellStart"/>
          <w:r w:rsidRPr="00091740">
            <w:rPr>
              <w:i/>
              <w:iCs/>
              <w:sz w:val="20"/>
              <w:szCs w:val="20"/>
            </w:rPr>
            <w:t>Pengajaran</w:t>
          </w:r>
          <w:proofErr w:type="spellEnd"/>
          <w:r w:rsidRPr="00091740">
            <w:rPr>
              <w:i/>
              <w:iCs/>
              <w:sz w:val="20"/>
              <w:szCs w:val="20"/>
            </w:rPr>
            <w:t xml:space="preserve"> Guru </w:t>
          </w:r>
          <w:proofErr w:type="spellStart"/>
          <w:r w:rsidRPr="00091740">
            <w:rPr>
              <w:i/>
              <w:iCs/>
              <w:sz w:val="20"/>
              <w:szCs w:val="20"/>
            </w:rPr>
            <w:t>Sekolah</w:t>
          </w:r>
          <w:proofErr w:type="spellEnd"/>
          <w:r w:rsidRPr="00091740">
            <w:rPr>
              <w:i/>
              <w:iCs/>
              <w:sz w:val="20"/>
              <w:szCs w:val="20"/>
            </w:rPr>
            <w:t xml:space="preserve"> Dasar (</w:t>
          </w:r>
          <w:proofErr w:type="spellStart"/>
          <w:r w:rsidRPr="00091740">
            <w:rPr>
              <w:i/>
              <w:iCs/>
              <w:sz w:val="20"/>
              <w:szCs w:val="20"/>
            </w:rPr>
            <w:t>JPPGuseda</w:t>
          </w:r>
          <w:proofErr w:type="spellEnd"/>
          <w:r w:rsidRPr="00091740">
            <w:rPr>
              <w:i/>
              <w:iCs/>
              <w:sz w:val="20"/>
              <w:szCs w:val="20"/>
            </w:rPr>
            <w:t>)</w:t>
          </w:r>
          <w:r w:rsidRPr="00091740">
            <w:rPr>
              <w:sz w:val="20"/>
              <w:szCs w:val="20"/>
            </w:rPr>
            <w:t>, vol. 03, pp. 88–91, 2020, [Online]. Available: http://journal.unpak.ac.id/index.php/jppguseda</w:t>
          </w:r>
        </w:p>
        <w:p w14:paraId="033BE61C" w14:textId="23CEF7E4" w:rsidR="004462B3" w:rsidRPr="00091740" w:rsidRDefault="004462B3" w:rsidP="00091740">
          <w:pPr>
            <w:autoSpaceDE w:val="0"/>
            <w:autoSpaceDN w:val="0"/>
            <w:ind w:hanging="640"/>
            <w:jc w:val="both"/>
            <w:divId w:val="824779950"/>
            <w:rPr>
              <w:sz w:val="20"/>
              <w:szCs w:val="20"/>
            </w:rPr>
          </w:pPr>
          <w:r w:rsidRPr="00091740">
            <w:rPr>
              <w:sz w:val="20"/>
              <w:szCs w:val="20"/>
            </w:rPr>
            <w:t>[1</w:t>
          </w:r>
          <w:r w:rsidR="00AB369E">
            <w:rPr>
              <w:sz w:val="20"/>
              <w:szCs w:val="20"/>
            </w:rPr>
            <w:t>4</w:t>
          </w:r>
          <w:r w:rsidRPr="00091740">
            <w:rPr>
              <w:sz w:val="20"/>
              <w:szCs w:val="20"/>
            </w:rPr>
            <w:t>]</w:t>
          </w:r>
          <w:r w:rsidRPr="00091740">
            <w:rPr>
              <w:sz w:val="20"/>
              <w:szCs w:val="20"/>
            </w:rPr>
            <w:tab/>
            <w:t xml:space="preserve">H. </w:t>
          </w:r>
          <w:proofErr w:type="spellStart"/>
          <w:r w:rsidRPr="00091740">
            <w:rPr>
              <w:sz w:val="20"/>
              <w:szCs w:val="20"/>
            </w:rPr>
            <w:t>Anggreani</w:t>
          </w:r>
          <w:proofErr w:type="spellEnd"/>
          <w:r w:rsidRPr="00091740">
            <w:rPr>
              <w:sz w:val="20"/>
              <w:szCs w:val="20"/>
            </w:rPr>
            <w:t xml:space="preserve"> and P. </w:t>
          </w:r>
          <w:proofErr w:type="spellStart"/>
          <w:r w:rsidRPr="00091740">
            <w:rPr>
              <w:sz w:val="20"/>
              <w:szCs w:val="20"/>
            </w:rPr>
            <w:t>Rosyani</w:t>
          </w:r>
          <w:proofErr w:type="spellEnd"/>
          <w:r w:rsidRPr="00091740">
            <w:rPr>
              <w:sz w:val="20"/>
              <w:szCs w:val="20"/>
            </w:rPr>
            <w:t>, “</w:t>
          </w:r>
          <w:proofErr w:type="spellStart"/>
          <w:r w:rsidRPr="00091740">
            <w:rPr>
              <w:sz w:val="20"/>
              <w:szCs w:val="20"/>
            </w:rPr>
            <w:t>Perancangan</w:t>
          </w:r>
          <w:proofErr w:type="spellEnd"/>
          <w:r w:rsidRPr="00091740">
            <w:rPr>
              <w:sz w:val="20"/>
              <w:szCs w:val="20"/>
            </w:rPr>
            <w:t xml:space="preserve"> </w:t>
          </w:r>
          <w:proofErr w:type="spellStart"/>
          <w:r w:rsidRPr="00091740">
            <w:rPr>
              <w:sz w:val="20"/>
              <w:szCs w:val="20"/>
            </w:rPr>
            <w:t>Aplikasi</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Jenis - Jenis </w:t>
          </w:r>
          <w:proofErr w:type="spellStart"/>
          <w:r w:rsidRPr="00091740">
            <w:rPr>
              <w:sz w:val="20"/>
              <w:szCs w:val="20"/>
            </w:rPr>
            <w:t>Dinosaurus</w:t>
          </w:r>
          <w:proofErr w:type="spellEnd"/>
          <w:r w:rsidRPr="00091740">
            <w:rPr>
              <w:sz w:val="20"/>
              <w:szCs w:val="20"/>
            </w:rPr>
            <w:t xml:space="preserve"> Pada Anak - Anak </w:t>
          </w:r>
          <w:proofErr w:type="spellStart"/>
          <w:r w:rsidRPr="00091740">
            <w:rPr>
              <w:sz w:val="20"/>
              <w:szCs w:val="20"/>
            </w:rPr>
            <w:t>Usia</w:t>
          </w:r>
          <w:proofErr w:type="spellEnd"/>
          <w:r w:rsidRPr="00091740">
            <w:rPr>
              <w:sz w:val="20"/>
              <w:szCs w:val="20"/>
            </w:rPr>
            <w:t xml:space="preserve"> Dini </w:t>
          </w:r>
          <w:proofErr w:type="spellStart"/>
          <w:r w:rsidRPr="00091740">
            <w:rPr>
              <w:sz w:val="20"/>
              <w:szCs w:val="20"/>
            </w:rPr>
            <w:t>Berbasis</w:t>
          </w:r>
          <w:proofErr w:type="spellEnd"/>
          <w:r w:rsidRPr="00091740">
            <w:rPr>
              <w:sz w:val="20"/>
              <w:szCs w:val="20"/>
            </w:rPr>
            <w:t xml:space="preserve"> Flash,” </w:t>
          </w:r>
          <w:r w:rsidRPr="00091740">
            <w:rPr>
              <w:i/>
              <w:iCs/>
              <w:sz w:val="20"/>
              <w:szCs w:val="20"/>
            </w:rPr>
            <w:t xml:space="preserve">KERNEL: </w:t>
          </w:r>
          <w:proofErr w:type="spellStart"/>
          <w:r w:rsidRPr="00091740">
            <w:rPr>
              <w:i/>
              <w:iCs/>
              <w:sz w:val="20"/>
              <w:szCs w:val="20"/>
            </w:rPr>
            <w:t>Jurnal</w:t>
          </w:r>
          <w:proofErr w:type="spellEnd"/>
          <w:r w:rsidRPr="00091740">
            <w:rPr>
              <w:i/>
              <w:iCs/>
              <w:sz w:val="20"/>
              <w:szCs w:val="20"/>
            </w:rPr>
            <w:t xml:space="preserve"> Riset </w:t>
          </w:r>
          <w:proofErr w:type="spellStart"/>
          <w:r w:rsidRPr="00091740">
            <w:rPr>
              <w:i/>
              <w:iCs/>
              <w:sz w:val="20"/>
              <w:szCs w:val="20"/>
            </w:rPr>
            <w:t>Inovasi</w:t>
          </w:r>
          <w:proofErr w:type="spellEnd"/>
          <w:r w:rsidRPr="00091740">
            <w:rPr>
              <w:i/>
              <w:iCs/>
              <w:sz w:val="20"/>
              <w:szCs w:val="20"/>
            </w:rPr>
            <w:t xml:space="preserve"> </w:t>
          </w:r>
          <w:proofErr w:type="spellStart"/>
          <w:r w:rsidRPr="00091740">
            <w:rPr>
              <w:i/>
              <w:iCs/>
              <w:sz w:val="20"/>
              <w:szCs w:val="20"/>
            </w:rPr>
            <w:t>Bidang</w:t>
          </w:r>
          <w:proofErr w:type="spellEnd"/>
          <w:r w:rsidRPr="00091740">
            <w:rPr>
              <w:i/>
              <w:iCs/>
              <w:sz w:val="20"/>
              <w:szCs w:val="20"/>
            </w:rPr>
            <w:t xml:space="preserve"> </w:t>
          </w:r>
          <w:proofErr w:type="spellStart"/>
          <w:r w:rsidRPr="00091740">
            <w:rPr>
              <w:i/>
              <w:iCs/>
              <w:sz w:val="20"/>
              <w:szCs w:val="20"/>
            </w:rPr>
            <w:t>Informatika</w:t>
          </w:r>
          <w:proofErr w:type="spellEnd"/>
          <w:r w:rsidRPr="00091740">
            <w:rPr>
              <w:i/>
              <w:iCs/>
              <w:sz w:val="20"/>
              <w:szCs w:val="20"/>
            </w:rPr>
            <w:t xml:space="preserve"> dan Pendidikan </w:t>
          </w:r>
          <w:proofErr w:type="spellStart"/>
          <w:r w:rsidRPr="00091740">
            <w:rPr>
              <w:i/>
              <w:iCs/>
              <w:sz w:val="20"/>
              <w:szCs w:val="20"/>
            </w:rPr>
            <w:t>Informatika</w:t>
          </w:r>
          <w:proofErr w:type="spellEnd"/>
          <w:r w:rsidRPr="00091740">
            <w:rPr>
              <w:sz w:val="20"/>
              <w:szCs w:val="20"/>
            </w:rPr>
            <w:t xml:space="preserve">, vol. 2, no. 2, pp. 77–81, Feb. 2022, </w:t>
          </w:r>
          <w:proofErr w:type="spellStart"/>
          <w:r w:rsidRPr="00091740">
            <w:rPr>
              <w:sz w:val="20"/>
              <w:szCs w:val="20"/>
            </w:rPr>
            <w:t>doi</w:t>
          </w:r>
          <w:proofErr w:type="spellEnd"/>
          <w:r w:rsidRPr="00091740">
            <w:rPr>
              <w:sz w:val="20"/>
              <w:szCs w:val="20"/>
            </w:rPr>
            <w:t xml:space="preserve">: </w:t>
          </w:r>
          <w:proofErr w:type="gramStart"/>
          <w:r w:rsidRPr="00091740">
            <w:rPr>
              <w:sz w:val="20"/>
              <w:szCs w:val="20"/>
            </w:rPr>
            <w:t>10.31284/j.kernel.2021.v</w:t>
          </w:r>
          <w:proofErr w:type="gramEnd"/>
          <w:r w:rsidRPr="00091740">
            <w:rPr>
              <w:sz w:val="20"/>
              <w:szCs w:val="20"/>
            </w:rPr>
            <w:t>2i2.2293.</w:t>
          </w:r>
        </w:p>
        <w:p w14:paraId="47C2D222" w14:textId="2A2CEBE6" w:rsidR="00837A87" w:rsidRDefault="004462B3" w:rsidP="00837A87">
          <w:pPr>
            <w:autoSpaceDE w:val="0"/>
            <w:autoSpaceDN w:val="0"/>
            <w:ind w:hanging="640"/>
            <w:jc w:val="both"/>
            <w:divId w:val="995573718"/>
            <w:rPr>
              <w:sz w:val="20"/>
              <w:szCs w:val="20"/>
            </w:rPr>
          </w:pPr>
          <w:r w:rsidRPr="00091740">
            <w:rPr>
              <w:sz w:val="20"/>
              <w:szCs w:val="20"/>
            </w:rPr>
            <w:t>[1</w:t>
          </w:r>
          <w:r w:rsidR="00AB369E">
            <w:rPr>
              <w:sz w:val="20"/>
              <w:szCs w:val="20"/>
            </w:rPr>
            <w:t>5</w:t>
          </w:r>
          <w:r w:rsidRPr="00091740">
            <w:rPr>
              <w:sz w:val="20"/>
              <w:szCs w:val="20"/>
            </w:rPr>
            <w:t>]</w:t>
          </w:r>
          <w:r w:rsidRPr="00091740">
            <w:rPr>
              <w:sz w:val="20"/>
              <w:szCs w:val="20"/>
            </w:rPr>
            <w:tab/>
            <w:t>A. G. Pradana and S. Nita, “</w:t>
          </w:r>
          <w:proofErr w:type="spellStart"/>
          <w:r w:rsidRPr="00091740">
            <w:rPr>
              <w:sz w:val="20"/>
              <w:szCs w:val="20"/>
            </w:rPr>
            <w:t>Rancang</w:t>
          </w:r>
          <w:proofErr w:type="spellEnd"/>
          <w:r w:rsidRPr="00091740">
            <w:rPr>
              <w:sz w:val="20"/>
              <w:szCs w:val="20"/>
            </w:rPr>
            <w:t xml:space="preserve"> </w:t>
          </w:r>
          <w:proofErr w:type="spellStart"/>
          <w:r w:rsidRPr="00091740">
            <w:rPr>
              <w:sz w:val="20"/>
              <w:szCs w:val="20"/>
            </w:rPr>
            <w:t>Bangun</w:t>
          </w:r>
          <w:proofErr w:type="spellEnd"/>
          <w:r w:rsidRPr="00091740">
            <w:rPr>
              <w:sz w:val="20"/>
              <w:szCs w:val="20"/>
            </w:rPr>
            <w:t xml:space="preserve"> Game </w:t>
          </w:r>
          <w:proofErr w:type="spellStart"/>
          <w:r w:rsidRPr="00091740">
            <w:rPr>
              <w:sz w:val="20"/>
              <w:szCs w:val="20"/>
            </w:rPr>
            <w:t>Edukasi</w:t>
          </w:r>
          <w:proofErr w:type="spellEnd"/>
          <w:r w:rsidRPr="00091740">
            <w:rPr>
              <w:sz w:val="20"/>
              <w:szCs w:val="20"/>
            </w:rPr>
            <w:t xml:space="preserve"> ‘</w:t>
          </w:r>
          <w:proofErr w:type="spellStart"/>
          <w:r w:rsidRPr="00091740">
            <w:rPr>
              <w:sz w:val="20"/>
              <w:szCs w:val="20"/>
            </w:rPr>
            <w:t>AMUDRA’Alat</w:t>
          </w:r>
          <w:proofErr w:type="spellEnd"/>
          <w:r w:rsidRPr="00091740">
            <w:rPr>
              <w:sz w:val="20"/>
              <w:szCs w:val="20"/>
            </w:rPr>
            <w:t xml:space="preserve"> Musik Daerah </w:t>
          </w:r>
          <w:proofErr w:type="spellStart"/>
          <w:r w:rsidRPr="00091740">
            <w:rPr>
              <w:sz w:val="20"/>
              <w:szCs w:val="20"/>
            </w:rPr>
            <w:t>Berbasis</w:t>
          </w:r>
          <w:proofErr w:type="spellEnd"/>
          <w:r w:rsidRPr="00091740">
            <w:rPr>
              <w:sz w:val="20"/>
              <w:szCs w:val="20"/>
            </w:rPr>
            <w:t xml:space="preserve"> Android,” 2019.</w:t>
          </w:r>
          <w:r w:rsidR="00F96681">
            <w:rPr>
              <w:sz w:val="20"/>
              <w:szCs w:val="20"/>
            </w:rPr>
            <w:t xml:space="preserve"> </w:t>
          </w:r>
          <w:r w:rsidR="00F96681" w:rsidRPr="00F96681">
            <w:rPr>
              <w:sz w:val="20"/>
              <w:szCs w:val="20"/>
            </w:rPr>
            <w:t>e-ISSN: 2685-5615</w:t>
          </w:r>
          <w:r w:rsidR="008D32C0">
            <w:rPr>
              <w:sz w:val="20"/>
              <w:szCs w:val="20"/>
            </w:rPr>
            <w:t>,</w:t>
          </w:r>
          <w:r w:rsidR="00F96681">
            <w:rPr>
              <w:sz w:val="20"/>
              <w:szCs w:val="20"/>
            </w:rPr>
            <w:t xml:space="preserve"> </w:t>
          </w:r>
          <w:proofErr w:type="spellStart"/>
          <w:r w:rsidR="00F96681">
            <w:rPr>
              <w:sz w:val="20"/>
              <w:szCs w:val="20"/>
            </w:rPr>
            <w:t>hal</w:t>
          </w:r>
          <w:proofErr w:type="spellEnd"/>
          <w:r w:rsidR="00F96681">
            <w:rPr>
              <w:sz w:val="20"/>
              <w:szCs w:val="20"/>
            </w:rPr>
            <w:t xml:space="preserve"> 49-53.</w:t>
          </w:r>
        </w:p>
        <w:p w14:paraId="078DA972" w14:textId="3B10DE45" w:rsidR="00D61472" w:rsidRPr="00837A87" w:rsidRDefault="004462B3" w:rsidP="00837A87">
          <w:pPr>
            <w:autoSpaceDE w:val="0"/>
            <w:autoSpaceDN w:val="0"/>
            <w:ind w:hanging="640"/>
            <w:jc w:val="both"/>
            <w:divId w:val="995573718"/>
            <w:rPr>
              <w:sz w:val="20"/>
              <w:szCs w:val="20"/>
            </w:rPr>
          </w:pPr>
          <w:r w:rsidRPr="00091740">
            <w:rPr>
              <w:sz w:val="20"/>
              <w:szCs w:val="20"/>
            </w:rPr>
            <w:t>[1</w:t>
          </w:r>
          <w:r w:rsidR="00AB369E">
            <w:rPr>
              <w:sz w:val="20"/>
              <w:szCs w:val="20"/>
            </w:rPr>
            <w:t>6</w:t>
          </w:r>
          <w:r w:rsidRPr="00091740">
            <w:rPr>
              <w:sz w:val="20"/>
              <w:szCs w:val="20"/>
            </w:rPr>
            <w:t>]</w:t>
          </w:r>
          <w:r w:rsidRPr="00091740">
            <w:rPr>
              <w:sz w:val="20"/>
              <w:szCs w:val="20"/>
            </w:rPr>
            <w:tab/>
            <w:t xml:space="preserve">L. Novia and D. </w:t>
          </w:r>
          <w:proofErr w:type="spellStart"/>
          <w:r w:rsidRPr="00091740">
            <w:rPr>
              <w:sz w:val="20"/>
              <w:szCs w:val="20"/>
            </w:rPr>
            <w:t>Zalilludin</w:t>
          </w:r>
          <w:proofErr w:type="spellEnd"/>
          <w:r w:rsidRPr="00091740">
            <w:rPr>
              <w:sz w:val="20"/>
              <w:szCs w:val="20"/>
            </w:rPr>
            <w:t>, “</w:t>
          </w:r>
          <w:proofErr w:type="spellStart"/>
          <w:r w:rsidRPr="00091740">
            <w:rPr>
              <w:sz w:val="20"/>
              <w:szCs w:val="20"/>
            </w:rPr>
            <w:t>Aplikasi</w:t>
          </w:r>
          <w:proofErr w:type="spellEnd"/>
          <w:r w:rsidRPr="00091740">
            <w:rPr>
              <w:sz w:val="20"/>
              <w:szCs w:val="20"/>
            </w:rPr>
            <w:t xml:space="preserve"> Media </w:t>
          </w:r>
          <w:proofErr w:type="spellStart"/>
          <w:r w:rsidRPr="00091740">
            <w:rPr>
              <w:sz w:val="20"/>
              <w:szCs w:val="20"/>
            </w:rPr>
            <w:t>Pembelajaran</w:t>
          </w:r>
          <w:proofErr w:type="spellEnd"/>
          <w:r w:rsidRPr="00091740">
            <w:rPr>
              <w:sz w:val="20"/>
              <w:szCs w:val="20"/>
            </w:rPr>
            <w:t xml:space="preserve"> </w:t>
          </w:r>
          <w:proofErr w:type="spellStart"/>
          <w:r w:rsidRPr="00091740">
            <w:rPr>
              <w:sz w:val="20"/>
              <w:szCs w:val="20"/>
            </w:rPr>
            <w:t>Mengenal</w:t>
          </w:r>
          <w:proofErr w:type="spellEnd"/>
          <w:r w:rsidRPr="00091740">
            <w:rPr>
              <w:sz w:val="20"/>
              <w:szCs w:val="20"/>
            </w:rPr>
            <w:t xml:space="preserve"> Alat Musik </w:t>
          </w:r>
          <w:proofErr w:type="spellStart"/>
          <w:r w:rsidRPr="00091740">
            <w:rPr>
              <w:sz w:val="20"/>
              <w:szCs w:val="20"/>
            </w:rPr>
            <w:t>Tradisional</w:t>
          </w:r>
          <w:proofErr w:type="spellEnd"/>
          <w:r w:rsidRPr="00091740">
            <w:rPr>
              <w:sz w:val="20"/>
              <w:szCs w:val="20"/>
            </w:rPr>
            <w:t xml:space="preserve"> </w:t>
          </w:r>
          <w:proofErr w:type="spellStart"/>
          <w:r w:rsidRPr="00091740">
            <w:rPr>
              <w:sz w:val="20"/>
              <w:szCs w:val="20"/>
            </w:rPr>
            <w:t>Untuk</w:t>
          </w:r>
          <w:proofErr w:type="spellEnd"/>
          <w:r w:rsidRPr="00091740">
            <w:rPr>
              <w:sz w:val="20"/>
              <w:szCs w:val="20"/>
            </w:rPr>
            <w:t xml:space="preserve"> Anak-Anak </w:t>
          </w:r>
          <w:proofErr w:type="spellStart"/>
          <w:r w:rsidRPr="00091740">
            <w:rPr>
              <w:sz w:val="20"/>
              <w:szCs w:val="20"/>
            </w:rPr>
            <w:t>Berbasis</w:t>
          </w:r>
          <w:proofErr w:type="spellEnd"/>
          <w:r w:rsidRPr="00091740">
            <w:rPr>
              <w:sz w:val="20"/>
              <w:szCs w:val="20"/>
            </w:rPr>
            <w:t xml:space="preserve"> Augmented Reality Pada </w:t>
          </w:r>
          <w:proofErr w:type="spellStart"/>
          <w:r w:rsidRPr="00091740">
            <w:rPr>
              <w:sz w:val="20"/>
              <w:szCs w:val="20"/>
            </w:rPr>
            <w:t>Perangkat</w:t>
          </w:r>
          <w:proofErr w:type="spellEnd"/>
          <w:r w:rsidRPr="00091740">
            <w:rPr>
              <w:sz w:val="20"/>
              <w:szCs w:val="20"/>
            </w:rPr>
            <w:t xml:space="preserve"> Mobile,” </w:t>
          </w:r>
          <w:proofErr w:type="spellStart"/>
          <w:r w:rsidR="003A2C8E" w:rsidRPr="003A2C8E">
            <w:rPr>
              <w:sz w:val="20"/>
              <w:szCs w:val="20"/>
              <w:shd w:val="clear" w:color="auto" w:fill="FFFFFF"/>
            </w:rPr>
            <w:t>Jurnal</w:t>
          </w:r>
          <w:proofErr w:type="spellEnd"/>
          <w:r w:rsidR="003A2C8E" w:rsidRPr="003A2C8E">
            <w:rPr>
              <w:sz w:val="20"/>
              <w:szCs w:val="20"/>
              <w:shd w:val="clear" w:color="auto" w:fill="FFFFFF"/>
            </w:rPr>
            <w:t xml:space="preserve"> IKRA-ITH </w:t>
          </w:r>
          <w:proofErr w:type="spellStart"/>
          <w:r w:rsidR="003A2C8E" w:rsidRPr="003A2C8E">
            <w:rPr>
              <w:sz w:val="20"/>
              <w:szCs w:val="20"/>
              <w:shd w:val="clear" w:color="auto" w:fill="FFFFFF"/>
            </w:rPr>
            <w:t>Informatika</w:t>
          </w:r>
          <w:proofErr w:type="spellEnd"/>
          <w:r w:rsidR="003A2C8E">
            <w:rPr>
              <w:sz w:val="20"/>
              <w:szCs w:val="20"/>
              <w:shd w:val="clear" w:color="auto" w:fill="FFFFFF"/>
            </w:rPr>
            <w:t xml:space="preserve">, </w:t>
          </w:r>
          <w:r w:rsidR="003A2C8E" w:rsidRPr="003A2C8E">
            <w:rPr>
              <w:sz w:val="20"/>
              <w:szCs w:val="20"/>
              <w:shd w:val="clear" w:color="auto" w:fill="FFFFFF"/>
            </w:rPr>
            <w:t>Vol 5 No 1 Maret 2021</w:t>
          </w:r>
          <w:r w:rsidR="003A2C8E">
            <w:rPr>
              <w:sz w:val="20"/>
              <w:szCs w:val="20"/>
              <w:shd w:val="clear" w:color="auto" w:fill="FFFFFF"/>
            </w:rPr>
            <w:t>.</w:t>
          </w:r>
        </w:p>
      </w:sdtContent>
    </w:sdt>
    <w:bookmarkEnd w:id="0" w:displacedByCustomXml="prev"/>
    <w:sectPr w:rsidR="00D61472" w:rsidRPr="00837A87" w:rsidSect="00F84BB1">
      <w:type w:val="continuous"/>
      <w:pgSz w:w="11907" w:h="16840" w:code="9"/>
      <w:pgMar w:top="1701" w:right="1134" w:bottom="1134" w:left="1701" w:header="1134" w:footer="851" w:gutter="0"/>
      <w:cols w:num="2" w:space="4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934A9" w14:textId="77777777" w:rsidR="00F84BB1" w:rsidRDefault="00F84BB1" w:rsidP="001448CC">
      <w:r>
        <w:separator/>
      </w:r>
    </w:p>
  </w:endnote>
  <w:endnote w:type="continuationSeparator" w:id="0">
    <w:p w14:paraId="2CD1E9BC" w14:textId="77777777" w:rsidR="00F84BB1" w:rsidRDefault="00F84BB1" w:rsidP="00144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46785"/>
      <w:docPartObj>
        <w:docPartGallery w:val="Page Numbers (Bottom of Page)"/>
        <w:docPartUnique/>
      </w:docPartObj>
    </w:sdtPr>
    <w:sdtEndPr>
      <w:rPr>
        <w:rFonts w:asciiTheme="majorHAnsi" w:hAnsiTheme="majorHAnsi"/>
        <w:sz w:val="22"/>
        <w:szCs w:val="22"/>
      </w:rPr>
    </w:sdtEndPr>
    <w:sdtContent>
      <w:p w14:paraId="6530E406" w14:textId="77777777" w:rsidR="00D12796" w:rsidRPr="00905A5C" w:rsidRDefault="00D61FDB" w:rsidP="00D21418">
        <w:pPr>
          <w:pStyle w:val="Footer"/>
          <w:jc w:val="center"/>
          <w:rPr>
            <w:rFonts w:asciiTheme="majorHAnsi" w:hAnsiTheme="majorHAnsi"/>
            <w:sz w:val="22"/>
            <w:szCs w:val="22"/>
          </w:rPr>
        </w:pPr>
        <w:r w:rsidRPr="00905A5C">
          <w:rPr>
            <w:rFonts w:asciiTheme="majorHAnsi" w:hAnsiTheme="majorHAnsi"/>
            <w:sz w:val="22"/>
            <w:szCs w:val="22"/>
          </w:rPr>
          <w:fldChar w:fldCharType="begin"/>
        </w:r>
        <w:r w:rsidRPr="00905A5C">
          <w:rPr>
            <w:rFonts w:asciiTheme="majorHAnsi" w:hAnsiTheme="majorHAnsi"/>
            <w:sz w:val="22"/>
            <w:szCs w:val="22"/>
          </w:rPr>
          <w:instrText xml:space="preserve"> PAGE   \* MERGEFORMAT </w:instrText>
        </w:r>
        <w:r w:rsidRPr="00905A5C">
          <w:rPr>
            <w:rFonts w:asciiTheme="majorHAnsi" w:hAnsiTheme="majorHAnsi"/>
            <w:sz w:val="22"/>
            <w:szCs w:val="22"/>
          </w:rPr>
          <w:fldChar w:fldCharType="separate"/>
        </w:r>
        <w:r w:rsidR="00960E4E">
          <w:rPr>
            <w:rFonts w:asciiTheme="majorHAnsi" w:hAnsiTheme="majorHAnsi"/>
            <w:noProof/>
            <w:sz w:val="22"/>
            <w:szCs w:val="22"/>
          </w:rPr>
          <w:t>1</w:t>
        </w:r>
        <w:r w:rsidRPr="00905A5C">
          <w:rPr>
            <w:rFonts w:asciiTheme="majorHAnsi" w:hAnsiTheme="majorHAnsi"/>
            <w:noProof/>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8DBAF6" w14:textId="77777777" w:rsidR="00F84BB1" w:rsidRDefault="00F84BB1" w:rsidP="001448CC">
      <w:r>
        <w:separator/>
      </w:r>
    </w:p>
  </w:footnote>
  <w:footnote w:type="continuationSeparator" w:id="0">
    <w:p w14:paraId="0AA5D8F2" w14:textId="77777777" w:rsidR="00F84BB1" w:rsidRDefault="00F84BB1" w:rsidP="001448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9EC97" w14:textId="77777777" w:rsidR="00D12796" w:rsidRPr="00ED4B5C" w:rsidRDefault="00D61FDB">
    <w:pPr>
      <w:pStyle w:val="Header"/>
      <w:rPr>
        <w:rFonts w:asciiTheme="majorHAnsi" w:hAnsiTheme="majorHAnsi"/>
        <w:sz w:val="18"/>
        <w:szCs w:val="18"/>
        <w:lang w:val="nl-NL"/>
      </w:rPr>
    </w:pPr>
    <w:r w:rsidRPr="00991797">
      <w:rPr>
        <w:rFonts w:asciiTheme="majorHAnsi" w:hAnsiTheme="majorHAnsi"/>
        <w:sz w:val="22"/>
        <w:szCs w:val="22"/>
        <w:lang w:val="id-ID"/>
      </w:rPr>
      <w:fldChar w:fldCharType="begin"/>
    </w:r>
    <w:r w:rsidRPr="00991797">
      <w:rPr>
        <w:rFonts w:asciiTheme="majorHAnsi" w:hAnsiTheme="majorHAnsi"/>
        <w:sz w:val="22"/>
        <w:szCs w:val="22"/>
        <w:lang w:val="id-ID"/>
      </w:rPr>
      <w:instrText xml:space="preserve"> PAGE   \* MERGEFORMAT </w:instrText>
    </w:r>
    <w:r w:rsidRPr="00991797">
      <w:rPr>
        <w:rFonts w:asciiTheme="majorHAnsi" w:hAnsiTheme="majorHAnsi"/>
        <w:sz w:val="22"/>
        <w:szCs w:val="22"/>
        <w:lang w:val="id-ID"/>
      </w:rPr>
      <w:fldChar w:fldCharType="separate"/>
    </w:r>
    <w:r>
      <w:rPr>
        <w:rFonts w:asciiTheme="majorHAnsi" w:hAnsiTheme="majorHAnsi"/>
        <w:noProof/>
        <w:sz w:val="22"/>
        <w:szCs w:val="22"/>
        <w:lang w:val="id-ID"/>
      </w:rPr>
      <w:t>2</w:t>
    </w:r>
    <w:r w:rsidRPr="00991797">
      <w:rPr>
        <w:rFonts w:asciiTheme="majorHAnsi" w:hAnsiTheme="majorHAnsi"/>
        <w:sz w:val="22"/>
        <w:szCs w:val="22"/>
        <w:lang w:val="id-ID"/>
      </w:rPr>
      <w:fldChar w:fldCharType="end"/>
    </w:r>
    <w:r>
      <w:rPr>
        <w:rFonts w:asciiTheme="majorHAnsi" w:hAnsiTheme="majorHAnsi"/>
        <w:sz w:val="18"/>
        <w:szCs w:val="18"/>
        <w:lang w:val="id-ID"/>
      </w:rPr>
      <w:t xml:space="preserve">   </w:t>
    </w:r>
    <w:r w:rsidRPr="00991797">
      <w:rPr>
        <w:rFonts w:asciiTheme="majorHAnsi" w:hAnsiTheme="majorHAnsi"/>
        <w:b/>
        <w:sz w:val="18"/>
        <w:szCs w:val="18"/>
        <w:lang w:val="id-ID"/>
      </w:rPr>
      <w:t>Jurnal Teknologi Informasi dan Ilmu Komputer (JTIIK)</w:t>
    </w:r>
    <w:r w:rsidRPr="00991797">
      <w:rPr>
        <w:rFonts w:asciiTheme="majorHAnsi" w:hAnsiTheme="majorHAnsi"/>
        <w:sz w:val="18"/>
        <w:szCs w:val="18"/>
        <w:lang w:val="id-ID"/>
      </w:rPr>
      <w:t xml:space="preserve">, Vol. </w:t>
    </w:r>
    <w:r w:rsidRPr="00ED4B5C">
      <w:rPr>
        <w:rFonts w:asciiTheme="majorHAnsi" w:hAnsiTheme="majorHAnsi"/>
        <w:sz w:val="18"/>
        <w:szCs w:val="18"/>
        <w:lang w:val="nl-NL"/>
      </w:rPr>
      <w:t>x</w:t>
    </w:r>
    <w:r w:rsidRPr="00991797">
      <w:rPr>
        <w:rFonts w:asciiTheme="majorHAnsi" w:hAnsiTheme="majorHAnsi"/>
        <w:sz w:val="18"/>
        <w:szCs w:val="18"/>
        <w:lang w:val="id-ID"/>
      </w:rPr>
      <w:t xml:space="preserve">, No. </w:t>
    </w:r>
    <w:r w:rsidRPr="00ED4B5C">
      <w:rPr>
        <w:rFonts w:asciiTheme="majorHAnsi" w:hAnsiTheme="majorHAnsi"/>
        <w:sz w:val="18"/>
        <w:szCs w:val="18"/>
        <w:lang w:val="nl-NL"/>
      </w:rPr>
      <w:t>x</w:t>
    </w:r>
    <w:r w:rsidRPr="00991797">
      <w:rPr>
        <w:rFonts w:asciiTheme="majorHAnsi" w:hAnsiTheme="majorHAnsi"/>
        <w:sz w:val="18"/>
        <w:szCs w:val="18"/>
        <w:lang w:val="id-ID"/>
      </w:rPr>
      <w:t xml:space="preserve">, April 2014, </w:t>
    </w:r>
    <w:r>
      <w:rPr>
        <w:rFonts w:asciiTheme="majorHAnsi" w:hAnsiTheme="majorHAnsi"/>
        <w:sz w:val="18"/>
        <w:szCs w:val="18"/>
        <w:lang w:val="id-ID"/>
      </w:rPr>
      <w:t xml:space="preserve">hlm. </w:t>
    </w:r>
    <w:r w:rsidRPr="00ED4B5C">
      <w:rPr>
        <w:rFonts w:asciiTheme="majorHAnsi" w:hAnsiTheme="majorHAnsi"/>
        <w:sz w:val="18"/>
        <w:szCs w:val="18"/>
        <w:lang w:val="nl-NL"/>
      </w:rPr>
      <w:t>x</w:t>
    </w:r>
    <w:r>
      <w:rPr>
        <w:rFonts w:asciiTheme="majorHAnsi" w:hAnsiTheme="majorHAnsi"/>
        <w:sz w:val="18"/>
        <w:szCs w:val="18"/>
        <w:lang w:val="id-ID"/>
      </w:rPr>
      <w:t>-</w:t>
    </w:r>
    <w:r w:rsidRPr="00ED4B5C">
      <w:rPr>
        <w:rFonts w:asciiTheme="majorHAnsi" w:hAnsiTheme="majorHAnsi"/>
        <w:sz w:val="18"/>
        <w:szCs w:val="18"/>
        <w:lang w:val="nl-NL"/>
      </w:rPr>
      <w: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82F88" w14:textId="5EB5A66D" w:rsidR="004B6A4F" w:rsidRDefault="009B537C" w:rsidP="005C6AC8">
    <w:pPr>
      <w:pStyle w:val="Header"/>
      <w:tabs>
        <w:tab w:val="left" w:pos="5350"/>
        <w:tab w:val="right" w:pos="9072"/>
      </w:tabs>
      <w:jc w:val="right"/>
      <w:rPr>
        <w:i/>
        <w:iCs/>
        <w:sz w:val="18"/>
        <w:szCs w:val="18"/>
      </w:rPr>
    </w:pPr>
    <w:r>
      <w:rPr>
        <w:i/>
        <w:iCs/>
        <w:sz w:val="18"/>
        <w:szCs w:val="18"/>
      </w:rPr>
      <w:tab/>
      <w:t xml:space="preserve">Aditya I </w:t>
    </w:r>
    <w:proofErr w:type="spellStart"/>
    <w:r>
      <w:rPr>
        <w:i/>
        <w:iCs/>
        <w:sz w:val="18"/>
        <w:szCs w:val="18"/>
      </w:rPr>
      <w:t>Zuhdi</w:t>
    </w:r>
    <w:proofErr w:type="spellEnd"/>
    <w:r w:rsidR="005C6AC8">
      <w:rPr>
        <w:i/>
        <w:iCs/>
        <w:sz w:val="18"/>
        <w:szCs w:val="18"/>
      </w:rPr>
      <w:t>, et. al</w:t>
    </w:r>
    <w:r w:rsidR="004B6A4F" w:rsidRPr="004B6A4F">
      <w:rPr>
        <w:i/>
        <w:iCs/>
        <w:sz w:val="18"/>
        <w:szCs w:val="18"/>
      </w:rPr>
      <w:t>, Imp</w:t>
    </w:r>
    <w:r w:rsidR="00A42110">
      <w:rPr>
        <w:i/>
        <w:iCs/>
        <w:sz w:val="18"/>
        <w:szCs w:val="18"/>
      </w:rPr>
      <w:t>l</w:t>
    </w:r>
    <w:r w:rsidR="004B6A4F" w:rsidRPr="004B6A4F">
      <w:rPr>
        <w:i/>
        <w:iCs/>
        <w:sz w:val="18"/>
        <w:szCs w:val="18"/>
      </w:rPr>
      <w:t>ementa</w:t>
    </w:r>
    <w:r w:rsidR="00A42110">
      <w:rPr>
        <w:i/>
        <w:iCs/>
        <w:sz w:val="18"/>
        <w:szCs w:val="18"/>
      </w:rPr>
      <w:t>tion</w:t>
    </w:r>
    <w:r w:rsidR="004B6A4F" w:rsidRPr="004B6A4F">
      <w:rPr>
        <w:i/>
        <w:iCs/>
        <w:sz w:val="18"/>
        <w:szCs w:val="18"/>
      </w:rPr>
      <w:t xml:space="preserve"> Multimedia Development ...</w:t>
    </w:r>
  </w:p>
  <w:p w14:paraId="79EE9A18" w14:textId="77777777" w:rsidR="004B6A4F" w:rsidRPr="004B6A4F" w:rsidRDefault="004B6A4F" w:rsidP="004B6A4F">
    <w:pPr>
      <w:pStyle w:val="Header"/>
      <w:jc w:val="right"/>
      <w:rPr>
        <w:i/>
        <w:iCs/>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71577" w14:textId="4BBF9A1C" w:rsidR="00EB1BDB" w:rsidRPr="00C300FB" w:rsidRDefault="00EB1BDB" w:rsidP="004829FC">
    <w:pPr>
      <w:pStyle w:val="Header"/>
      <w:tabs>
        <w:tab w:val="clear" w:pos="4513"/>
        <w:tab w:val="clear" w:pos="9026"/>
        <w:tab w:val="center" w:pos="4140"/>
        <w:tab w:val="right" w:pos="9072"/>
      </w:tabs>
      <w:rPr>
        <w:bCs/>
        <w:sz w:val="20"/>
        <w:szCs w:val="20"/>
        <w:lang w:val="nl-NL"/>
      </w:rPr>
    </w:pPr>
    <w:r w:rsidRPr="000F37C8">
      <w:rPr>
        <w:rFonts w:asciiTheme="majorBidi" w:hAnsiTheme="majorBidi" w:cstheme="majorBidi"/>
        <w:bCs/>
        <w:sz w:val="20"/>
        <w:szCs w:val="20"/>
        <w:lang w:val="id-ID"/>
      </w:rPr>
      <w:t>JIKO (</w:t>
    </w:r>
    <w:r w:rsidR="00D61FDB" w:rsidRPr="000F37C8">
      <w:rPr>
        <w:rFonts w:asciiTheme="majorBidi" w:hAnsiTheme="majorBidi" w:cstheme="majorBidi"/>
        <w:bCs/>
        <w:sz w:val="20"/>
        <w:szCs w:val="20"/>
        <w:lang w:val="id-ID"/>
      </w:rPr>
      <w:t xml:space="preserve">Jurnal </w:t>
    </w:r>
    <w:r w:rsidR="001448CC" w:rsidRPr="000F37C8">
      <w:rPr>
        <w:rFonts w:asciiTheme="majorBidi" w:hAnsiTheme="majorBidi" w:cstheme="majorBidi"/>
        <w:bCs/>
        <w:sz w:val="20"/>
        <w:szCs w:val="20"/>
        <w:lang w:val="id-ID"/>
      </w:rPr>
      <w:t>Informatika dan Komputer</w:t>
    </w:r>
    <w:r w:rsidRPr="000F37C8">
      <w:rPr>
        <w:rFonts w:asciiTheme="majorBidi" w:hAnsiTheme="majorBidi" w:cstheme="majorBidi"/>
        <w:bCs/>
        <w:sz w:val="20"/>
        <w:szCs w:val="20"/>
        <w:lang w:val="id-ID"/>
      </w:rPr>
      <w:t>)</w:t>
    </w:r>
    <w:r w:rsidR="00D540B3">
      <w:rPr>
        <w:rFonts w:asciiTheme="majorBidi" w:hAnsiTheme="majorBidi" w:cstheme="majorBidi"/>
        <w:bCs/>
        <w:sz w:val="20"/>
        <w:szCs w:val="20"/>
        <w:lang w:val="nl-NL"/>
      </w:rPr>
      <w:t xml:space="preserve"> </w:t>
    </w:r>
    <w:r w:rsidR="004829FC">
      <w:rPr>
        <w:rFonts w:asciiTheme="majorBidi" w:hAnsiTheme="majorBidi" w:cstheme="majorBidi"/>
        <w:bCs/>
        <w:sz w:val="20"/>
        <w:szCs w:val="20"/>
        <w:lang w:val="nl-NL"/>
      </w:rPr>
      <w:t xml:space="preserve"> </w:t>
    </w:r>
    <w:r w:rsidR="00D540B3">
      <w:rPr>
        <w:rFonts w:asciiTheme="majorBidi" w:hAnsiTheme="majorBidi" w:cstheme="majorBidi"/>
        <w:bCs/>
        <w:sz w:val="20"/>
        <w:szCs w:val="20"/>
        <w:lang w:val="nl-NL"/>
      </w:rPr>
      <w:t xml:space="preserve">             </w:t>
    </w:r>
    <w:r w:rsidR="004829FC">
      <w:rPr>
        <w:rFonts w:asciiTheme="majorBidi" w:hAnsiTheme="majorBidi" w:cstheme="majorBidi"/>
        <w:bCs/>
        <w:sz w:val="20"/>
        <w:szCs w:val="20"/>
        <w:lang w:val="nl-NL"/>
      </w:rPr>
      <w:t xml:space="preserve"> </w:t>
    </w:r>
    <w:r w:rsidR="004829FC" w:rsidRPr="00C300FB">
      <w:rPr>
        <w:bCs/>
        <w:sz w:val="20"/>
        <w:szCs w:val="20"/>
        <w:lang w:val="nl-NL"/>
      </w:rPr>
      <w:tab/>
    </w:r>
    <w:r w:rsidR="004829FC" w:rsidRPr="00C300FB">
      <w:rPr>
        <w:rStyle w:val="tlid-translation"/>
        <w:bCs/>
        <w:color w:val="000000" w:themeColor="text1"/>
        <w:sz w:val="20"/>
        <w:szCs w:val="20"/>
        <w:lang w:val="nl-NL"/>
      </w:rPr>
      <w:t>Accredited</w:t>
    </w:r>
    <w:r w:rsidR="004829FC" w:rsidRPr="00626F22">
      <w:rPr>
        <w:rStyle w:val="tlid-translation"/>
        <w:bCs/>
        <w:color w:val="000000" w:themeColor="text1"/>
        <w:sz w:val="20"/>
        <w:szCs w:val="20"/>
        <w:lang w:val="id-ID"/>
      </w:rPr>
      <w:t xml:space="preserve"> </w:t>
    </w:r>
    <w:r w:rsidR="004829FC" w:rsidRPr="00C300FB">
      <w:rPr>
        <w:rStyle w:val="tlid-translation"/>
        <w:bCs/>
        <w:color w:val="000000" w:themeColor="text1"/>
        <w:sz w:val="20"/>
        <w:szCs w:val="20"/>
        <w:lang w:val="nl-NL"/>
      </w:rPr>
      <w:t>KEMENDIKBUD RISTEK</w:t>
    </w:r>
    <w:r w:rsidR="004829FC" w:rsidRPr="00626F22">
      <w:rPr>
        <w:rStyle w:val="tlid-translation"/>
        <w:bCs/>
        <w:color w:val="000000" w:themeColor="text1"/>
        <w:sz w:val="20"/>
        <w:szCs w:val="20"/>
        <w:lang w:val="id-ID"/>
      </w:rPr>
      <w:t>, No.</w:t>
    </w:r>
    <w:r w:rsidR="004829FC" w:rsidRPr="00C300FB">
      <w:rPr>
        <w:rStyle w:val="tlid-translation"/>
        <w:bCs/>
        <w:color w:val="000000" w:themeColor="text1"/>
        <w:sz w:val="20"/>
        <w:szCs w:val="20"/>
        <w:lang w:val="nl-NL"/>
      </w:rPr>
      <w:t>105</w:t>
    </w:r>
    <w:r w:rsidR="004829FC" w:rsidRPr="00626F22">
      <w:rPr>
        <w:rStyle w:val="tlid-translation"/>
        <w:bCs/>
        <w:color w:val="000000" w:themeColor="text1"/>
        <w:sz w:val="20"/>
        <w:szCs w:val="20"/>
        <w:lang w:val="id-ID"/>
      </w:rPr>
      <w:t>/E/KPT/20</w:t>
    </w:r>
    <w:r w:rsidR="004829FC" w:rsidRPr="00C300FB">
      <w:rPr>
        <w:rStyle w:val="tlid-translation"/>
        <w:bCs/>
        <w:color w:val="000000" w:themeColor="text1"/>
        <w:sz w:val="20"/>
        <w:szCs w:val="20"/>
        <w:lang w:val="nl-NL"/>
      </w:rPr>
      <w:t>22</w:t>
    </w:r>
  </w:p>
  <w:p w14:paraId="748F473A" w14:textId="699EEEDA" w:rsidR="000F37C8" w:rsidRPr="000F37C8" w:rsidRDefault="00EB1BDB" w:rsidP="000F37C8">
    <w:pPr>
      <w:pStyle w:val="Header"/>
      <w:tabs>
        <w:tab w:val="clear" w:pos="9026"/>
        <w:tab w:val="right" w:pos="9072"/>
      </w:tabs>
      <w:rPr>
        <w:bCs/>
        <w:sz w:val="20"/>
        <w:szCs w:val="20"/>
      </w:rPr>
    </w:pPr>
    <w:r w:rsidRPr="000F37C8">
      <w:rPr>
        <w:rFonts w:asciiTheme="majorBidi" w:hAnsiTheme="majorBidi" w:cstheme="majorBidi"/>
        <w:bCs/>
        <w:sz w:val="20"/>
        <w:szCs w:val="20"/>
        <w:lang w:val="id-ID"/>
      </w:rPr>
      <w:t xml:space="preserve">Vol.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 xml:space="preserve">, No.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 April 20</w:t>
    </w:r>
    <w:r w:rsidR="00D540B3">
      <w:rPr>
        <w:rFonts w:asciiTheme="majorBidi" w:hAnsiTheme="majorBidi" w:cstheme="majorBidi"/>
        <w:bCs/>
        <w:sz w:val="20"/>
        <w:szCs w:val="20"/>
      </w:rPr>
      <w:t>24</w:t>
    </w:r>
    <w:r w:rsidRPr="000F37C8">
      <w:rPr>
        <w:rFonts w:asciiTheme="majorBidi" w:hAnsiTheme="majorBidi" w:cstheme="majorBidi"/>
        <w:bCs/>
        <w:sz w:val="20"/>
        <w:szCs w:val="20"/>
        <w:lang w:val="id-ID"/>
      </w:rPr>
      <w:t xml:space="preserve">, </w:t>
    </w:r>
    <w:r w:rsidR="004829FC">
      <w:rPr>
        <w:rFonts w:asciiTheme="majorBidi" w:hAnsiTheme="majorBidi" w:cstheme="majorBidi"/>
        <w:bCs/>
        <w:sz w:val="20"/>
        <w:szCs w:val="20"/>
      </w:rPr>
      <w:t>pp</w:t>
    </w:r>
    <w:r w:rsidRPr="000F37C8">
      <w:rPr>
        <w:rFonts w:asciiTheme="majorBidi" w:hAnsiTheme="majorBidi" w:cstheme="majorBidi"/>
        <w:bCs/>
        <w:sz w:val="20"/>
        <w:szCs w:val="20"/>
        <w:lang w:val="id-ID"/>
      </w:rPr>
      <w:t xml:space="preserve">.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w:t>
    </w:r>
    <w:r w:rsidRPr="000F37C8">
      <w:rPr>
        <w:rFonts w:asciiTheme="majorBidi" w:hAnsiTheme="majorBidi" w:cstheme="majorBidi"/>
        <w:bCs/>
        <w:sz w:val="20"/>
        <w:szCs w:val="20"/>
      </w:rPr>
      <w:t>x</w:t>
    </w:r>
    <w:r w:rsidRPr="000F37C8">
      <w:rPr>
        <w:rFonts w:asciiTheme="majorBidi" w:hAnsiTheme="majorBidi" w:cstheme="majorBidi"/>
        <w:bCs/>
        <w:sz w:val="20"/>
        <w:szCs w:val="20"/>
      </w:rPr>
      <w:tab/>
    </w:r>
    <w:r w:rsidR="004829FC">
      <w:rPr>
        <w:rFonts w:asciiTheme="majorBidi" w:hAnsiTheme="majorBidi" w:cstheme="majorBidi"/>
        <w:bCs/>
        <w:sz w:val="20"/>
        <w:szCs w:val="20"/>
      </w:rPr>
      <w:t xml:space="preserve">                                                                                               </w:t>
    </w:r>
    <w:r w:rsidR="000F37C8" w:rsidRPr="000F37C8">
      <w:rPr>
        <w:bCs/>
        <w:sz w:val="20"/>
        <w:szCs w:val="20"/>
      </w:rPr>
      <w:t>p-ISSN: 2614-8897</w:t>
    </w:r>
  </w:p>
  <w:p w14:paraId="37AC6379" w14:textId="509202F6" w:rsidR="00D12796" w:rsidRPr="000F37C8" w:rsidRDefault="000F37C8" w:rsidP="000F37C8">
    <w:pPr>
      <w:pStyle w:val="Header"/>
      <w:tabs>
        <w:tab w:val="clear" w:pos="9026"/>
        <w:tab w:val="right" w:pos="9072"/>
      </w:tabs>
      <w:rPr>
        <w:bCs/>
        <w:sz w:val="20"/>
        <w:szCs w:val="20"/>
        <w:u w:val="single"/>
        <w:lang w:val="id-ID"/>
      </w:rPr>
    </w:pPr>
    <w:r w:rsidRPr="000F37C8">
      <w:rPr>
        <w:bCs/>
        <w:sz w:val="20"/>
        <w:szCs w:val="20"/>
        <w:lang w:val="id-ID"/>
      </w:rPr>
      <w:t>DOI:</w:t>
    </w:r>
    <w:r w:rsidRPr="000F37C8">
      <w:rPr>
        <w:rStyle w:val="Heading1Char"/>
        <w:bCs/>
        <w:lang w:val="id-ID"/>
      </w:rPr>
      <w:t xml:space="preserve"> </w:t>
    </w:r>
    <w:hyperlink r:id="rId1" w:tgtFrame="_blank" w:history="1">
      <w:r w:rsidRPr="000F37C8">
        <w:rPr>
          <w:rStyle w:val="Hyperlink"/>
          <w:bCs/>
          <w:color w:val="000000"/>
          <w:sz w:val="20"/>
          <w:szCs w:val="20"/>
          <w:u w:val="none"/>
        </w:rPr>
        <w:t>10.33387/</w:t>
      </w:r>
      <w:proofErr w:type="spellStart"/>
      <w:r w:rsidRPr="000F37C8">
        <w:rPr>
          <w:rStyle w:val="Hyperlink"/>
          <w:bCs/>
          <w:color w:val="000000"/>
          <w:sz w:val="20"/>
          <w:szCs w:val="20"/>
          <w:u w:val="none"/>
        </w:rPr>
        <w:t>jiko</w:t>
      </w:r>
      <w:proofErr w:type="spellEnd"/>
    </w:hyperlink>
    <w:r w:rsidRPr="000F37C8">
      <w:rPr>
        <w:bCs/>
        <w:sz w:val="20"/>
        <w:szCs w:val="20"/>
      </w:rPr>
      <w:tab/>
    </w:r>
    <w:r w:rsidR="004829FC">
      <w:rPr>
        <w:bCs/>
        <w:sz w:val="20"/>
        <w:szCs w:val="20"/>
      </w:rPr>
      <w:t xml:space="preserve">                                                                                                                     </w:t>
    </w:r>
    <w:r w:rsidRPr="000F37C8">
      <w:rPr>
        <w:bCs/>
        <w:sz w:val="20"/>
        <w:szCs w:val="20"/>
      </w:rPr>
      <w:t>e-ISSN: 2656-1948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6511A"/>
    <w:multiLevelType w:val="hybridMultilevel"/>
    <w:tmpl w:val="13526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66563"/>
    <w:multiLevelType w:val="multilevel"/>
    <w:tmpl w:val="3F5C0442"/>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65128"/>
    <w:multiLevelType w:val="multilevel"/>
    <w:tmpl w:val="769CA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64BB0"/>
    <w:multiLevelType w:val="hybridMultilevel"/>
    <w:tmpl w:val="1D9A0BBC"/>
    <w:lvl w:ilvl="0" w:tplc="4F9EB548">
      <w:start w:val="1"/>
      <w:numFmt w:val="decimal"/>
      <w:lvlText w:val="%1."/>
      <w:lvlJc w:val="left"/>
      <w:pPr>
        <w:ind w:left="654" w:hanging="360"/>
      </w:pPr>
      <w:rPr>
        <w:rFonts w:hint="default"/>
      </w:rPr>
    </w:lvl>
    <w:lvl w:ilvl="1" w:tplc="38090019">
      <w:start w:val="1"/>
      <w:numFmt w:val="lowerLetter"/>
      <w:lvlText w:val="%2."/>
      <w:lvlJc w:val="left"/>
      <w:pPr>
        <w:ind w:left="1374" w:hanging="360"/>
      </w:pPr>
    </w:lvl>
    <w:lvl w:ilvl="2" w:tplc="3809001B" w:tentative="1">
      <w:start w:val="1"/>
      <w:numFmt w:val="lowerRoman"/>
      <w:lvlText w:val="%3."/>
      <w:lvlJc w:val="right"/>
      <w:pPr>
        <w:ind w:left="2094" w:hanging="180"/>
      </w:pPr>
    </w:lvl>
    <w:lvl w:ilvl="3" w:tplc="3809000F" w:tentative="1">
      <w:start w:val="1"/>
      <w:numFmt w:val="decimal"/>
      <w:lvlText w:val="%4."/>
      <w:lvlJc w:val="left"/>
      <w:pPr>
        <w:ind w:left="2814" w:hanging="360"/>
      </w:pPr>
    </w:lvl>
    <w:lvl w:ilvl="4" w:tplc="38090019" w:tentative="1">
      <w:start w:val="1"/>
      <w:numFmt w:val="lowerLetter"/>
      <w:lvlText w:val="%5."/>
      <w:lvlJc w:val="left"/>
      <w:pPr>
        <w:ind w:left="3534" w:hanging="360"/>
      </w:pPr>
    </w:lvl>
    <w:lvl w:ilvl="5" w:tplc="3809001B" w:tentative="1">
      <w:start w:val="1"/>
      <w:numFmt w:val="lowerRoman"/>
      <w:lvlText w:val="%6."/>
      <w:lvlJc w:val="right"/>
      <w:pPr>
        <w:ind w:left="4254" w:hanging="180"/>
      </w:pPr>
    </w:lvl>
    <w:lvl w:ilvl="6" w:tplc="3809000F" w:tentative="1">
      <w:start w:val="1"/>
      <w:numFmt w:val="decimal"/>
      <w:lvlText w:val="%7."/>
      <w:lvlJc w:val="left"/>
      <w:pPr>
        <w:ind w:left="4974" w:hanging="360"/>
      </w:pPr>
    </w:lvl>
    <w:lvl w:ilvl="7" w:tplc="38090019" w:tentative="1">
      <w:start w:val="1"/>
      <w:numFmt w:val="lowerLetter"/>
      <w:lvlText w:val="%8."/>
      <w:lvlJc w:val="left"/>
      <w:pPr>
        <w:ind w:left="5694" w:hanging="360"/>
      </w:pPr>
    </w:lvl>
    <w:lvl w:ilvl="8" w:tplc="3809001B" w:tentative="1">
      <w:start w:val="1"/>
      <w:numFmt w:val="lowerRoman"/>
      <w:lvlText w:val="%9."/>
      <w:lvlJc w:val="right"/>
      <w:pPr>
        <w:ind w:left="6414" w:hanging="180"/>
      </w:pPr>
    </w:lvl>
  </w:abstractNum>
  <w:abstractNum w:abstractNumId="4" w15:restartNumberingAfterBreak="0">
    <w:nsid w:val="17D20FA6"/>
    <w:multiLevelType w:val="multilevel"/>
    <w:tmpl w:val="F6A6E4F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793226"/>
    <w:multiLevelType w:val="singleLevel"/>
    <w:tmpl w:val="F07A1AE0"/>
    <w:lvl w:ilvl="0">
      <w:start w:val="1"/>
      <w:numFmt w:val="decimal"/>
      <w:pStyle w:val="Heading2-Skripsiok"/>
      <w:lvlText w:val="%1."/>
      <w:lvlJc w:val="right"/>
      <w:pPr>
        <w:ind w:left="360" w:hanging="360"/>
      </w:pPr>
      <w:rPr>
        <w:rFonts w:hint="default"/>
      </w:rPr>
    </w:lvl>
  </w:abstractNum>
  <w:abstractNum w:abstractNumId="6" w15:restartNumberingAfterBreak="0">
    <w:nsid w:val="1DCD7DFE"/>
    <w:multiLevelType w:val="multilevel"/>
    <w:tmpl w:val="B7CEEB2E"/>
    <w:lvl w:ilvl="0">
      <w:start w:val="1"/>
      <w:numFmt w:val="decimal"/>
      <w:pStyle w:val="Heading1"/>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b/>
        <w:bCs w:val="0"/>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7" w15:restartNumberingAfterBreak="0">
    <w:nsid w:val="1FBC2092"/>
    <w:multiLevelType w:val="hybridMultilevel"/>
    <w:tmpl w:val="5E323F8C"/>
    <w:lvl w:ilvl="0" w:tplc="61ECFB78">
      <w:start w:val="3"/>
      <w:numFmt w:val="lowerLetter"/>
      <w:lvlText w:val="%1."/>
      <w:lvlJc w:val="left"/>
      <w:pPr>
        <w:tabs>
          <w:tab w:val="num" w:pos="720"/>
        </w:tabs>
        <w:ind w:left="720" w:hanging="360"/>
      </w:pPr>
    </w:lvl>
    <w:lvl w:ilvl="1" w:tplc="B2E46B62" w:tentative="1">
      <w:start w:val="1"/>
      <w:numFmt w:val="decimal"/>
      <w:lvlText w:val="%2."/>
      <w:lvlJc w:val="left"/>
      <w:pPr>
        <w:tabs>
          <w:tab w:val="num" w:pos="1440"/>
        </w:tabs>
        <w:ind w:left="1440" w:hanging="360"/>
      </w:pPr>
    </w:lvl>
    <w:lvl w:ilvl="2" w:tplc="1ABAB10E" w:tentative="1">
      <w:start w:val="1"/>
      <w:numFmt w:val="decimal"/>
      <w:lvlText w:val="%3."/>
      <w:lvlJc w:val="left"/>
      <w:pPr>
        <w:tabs>
          <w:tab w:val="num" w:pos="2160"/>
        </w:tabs>
        <w:ind w:left="2160" w:hanging="360"/>
      </w:pPr>
    </w:lvl>
    <w:lvl w:ilvl="3" w:tplc="057A6DE2" w:tentative="1">
      <w:start w:val="1"/>
      <w:numFmt w:val="decimal"/>
      <w:lvlText w:val="%4."/>
      <w:lvlJc w:val="left"/>
      <w:pPr>
        <w:tabs>
          <w:tab w:val="num" w:pos="2880"/>
        </w:tabs>
        <w:ind w:left="2880" w:hanging="360"/>
      </w:pPr>
    </w:lvl>
    <w:lvl w:ilvl="4" w:tplc="FECC8A9C" w:tentative="1">
      <w:start w:val="1"/>
      <w:numFmt w:val="decimal"/>
      <w:lvlText w:val="%5."/>
      <w:lvlJc w:val="left"/>
      <w:pPr>
        <w:tabs>
          <w:tab w:val="num" w:pos="3600"/>
        </w:tabs>
        <w:ind w:left="3600" w:hanging="360"/>
      </w:pPr>
    </w:lvl>
    <w:lvl w:ilvl="5" w:tplc="F118B7AE" w:tentative="1">
      <w:start w:val="1"/>
      <w:numFmt w:val="decimal"/>
      <w:lvlText w:val="%6."/>
      <w:lvlJc w:val="left"/>
      <w:pPr>
        <w:tabs>
          <w:tab w:val="num" w:pos="4320"/>
        </w:tabs>
        <w:ind w:left="4320" w:hanging="360"/>
      </w:pPr>
    </w:lvl>
    <w:lvl w:ilvl="6" w:tplc="053AE076" w:tentative="1">
      <w:start w:val="1"/>
      <w:numFmt w:val="decimal"/>
      <w:lvlText w:val="%7."/>
      <w:lvlJc w:val="left"/>
      <w:pPr>
        <w:tabs>
          <w:tab w:val="num" w:pos="5040"/>
        </w:tabs>
        <w:ind w:left="5040" w:hanging="360"/>
      </w:pPr>
    </w:lvl>
    <w:lvl w:ilvl="7" w:tplc="8AE292D0" w:tentative="1">
      <w:start w:val="1"/>
      <w:numFmt w:val="decimal"/>
      <w:lvlText w:val="%8."/>
      <w:lvlJc w:val="left"/>
      <w:pPr>
        <w:tabs>
          <w:tab w:val="num" w:pos="5760"/>
        </w:tabs>
        <w:ind w:left="5760" w:hanging="360"/>
      </w:pPr>
    </w:lvl>
    <w:lvl w:ilvl="8" w:tplc="B3904816" w:tentative="1">
      <w:start w:val="1"/>
      <w:numFmt w:val="decimal"/>
      <w:lvlText w:val="%9."/>
      <w:lvlJc w:val="left"/>
      <w:pPr>
        <w:tabs>
          <w:tab w:val="num" w:pos="6480"/>
        </w:tabs>
        <w:ind w:left="6480" w:hanging="360"/>
      </w:pPr>
    </w:lvl>
  </w:abstractNum>
  <w:abstractNum w:abstractNumId="8" w15:restartNumberingAfterBreak="0">
    <w:nsid w:val="223B5E2F"/>
    <w:multiLevelType w:val="hybridMultilevel"/>
    <w:tmpl w:val="8E1EA472"/>
    <w:lvl w:ilvl="0" w:tplc="5D2A9BF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B0B06E1"/>
    <w:multiLevelType w:val="hybridMultilevel"/>
    <w:tmpl w:val="1474F4B0"/>
    <w:lvl w:ilvl="0" w:tplc="5D2A9BF4">
      <w:start w:val="1"/>
      <w:numFmt w:val="lowerLetter"/>
      <w:lvlText w:val="%1."/>
      <w:lvlJc w:val="left"/>
      <w:pPr>
        <w:ind w:left="1212"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36C14438"/>
    <w:multiLevelType w:val="hybridMultilevel"/>
    <w:tmpl w:val="0DCCC9B8"/>
    <w:lvl w:ilvl="0" w:tplc="40EACF24">
      <w:start w:val="1"/>
      <w:numFmt w:val="decimal"/>
      <w:pStyle w:val="DaftarPustak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063F1E"/>
    <w:multiLevelType w:val="hybridMultilevel"/>
    <w:tmpl w:val="586242C8"/>
    <w:lvl w:ilvl="0" w:tplc="3DFC45C6">
      <w:start w:val="2"/>
      <w:numFmt w:val="decimal"/>
      <w:lvlText w:val="%1."/>
      <w:lvlJc w:val="left"/>
      <w:pPr>
        <w:ind w:left="3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CAA73DE">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DF8D892">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5887714">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AA0300A">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A220B08">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ADC6832">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AB1E25A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2FBED210">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1904CB2"/>
    <w:multiLevelType w:val="multilevel"/>
    <w:tmpl w:val="0D5E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D97FBE"/>
    <w:multiLevelType w:val="hybridMultilevel"/>
    <w:tmpl w:val="60528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480AD3"/>
    <w:multiLevelType w:val="hybridMultilevel"/>
    <w:tmpl w:val="E6D89132"/>
    <w:lvl w:ilvl="0" w:tplc="8966AE00">
      <w:start w:val="1"/>
      <w:numFmt w:val="decimal"/>
      <w:lvlText w:val="%1."/>
      <w:lvlJc w:val="left"/>
      <w:pPr>
        <w:ind w:left="3042" w:hanging="360"/>
      </w:pPr>
      <w:rPr>
        <w:rFonts w:hint="default"/>
      </w:rPr>
    </w:lvl>
    <w:lvl w:ilvl="1" w:tplc="04090019" w:tentative="1">
      <w:start w:val="1"/>
      <w:numFmt w:val="lowerLetter"/>
      <w:lvlText w:val="%2."/>
      <w:lvlJc w:val="left"/>
      <w:pPr>
        <w:ind w:left="3762" w:hanging="360"/>
      </w:pPr>
    </w:lvl>
    <w:lvl w:ilvl="2" w:tplc="0409001B" w:tentative="1">
      <w:start w:val="1"/>
      <w:numFmt w:val="lowerRoman"/>
      <w:lvlText w:val="%3."/>
      <w:lvlJc w:val="right"/>
      <w:pPr>
        <w:ind w:left="4482" w:hanging="180"/>
      </w:pPr>
    </w:lvl>
    <w:lvl w:ilvl="3" w:tplc="0409000F" w:tentative="1">
      <w:start w:val="1"/>
      <w:numFmt w:val="decimal"/>
      <w:lvlText w:val="%4."/>
      <w:lvlJc w:val="left"/>
      <w:pPr>
        <w:ind w:left="5202" w:hanging="360"/>
      </w:pPr>
    </w:lvl>
    <w:lvl w:ilvl="4" w:tplc="04090019" w:tentative="1">
      <w:start w:val="1"/>
      <w:numFmt w:val="lowerLetter"/>
      <w:lvlText w:val="%5."/>
      <w:lvlJc w:val="left"/>
      <w:pPr>
        <w:ind w:left="5922" w:hanging="360"/>
      </w:pPr>
    </w:lvl>
    <w:lvl w:ilvl="5" w:tplc="0409001B" w:tentative="1">
      <w:start w:val="1"/>
      <w:numFmt w:val="lowerRoman"/>
      <w:lvlText w:val="%6."/>
      <w:lvlJc w:val="right"/>
      <w:pPr>
        <w:ind w:left="6642" w:hanging="180"/>
      </w:pPr>
    </w:lvl>
    <w:lvl w:ilvl="6" w:tplc="0409000F" w:tentative="1">
      <w:start w:val="1"/>
      <w:numFmt w:val="decimal"/>
      <w:lvlText w:val="%7."/>
      <w:lvlJc w:val="left"/>
      <w:pPr>
        <w:ind w:left="7362" w:hanging="360"/>
      </w:pPr>
    </w:lvl>
    <w:lvl w:ilvl="7" w:tplc="04090019" w:tentative="1">
      <w:start w:val="1"/>
      <w:numFmt w:val="lowerLetter"/>
      <w:lvlText w:val="%8."/>
      <w:lvlJc w:val="left"/>
      <w:pPr>
        <w:ind w:left="8082" w:hanging="360"/>
      </w:pPr>
    </w:lvl>
    <w:lvl w:ilvl="8" w:tplc="0409001B" w:tentative="1">
      <w:start w:val="1"/>
      <w:numFmt w:val="lowerRoman"/>
      <w:lvlText w:val="%9."/>
      <w:lvlJc w:val="right"/>
      <w:pPr>
        <w:ind w:left="8802" w:hanging="180"/>
      </w:pPr>
    </w:lvl>
  </w:abstractNum>
  <w:abstractNum w:abstractNumId="15" w15:restartNumberingAfterBreak="0">
    <w:nsid w:val="5A497E93"/>
    <w:multiLevelType w:val="hybridMultilevel"/>
    <w:tmpl w:val="2E887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B524B5"/>
    <w:multiLevelType w:val="hybridMultilevel"/>
    <w:tmpl w:val="123032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28D11AC"/>
    <w:multiLevelType w:val="multilevel"/>
    <w:tmpl w:val="5AF86D42"/>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i w:val="0"/>
        <w:i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644B27"/>
    <w:multiLevelType w:val="hybridMultilevel"/>
    <w:tmpl w:val="CBDC2AF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15:restartNumberingAfterBreak="0">
    <w:nsid w:val="716C17D7"/>
    <w:multiLevelType w:val="hybridMultilevel"/>
    <w:tmpl w:val="E97A70C0"/>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71D00B1A"/>
    <w:multiLevelType w:val="hybridMultilevel"/>
    <w:tmpl w:val="2622732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BFC4DD4"/>
    <w:multiLevelType w:val="hybridMultilevel"/>
    <w:tmpl w:val="F3744704"/>
    <w:lvl w:ilvl="0" w:tplc="BF7EDB9E">
      <w:start w:val="2"/>
      <w:numFmt w:val="lowerLetter"/>
      <w:lvlText w:val="%1."/>
      <w:lvlJc w:val="left"/>
      <w:pPr>
        <w:tabs>
          <w:tab w:val="num" w:pos="720"/>
        </w:tabs>
        <w:ind w:left="720" w:hanging="360"/>
      </w:pPr>
    </w:lvl>
    <w:lvl w:ilvl="1" w:tplc="B9E4131E" w:tentative="1">
      <w:start w:val="1"/>
      <w:numFmt w:val="decimal"/>
      <w:lvlText w:val="%2."/>
      <w:lvlJc w:val="left"/>
      <w:pPr>
        <w:tabs>
          <w:tab w:val="num" w:pos="1440"/>
        </w:tabs>
        <w:ind w:left="1440" w:hanging="360"/>
      </w:pPr>
    </w:lvl>
    <w:lvl w:ilvl="2" w:tplc="BAD27F56" w:tentative="1">
      <w:start w:val="1"/>
      <w:numFmt w:val="decimal"/>
      <w:lvlText w:val="%3."/>
      <w:lvlJc w:val="left"/>
      <w:pPr>
        <w:tabs>
          <w:tab w:val="num" w:pos="2160"/>
        </w:tabs>
        <w:ind w:left="2160" w:hanging="360"/>
      </w:pPr>
    </w:lvl>
    <w:lvl w:ilvl="3" w:tplc="8A9C2C74" w:tentative="1">
      <w:start w:val="1"/>
      <w:numFmt w:val="decimal"/>
      <w:lvlText w:val="%4."/>
      <w:lvlJc w:val="left"/>
      <w:pPr>
        <w:tabs>
          <w:tab w:val="num" w:pos="2880"/>
        </w:tabs>
        <w:ind w:left="2880" w:hanging="360"/>
      </w:pPr>
    </w:lvl>
    <w:lvl w:ilvl="4" w:tplc="C360E244" w:tentative="1">
      <w:start w:val="1"/>
      <w:numFmt w:val="decimal"/>
      <w:lvlText w:val="%5."/>
      <w:lvlJc w:val="left"/>
      <w:pPr>
        <w:tabs>
          <w:tab w:val="num" w:pos="3600"/>
        </w:tabs>
        <w:ind w:left="3600" w:hanging="360"/>
      </w:pPr>
    </w:lvl>
    <w:lvl w:ilvl="5" w:tplc="F2E247EE" w:tentative="1">
      <w:start w:val="1"/>
      <w:numFmt w:val="decimal"/>
      <w:lvlText w:val="%6."/>
      <w:lvlJc w:val="left"/>
      <w:pPr>
        <w:tabs>
          <w:tab w:val="num" w:pos="4320"/>
        </w:tabs>
        <w:ind w:left="4320" w:hanging="360"/>
      </w:pPr>
    </w:lvl>
    <w:lvl w:ilvl="6" w:tplc="FFA8797A" w:tentative="1">
      <w:start w:val="1"/>
      <w:numFmt w:val="decimal"/>
      <w:lvlText w:val="%7."/>
      <w:lvlJc w:val="left"/>
      <w:pPr>
        <w:tabs>
          <w:tab w:val="num" w:pos="5040"/>
        </w:tabs>
        <w:ind w:left="5040" w:hanging="360"/>
      </w:pPr>
    </w:lvl>
    <w:lvl w:ilvl="7" w:tplc="B8CE665A" w:tentative="1">
      <w:start w:val="1"/>
      <w:numFmt w:val="decimal"/>
      <w:lvlText w:val="%8."/>
      <w:lvlJc w:val="left"/>
      <w:pPr>
        <w:tabs>
          <w:tab w:val="num" w:pos="5760"/>
        </w:tabs>
        <w:ind w:left="5760" w:hanging="360"/>
      </w:pPr>
    </w:lvl>
    <w:lvl w:ilvl="8" w:tplc="25D81A66" w:tentative="1">
      <w:start w:val="1"/>
      <w:numFmt w:val="decimal"/>
      <w:lvlText w:val="%9."/>
      <w:lvlJc w:val="left"/>
      <w:pPr>
        <w:tabs>
          <w:tab w:val="num" w:pos="6480"/>
        </w:tabs>
        <w:ind w:left="6480" w:hanging="360"/>
      </w:pPr>
    </w:lvl>
  </w:abstractNum>
  <w:num w:numId="1" w16cid:durableId="1168524942">
    <w:abstractNumId w:val="6"/>
  </w:num>
  <w:num w:numId="2" w16cid:durableId="38627932">
    <w:abstractNumId w:val="5"/>
  </w:num>
  <w:num w:numId="3" w16cid:durableId="156830120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41913903">
    <w:abstractNumId w:val="10"/>
  </w:num>
  <w:num w:numId="5" w16cid:durableId="1208375702">
    <w:abstractNumId w:val="11"/>
  </w:num>
  <w:num w:numId="6" w16cid:durableId="656998855">
    <w:abstractNumId w:val="16"/>
  </w:num>
  <w:num w:numId="7" w16cid:durableId="1950308360">
    <w:abstractNumId w:val="18"/>
  </w:num>
  <w:num w:numId="8" w16cid:durableId="1287077533">
    <w:abstractNumId w:val="13"/>
  </w:num>
  <w:num w:numId="9" w16cid:durableId="1604453967">
    <w:abstractNumId w:val="12"/>
    <w:lvlOverride w:ilvl="0">
      <w:lvl w:ilvl="0">
        <w:numFmt w:val="lowerLetter"/>
        <w:lvlText w:val="%1."/>
        <w:lvlJc w:val="left"/>
      </w:lvl>
    </w:lvlOverride>
  </w:num>
  <w:num w:numId="10" w16cid:durableId="905720990">
    <w:abstractNumId w:val="14"/>
  </w:num>
  <w:num w:numId="11" w16cid:durableId="394933853">
    <w:abstractNumId w:val="2"/>
    <w:lvlOverride w:ilvl="0">
      <w:lvl w:ilvl="0">
        <w:numFmt w:val="lowerLetter"/>
        <w:lvlText w:val="%1."/>
        <w:lvlJc w:val="left"/>
      </w:lvl>
    </w:lvlOverride>
  </w:num>
  <w:num w:numId="12" w16cid:durableId="1909875678">
    <w:abstractNumId w:val="21"/>
  </w:num>
  <w:num w:numId="13" w16cid:durableId="1574466214">
    <w:abstractNumId w:val="7"/>
  </w:num>
  <w:num w:numId="14" w16cid:durableId="1485319158">
    <w:abstractNumId w:val="19"/>
  </w:num>
  <w:num w:numId="15" w16cid:durableId="2041740242">
    <w:abstractNumId w:val="8"/>
  </w:num>
  <w:num w:numId="16" w16cid:durableId="241526264">
    <w:abstractNumId w:val="9"/>
  </w:num>
  <w:num w:numId="17" w16cid:durableId="1707942834">
    <w:abstractNumId w:val="1"/>
  </w:num>
  <w:num w:numId="18" w16cid:durableId="1418360861">
    <w:abstractNumId w:val="15"/>
  </w:num>
  <w:num w:numId="19" w16cid:durableId="1444493033">
    <w:abstractNumId w:val="17"/>
  </w:num>
  <w:num w:numId="20" w16cid:durableId="618296947">
    <w:abstractNumId w:val="0"/>
  </w:num>
  <w:num w:numId="21" w16cid:durableId="2013218306">
    <w:abstractNumId w:val="4"/>
  </w:num>
  <w:num w:numId="22" w16cid:durableId="146090851">
    <w:abstractNumId w:val="20"/>
  </w:num>
  <w:num w:numId="23" w16cid:durableId="18906022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8CC"/>
    <w:rsid w:val="00000320"/>
    <w:rsid w:val="00023630"/>
    <w:rsid w:val="00050F8B"/>
    <w:rsid w:val="00054C46"/>
    <w:rsid w:val="00080BFE"/>
    <w:rsid w:val="000864FF"/>
    <w:rsid w:val="00091740"/>
    <w:rsid w:val="00093969"/>
    <w:rsid w:val="000A26BA"/>
    <w:rsid w:val="000D0B02"/>
    <w:rsid w:val="000D1099"/>
    <w:rsid w:val="000E2388"/>
    <w:rsid w:val="000E2AEB"/>
    <w:rsid w:val="000F37C8"/>
    <w:rsid w:val="001052E7"/>
    <w:rsid w:val="00112DCF"/>
    <w:rsid w:val="00113972"/>
    <w:rsid w:val="001154BC"/>
    <w:rsid w:val="001258DF"/>
    <w:rsid w:val="00127607"/>
    <w:rsid w:val="00133E11"/>
    <w:rsid w:val="00134755"/>
    <w:rsid w:val="001448CC"/>
    <w:rsid w:val="001734CA"/>
    <w:rsid w:val="00177719"/>
    <w:rsid w:val="001842E3"/>
    <w:rsid w:val="00185EEC"/>
    <w:rsid w:val="0019782F"/>
    <w:rsid w:val="001B13A7"/>
    <w:rsid w:val="001B4F39"/>
    <w:rsid w:val="001D0917"/>
    <w:rsid w:val="001D33E3"/>
    <w:rsid w:val="001F288E"/>
    <w:rsid w:val="00202476"/>
    <w:rsid w:val="00223C59"/>
    <w:rsid w:val="0022487A"/>
    <w:rsid w:val="002418CE"/>
    <w:rsid w:val="002523AF"/>
    <w:rsid w:val="00253AE7"/>
    <w:rsid w:val="00256522"/>
    <w:rsid w:val="00263521"/>
    <w:rsid w:val="002642AD"/>
    <w:rsid w:val="00274F73"/>
    <w:rsid w:val="00294121"/>
    <w:rsid w:val="002955D7"/>
    <w:rsid w:val="002A2BB1"/>
    <w:rsid w:val="002B5FEE"/>
    <w:rsid w:val="002C4A38"/>
    <w:rsid w:val="002D1340"/>
    <w:rsid w:val="002F08D4"/>
    <w:rsid w:val="0031019F"/>
    <w:rsid w:val="00315EFA"/>
    <w:rsid w:val="0031709F"/>
    <w:rsid w:val="0032180F"/>
    <w:rsid w:val="00321CA1"/>
    <w:rsid w:val="00337CB6"/>
    <w:rsid w:val="0037202A"/>
    <w:rsid w:val="00377A92"/>
    <w:rsid w:val="00393B2E"/>
    <w:rsid w:val="00394D49"/>
    <w:rsid w:val="003A0CB7"/>
    <w:rsid w:val="003A2C8E"/>
    <w:rsid w:val="003B5E81"/>
    <w:rsid w:val="003B79D1"/>
    <w:rsid w:val="003C114E"/>
    <w:rsid w:val="003D49BA"/>
    <w:rsid w:val="003F7BC6"/>
    <w:rsid w:val="00404A08"/>
    <w:rsid w:val="0041798F"/>
    <w:rsid w:val="00427F5F"/>
    <w:rsid w:val="0043614A"/>
    <w:rsid w:val="00442EBB"/>
    <w:rsid w:val="004462B3"/>
    <w:rsid w:val="00456FFC"/>
    <w:rsid w:val="0046588F"/>
    <w:rsid w:val="00474244"/>
    <w:rsid w:val="004829FC"/>
    <w:rsid w:val="00485DD3"/>
    <w:rsid w:val="00487F22"/>
    <w:rsid w:val="0049227E"/>
    <w:rsid w:val="00496EE9"/>
    <w:rsid w:val="004A371C"/>
    <w:rsid w:val="004A62DA"/>
    <w:rsid w:val="004B6A4F"/>
    <w:rsid w:val="004D38E3"/>
    <w:rsid w:val="004E2BD2"/>
    <w:rsid w:val="004F5F8A"/>
    <w:rsid w:val="00516E48"/>
    <w:rsid w:val="00536D95"/>
    <w:rsid w:val="00544E92"/>
    <w:rsid w:val="0056560C"/>
    <w:rsid w:val="005813B1"/>
    <w:rsid w:val="00585965"/>
    <w:rsid w:val="005868AD"/>
    <w:rsid w:val="0059024B"/>
    <w:rsid w:val="00592B54"/>
    <w:rsid w:val="005B5367"/>
    <w:rsid w:val="005B63CA"/>
    <w:rsid w:val="005C6AC8"/>
    <w:rsid w:val="005D437C"/>
    <w:rsid w:val="005E7D0D"/>
    <w:rsid w:val="005F3049"/>
    <w:rsid w:val="005F4FD5"/>
    <w:rsid w:val="00602754"/>
    <w:rsid w:val="00625E93"/>
    <w:rsid w:val="00643C62"/>
    <w:rsid w:val="00653819"/>
    <w:rsid w:val="00660420"/>
    <w:rsid w:val="00660421"/>
    <w:rsid w:val="00671C0B"/>
    <w:rsid w:val="006720C9"/>
    <w:rsid w:val="006C549F"/>
    <w:rsid w:val="006D7603"/>
    <w:rsid w:val="006D7E13"/>
    <w:rsid w:val="006E4D3E"/>
    <w:rsid w:val="006F1F26"/>
    <w:rsid w:val="007058DD"/>
    <w:rsid w:val="00710EE5"/>
    <w:rsid w:val="00711880"/>
    <w:rsid w:val="007573C3"/>
    <w:rsid w:val="00764BB2"/>
    <w:rsid w:val="00767D7A"/>
    <w:rsid w:val="00770626"/>
    <w:rsid w:val="007730CA"/>
    <w:rsid w:val="007B557A"/>
    <w:rsid w:val="007E714E"/>
    <w:rsid w:val="007F2B14"/>
    <w:rsid w:val="007F46EC"/>
    <w:rsid w:val="008053D7"/>
    <w:rsid w:val="00807E87"/>
    <w:rsid w:val="00812F80"/>
    <w:rsid w:val="0082718D"/>
    <w:rsid w:val="008343E3"/>
    <w:rsid w:val="00837A87"/>
    <w:rsid w:val="008616E2"/>
    <w:rsid w:val="0086414D"/>
    <w:rsid w:val="008931DF"/>
    <w:rsid w:val="008B40C3"/>
    <w:rsid w:val="008C6171"/>
    <w:rsid w:val="008D32C0"/>
    <w:rsid w:val="008D48E2"/>
    <w:rsid w:val="008D65B0"/>
    <w:rsid w:val="008E54B4"/>
    <w:rsid w:val="00921394"/>
    <w:rsid w:val="009220B4"/>
    <w:rsid w:val="00930AAA"/>
    <w:rsid w:val="00943CD0"/>
    <w:rsid w:val="00947188"/>
    <w:rsid w:val="00954DC5"/>
    <w:rsid w:val="00960E4E"/>
    <w:rsid w:val="0097080A"/>
    <w:rsid w:val="0097266B"/>
    <w:rsid w:val="009811F1"/>
    <w:rsid w:val="00983C6B"/>
    <w:rsid w:val="00995BF9"/>
    <w:rsid w:val="00997670"/>
    <w:rsid w:val="009A5544"/>
    <w:rsid w:val="009A7857"/>
    <w:rsid w:val="009B2F1D"/>
    <w:rsid w:val="009B537C"/>
    <w:rsid w:val="009D0CB0"/>
    <w:rsid w:val="009E1C1E"/>
    <w:rsid w:val="00A2164C"/>
    <w:rsid w:val="00A24A37"/>
    <w:rsid w:val="00A250BE"/>
    <w:rsid w:val="00A2698B"/>
    <w:rsid w:val="00A41D21"/>
    <w:rsid w:val="00A42110"/>
    <w:rsid w:val="00A44BBF"/>
    <w:rsid w:val="00A51861"/>
    <w:rsid w:val="00A51AF3"/>
    <w:rsid w:val="00A56324"/>
    <w:rsid w:val="00A737CB"/>
    <w:rsid w:val="00A864B4"/>
    <w:rsid w:val="00A86E4E"/>
    <w:rsid w:val="00AA24EA"/>
    <w:rsid w:val="00AB369E"/>
    <w:rsid w:val="00AB70BC"/>
    <w:rsid w:val="00AC1681"/>
    <w:rsid w:val="00AC38A4"/>
    <w:rsid w:val="00AE3FCF"/>
    <w:rsid w:val="00AF301A"/>
    <w:rsid w:val="00B004B7"/>
    <w:rsid w:val="00B32567"/>
    <w:rsid w:val="00B37514"/>
    <w:rsid w:val="00B61332"/>
    <w:rsid w:val="00B73F33"/>
    <w:rsid w:val="00B836D3"/>
    <w:rsid w:val="00BA19C6"/>
    <w:rsid w:val="00BB166D"/>
    <w:rsid w:val="00BB4A53"/>
    <w:rsid w:val="00BB647B"/>
    <w:rsid w:val="00BB74D7"/>
    <w:rsid w:val="00BC1319"/>
    <w:rsid w:val="00C0182B"/>
    <w:rsid w:val="00C0684A"/>
    <w:rsid w:val="00C13AC5"/>
    <w:rsid w:val="00C2608A"/>
    <w:rsid w:val="00C300FB"/>
    <w:rsid w:val="00C30B72"/>
    <w:rsid w:val="00C332FE"/>
    <w:rsid w:val="00C67884"/>
    <w:rsid w:val="00C75232"/>
    <w:rsid w:val="00C82960"/>
    <w:rsid w:val="00CA3596"/>
    <w:rsid w:val="00CA6965"/>
    <w:rsid w:val="00CB39D7"/>
    <w:rsid w:val="00CB6997"/>
    <w:rsid w:val="00CB6ADC"/>
    <w:rsid w:val="00CC71AA"/>
    <w:rsid w:val="00CD342B"/>
    <w:rsid w:val="00CE5B91"/>
    <w:rsid w:val="00D02983"/>
    <w:rsid w:val="00D12796"/>
    <w:rsid w:val="00D540B3"/>
    <w:rsid w:val="00D57DDA"/>
    <w:rsid w:val="00D61472"/>
    <w:rsid w:val="00D61FDB"/>
    <w:rsid w:val="00D631E0"/>
    <w:rsid w:val="00D65107"/>
    <w:rsid w:val="00D706EB"/>
    <w:rsid w:val="00D737AE"/>
    <w:rsid w:val="00D83574"/>
    <w:rsid w:val="00DA0352"/>
    <w:rsid w:val="00DA5D8D"/>
    <w:rsid w:val="00DA7115"/>
    <w:rsid w:val="00DA7A97"/>
    <w:rsid w:val="00DE2DF2"/>
    <w:rsid w:val="00DE5D20"/>
    <w:rsid w:val="00E11C73"/>
    <w:rsid w:val="00E23C2C"/>
    <w:rsid w:val="00E41EF7"/>
    <w:rsid w:val="00E43CE8"/>
    <w:rsid w:val="00E45FB4"/>
    <w:rsid w:val="00E46E6D"/>
    <w:rsid w:val="00E72AC5"/>
    <w:rsid w:val="00EB1BDB"/>
    <w:rsid w:val="00EB2DF9"/>
    <w:rsid w:val="00EC5720"/>
    <w:rsid w:val="00ED4B5C"/>
    <w:rsid w:val="00EE6B1C"/>
    <w:rsid w:val="00EF1146"/>
    <w:rsid w:val="00EF7A73"/>
    <w:rsid w:val="00F00FBD"/>
    <w:rsid w:val="00F173DE"/>
    <w:rsid w:val="00F27E52"/>
    <w:rsid w:val="00F30EA2"/>
    <w:rsid w:val="00F35D93"/>
    <w:rsid w:val="00F41555"/>
    <w:rsid w:val="00F56A44"/>
    <w:rsid w:val="00F670C8"/>
    <w:rsid w:val="00F804B9"/>
    <w:rsid w:val="00F82642"/>
    <w:rsid w:val="00F84BB1"/>
    <w:rsid w:val="00F95947"/>
    <w:rsid w:val="00F96681"/>
    <w:rsid w:val="00FA6C78"/>
    <w:rsid w:val="00FB74AC"/>
    <w:rsid w:val="00FD4BF6"/>
    <w:rsid w:val="00FE356E"/>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ED4420"/>
  <w15:chartTrackingRefBased/>
  <w15:docId w15:val="{A12BD27B-6B84-485D-A7CF-2CD63AB48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8C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448CC"/>
    <w:pPr>
      <w:numPr>
        <w:numId w:val="1"/>
      </w:numPr>
      <w:spacing w:before="240" w:after="120"/>
      <w:outlineLvl w:val="0"/>
    </w:pPr>
    <w:rPr>
      <w:b/>
      <w:color w:val="000000"/>
      <w:sz w:val="20"/>
      <w:szCs w:val="20"/>
      <w:lang w:val="id-ID"/>
    </w:rPr>
  </w:style>
  <w:style w:type="paragraph" w:styleId="Heading2">
    <w:name w:val="heading 2"/>
    <w:basedOn w:val="Normal"/>
    <w:next w:val="Normal"/>
    <w:link w:val="Heading2Char"/>
    <w:unhideWhenUsed/>
    <w:qFormat/>
    <w:rsid w:val="001448CC"/>
    <w:pPr>
      <w:keepNext/>
      <w:spacing w:before="240" w:after="120"/>
      <w:outlineLvl w:val="1"/>
    </w:pPr>
    <w:rPr>
      <w:b/>
      <w:bCs/>
      <w:iCs/>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8CC"/>
    <w:rPr>
      <w:rFonts w:ascii="Times New Roman" w:eastAsia="Times New Roman" w:hAnsi="Times New Roman" w:cs="Times New Roman"/>
      <w:b/>
      <w:color w:val="000000"/>
      <w:sz w:val="20"/>
      <w:szCs w:val="20"/>
    </w:rPr>
  </w:style>
  <w:style w:type="character" w:customStyle="1" w:styleId="Heading2Char">
    <w:name w:val="Heading 2 Char"/>
    <w:basedOn w:val="DefaultParagraphFont"/>
    <w:link w:val="Heading2"/>
    <w:rsid w:val="001448CC"/>
    <w:rPr>
      <w:rFonts w:ascii="Times New Roman" w:eastAsia="Times New Roman" w:hAnsi="Times New Roman" w:cs="Times New Roman"/>
      <w:b/>
      <w:bCs/>
      <w:iCs/>
      <w:sz w:val="20"/>
      <w:szCs w:val="20"/>
    </w:rPr>
  </w:style>
  <w:style w:type="paragraph" w:styleId="BodyText">
    <w:name w:val="Body Text"/>
    <w:basedOn w:val="Normal"/>
    <w:link w:val="BodyTextChar"/>
    <w:rsid w:val="001448CC"/>
    <w:pPr>
      <w:jc w:val="center"/>
    </w:pPr>
    <w:rPr>
      <w:sz w:val="20"/>
      <w:szCs w:val="20"/>
    </w:rPr>
  </w:style>
  <w:style w:type="character" w:customStyle="1" w:styleId="BodyTextChar">
    <w:name w:val="Body Text Char"/>
    <w:basedOn w:val="DefaultParagraphFont"/>
    <w:link w:val="BodyText"/>
    <w:rsid w:val="001448CC"/>
    <w:rPr>
      <w:rFonts w:ascii="Times New Roman" w:eastAsia="Times New Roman" w:hAnsi="Times New Roman" w:cs="Times New Roman"/>
      <w:sz w:val="20"/>
      <w:szCs w:val="20"/>
      <w:lang w:val="en-US"/>
    </w:rPr>
  </w:style>
  <w:style w:type="paragraph" w:customStyle="1" w:styleId="ICTSAuthorIdentity">
    <w:name w:val="ICTS_AuthorIdentity"/>
    <w:basedOn w:val="BodyText3"/>
    <w:rsid w:val="001448CC"/>
    <w:pPr>
      <w:spacing w:after="0"/>
      <w:jc w:val="center"/>
    </w:pPr>
    <w:rPr>
      <w:rFonts w:eastAsia="MS Mincho"/>
      <w:sz w:val="20"/>
      <w:szCs w:val="20"/>
    </w:rPr>
  </w:style>
  <w:style w:type="character" w:styleId="Hyperlink">
    <w:name w:val="Hyperlink"/>
    <w:uiPriority w:val="99"/>
    <w:rsid w:val="001448CC"/>
    <w:rPr>
      <w:color w:val="0000FF"/>
      <w:u w:val="single"/>
    </w:rPr>
  </w:style>
  <w:style w:type="paragraph" w:customStyle="1" w:styleId="Body">
    <w:name w:val="Body"/>
    <w:basedOn w:val="Normal"/>
    <w:link w:val="BodyChar"/>
    <w:qFormat/>
    <w:rsid w:val="001448CC"/>
    <w:pPr>
      <w:ind w:firstLine="426"/>
      <w:jc w:val="both"/>
    </w:pPr>
    <w:rPr>
      <w:color w:val="000000"/>
      <w:sz w:val="20"/>
      <w:szCs w:val="20"/>
      <w:lang w:val="fi-FI"/>
    </w:rPr>
  </w:style>
  <w:style w:type="character" w:customStyle="1" w:styleId="BodyChar">
    <w:name w:val="Body Char"/>
    <w:link w:val="Body"/>
    <w:rsid w:val="001448CC"/>
    <w:rPr>
      <w:rFonts w:ascii="Times New Roman" w:eastAsia="Times New Roman" w:hAnsi="Times New Roman" w:cs="Times New Roman"/>
      <w:color w:val="000000"/>
      <w:sz w:val="20"/>
      <w:szCs w:val="20"/>
      <w:lang w:val="fi-FI"/>
    </w:rPr>
  </w:style>
  <w:style w:type="paragraph" w:customStyle="1" w:styleId="WAYANFigure">
    <w:name w:val="WAYAN Figure"/>
    <w:basedOn w:val="BodyText"/>
    <w:rsid w:val="001448CC"/>
    <w:pPr>
      <w:spacing w:before="120" w:line="360" w:lineRule="auto"/>
    </w:pPr>
    <w:rPr>
      <w:rFonts w:ascii="Calibri" w:hAnsi="Calibri"/>
      <w:sz w:val="24"/>
      <w:szCs w:val="24"/>
      <w:lang w:val="en-AU" w:bidi="en-US"/>
    </w:rPr>
  </w:style>
  <w:style w:type="paragraph" w:styleId="Header">
    <w:name w:val="header"/>
    <w:basedOn w:val="Normal"/>
    <w:link w:val="HeaderChar"/>
    <w:rsid w:val="001448CC"/>
    <w:pPr>
      <w:tabs>
        <w:tab w:val="center" w:pos="4513"/>
        <w:tab w:val="right" w:pos="9026"/>
      </w:tabs>
    </w:pPr>
  </w:style>
  <w:style w:type="character" w:customStyle="1" w:styleId="HeaderChar">
    <w:name w:val="Header Char"/>
    <w:basedOn w:val="DefaultParagraphFont"/>
    <w:link w:val="Header"/>
    <w:rsid w:val="001448CC"/>
    <w:rPr>
      <w:rFonts w:ascii="Times New Roman" w:eastAsia="Times New Roman" w:hAnsi="Times New Roman" w:cs="Times New Roman"/>
      <w:sz w:val="24"/>
      <w:szCs w:val="24"/>
      <w:lang w:val="en-US"/>
    </w:rPr>
  </w:style>
  <w:style w:type="paragraph" w:styleId="Footer">
    <w:name w:val="footer"/>
    <w:basedOn w:val="Normal"/>
    <w:link w:val="FooterChar"/>
    <w:uiPriority w:val="99"/>
    <w:rsid w:val="001448CC"/>
    <w:pPr>
      <w:tabs>
        <w:tab w:val="center" w:pos="4513"/>
        <w:tab w:val="right" w:pos="9026"/>
      </w:tabs>
    </w:pPr>
  </w:style>
  <w:style w:type="character" w:customStyle="1" w:styleId="FooterChar">
    <w:name w:val="Footer Char"/>
    <w:basedOn w:val="DefaultParagraphFont"/>
    <w:link w:val="Footer"/>
    <w:uiPriority w:val="99"/>
    <w:rsid w:val="001448CC"/>
    <w:rPr>
      <w:rFonts w:ascii="Times New Roman" w:eastAsia="Times New Roman" w:hAnsi="Times New Roman" w:cs="Times New Roman"/>
      <w:sz w:val="24"/>
      <w:szCs w:val="24"/>
      <w:lang w:val="en-US"/>
    </w:rPr>
  </w:style>
  <w:style w:type="paragraph" w:customStyle="1" w:styleId="Judul">
    <w:name w:val="Judul"/>
    <w:basedOn w:val="Normal"/>
    <w:qFormat/>
    <w:rsid w:val="001448CC"/>
    <w:pPr>
      <w:spacing w:before="120" w:after="120"/>
      <w:jc w:val="center"/>
    </w:pPr>
    <w:rPr>
      <w:b/>
      <w:lang w:val="id-ID"/>
    </w:rPr>
  </w:style>
  <w:style w:type="paragraph" w:customStyle="1" w:styleId="Abstrak">
    <w:name w:val="Abstrak"/>
    <w:basedOn w:val="BodyText"/>
    <w:qFormat/>
    <w:rsid w:val="001448CC"/>
    <w:pPr>
      <w:jc w:val="both"/>
    </w:pPr>
    <w:rPr>
      <w:lang w:val="id-ID"/>
    </w:rPr>
  </w:style>
  <w:style w:type="paragraph" w:customStyle="1" w:styleId="Abstract">
    <w:name w:val="Abstract"/>
    <w:basedOn w:val="BodyText"/>
    <w:qFormat/>
    <w:rsid w:val="001448CC"/>
    <w:pPr>
      <w:jc w:val="both"/>
    </w:pPr>
    <w:rPr>
      <w:i/>
    </w:rPr>
  </w:style>
  <w:style w:type="paragraph" w:customStyle="1" w:styleId="Judul2">
    <w:name w:val="Judul 2"/>
    <w:basedOn w:val="BodyText"/>
    <w:qFormat/>
    <w:rsid w:val="001448CC"/>
    <w:pPr>
      <w:spacing w:before="120" w:after="120"/>
    </w:pPr>
    <w:rPr>
      <w:b/>
      <w:lang w:val="id-ID"/>
    </w:rPr>
  </w:style>
  <w:style w:type="paragraph" w:styleId="BodyText3">
    <w:name w:val="Body Text 3"/>
    <w:basedOn w:val="Normal"/>
    <w:link w:val="BodyText3Char"/>
    <w:uiPriority w:val="99"/>
    <w:semiHidden/>
    <w:unhideWhenUsed/>
    <w:rsid w:val="001448CC"/>
    <w:pPr>
      <w:spacing w:after="120"/>
    </w:pPr>
    <w:rPr>
      <w:sz w:val="16"/>
      <w:szCs w:val="16"/>
    </w:rPr>
  </w:style>
  <w:style w:type="character" w:customStyle="1" w:styleId="BodyText3Char">
    <w:name w:val="Body Text 3 Char"/>
    <w:basedOn w:val="DefaultParagraphFont"/>
    <w:link w:val="BodyText3"/>
    <w:uiPriority w:val="99"/>
    <w:semiHidden/>
    <w:rsid w:val="001448CC"/>
    <w:rPr>
      <w:rFonts w:ascii="Times New Roman" w:eastAsia="Times New Roman" w:hAnsi="Times New Roman" w:cs="Times New Roman"/>
      <w:sz w:val="16"/>
      <w:szCs w:val="16"/>
      <w:lang w:val="en-US"/>
    </w:rPr>
  </w:style>
  <w:style w:type="paragraph" w:customStyle="1" w:styleId="Heading2-Skripsiok">
    <w:name w:val="Heading 2 - Skripsi ok"/>
    <w:basedOn w:val="Normal"/>
    <w:qFormat/>
    <w:rsid w:val="002418CE"/>
    <w:pPr>
      <w:keepNext/>
      <w:keepLines/>
      <w:numPr>
        <w:numId w:val="2"/>
      </w:numPr>
      <w:spacing w:line="360" w:lineRule="auto"/>
      <w:outlineLvl w:val="1"/>
    </w:pPr>
    <w:rPr>
      <w:b/>
      <w:bCs/>
      <w:color w:val="000000"/>
    </w:rPr>
  </w:style>
  <w:style w:type="paragraph" w:customStyle="1" w:styleId="Isi">
    <w:name w:val="Isi"/>
    <w:basedOn w:val="Normal"/>
    <w:link w:val="IsiChar"/>
    <w:qFormat/>
    <w:rsid w:val="002418CE"/>
    <w:pPr>
      <w:ind w:firstLine="270"/>
      <w:jc w:val="both"/>
    </w:pPr>
    <w:rPr>
      <w:sz w:val="20"/>
    </w:rPr>
  </w:style>
  <w:style w:type="character" w:customStyle="1" w:styleId="IsiChar">
    <w:name w:val="Isi Char"/>
    <w:link w:val="Isi"/>
    <w:rsid w:val="002418CE"/>
    <w:rPr>
      <w:rFonts w:ascii="Times New Roman" w:eastAsia="Times New Roman" w:hAnsi="Times New Roman" w:cs="Times New Roman"/>
      <w:sz w:val="20"/>
      <w:szCs w:val="24"/>
      <w:lang w:val="en-US"/>
    </w:rPr>
  </w:style>
  <w:style w:type="paragraph" w:customStyle="1" w:styleId="DaftarPustaka">
    <w:name w:val="Daftar Pustaka"/>
    <w:basedOn w:val="Normal"/>
    <w:link w:val="DaftarPustakaChar"/>
    <w:qFormat/>
    <w:rsid w:val="002418CE"/>
    <w:pPr>
      <w:keepNext/>
      <w:numPr>
        <w:numId w:val="4"/>
      </w:numPr>
      <w:tabs>
        <w:tab w:val="left" w:pos="360"/>
      </w:tabs>
      <w:ind w:left="360"/>
      <w:outlineLvl w:val="0"/>
    </w:pPr>
    <w:rPr>
      <w:bCs/>
      <w:kern w:val="32"/>
      <w:sz w:val="20"/>
      <w:szCs w:val="20"/>
    </w:rPr>
  </w:style>
  <w:style w:type="character" w:customStyle="1" w:styleId="DaftarPustakaChar">
    <w:name w:val="Daftar Pustaka Char"/>
    <w:link w:val="DaftarPustaka"/>
    <w:rsid w:val="002418CE"/>
    <w:rPr>
      <w:rFonts w:ascii="Times New Roman" w:eastAsia="Times New Roman" w:hAnsi="Times New Roman" w:cs="Times New Roman"/>
      <w:bCs/>
      <w:kern w:val="32"/>
      <w:sz w:val="20"/>
      <w:szCs w:val="20"/>
      <w:lang w:val="en-US"/>
    </w:rPr>
  </w:style>
  <w:style w:type="character" w:customStyle="1" w:styleId="tlid-translation">
    <w:name w:val="tlid-translation"/>
    <w:basedOn w:val="DefaultParagraphFont"/>
    <w:rsid w:val="00EB1BDB"/>
  </w:style>
  <w:style w:type="paragraph" w:styleId="NormalWeb">
    <w:name w:val="Normal (Web)"/>
    <w:basedOn w:val="Normal"/>
    <w:uiPriority w:val="99"/>
    <w:unhideWhenUsed/>
    <w:rsid w:val="00F41555"/>
    <w:pPr>
      <w:spacing w:before="100" w:beforeAutospacing="1" w:after="100" w:afterAutospacing="1"/>
    </w:pPr>
  </w:style>
  <w:style w:type="character" w:styleId="UnresolvedMention">
    <w:name w:val="Unresolved Mention"/>
    <w:basedOn w:val="DefaultParagraphFont"/>
    <w:uiPriority w:val="99"/>
    <w:semiHidden/>
    <w:unhideWhenUsed/>
    <w:rsid w:val="00E23C2C"/>
    <w:rPr>
      <w:color w:val="605E5C"/>
      <w:shd w:val="clear" w:color="auto" w:fill="E1DFDD"/>
    </w:rPr>
  </w:style>
  <w:style w:type="character" w:styleId="PlaceholderText">
    <w:name w:val="Placeholder Text"/>
    <w:basedOn w:val="DefaultParagraphFont"/>
    <w:uiPriority w:val="99"/>
    <w:semiHidden/>
    <w:rsid w:val="0043614A"/>
    <w:rPr>
      <w:color w:val="808080"/>
    </w:rPr>
  </w:style>
  <w:style w:type="paragraph" w:styleId="Caption">
    <w:name w:val="caption"/>
    <w:basedOn w:val="Normal"/>
    <w:next w:val="Normal"/>
    <w:uiPriority w:val="35"/>
    <w:unhideWhenUsed/>
    <w:qFormat/>
    <w:rsid w:val="00F35D93"/>
    <w:pPr>
      <w:spacing w:after="200"/>
    </w:pPr>
    <w:rPr>
      <w:i/>
      <w:iCs/>
      <w:color w:val="44546A" w:themeColor="text2"/>
      <w:sz w:val="18"/>
      <w:szCs w:val="18"/>
    </w:rPr>
  </w:style>
  <w:style w:type="paragraph" w:styleId="ListParagraph">
    <w:name w:val="List Paragraph"/>
    <w:basedOn w:val="Normal"/>
    <w:uiPriority w:val="34"/>
    <w:qFormat/>
    <w:rsid w:val="00DA7A97"/>
    <w:pPr>
      <w:ind w:left="720"/>
      <w:contextualSpacing/>
    </w:pPr>
  </w:style>
  <w:style w:type="character" w:styleId="Strong">
    <w:name w:val="Strong"/>
    <w:basedOn w:val="DefaultParagraphFont"/>
    <w:uiPriority w:val="22"/>
    <w:qFormat/>
    <w:rsid w:val="000939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463893">
      <w:bodyDiv w:val="1"/>
      <w:marLeft w:val="0"/>
      <w:marRight w:val="0"/>
      <w:marTop w:val="0"/>
      <w:marBottom w:val="0"/>
      <w:divBdr>
        <w:top w:val="none" w:sz="0" w:space="0" w:color="auto"/>
        <w:left w:val="none" w:sz="0" w:space="0" w:color="auto"/>
        <w:bottom w:val="none" w:sz="0" w:space="0" w:color="auto"/>
        <w:right w:val="none" w:sz="0" w:space="0" w:color="auto"/>
      </w:divBdr>
    </w:div>
    <w:div w:id="142740182">
      <w:bodyDiv w:val="1"/>
      <w:marLeft w:val="0"/>
      <w:marRight w:val="0"/>
      <w:marTop w:val="0"/>
      <w:marBottom w:val="0"/>
      <w:divBdr>
        <w:top w:val="none" w:sz="0" w:space="0" w:color="auto"/>
        <w:left w:val="none" w:sz="0" w:space="0" w:color="auto"/>
        <w:bottom w:val="none" w:sz="0" w:space="0" w:color="auto"/>
        <w:right w:val="none" w:sz="0" w:space="0" w:color="auto"/>
      </w:divBdr>
      <w:divsChild>
        <w:div w:id="1622609829">
          <w:marLeft w:val="640"/>
          <w:marRight w:val="0"/>
          <w:marTop w:val="0"/>
          <w:marBottom w:val="0"/>
          <w:divBdr>
            <w:top w:val="none" w:sz="0" w:space="0" w:color="auto"/>
            <w:left w:val="none" w:sz="0" w:space="0" w:color="auto"/>
            <w:bottom w:val="none" w:sz="0" w:space="0" w:color="auto"/>
            <w:right w:val="none" w:sz="0" w:space="0" w:color="auto"/>
          </w:divBdr>
        </w:div>
        <w:div w:id="1077554277">
          <w:marLeft w:val="640"/>
          <w:marRight w:val="0"/>
          <w:marTop w:val="0"/>
          <w:marBottom w:val="0"/>
          <w:divBdr>
            <w:top w:val="none" w:sz="0" w:space="0" w:color="auto"/>
            <w:left w:val="none" w:sz="0" w:space="0" w:color="auto"/>
            <w:bottom w:val="none" w:sz="0" w:space="0" w:color="auto"/>
            <w:right w:val="none" w:sz="0" w:space="0" w:color="auto"/>
          </w:divBdr>
        </w:div>
        <w:div w:id="768933901">
          <w:marLeft w:val="640"/>
          <w:marRight w:val="0"/>
          <w:marTop w:val="0"/>
          <w:marBottom w:val="0"/>
          <w:divBdr>
            <w:top w:val="none" w:sz="0" w:space="0" w:color="auto"/>
            <w:left w:val="none" w:sz="0" w:space="0" w:color="auto"/>
            <w:bottom w:val="none" w:sz="0" w:space="0" w:color="auto"/>
            <w:right w:val="none" w:sz="0" w:space="0" w:color="auto"/>
          </w:divBdr>
        </w:div>
        <w:div w:id="41180166">
          <w:marLeft w:val="640"/>
          <w:marRight w:val="0"/>
          <w:marTop w:val="0"/>
          <w:marBottom w:val="0"/>
          <w:divBdr>
            <w:top w:val="none" w:sz="0" w:space="0" w:color="auto"/>
            <w:left w:val="none" w:sz="0" w:space="0" w:color="auto"/>
            <w:bottom w:val="none" w:sz="0" w:space="0" w:color="auto"/>
            <w:right w:val="none" w:sz="0" w:space="0" w:color="auto"/>
          </w:divBdr>
        </w:div>
        <w:div w:id="97066822">
          <w:marLeft w:val="640"/>
          <w:marRight w:val="0"/>
          <w:marTop w:val="0"/>
          <w:marBottom w:val="0"/>
          <w:divBdr>
            <w:top w:val="none" w:sz="0" w:space="0" w:color="auto"/>
            <w:left w:val="none" w:sz="0" w:space="0" w:color="auto"/>
            <w:bottom w:val="none" w:sz="0" w:space="0" w:color="auto"/>
            <w:right w:val="none" w:sz="0" w:space="0" w:color="auto"/>
          </w:divBdr>
        </w:div>
        <w:div w:id="1255477077">
          <w:marLeft w:val="640"/>
          <w:marRight w:val="0"/>
          <w:marTop w:val="0"/>
          <w:marBottom w:val="0"/>
          <w:divBdr>
            <w:top w:val="none" w:sz="0" w:space="0" w:color="auto"/>
            <w:left w:val="none" w:sz="0" w:space="0" w:color="auto"/>
            <w:bottom w:val="none" w:sz="0" w:space="0" w:color="auto"/>
            <w:right w:val="none" w:sz="0" w:space="0" w:color="auto"/>
          </w:divBdr>
        </w:div>
        <w:div w:id="729158344">
          <w:marLeft w:val="640"/>
          <w:marRight w:val="0"/>
          <w:marTop w:val="0"/>
          <w:marBottom w:val="0"/>
          <w:divBdr>
            <w:top w:val="none" w:sz="0" w:space="0" w:color="auto"/>
            <w:left w:val="none" w:sz="0" w:space="0" w:color="auto"/>
            <w:bottom w:val="none" w:sz="0" w:space="0" w:color="auto"/>
            <w:right w:val="none" w:sz="0" w:space="0" w:color="auto"/>
          </w:divBdr>
        </w:div>
        <w:div w:id="2145614495">
          <w:marLeft w:val="640"/>
          <w:marRight w:val="0"/>
          <w:marTop w:val="0"/>
          <w:marBottom w:val="0"/>
          <w:divBdr>
            <w:top w:val="none" w:sz="0" w:space="0" w:color="auto"/>
            <w:left w:val="none" w:sz="0" w:space="0" w:color="auto"/>
            <w:bottom w:val="none" w:sz="0" w:space="0" w:color="auto"/>
            <w:right w:val="none" w:sz="0" w:space="0" w:color="auto"/>
          </w:divBdr>
        </w:div>
        <w:div w:id="1062828324">
          <w:marLeft w:val="640"/>
          <w:marRight w:val="0"/>
          <w:marTop w:val="0"/>
          <w:marBottom w:val="0"/>
          <w:divBdr>
            <w:top w:val="none" w:sz="0" w:space="0" w:color="auto"/>
            <w:left w:val="none" w:sz="0" w:space="0" w:color="auto"/>
            <w:bottom w:val="none" w:sz="0" w:space="0" w:color="auto"/>
            <w:right w:val="none" w:sz="0" w:space="0" w:color="auto"/>
          </w:divBdr>
        </w:div>
        <w:div w:id="112066812">
          <w:marLeft w:val="640"/>
          <w:marRight w:val="0"/>
          <w:marTop w:val="0"/>
          <w:marBottom w:val="0"/>
          <w:divBdr>
            <w:top w:val="none" w:sz="0" w:space="0" w:color="auto"/>
            <w:left w:val="none" w:sz="0" w:space="0" w:color="auto"/>
            <w:bottom w:val="none" w:sz="0" w:space="0" w:color="auto"/>
            <w:right w:val="none" w:sz="0" w:space="0" w:color="auto"/>
          </w:divBdr>
        </w:div>
        <w:div w:id="1225872018">
          <w:marLeft w:val="640"/>
          <w:marRight w:val="0"/>
          <w:marTop w:val="0"/>
          <w:marBottom w:val="0"/>
          <w:divBdr>
            <w:top w:val="none" w:sz="0" w:space="0" w:color="auto"/>
            <w:left w:val="none" w:sz="0" w:space="0" w:color="auto"/>
            <w:bottom w:val="none" w:sz="0" w:space="0" w:color="auto"/>
            <w:right w:val="none" w:sz="0" w:space="0" w:color="auto"/>
          </w:divBdr>
        </w:div>
        <w:div w:id="982123454">
          <w:marLeft w:val="640"/>
          <w:marRight w:val="0"/>
          <w:marTop w:val="0"/>
          <w:marBottom w:val="0"/>
          <w:divBdr>
            <w:top w:val="none" w:sz="0" w:space="0" w:color="auto"/>
            <w:left w:val="none" w:sz="0" w:space="0" w:color="auto"/>
            <w:bottom w:val="none" w:sz="0" w:space="0" w:color="auto"/>
            <w:right w:val="none" w:sz="0" w:space="0" w:color="auto"/>
          </w:divBdr>
        </w:div>
        <w:div w:id="276252421">
          <w:marLeft w:val="640"/>
          <w:marRight w:val="0"/>
          <w:marTop w:val="0"/>
          <w:marBottom w:val="0"/>
          <w:divBdr>
            <w:top w:val="none" w:sz="0" w:space="0" w:color="auto"/>
            <w:left w:val="none" w:sz="0" w:space="0" w:color="auto"/>
            <w:bottom w:val="none" w:sz="0" w:space="0" w:color="auto"/>
            <w:right w:val="none" w:sz="0" w:space="0" w:color="auto"/>
          </w:divBdr>
        </w:div>
        <w:div w:id="821775002">
          <w:marLeft w:val="640"/>
          <w:marRight w:val="0"/>
          <w:marTop w:val="0"/>
          <w:marBottom w:val="0"/>
          <w:divBdr>
            <w:top w:val="none" w:sz="0" w:space="0" w:color="auto"/>
            <w:left w:val="none" w:sz="0" w:space="0" w:color="auto"/>
            <w:bottom w:val="none" w:sz="0" w:space="0" w:color="auto"/>
            <w:right w:val="none" w:sz="0" w:space="0" w:color="auto"/>
          </w:divBdr>
        </w:div>
        <w:div w:id="195044452">
          <w:marLeft w:val="640"/>
          <w:marRight w:val="0"/>
          <w:marTop w:val="0"/>
          <w:marBottom w:val="0"/>
          <w:divBdr>
            <w:top w:val="none" w:sz="0" w:space="0" w:color="auto"/>
            <w:left w:val="none" w:sz="0" w:space="0" w:color="auto"/>
            <w:bottom w:val="none" w:sz="0" w:space="0" w:color="auto"/>
            <w:right w:val="none" w:sz="0" w:space="0" w:color="auto"/>
          </w:divBdr>
        </w:div>
        <w:div w:id="809438145">
          <w:marLeft w:val="640"/>
          <w:marRight w:val="0"/>
          <w:marTop w:val="0"/>
          <w:marBottom w:val="0"/>
          <w:divBdr>
            <w:top w:val="none" w:sz="0" w:space="0" w:color="auto"/>
            <w:left w:val="none" w:sz="0" w:space="0" w:color="auto"/>
            <w:bottom w:val="none" w:sz="0" w:space="0" w:color="auto"/>
            <w:right w:val="none" w:sz="0" w:space="0" w:color="auto"/>
          </w:divBdr>
        </w:div>
      </w:divsChild>
    </w:div>
    <w:div w:id="261450382">
      <w:bodyDiv w:val="1"/>
      <w:marLeft w:val="0"/>
      <w:marRight w:val="0"/>
      <w:marTop w:val="0"/>
      <w:marBottom w:val="0"/>
      <w:divBdr>
        <w:top w:val="none" w:sz="0" w:space="0" w:color="auto"/>
        <w:left w:val="none" w:sz="0" w:space="0" w:color="auto"/>
        <w:bottom w:val="none" w:sz="0" w:space="0" w:color="auto"/>
        <w:right w:val="none" w:sz="0" w:space="0" w:color="auto"/>
      </w:divBdr>
      <w:divsChild>
        <w:div w:id="1574509798">
          <w:marLeft w:val="640"/>
          <w:marRight w:val="0"/>
          <w:marTop w:val="0"/>
          <w:marBottom w:val="0"/>
          <w:divBdr>
            <w:top w:val="none" w:sz="0" w:space="0" w:color="auto"/>
            <w:left w:val="none" w:sz="0" w:space="0" w:color="auto"/>
            <w:bottom w:val="none" w:sz="0" w:space="0" w:color="auto"/>
            <w:right w:val="none" w:sz="0" w:space="0" w:color="auto"/>
          </w:divBdr>
        </w:div>
        <w:div w:id="1119302741">
          <w:marLeft w:val="640"/>
          <w:marRight w:val="0"/>
          <w:marTop w:val="0"/>
          <w:marBottom w:val="0"/>
          <w:divBdr>
            <w:top w:val="none" w:sz="0" w:space="0" w:color="auto"/>
            <w:left w:val="none" w:sz="0" w:space="0" w:color="auto"/>
            <w:bottom w:val="none" w:sz="0" w:space="0" w:color="auto"/>
            <w:right w:val="none" w:sz="0" w:space="0" w:color="auto"/>
          </w:divBdr>
        </w:div>
        <w:div w:id="654843572">
          <w:marLeft w:val="640"/>
          <w:marRight w:val="0"/>
          <w:marTop w:val="0"/>
          <w:marBottom w:val="0"/>
          <w:divBdr>
            <w:top w:val="none" w:sz="0" w:space="0" w:color="auto"/>
            <w:left w:val="none" w:sz="0" w:space="0" w:color="auto"/>
            <w:bottom w:val="none" w:sz="0" w:space="0" w:color="auto"/>
            <w:right w:val="none" w:sz="0" w:space="0" w:color="auto"/>
          </w:divBdr>
        </w:div>
        <w:div w:id="1806123850">
          <w:marLeft w:val="640"/>
          <w:marRight w:val="0"/>
          <w:marTop w:val="0"/>
          <w:marBottom w:val="0"/>
          <w:divBdr>
            <w:top w:val="none" w:sz="0" w:space="0" w:color="auto"/>
            <w:left w:val="none" w:sz="0" w:space="0" w:color="auto"/>
            <w:bottom w:val="none" w:sz="0" w:space="0" w:color="auto"/>
            <w:right w:val="none" w:sz="0" w:space="0" w:color="auto"/>
          </w:divBdr>
        </w:div>
        <w:div w:id="2047022280">
          <w:marLeft w:val="640"/>
          <w:marRight w:val="0"/>
          <w:marTop w:val="0"/>
          <w:marBottom w:val="0"/>
          <w:divBdr>
            <w:top w:val="none" w:sz="0" w:space="0" w:color="auto"/>
            <w:left w:val="none" w:sz="0" w:space="0" w:color="auto"/>
            <w:bottom w:val="none" w:sz="0" w:space="0" w:color="auto"/>
            <w:right w:val="none" w:sz="0" w:space="0" w:color="auto"/>
          </w:divBdr>
        </w:div>
        <w:div w:id="1179664374">
          <w:marLeft w:val="640"/>
          <w:marRight w:val="0"/>
          <w:marTop w:val="0"/>
          <w:marBottom w:val="0"/>
          <w:divBdr>
            <w:top w:val="none" w:sz="0" w:space="0" w:color="auto"/>
            <w:left w:val="none" w:sz="0" w:space="0" w:color="auto"/>
            <w:bottom w:val="none" w:sz="0" w:space="0" w:color="auto"/>
            <w:right w:val="none" w:sz="0" w:space="0" w:color="auto"/>
          </w:divBdr>
        </w:div>
        <w:div w:id="1770150777">
          <w:marLeft w:val="640"/>
          <w:marRight w:val="0"/>
          <w:marTop w:val="0"/>
          <w:marBottom w:val="0"/>
          <w:divBdr>
            <w:top w:val="none" w:sz="0" w:space="0" w:color="auto"/>
            <w:left w:val="none" w:sz="0" w:space="0" w:color="auto"/>
            <w:bottom w:val="none" w:sz="0" w:space="0" w:color="auto"/>
            <w:right w:val="none" w:sz="0" w:space="0" w:color="auto"/>
          </w:divBdr>
        </w:div>
        <w:div w:id="1113791393">
          <w:marLeft w:val="640"/>
          <w:marRight w:val="0"/>
          <w:marTop w:val="0"/>
          <w:marBottom w:val="0"/>
          <w:divBdr>
            <w:top w:val="none" w:sz="0" w:space="0" w:color="auto"/>
            <w:left w:val="none" w:sz="0" w:space="0" w:color="auto"/>
            <w:bottom w:val="none" w:sz="0" w:space="0" w:color="auto"/>
            <w:right w:val="none" w:sz="0" w:space="0" w:color="auto"/>
          </w:divBdr>
        </w:div>
        <w:div w:id="2036105163">
          <w:marLeft w:val="640"/>
          <w:marRight w:val="0"/>
          <w:marTop w:val="0"/>
          <w:marBottom w:val="0"/>
          <w:divBdr>
            <w:top w:val="none" w:sz="0" w:space="0" w:color="auto"/>
            <w:left w:val="none" w:sz="0" w:space="0" w:color="auto"/>
            <w:bottom w:val="none" w:sz="0" w:space="0" w:color="auto"/>
            <w:right w:val="none" w:sz="0" w:space="0" w:color="auto"/>
          </w:divBdr>
        </w:div>
        <w:div w:id="1065567713">
          <w:marLeft w:val="640"/>
          <w:marRight w:val="0"/>
          <w:marTop w:val="0"/>
          <w:marBottom w:val="0"/>
          <w:divBdr>
            <w:top w:val="none" w:sz="0" w:space="0" w:color="auto"/>
            <w:left w:val="none" w:sz="0" w:space="0" w:color="auto"/>
            <w:bottom w:val="none" w:sz="0" w:space="0" w:color="auto"/>
            <w:right w:val="none" w:sz="0" w:space="0" w:color="auto"/>
          </w:divBdr>
        </w:div>
        <w:div w:id="1406957021">
          <w:marLeft w:val="640"/>
          <w:marRight w:val="0"/>
          <w:marTop w:val="0"/>
          <w:marBottom w:val="0"/>
          <w:divBdr>
            <w:top w:val="none" w:sz="0" w:space="0" w:color="auto"/>
            <w:left w:val="none" w:sz="0" w:space="0" w:color="auto"/>
            <w:bottom w:val="none" w:sz="0" w:space="0" w:color="auto"/>
            <w:right w:val="none" w:sz="0" w:space="0" w:color="auto"/>
          </w:divBdr>
        </w:div>
        <w:div w:id="1076633285">
          <w:marLeft w:val="640"/>
          <w:marRight w:val="0"/>
          <w:marTop w:val="0"/>
          <w:marBottom w:val="0"/>
          <w:divBdr>
            <w:top w:val="none" w:sz="0" w:space="0" w:color="auto"/>
            <w:left w:val="none" w:sz="0" w:space="0" w:color="auto"/>
            <w:bottom w:val="none" w:sz="0" w:space="0" w:color="auto"/>
            <w:right w:val="none" w:sz="0" w:space="0" w:color="auto"/>
          </w:divBdr>
        </w:div>
        <w:div w:id="1861577695">
          <w:marLeft w:val="640"/>
          <w:marRight w:val="0"/>
          <w:marTop w:val="0"/>
          <w:marBottom w:val="0"/>
          <w:divBdr>
            <w:top w:val="none" w:sz="0" w:space="0" w:color="auto"/>
            <w:left w:val="none" w:sz="0" w:space="0" w:color="auto"/>
            <w:bottom w:val="none" w:sz="0" w:space="0" w:color="auto"/>
            <w:right w:val="none" w:sz="0" w:space="0" w:color="auto"/>
          </w:divBdr>
        </w:div>
        <w:div w:id="2004430103">
          <w:marLeft w:val="640"/>
          <w:marRight w:val="0"/>
          <w:marTop w:val="0"/>
          <w:marBottom w:val="0"/>
          <w:divBdr>
            <w:top w:val="none" w:sz="0" w:space="0" w:color="auto"/>
            <w:left w:val="none" w:sz="0" w:space="0" w:color="auto"/>
            <w:bottom w:val="none" w:sz="0" w:space="0" w:color="auto"/>
            <w:right w:val="none" w:sz="0" w:space="0" w:color="auto"/>
          </w:divBdr>
        </w:div>
        <w:div w:id="1305549929">
          <w:marLeft w:val="640"/>
          <w:marRight w:val="0"/>
          <w:marTop w:val="0"/>
          <w:marBottom w:val="0"/>
          <w:divBdr>
            <w:top w:val="none" w:sz="0" w:space="0" w:color="auto"/>
            <w:left w:val="none" w:sz="0" w:space="0" w:color="auto"/>
            <w:bottom w:val="none" w:sz="0" w:space="0" w:color="auto"/>
            <w:right w:val="none" w:sz="0" w:space="0" w:color="auto"/>
          </w:divBdr>
        </w:div>
        <w:div w:id="88620015">
          <w:marLeft w:val="640"/>
          <w:marRight w:val="0"/>
          <w:marTop w:val="0"/>
          <w:marBottom w:val="0"/>
          <w:divBdr>
            <w:top w:val="none" w:sz="0" w:space="0" w:color="auto"/>
            <w:left w:val="none" w:sz="0" w:space="0" w:color="auto"/>
            <w:bottom w:val="none" w:sz="0" w:space="0" w:color="auto"/>
            <w:right w:val="none" w:sz="0" w:space="0" w:color="auto"/>
          </w:divBdr>
        </w:div>
        <w:div w:id="1636371234">
          <w:marLeft w:val="640"/>
          <w:marRight w:val="0"/>
          <w:marTop w:val="0"/>
          <w:marBottom w:val="0"/>
          <w:divBdr>
            <w:top w:val="none" w:sz="0" w:space="0" w:color="auto"/>
            <w:left w:val="none" w:sz="0" w:space="0" w:color="auto"/>
            <w:bottom w:val="none" w:sz="0" w:space="0" w:color="auto"/>
            <w:right w:val="none" w:sz="0" w:space="0" w:color="auto"/>
          </w:divBdr>
        </w:div>
      </w:divsChild>
    </w:div>
    <w:div w:id="264922107">
      <w:bodyDiv w:val="1"/>
      <w:marLeft w:val="0"/>
      <w:marRight w:val="0"/>
      <w:marTop w:val="0"/>
      <w:marBottom w:val="0"/>
      <w:divBdr>
        <w:top w:val="none" w:sz="0" w:space="0" w:color="auto"/>
        <w:left w:val="none" w:sz="0" w:space="0" w:color="auto"/>
        <w:bottom w:val="none" w:sz="0" w:space="0" w:color="auto"/>
        <w:right w:val="none" w:sz="0" w:space="0" w:color="auto"/>
      </w:divBdr>
      <w:divsChild>
        <w:div w:id="563368167">
          <w:marLeft w:val="640"/>
          <w:marRight w:val="0"/>
          <w:marTop w:val="0"/>
          <w:marBottom w:val="0"/>
          <w:divBdr>
            <w:top w:val="none" w:sz="0" w:space="0" w:color="auto"/>
            <w:left w:val="none" w:sz="0" w:space="0" w:color="auto"/>
            <w:bottom w:val="none" w:sz="0" w:space="0" w:color="auto"/>
            <w:right w:val="none" w:sz="0" w:space="0" w:color="auto"/>
          </w:divBdr>
        </w:div>
        <w:div w:id="1264262885">
          <w:marLeft w:val="640"/>
          <w:marRight w:val="0"/>
          <w:marTop w:val="0"/>
          <w:marBottom w:val="0"/>
          <w:divBdr>
            <w:top w:val="none" w:sz="0" w:space="0" w:color="auto"/>
            <w:left w:val="none" w:sz="0" w:space="0" w:color="auto"/>
            <w:bottom w:val="none" w:sz="0" w:space="0" w:color="auto"/>
            <w:right w:val="none" w:sz="0" w:space="0" w:color="auto"/>
          </w:divBdr>
        </w:div>
        <w:div w:id="1305547567">
          <w:marLeft w:val="640"/>
          <w:marRight w:val="0"/>
          <w:marTop w:val="0"/>
          <w:marBottom w:val="0"/>
          <w:divBdr>
            <w:top w:val="none" w:sz="0" w:space="0" w:color="auto"/>
            <w:left w:val="none" w:sz="0" w:space="0" w:color="auto"/>
            <w:bottom w:val="none" w:sz="0" w:space="0" w:color="auto"/>
            <w:right w:val="none" w:sz="0" w:space="0" w:color="auto"/>
          </w:divBdr>
        </w:div>
        <w:div w:id="1889294804">
          <w:marLeft w:val="640"/>
          <w:marRight w:val="0"/>
          <w:marTop w:val="0"/>
          <w:marBottom w:val="0"/>
          <w:divBdr>
            <w:top w:val="none" w:sz="0" w:space="0" w:color="auto"/>
            <w:left w:val="none" w:sz="0" w:space="0" w:color="auto"/>
            <w:bottom w:val="none" w:sz="0" w:space="0" w:color="auto"/>
            <w:right w:val="none" w:sz="0" w:space="0" w:color="auto"/>
          </w:divBdr>
        </w:div>
        <w:div w:id="1005673620">
          <w:marLeft w:val="640"/>
          <w:marRight w:val="0"/>
          <w:marTop w:val="0"/>
          <w:marBottom w:val="0"/>
          <w:divBdr>
            <w:top w:val="none" w:sz="0" w:space="0" w:color="auto"/>
            <w:left w:val="none" w:sz="0" w:space="0" w:color="auto"/>
            <w:bottom w:val="none" w:sz="0" w:space="0" w:color="auto"/>
            <w:right w:val="none" w:sz="0" w:space="0" w:color="auto"/>
          </w:divBdr>
        </w:div>
        <w:div w:id="871725265">
          <w:marLeft w:val="640"/>
          <w:marRight w:val="0"/>
          <w:marTop w:val="0"/>
          <w:marBottom w:val="0"/>
          <w:divBdr>
            <w:top w:val="none" w:sz="0" w:space="0" w:color="auto"/>
            <w:left w:val="none" w:sz="0" w:space="0" w:color="auto"/>
            <w:bottom w:val="none" w:sz="0" w:space="0" w:color="auto"/>
            <w:right w:val="none" w:sz="0" w:space="0" w:color="auto"/>
          </w:divBdr>
        </w:div>
        <w:div w:id="181893925">
          <w:marLeft w:val="640"/>
          <w:marRight w:val="0"/>
          <w:marTop w:val="0"/>
          <w:marBottom w:val="0"/>
          <w:divBdr>
            <w:top w:val="none" w:sz="0" w:space="0" w:color="auto"/>
            <w:left w:val="none" w:sz="0" w:space="0" w:color="auto"/>
            <w:bottom w:val="none" w:sz="0" w:space="0" w:color="auto"/>
            <w:right w:val="none" w:sz="0" w:space="0" w:color="auto"/>
          </w:divBdr>
        </w:div>
        <w:div w:id="1836335046">
          <w:marLeft w:val="640"/>
          <w:marRight w:val="0"/>
          <w:marTop w:val="0"/>
          <w:marBottom w:val="0"/>
          <w:divBdr>
            <w:top w:val="none" w:sz="0" w:space="0" w:color="auto"/>
            <w:left w:val="none" w:sz="0" w:space="0" w:color="auto"/>
            <w:bottom w:val="none" w:sz="0" w:space="0" w:color="auto"/>
            <w:right w:val="none" w:sz="0" w:space="0" w:color="auto"/>
          </w:divBdr>
        </w:div>
        <w:div w:id="454837494">
          <w:marLeft w:val="640"/>
          <w:marRight w:val="0"/>
          <w:marTop w:val="0"/>
          <w:marBottom w:val="0"/>
          <w:divBdr>
            <w:top w:val="none" w:sz="0" w:space="0" w:color="auto"/>
            <w:left w:val="none" w:sz="0" w:space="0" w:color="auto"/>
            <w:bottom w:val="none" w:sz="0" w:space="0" w:color="auto"/>
            <w:right w:val="none" w:sz="0" w:space="0" w:color="auto"/>
          </w:divBdr>
        </w:div>
        <w:div w:id="837965196">
          <w:marLeft w:val="640"/>
          <w:marRight w:val="0"/>
          <w:marTop w:val="0"/>
          <w:marBottom w:val="0"/>
          <w:divBdr>
            <w:top w:val="none" w:sz="0" w:space="0" w:color="auto"/>
            <w:left w:val="none" w:sz="0" w:space="0" w:color="auto"/>
            <w:bottom w:val="none" w:sz="0" w:space="0" w:color="auto"/>
            <w:right w:val="none" w:sz="0" w:space="0" w:color="auto"/>
          </w:divBdr>
        </w:div>
        <w:div w:id="1807434727">
          <w:marLeft w:val="640"/>
          <w:marRight w:val="0"/>
          <w:marTop w:val="0"/>
          <w:marBottom w:val="0"/>
          <w:divBdr>
            <w:top w:val="none" w:sz="0" w:space="0" w:color="auto"/>
            <w:left w:val="none" w:sz="0" w:space="0" w:color="auto"/>
            <w:bottom w:val="none" w:sz="0" w:space="0" w:color="auto"/>
            <w:right w:val="none" w:sz="0" w:space="0" w:color="auto"/>
          </w:divBdr>
        </w:div>
        <w:div w:id="496846752">
          <w:marLeft w:val="640"/>
          <w:marRight w:val="0"/>
          <w:marTop w:val="0"/>
          <w:marBottom w:val="0"/>
          <w:divBdr>
            <w:top w:val="none" w:sz="0" w:space="0" w:color="auto"/>
            <w:left w:val="none" w:sz="0" w:space="0" w:color="auto"/>
            <w:bottom w:val="none" w:sz="0" w:space="0" w:color="auto"/>
            <w:right w:val="none" w:sz="0" w:space="0" w:color="auto"/>
          </w:divBdr>
        </w:div>
        <w:div w:id="1566715931">
          <w:marLeft w:val="640"/>
          <w:marRight w:val="0"/>
          <w:marTop w:val="0"/>
          <w:marBottom w:val="0"/>
          <w:divBdr>
            <w:top w:val="none" w:sz="0" w:space="0" w:color="auto"/>
            <w:left w:val="none" w:sz="0" w:space="0" w:color="auto"/>
            <w:bottom w:val="none" w:sz="0" w:space="0" w:color="auto"/>
            <w:right w:val="none" w:sz="0" w:space="0" w:color="auto"/>
          </w:divBdr>
        </w:div>
        <w:div w:id="170729025">
          <w:marLeft w:val="640"/>
          <w:marRight w:val="0"/>
          <w:marTop w:val="0"/>
          <w:marBottom w:val="0"/>
          <w:divBdr>
            <w:top w:val="none" w:sz="0" w:space="0" w:color="auto"/>
            <w:left w:val="none" w:sz="0" w:space="0" w:color="auto"/>
            <w:bottom w:val="none" w:sz="0" w:space="0" w:color="auto"/>
            <w:right w:val="none" w:sz="0" w:space="0" w:color="auto"/>
          </w:divBdr>
        </w:div>
        <w:div w:id="634019065">
          <w:marLeft w:val="640"/>
          <w:marRight w:val="0"/>
          <w:marTop w:val="0"/>
          <w:marBottom w:val="0"/>
          <w:divBdr>
            <w:top w:val="none" w:sz="0" w:space="0" w:color="auto"/>
            <w:left w:val="none" w:sz="0" w:space="0" w:color="auto"/>
            <w:bottom w:val="none" w:sz="0" w:space="0" w:color="auto"/>
            <w:right w:val="none" w:sz="0" w:space="0" w:color="auto"/>
          </w:divBdr>
        </w:div>
        <w:div w:id="1456411922">
          <w:marLeft w:val="640"/>
          <w:marRight w:val="0"/>
          <w:marTop w:val="0"/>
          <w:marBottom w:val="0"/>
          <w:divBdr>
            <w:top w:val="none" w:sz="0" w:space="0" w:color="auto"/>
            <w:left w:val="none" w:sz="0" w:space="0" w:color="auto"/>
            <w:bottom w:val="none" w:sz="0" w:space="0" w:color="auto"/>
            <w:right w:val="none" w:sz="0" w:space="0" w:color="auto"/>
          </w:divBdr>
        </w:div>
        <w:div w:id="1597707412">
          <w:marLeft w:val="640"/>
          <w:marRight w:val="0"/>
          <w:marTop w:val="0"/>
          <w:marBottom w:val="0"/>
          <w:divBdr>
            <w:top w:val="none" w:sz="0" w:space="0" w:color="auto"/>
            <w:left w:val="none" w:sz="0" w:space="0" w:color="auto"/>
            <w:bottom w:val="none" w:sz="0" w:space="0" w:color="auto"/>
            <w:right w:val="none" w:sz="0" w:space="0" w:color="auto"/>
          </w:divBdr>
        </w:div>
      </w:divsChild>
    </w:div>
    <w:div w:id="338774749">
      <w:bodyDiv w:val="1"/>
      <w:marLeft w:val="0"/>
      <w:marRight w:val="0"/>
      <w:marTop w:val="0"/>
      <w:marBottom w:val="0"/>
      <w:divBdr>
        <w:top w:val="none" w:sz="0" w:space="0" w:color="auto"/>
        <w:left w:val="none" w:sz="0" w:space="0" w:color="auto"/>
        <w:bottom w:val="none" w:sz="0" w:space="0" w:color="auto"/>
        <w:right w:val="none" w:sz="0" w:space="0" w:color="auto"/>
      </w:divBdr>
      <w:divsChild>
        <w:div w:id="744256905">
          <w:marLeft w:val="640"/>
          <w:marRight w:val="0"/>
          <w:marTop w:val="0"/>
          <w:marBottom w:val="0"/>
          <w:divBdr>
            <w:top w:val="none" w:sz="0" w:space="0" w:color="auto"/>
            <w:left w:val="none" w:sz="0" w:space="0" w:color="auto"/>
            <w:bottom w:val="none" w:sz="0" w:space="0" w:color="auto"/>
            <w:right w:val="none" w:sz="0" w:space="0" w:color="auto"/>
          </w:divBdr>
        </w:div>
        <w:div w:id="1068961196">
          <w:marLeft w:val="640"/>
          <w:marRight w:val="0"/>
          <w:marTop w:val="0"/>
          <w:marBottom w:val="0"/>
          <w:divBdr>
            <w:top w:val="none" w:sz="0" w:space="0" w:color="auto"/>
            <w:left w:val="none" w:sz="0" w:space="0" w:color="auto"/>
            <w:bottom w:val="none" w:sz="0" w:space="0" w:color="auto"/>
            <w:right w:val="none" w:sz="0" w:space="0" w:color="auto"/>
          </w:divBdr>
        </w:div>
        <w:div w:id="412775983">
          <w:marLeft w:val="640"/>
          <w:marRight w:val="0"/>
          <w:marTop w:val="0"/>
          <w:marBottom w:val="0"/>
          <w:divBdr>
            <w:top w:val="none" w:sz="0" w:space="0" w:color="auto"/>
            <w:left w:val="none" w:sz="0" w:space="0" w:color="auto"/>
            <w:bottom w:val="none" w:sz="0" w:space="0" w:color="auto"/>
            <w:right w:val="none" w:sz="0" w:space="0" w:color="auto"/>
          </w:divBdr>
        </w:div>
        <w:div w:id="501815693">
          <w:marLeft w:val="640"/>
          <w:marRight w:val="0"/>
          <w:marTop w:val="0"/>
          <w:marBottom w:val="0"/>
          <w:divBdr>
            <w:top w:val="none" w:sz="0" w:space="0" w:color="auto"/>
            <w:left w:val="none" w:sz="0" w:space="0" w:color="auto"/>
            <w:bottom w:val="none" w:sz="0" w:space="0" w:color="auto"/>
            <w:right w:val="none" w:sz="0" w:space="0" w:color="auto"/>
          </w:divBdr>
        </w:div>
        <w:div w:id="1334529702">
          <w:marLeft w:val="640"/>
          <w:marRight w:val="0"/>
          <w:marTop w:val="0"/>
          <w:marBottom w:val="0"/>
          <w:divBdr>
            <w:top w:val="none" w:sz="0" w:space="0" w:color="auto"/>
            <w:left w:val="none" w:sz="0" w:space="0" w:color="auto"/>
            <w:bottom w:val="none" w:sz="0" w:space="0" w:color="auto"/>
            <w:right w:val="none" w:sz="0" w:space="0" w:color="auto"/>
          </w:divBdr>
        </w:div>
        <w:div w:id="1280990713">
          <w:marLeft w:val="640"/>
          <w:marRight w:val="0"/>
          <w:marTop w:val="0"/>
          <w:marBottom w:val="0"/>
          <w:divBdr>
            <w:top w:val="none" w:sz="0" w:space="0" w:color="auto"/>
            <w:left w:val="none" w:sz="0" w:space="0" w:color="auto"/>
            <w:bottom w:val="none" w:sz="0" w:space="0" w:color="auto"/>
            <w:right w:val="none" w:sz="0" w:space="0" w:color="auto"/>
          </w:divBdr>
        </w:div>
        <w:div w:id="937564328">
          <w:marLeft w:val="640"/>
          <w:marRight w:val="0"/>
          <w:marTop w:val="0"/>
          <w:marBottom w:val="0"/>
          <w:divBdr>
            <w:top w:val="none" w:sz="0" w:space="0" w:color="auto"/>
            <w:left w:val="none" w:sz="0" w:space="0" w:color="auto"/>
            <w:bottom w:val="none" w:sz="0" w:space="0" w:color="auto"/>
            <w:right w:val="none" w:sz="0" w:space="0" w:color="auto"/>
          </w:divBdr>
        </w:div>
        <w:div w:id="2042976158">
          <w:marLeft w:val="640"/>
          <w:marRight w:val="0"/>
          <w:marTop w:val="0"/>
          <w:marBottom w:val="0"/>
          <w:divBdr>
            <w:top w:val="none" w:sz="0" w:space="0" w:color="auto"/>
            <w:left w:val="none" w:sz="0" w:space="0" w:color="auto"/>
            <w:bottom w:val="none" w:sz="0" w:space="0" w:color="auto"/>
            <w:right w:val="none" w:sz="0" w:space="0" w:color="auto"/>
          </w:divBdr>
        </w:div>
        <w:div w:id="1492679966">
          <w:marLeft w:val="640"/>
          <w:marRight w:val="0"/>
          <w:marTop w:val="0"/>
          <w:marBottom w:val="0"/>
          <w:divBdr>
            <w:top w:val="none" w:sz="0" w:space="0" w:color="auto"/>
            <w:left w:val="none" w:sz="0" w:space="0" w:color="auto"/>
            <w:bottom w:val="none" w:sz="0" w:space="0" w:color="auto"/>
            <w:right w:val="none" w:sz="0" w:space="0" w:color="auto"/>
          </w:divBdr>
        </w:div>
        <w:div w:id="101002815">
          <w:marLeft w:val="640"/>
          <w:marRight w:val="0"/>
          <w:marTop w:val="0"/>
          <w:marBottom w:val="0"/>
          <w:divBdr>
            <w:top w:val="none" w:sz="0" w:space="0" w:color="auto"/>
            <w:left w:val="none" w:sz="0" w:space="0" w:color="auto"/>
            <w:bottom w:val="none" w:sz="0" w:space="0" w:color="auto"/>
            <w:right w:val="none" w:sz="0" w:space="0" w:color="auto"/>
          </w:divBdr>
        </w:div>
        <w:div w:id="816072835">
          <w:marLeft w:val="640"/>
          <w:marRight w:val="0"/>
          <w:marTop w:val="0"/>
          <w:marBottom w:val="0"/>
          <w:divBdr>
            <w:top w:val="none" w:sz="0" w:space="0" w:color="auto"/>
            <w:left w:val="none" w:sz="0" w:space="0" w:color="auto"/>
            <w:bottom w:val="none" w:sz="0" w:space="0" w:color="auto"/>
            <w:right w:val="none" w:sz="0" w:space="0" w:color="auto"/>
          </w:divBdr>
        </w:div>
        <w:div w:id="1566646230">
          <w:marLeft w:val="640"/>
          <w:marRight w:val="0"/>
          <w:marTop w:val="0"/>
          <w:marBottom w:val="0"/>
          <w:divBdr>
            <w:top w:val="none" w:sz="0" w:space="0" w:color="auto"/>
            <w:left w:val="none" w:sz="0" w:space="0" w:color="auto"/>
            <w:bottom w:val="none" w:sz="0" w:space="0" w:color="auto"/>
            <w:right w:val="none" w:sz="0" w:space="0" w:color="auto"/>
          </w:divBdr>
        </w:div>
        <w:div w:id="1932812277">
          <w:marLeft w:val="640"/>
          <w:marRight w:val="0"/>
          <w:marTop w:val="0"/>
          <w:marBottom w:val="0"/>
          <w:divBdr>
            <w:top w:val="none" w:sz="0" w:space="0" w:color="auto"/>
            <w:left w:val="none" w:sz="0" w:space="0" w:color="auto"/>
            <w:bottom w:val="none" w:sz="0" w:space="0" w:color="auto"/>
            <w:right w:val="none" w:sz="0" w:space="0" w:color="auto"/>
          </w:divBdr>
        </w:div>
        <w:div w:id="1683510716">
          <w:marLeft w:val="640"/>
          <w:marRight w:val="0"/>
          <w:marTop w:val="0"/>
          <w:marBottom w:val="0"/>
          <w:divBdr>
            <w:top w:val="none" w:sz="0" w:space="0" w:color="auto"/>
            <w:left w:val="none" w:sz="0" w:space="0" w:color="auto"/>
            <w:bottom w:val="none" w:sz="0" w:space="0" w:color="auto"/>
            <w:right w:val="none" w:sz="0" w:space="0" w:color="auto"/>
          </w:divBdr>
        </w:div>
        <w:div w:id="744836719">
          <w:marLeft w:val="640"/>
          <w:marRight w:val="0"/>
          <w:marTop w:val="0"/>
          <w:marBottom w:val="0"/>
          <w:divBdr>
            <w:top w:val="none" w:sz="0" w:space="0" w:color="auto"/>
            <w:left w:val="none" w:sz="0" w:space="0" w:color="auto"/>
            <w:bottom w:val="none" w:sz="0" w:space="0" w:color="auto"/>
            <w:right w:val="none" w:sz="0" w:space="0" w:color="auto"/>
          </w:divBdr>
        </w:div>
        <w:div w:id="196890455">
          <w:marLeft w:val="640"/>
          <w:marRight w:val="0"/>
          <w:marTop w:val="0"/>
          <w:marBottom w:val="0"/>
          <w:divBdr>
            <w:top w:val="none" w:sz="0" w:space="0" w:color="auto"/>
            <w:left w:val="none" w:sz="0" w:space="0" w:color="auto"/>
            <w:bottom w:val="none" w:sz="0" w:space="0" w:color="auto"/>
            <w:right w:val="none" w:sz="0" w:space="0" w:color="auto"/>
          </w:divBdr>
        </w:div>
        <w:div w:id="1634753650">
          <w:marLeft w:val="640"/>
          <w:marRight w:val="0"/>
          <w:marTop w:val="0"/>
          <w:marBottom w:val="0"/>
          <w:divBdr>
            <w:top w:val="none" w:sz="0" w:space="0" w:color="auto"/>
            <w:left w:val="none" w:sz="0" w:space="0" w:color="auto"/>
            <w:bottom w:val="none" w:sz="0" w:space="0" w:color="auto"/>
            <w:right w:val="none" w:sz="0" w:space="0" w:color="auto"/>
          </w:divBdr>
        </w:div>
      </w:divsChild>
    </w:div>
    <w:div w:id="597324925">
      <w:bodyDiv w:val="1"/>
      <w:marLeft w:val="0"/>
      <w:marRight w:val="0"/>
      <w:marTop w:val="0"/>
      <w:marBottom w:val="0"/>
      <w:divBdr>
        <w:top w:val="none" w:sz="0" w:space="0" w:color="auto"/>
        <w:left w:val="none" w:sz="0" w:space="0" w:color="auto"/>
        <w:bottom w:val="none" w:sz="0" w:space="0" w:color="auto"/>
        <w:right w:val="none" w:sz="0" w:space="0" w:color="auto"/>
      </w:divBdr>
      <w:divsChild>
        <w:div w:id="1749838732">
          <w:marLeft w:val="640"/>
          <w:marRight w:val="0"/>
          <w:marTop w:val="0"/>
          <w:marBottom w:val="0"/>
          <w:divBdr>
            <w:top w:val="none" w:sz="0" w:space="0" w:color="auto"/>
            <w:left w:val="none" w:sz="0" w:space="0" w:color="auto"/>
            <w:bottom w:val="none" w:sz="0" w:space="0" w:color="auto"/>
            <w:right w:val="none" w:sz="0" w:space="0" w:color="auto"/>
          </w:divBdr>
        </w:div>
        <w:div w:id="1943567717">
          <w:marLeft w:val="640"/>
          <w:marRight w:val="0"/>
          <w:marTop w:val="0"/>
          <w:marBottom w:val="0"/>
          <w:divBdr>
            <w:top w:val="none" w:sz="0" w:space="0" w:color="auto"/>
            <w:left w:val="none" w:sz="0" w:space="0" w:color="auto"/>
            <w:bottom w:val="none" w:sz="0" w:space="0" w:color="auto"/>
            <w:right w:val="none" w:sz="0" w:space="0" w:color="auto"/>
          </w:divBdr>
        </w:div>
        <w:div w:id="776363115">
          <w:marLeft w:val="640"/>
          <w:marRight w:val="0"/>
          <w:marTop w:val="0"/>
          <w:marBottom w:val="0"/>
          <w:divBdr>
            <w:top w:val="none" w:sz="0" w:space="0" w:color="auto"/>
            <w:left w:val="none" w:sz="0" w:space="0" w:color="auto"/>
            <w:bottom w:val="none" w:sz="0" w:space="0" w:color="auto"/>
            <w:right w:val="none" w:sz="0" w:space="0" w:color="auto"/>
          </w:divBdr>
        </w:div>
        <w:div w:id="117263465">
          <w:marLeft w:val="640"/>
          <w:marRight w:val="0"/>
          <w:marTop w:val="0"/>
          <w:marBottom w:val="0"/>
          <w:divBdr>
            <w:top w:val="none" w:sz="0" w:space="0" w:color="auto"/>
            <w:left w:val="none" w:sz="0" w:space="0" w:color="auto"/>
            <w:bottom w:val="none" w:sz="0" w:space="0" w:color="auto"/>
            <w:right w:val="none" w:sz="0" w:space="0" w:color="auto"/>
          </w:divBdr>
        </w:div>
        <w:div w:id="70976193">
          <w:marLeft w:val="640"/>
          <w:marRight w:val="0"/>
          <w:marTop w:val="0"/>
          <w:marBottom w:val="0"/>
          <w:divBdr>
            <w:top w:val="none" w:sz="0" w:space="0" w:color="auto"/>
            <w:left w:val="none" w:sz="0" w:space="0" w:color="auto"/>
            <w:bottom w:val="none" w:sz="0" w:space="0" w:color="auto"/>
            <w:right w:val="none" w:sz="0" w:space="0" w:color="auto"/>
          </w:divBdr>
        </w:div>
        <w:div w:id="868296847">
          <w:marLeft w:val="640"/>
          <w:marRight w:val="0"/>
          <w:marTop w:val="0"/>
          <w:marBottom w:val="0"/>
          <w:divBdr>
            <w:top w:val="none" w:sz="0" w:space="0" w:color="auto"/>
            <w:left w:val="none" w:sz="0" w:space="0" w:color="auto"/>
            <w:bottom w:val="none" w:sz="0" w:space="0" w:color="auto"/>
            <w:right w:val="none" w:sz="0" w:space="0" w:color="auto"/>
          </w:divBdr>
        </w:div>
        <w:div w:id="215896644">
          <w:marLeft w:val="640"/>
          <w:marRight w:val="0"/>
          <w:marTop w:val="0"/>
          <w:marBottom w:val="0"/>
          <w:divBdr>
            <w:top w:val="none" w:sz="0" w:space="0" w:color="auto"/>
            <w:left w:val="none" w:sz="0" w:space="0" w:color="auto"/>
            <w:bottom w:val="none" w:sz="0" w:space="0" w:color="auto"/>
            <w:right w:val="none" w:sz="0" w:space="0" w:color="auto"/>
          </w:divBdr>
        </w:div>
        <w:div w:id="494103546">
          <w:marLeft w:val="640"/>
          <w:marRight w:val="0"/>
          <w:marTop w:val="0"/>
          <w:marBottom w:val="0"/>
          <w:divBdr>
            <w:top w:val="none" w:sz="0" w:space="0" w:color="auto"/>
            <w:left w:val="none" w:sz="0" w:space="0" w:color="auto"/>
            <w:bottom w:val="none" w:sz="0" w:space="0" w:color="auto"/>
            <w:right w:val="none" w:sz="0" w:space="0" w:color="auto"/>
          </w:divBdr>
        </w:div>
        <w:div w:id="1961494549">
          <w:marLeft w:val="640"/>
          <w:marRight w:val="0"/>
          <w:marTop w:val="0"/>
          <w:marBottom w:val="0"/>
          <w:divBdr>
            <w:top w:val="none" w:sz="0" w:space="0" w:color="auto"/>
            <w:left w:val="none" w:sz="0" w:space="0" w:color="auto"/>
            <w:bottom w:val="none" w:sz="0" w:space="0" w:color="auto"/>
            <w:right w:val="none" w:sz="0" w:space="0" w:color="auto"/>
          </w:divBdr>
        </w:div>
        <w:div w:id="481385922">
          <w:marLeft w:val="640"/>
          <w:marRight w:val="0"/>
          <w:marTop w:val="0"/>
          <w:marBottom w:val="0"/>
          <w:divBdr>
            <w:top w:val="none" w:sz="0" w:space="0" w:color="auto"/>
            <w:left w:val="none" w:sz="0" w:space="0" w:color="auto"/>
            <w:bottom w:val="none" w:sz="0" w:space="0" w:color="auto"/>
            <w:right w:val="none" w:sz="0" w:space="0" w:color="auto"/>
          </w:divBdr>
        </w:div>
        <w:div w:id="1959138963">
          <w:marLeft w:val="640"/>
          <w:marRight w:val="0"/>
          <w:marTop w:val="0"/>
          <w:marBottom w:val="0"/>
          <w:divBdr>
            <w:top w:val="none" w:sz="0" w:space="0" w:color="auto"/>
            <w:left w:val="none" w:sz="0" w:space="0" w:color="auto"/>
            <w:bottom w:val="none" w:sz="0" w:space="0" w:color="auto"/>
            <w:right w:val="none" w:sz="0" w:space="0" w:color="auto"/>
          </w:divBdr>
        </w:div>
        <w:div w:id="141242574">
          <w:marLeft w:val="640"/>
          <w:marRight w:val="0"/>
          <w:marTop w:val="0"/>
          <w:marBottom w:val="0"/>
          <w:divBdr>
            <w:top w:val="none" w:sz="0" w:space="0" w:color="auto"/>
            <w:left w:val="none" w:sz="0" w:space="0" w:color="auto"/>
            <w:bottom w:val="none" w:sz="0" w:space="0" w:color="auto"/>
            <w:right w:val="none" w:sz="0" w:space="0" w:color="auto"/>
          </w:divBdr>
        </w:div>
        <w:div w:id="1456438005">
          <w:marLeft w:val="640"/>
          <w:marRight w:val="0"/>
          <w:marTop w:val="0"/>
          <w:marBottom w:val="0"/>
          <w:divBdr>
            <w:top w:val="none" w:sz="0" w:space="0" w:color="auto"/>
            <w:left w:val="none" w:sz="0" w:space="0" w:color="auto"/>
            <w:bottom w:val="none" w:sz="0" w:space="0" w:color="auto"/>
            <w:right w:val="none" w:sz="0" w:space="0" w:color="auto"/>
          </w:divBdr>
        </w:div>
        <w:div w:id="818839533">
          <w:marLeft w:val="640"/>
          <w:marRight w:val="0"/>
          <w:marTop w:val="0"/>
          <w:marBottom w:val="0"/>
          <w:divBdr>
            <w:top w:val="none" w:sz="0" w:space="0" w:color="auto"/>
            <w:left w:val="none" w:sz="0" w:space="0" w:color="auto"/>
            <w:bottom w:val="none" w:sz="0" w:space="0" w:color="auto"/>
            <w:right w:val="none" w:sz="0" w:space="0" w:color="auto"/>
          </w:divBdr>
        </w:div>
        <w:div w:id="1735813481">
          <w:marLeft w:val="640"/>
          <w:marRight w:val="0"/>
          <w:marTop w:val="0"/>
          <w:marBottom w:val="0"/>
          <w:divBdr>
            <w:top w:val="none" w:sz="0" w:space="0" w:color="auto"/>
            <w:left w:val="none" w:sz="0" w:space="0" w:color="auto"/>
            <w:bottom w:val="none" w:sz="0" w:space="0" w:color="auto"/>
            <w:right w:val="none" w:sz="0" w:space="0" w:color="auto"/>
          </w:divBdr>
        </w:div>
        <w:div w:id="367026649">
          <w:marLeft w:val="640"/>
          <w:marRight w:val="0"/>
          <w:marTop w:val="0"/>
          <w:marBottom w:val="0"/>
          <w:divBdr>
            <w:top w:val="none" w:sz="0" w:space="0" w:color="auto"/>
            <w:left w:val="none" w:sz="0" w:space="0" w:color="auto"/>
            <w:bottom w:val="none" w:sz="0" w:space="0" w:color="auto"/>
            <w:right w:val="none" w:sz="0" w:space="0" w:color="auto"/>
          </w:divBdr>
        </w:div>
        <w:div w:id="1960993129">
          <w:marLeft w:val="640"/>
          <w:marRight w:val="0"/>
          <w:marTop w:val="0"/>
          <w:marBottom w:val="0"/>
          <w:divBdr>
            <w:top w:val="none" w:sz="0" w:space="0" w:color="auto"/>
            <w:left w:val="none" w:sz="0" w:space="0" w:color="auto"/>
            <w:bottom w:val="none" w:sz="0" w:space="0" w:color="auto"/>
            <w:right w:val="none" w:sz="0" w:space="0" w:color="auto"/>
          </w:divBdr>
        </w:div>
      </w:divsChild>
    </w:div>
    <w:div w:id="796606275">
      <w:bodyDiv w:val="1"/>
      <w:marLeft w:val="0"/>
      <w:marRight w:val="0"/>
      <w:marTop w:val="0"/>
      <w:marBottom w:val="0"/>
      <w:divBdr>
        <w:top w:val="none" w:sz="0" w:space="0" w:color="auto"/>
        <w:left w:val="none" w:sz="0" w:space="0" w:color="auto"/>
        <w:bottom w:val="none" w:sz="0" w:space="0" w:color="auto"/>
        <w:right w:val="none" w:sz="0" w:space="0" w:color="auto"/>
      </w:divBdr>
      <w:divsChild>
        <w:div w:id="1755012823">
          <w:marLeft w:val="640"/>
          <w:marRight w:val="0"/>
          <w:marTop w:val="0"/>
          <w:marBottom w:val="0"/>
          <w:divBdr>
            <w:top w:val="none" w:sz="0" w:space="0" w:color="auto"/>
            <w:left w:val="none" w:sz="0" w:space="0" w:color="auto"/>
            <w:bottom w:val="none" w:sz="0" w:space="0" w:color="auto"/>
            <w:right w:val="none" w:sz="0" w:space="0" w:color="auto"/>
          </w:divBdr>
        </w:div>
        <w:div w:id="193351038">
          <w:marLeft w:val="640"/>
          <w:marRight w:val="0"/>
          <w:marTop w:val="0"/>
          <w:marBottom w:val="0"/>
          <w:divBdr>
            <w:top w:val="none" w:sz="0" w:space="0" w:color="auto"/>
            <w:left w:val="none" w:sz="0" w:space="0" w:color="auto"/>
            <w:bottom w:val="none" w:sz="0" w:space="0" w:color="auto"/>
            <w:right w:val="none" w:sz="0" w:space="0" w:color="auto"/>
          </w:divBdr>
        </w:div>
        <w:div w:id="214632659">
          <w:marLeft w:val="640"/>
          <w:marRight w:val="0"/>
          <w:marTop w:val="0"/>
          <w:marBottom w:val="0"/>
          <w:divBdr>
            <w:top w:val="none" w:sz="0" w:space="0" w:color="auto"/>
            <w:left w:val="none" w:sz="0" w:space="0" w:color="auto"/>
            <w:bottom w:val="none" w:sz="0" w:space="0" w:color="auto"/>
            <w:right w:val="none" w:sz="0" w:space="0" w:color="auto"/>
          </w:divBdr>
        </w:div>
        <w:div w:id="436411817">
          <w:marLeft w:val="640"/>
          <w:marRight w:val="0"/>
          <w:marTop w:val="0"/>
          <w:marBottom w:val="0"/>
          <w:divBdr>
            <w:top w:val="none" w:sz="0" w:space="0" w:color="auto"/>
            <w:left w:val="none" w:sz="0" w:space="0" w:color="auto"/>
            <w:bottom w:val="none" w:sz="0" w:space="0" w:color="auto"/>
            <w:right w:val="none" w:sz="0" w:space="0" w:color="auto"/>
          </w:divBdr>
        </w:div>
        <w:div w:id="1533810856">
          <w:marLeft w:val="640"/>
          <w:marRight w:val="0"/>
          <w:marTop w:val="0"/>
          <w:marBottom w:val="0"/>
          <w:divBdr>
            <w:top w:val="none" w:sz="0" w:space="0" w:color="auto"/>
            <w:left w:val="none" w:sz="0" w:space="0" w:color="auto"/>
            <w:bottom w:val="none" w:sz="0" w:space="0" w:color="auto"/>
            <w:right w:val="none" w:sz="0" w:space="0" w:color="auto"/>
          </w:divBdr>
        </w:div>
        <w:div w:id="1699768958">
          <w:marLeft w:val="640"/>
          <w:marRight w:val="0"/>
          <w:marTop w:val="0"/>
          <w:marBottom w:val="0"/>
          <w:divBdr>
            <w:top w:val="none" w:sz="0" w:space="0" w:color="auto"/>
            <w:left w:val="none" w:sz="0" w:space="0" w:color="auto"/>
            <w:bottom w:val="none" w:sz="0" w:space="0" w:color="auto"/>
            <w:right w:val="none" w:sz="0" w:space="0" w:color="auto"/>
          </w:divBdr>
        </w:div>
        <w:div w:id="210003213">
          <w:marLeft w:val="640"/>
          <w:marRight w:val="0"/>
          <w:marTop w:val="0"/>
          <w:marBottom w:val="0"/>
          <w:divBdr>
            <w:top w:val="none" w:sz="0" w:space="0" w:color="auto"/>
            <w:left w:val="none" w:sz="0" w:space="0" w:color="auto"/>
            <w:bottom w:val="none" w:sz="0" w:space="0" w:color="auto"/>
            <w:right w:val="none" w:sz="0" w:space="0" w:color="auto"/>
          </w:divBdr>
        </w:div>
        <w:div w:id="1077284512">
          <w:marLeft w:val="640"/>
          <w:marRight w:val="0"/>
          <w:marTop w:val="0"/>
          <w:marBottom w:val="0"/>
          <w:divBdr>
            <w:top w:val="none" w:sz="0" w:space="0" w:color="auto"/>
            <w:left w:val="none" w:sz="0" w:space="0" w:color="auto"/>
            <w:bottom w:val="none" w:sz="0" w:space="0" w:color="auto"/>
            <w:right w:val="none" w:sz="0" w:space="0" w:color="auto"/>
          </w:divBdr>
        </w:div>
        <w:div w:id="524095164">
          <w:marLeft w:val="640"/>
          <w:marRight w:val="0"/>
          <w:marTop w:val="0"/>
          <w:marBottom w:val="0"/>
          <w:divBdr>
            <w:top w:val="none" w:sz="0" w:space="0" w:color="auto"/>
            <w:left w:val="none" w:sz="0" w:space="0" w:color="auto"/>
            <w:bottom w:val="none" w:sz="0" w:space="0" w:color="auto"/>
            <w:right w:val="none" w:sz="0" w:space="0" w:color="auto"/>
          </w:divBdr>
        </w:div>
        <w:div w:id="1528176196">
          <w:marLeft w:val="640"/>
          <w:marRight w:val="0"/>
          <w:marTop w:val="0"/>
          <w:marBottom w:val="0"/>
          <w:divBdr>
            <w:top w:val="none" w:sz="0" w:space="0" w:color="auto"/>
            <w:left w:val="none" w:sz="0" w:space="0" w:color="auto"/>
            <w:bottom w:val="none" w:sz="0" w:space="0" w:color="auto"/>
            <w:right w:val="none" w:sz="0" w:space="0" w:color="auto"/>
          </w:divBdr>
        </w:div>
        <w:div w:id="934099074">
          <w:marLeft w:val="640"/>
          <w:marRight w:val="0"/>
          <w:marTop w:val="0"/>
          <w:marBottom w:val="0"/>
          <w:divBdr>
            <w:top w:val="none" w:sz="0" w:space="0" w:color="auto"/>
            <w:left w:val="none" w:sz="0" w:space="0" w:color="auto"/>
            <w:bottom w:val="none" w:sz="0" w:space="0" w:color="auto"/>
            <w:right w:val="none" w:sz="0" w:space="0" w:color="auto"/>
          </w:divBdr>
        </w:div>
        <w:div w:id="2070154467">
          <w:marLeft w:val="640"/>
          <w:marRight w:val="0"/>
          <w:marTop w:val="0"/>
          <w:marBottom w:val="0"/>
          <w:divBdr>
            <w:top w:val="none" w:sz="0" w:space="0" w:color="auto"/>
            <w:left w:val="none" w:sz="0" w:space="0" w:color="auto"/>
            <w:bottom w:val="none" w:sz="0" w:space="0" w:color="auto"/>
            <w:right w:val="none" w:sz="0" w:space="0" w:color="auto"/>
          </w:divBdr>
        </w:div>
        <w:div w:id="1927028729">
          <w:marLeft w:val="640"/>
          <w:marRight w:val="0"/>
          <w:marTop w:val="0"/>
          <w:marBottom w:val="0"/>
          <w:divBdr>
            <w:top w:val="none" w:sz="0" w:space="0" w:color="auto"/>
            <w:left w:val="none" w:sz="0" w:space="0" w:color="auto"/>
            <w:bottom w:val="none" w:sz="0" w:space="0" w:color="auto"/>
            <w:right w:val="none" w:sz="0" w:space="0" w:color="auto"/>
          </w:divBdr>
        </w:div>
        <w:div w:id="679739811">
          <w:marLeft w:val="640"/>
          <w:marRight w:val="0"/>
          <w:marTop w:val="0"/>
          <w:marBottom w:val="0"/>
          <w:divBdr>
            <w:top w:val="none" w:sz="0" w:space="0" w:color="auto"/>
            <w:left w:val="none" w:sz="0" w:space="0" w:color="auto"/>
            <w:bottom w:val="none" w:sz="0" w:space="0" w:color="auto"/>
            <w:right w:val="none" w:sz="0" w:space="0" w:color="auto"/>
          </w:divBdr>
        </w:div>
        <w:div w:id="1551772323">
          <w:marLeft w:val="640"/>
          <w:marRight w:val="0"/>
          <w:marTop w:val="0"/>
          <w:marBottom w:val="0"/>
          <w:divBdr>
            <w:top w:val="none" w:sz="0" w:space="0" w:color="auto"/>
            <w:left w:val="none" w:sz="0" w:space="0" w:color="auto"/>
            <w:bottom w:val="none" w:sz="0" w:space="0" w:color="auto"/>
            <w:right w:val="none" w:sz="0" w:space="0" w:color="auto"/>
          </w:divBdr>
        </w:div>
        <w:div w:id="916090248">
          <w:marLeft w:val="640"/>
          <w:marRight w:val="0"/>
          <w:marTop w:val="0"/>
          <w:marBottom w:val="0"/>
          <w:divBdr>
            <w:top w:val="none" w:sz="0" w:space="0" w:color="auto"/>
            <w:left w:val="none" w:sz="0" w:space="0" w:color="auto"/>
            <w:bottom w:val="none" w:sz="0" w:space="0" w:color="auto"/>
            <w:right w:val="none" w:sz="0" w:space="0" w:color="auto"/>
          </w:divBdr>
        </w:div>
        <w:div w:id="800459731">
          <w:marLeft w:val="640"/>
          <w:marRight w:val="0"/>
          <w:marTop w:val="0"/>
          <w:marBottom w:val="0"/>
          <w:divBdr>
            <w:top w:val="none" w:sz="0" w:space="0" w:color="auto"/>
            <w:left w:val="none" w:sz="0" w:space="0" w:color="auto"/>
            <w:bottom w:val="none" w:sz="0" w:space="0" w:color="auto"/>
            <w:right w:val="none" w:sz="0" w:space="0" w:color="auto"/>
          </w:divBdr>
        </w:div>
      </w:divsChild>
    </w:div>
    <w:div w:id="959998887">
      <w:bodyDiv w:val="1"/>
      <w:marLeft w:val="0"/>
      <w:marRight w:val="0"/>
      <w:marTop w:val="0"/>
      <w:marBottom w:val="0"/>
      <w:divBdr>
        <w:top w:val="none" w:sz="0" w:space="0" w:color="auto"/>
        <w:left w:val="none" w:sz="0" w:space="0" w:color="auto"/>
        <w:bottom w:val="none" w:sz="0" w:space="0" w:color="auto"/>
        <w:right w:val="none" w:sz="0" w:space="0" w:color="auto"/>
      </w:divBdr>
      <w:divsChild>
        <w:div w:id="1626153307">
          <w:marLeft w:val="640"/>
          <w:marRight w:val="0"/>
          <w:marTop w:val="0"/>
          <w:marBottom w:val="0"/>
          <w:divBdr>
            <w:top w:val="none" w:sz="0" w:space="0" w:color="auto"/>
            <w:left w:val="none" w:sz="0" w:space="0" w:color="auto"/>
            <w:bottom w:val="none" w:sz="0" w:space="0" w:color="auto"/>
            <w:right w:val="none" w:sz="0" w:space="0" w:color="auto"/>
          </w:divBdr>
        </w:div>
        <w:div w:id="575818448">
          <w:marLeft w:val="640"/>
          <w:marRight w:val="0"/>
          <w:marTop w:val="0"/>
          <w:marBottom w:val="0"/>
          <w:divBdr>
            <w:top w:val="none" w:sz="0" w:space="0" w:color="auto"/>
            <w:left w:val="none" w:sz="0" w:space="0" w:color="auto"/>
            <w:bottom w:val="none" w:sz="0" w:space="0" w:color="auto"/>
            <w:right w:val="none" w:sz="0" w:space="0" w:color="auto"/>
          </w:divBdr>
        </w:div>
        <w:div w:id="997028228">
          <w:marLeft w:val="640"/>
          <w:marRight w:val="0"/>
          <w:marTop w:val="0"/>
          <w:marBottom w:val="0"/>
          <w:divBdr>
            <w:top w:val="none" w:sz="0" w:space="0" w:color="auto"/>
            <w:left w:val="none" w:sz="0" w:space="0" w:color="auto"/>
            <w:bottom w:val="none" w:sz="0" w:space="0" w:color="auto"/>
            <w:right w:val="none" w:sz="0" w:space="0" w:color="auto"/>
          </w:divBdr>
        </w:div>
        <w:div w:id="2146466556">
          <w:marLeft w:val="640"/>
          <w:marRight w:val="0"/>
          <w:marTop w:val="0"/>
          <w:marBottom w:val="0"/>
          <w:divBdr>
            <w:top w:val="none" w:sz="0" w:space="0" w:color="auto"/>
            <w:left w:val="none" w:sz="0" w:space="0" w:color="auto"/>
            <w:bottom w:val="none" w:sz="0" w:space="0" w:color="auto"/>
            <w:right w:val="none" w:sz="0" w:space="0" w:color="auto"/>
          </w:divBdr>
        </w:div>
        <w:div w:id="1388256906">
          <w:marLeft w:val="640"/>
          <w:marRight w:val="0"/>
          <w:marTop w:val="0"/>
          <w:marBottom w:val="0"/>
          <w:divBdr>
            <w:top w:val="none" w:sz="0" w:space="0" w:color="auto"/>
            <w:left w:val="none" w:sz="0" w:space="0" w:color="auto"/>
            <w:bottom w:val="none" w:sz="0" w:space="0" w:color="auto"/>
            <w:right w:val="none" w:sz="0" w:space="0" w:color="auto"/>
          </w:divBdr>
        </w:div>
        <w:div w:id="494148523">
          <w:marLeft w:val="640"/>
          <w:marRight w:val="0"/>
          <w:marTop w:val="0"/>
          <w:marBottom w:val="0"/>
          <w:divBdr>
            <w:top w:val="none" w:sz="0" w:space="0" w:color="auto"/>
            <w:left w:val="none" w:sz="0" w:space="0" w:color="auto"/>
            <w:bottom w:val="none" w:sz="0" w:space="0" w:color="auto"/>
            <w:right w:val="none" w:sz="0" w:space="0" w:color="auto"/>
          </w:divBdr>
        </w:div>
        <w:div w:id="51197066">
          <w:marLeft w:val="640"/>
          <w:marRight w:val="0"/>
          <w:marTop w:val="0"/>
          <w:marBottom w:val="0"/>
          <w:divBdr>
            <w:top w:val="none" w:sz="0" w:space="0" w:color="auto"/>
            <w:left w:val="none" w:sz="0" w:space="0" w:color="auto"/>
            <w:bottom w:val="none" w:sz="0" w:space="0" w:color="auto"/>
            <w:right w:val="none" w:sz="0" w:space="0" w:color="auto"/>
          </w:divBdr>
        </w:div>
        <w:div w:id="769592746">
          <w:marLeft w:val="640"/>
          <w:marRight w:val="0"/>
          <w:marTop w:val="0"/>
          <w:marBottom w:val="0"/>
          <w:divBdr>
            <w:top w:val="none" w:sz="0" w:space="0" w:color="auto"/>
            <w:left w:val="none" w:sz="0" w:space="0" w:color="auto"/>
            <w:bottom w:val="none" w:sz="0" w:space="0" w:color="auto"/>
            <w:right w:val="none" w:sz="0" w:space="0" w:color="auto"/>
          </w:divBdr>
        </w:div>
        <w:div w:id="794372643">
          <w:marLeft w:val="640"/>
          <w:marRight w:val="0"/>
          <w:marTop w:val="0"/>
          <w:marBottom w:val="0"/>
          <w:divBdr>
            <w:top w:val="none" w:sz="0" w:space="0" w:color="auto"/>
            <w:left w:val="none" w:sz="0" w:space="0" w:color="auto"/>
            <w:bottom w:val="none" w:sz="0" w:space="0" w:color="auto"/>
            <w:right w:val="none" w:sz="0" w:space="0" w:color="auto"/>
          </w:divBdr>
        </w:div>
        <w:div w:id="128478191">
          <w:marLeft w:val="640"/>
          <w:marRight w:val="0"/>
          <w:marTop w:val="0"/>
          <w:marBottom w:val="0"/>
          <w:divBdr>
            <w:top w:val="none" w:sz="0" w:space="0" w:color="auto"/>
            <w:left w:val="none" w:sz="0" w:space="0" w:color="auto"/>
            <w:bottom w:val="none" w:sz="0" w:space="0" w:color="auto"/>
            <w:right w:val="none" w:sz="0" w:space="0" w:color="auto"/>
          </w:divBdr>
        </w:div>
        <w:div w:id="1203857671">
          <w:marLeft w:val="640"/>
          <w:marRight w:val="0"/>
          <w:marTop w:val="0"/>
          <w:marBottom w:val="0"/>
          <w:divBdr>
            <w:top w:val="none" w:sz="0" w:space="0" w:color="auto"/>
            <w:left w:val="none" w:sz="0" w:space="0" w:color="auto"/>
            <w:bottom w:val="none" w:sz="0" w:space="0" w:color="auto"/>
            <w:right w:val="none" w:sz="0" w:space="0" w:color="auto"/>
          </w:divBdr>
        </w:div>
        <w:div w:id="1545480449">
          <w:marLeft w:val="640"/>
          <w:marRight w:val="0"/>
          <w:marTop w:val="0"/>
          <w:marBottom w:val="0"/>
          <w:divBdr>
            <w:top w:val="none" w:sz="0" w:space="0" w:color="auto"/>
            <w:left w:val="none" w:sz="0" w:space="0" w:color="auto"/>
            <w:bottom w:val="none" w:sz="0" w:space="0" w:color="auto"/>
            <w:right w:val="none" w:sz="0" w:space="0" w:color="auto"/>
          </w:divBdr>
        </w:div>
        <w:div w:id="519202360">
          <w:marLeft w:val="640"/>
          <w:marRight w:val="0"/>
          <w:marTop w:val="0"/>
          <w:marBottom w:val="0"/>
          <w:divBdr>
            <w:top w:val="none" w:sz="0" w:space="0" w:color="auto"/>
            <w:left w:val="none" w:sz="0" w:space="0" w:color="auto"/>
            <w:bottom w:val="none" w:sz="0" w:space="0" w:color="auto"/>
            <w:right w:val="none" w:sz="0" w:space="0" w:color="auto"/>
          </w:divBdr>
        </w:div>
        <w:div w:id="124853766">
          <w:marLeft w:val="640"/>
          <w:marRight w:val="0"/>
          <w:marTop w:val="0"/>
          <w:marBottom w:val="0"/>
          <w:divBdr>
            <w:top w:val="none" w:sz="0" w:space="0" w:color="auto"/>
            <w:left w:val="none" w:sz="0" w:space="0" w:color="auto"/>
            <w:bottom w:val="none" w:sz="0" w:space="0" w:color="auto"/>
            <w:right w:val="none" w:sz="0" w:space="0" w:color="auto"/>
          </w:divBdr>
        </w:div>
        <w:div w:id="1734036719">
          <w:marLeft w:val="640"/>
          <w:marRight w:val="0"/>
          <w:marTop w:val="0"/>
          <w:marBottom w:val="0"/>
          <w:divBdr>
            <w:top w:val="none" w:sz="0" w:space="0" w:color="auto"/>
            <w:left w:val="none" w:sz="0" w:space="0" w:color="auto"/>
            <w:bottom w:val="none" w:sz="0" w:space="0" w:color="auto"/>
            <w:right w:val="none" w:sz="0" w:space="0" w:color="auto"/>
          </w:divBdr>
        </w:div>
        <w:div w:id="64038944">
          <w:marLeft w:val="640"/>
          <w:marRight w:val="0"/>
          <w:marTop w:val="0"/>
          <w:marBottom w:val="0"/>
          <w:divBdr>
            <w:top w:val="none" w:sz="0" w:space="0" w:color="auto"/>
            <w:left w:val="none" w:sz="0" w:space="0" w:color="auto"/>
            <w:bottom w:val="none" w:sz="0" w:space="0" w:color="auto"/>
            <w:right w:val="none" w:sz="0" w:space="0" w:color="auto"/>
          </w:divBdr>
        </w:div>
        <w:div w:id="1966613795">
          <w:marLeft w:val="640"/>
          <w:marRight w:val="0"/>
          <w:marTop w:val="0"/>
          <w:marBottom w:val="0"/>
          <w:divBdr>
            <w:top w:val="none" w:sz="0" w:space="0" w:color="auto"/>
            <w:left w:val="none" w:sz="0" w:space="0" w:color="auto"/>
            <w:bottom w:val="none" w:sz="0" w:space="0" w:color="auto"/>
            <w:right w:val="none" w:sz="0" w:space="0" w:color="auto"/>
          </w:divBdr>
        </w:div>
      </w:divsChild>
    </w:div>
    <w:div w:id="1211964428">
      <w:bodyDiv w:val="1"/>
      <w:marLeft w:val="0"/>
      <w:marRight w:val="0"/>
      <w:marTop w:val="0"/>
      <w:marBottom w:val="0"/>
      <w:divBdr>
        <w:top w:val="none" w:sz="0" w:space="0" w:color="auto"/>
        <w:left w:val="none" w:sz="0" w:space="0" w:color="auto"/>
        <w:bottom w:val="none" w:sz="0" w:space="0" w:color="auto"/>
        <w:right w:val="none" w:sz="0" w:space="0" w:color="auto"/>
      </w:divBdr>
      <w:divsChild>
        <w:div w:id="190263278">
          <w:marLeft w:val="640"/>
          <w:marRight w:val="0"/>
          <w:marTop w:val="0"/>
          <w:marBottom w:val="0"/>
          <w:divBdr>
            <w:top w:val="none" w:sz="0" w:space="0" w:color="auto"/>
            <w:left w:val="none" w:sz="0" w:space="0" w:color="auto"/>
            <w:bottom w:val="none" w:sz="0" w:space="0" w:color="auto"/>
            <w:right w:val="none" w:sz="0" w:space="0" w:color="auto"/>
          </w:divBdr>
        </w:div>
        <w:div w:id="1464620712">
          <w:marLeft w:val="640"/>
          <w:marRight w:val="0"/>
          <w:marTop w:val="0"/>
          <w:marBottom w:val="0"/>
          <w:divBdr>
            <w:top w:val="none" w:sz="0" w:space="0" w:color="auto"/>
            <w:left w:val="none" w:sz="0" w:space="0" w:color="auto"/>
            <w:bottom w:val="none" w:sz="0" w:space="0" w:color="auto"/>
            <w:right w:val="none" w:sz="0" w:space="0" w:color="auto"/>
          </w:divBdr>
        </w:div>
        <w:div w:id="281035437">
          <w:marLeft w:val="640"/>
          <w:marRight w:val="0"/>
          <w:marTop w:val="0"/>
          <w:marBottom w:val="0"/>
          <w:divBdr>
            <w:top w:val="none" w:sz="0" w:space="0" w:color="auto"/>
            <w:left w:val="none" w:sz="0" w:space="0" w:color="auto"/>
            <w:bottom w:val="none" w:sz="0" w:space="0" w:color="auto"/>
            <w:right w:val="none" w:sz="0" w:space="0" w:color="auto"/>
          </w:divBdr>
        </w:div>
        <w:div w:id="347416950">
          <w:marLeft w:val="640"/>
          <w:marRight w:val="0"/>
          <w:marTop w:val="0"/>
          <w:marBottom w:val="0"/>
          <w:divBdr>
            <w:top w:val="none" w:sz="0" w:space="0" w:color="auto"/>
            <w:left w:val="none" w:sz="0" w:space="0" w:color="auto"/>
            <w:bottom w:val="none" w:sz="0" w:space="0" w:color="auto"/>
            <w:right w:val="none" w:sz="0" w:space="0" w:color="auto"/>
          </w:divBdr>
        </w:div>
        <w:div w:id="884485635">
          <w:marLeft w:val="640"/>
          <w:marRight w:val="0"/>
          <w:marTop w:val="0"/>
          <w:marBottom w:val="0"/>
          <w:divBdr>
            <w:top w:val="none" w:sz="0" w:space="0" w:color="auto"/>
            <w:left w:val="none" w:sz="0" w:space="0" w:color="auto"/>
            <w:bottom w:val="none" w:sz="0" w:space="0" w:color="auto"/>
            <w:right w:val="none" w:sz="0" w:space="0" w:color="auto"/>
          </w:divBdr>
        </w:div>
        <w:div w:id="1220282852">
          <w:marLeft w:val="640"/>
          <w:marRight w:val="0"/>
          <w:marTop w:val="0"/>
          <w:marBottom w:val="0"/>
          <w:divBdr>
            <w:top w:val="none" w:sz="0" w:space="0" w:color="auto"/>
            <w:left w:val="none" w:sz="0" w:space="0" w:color="auto"/>
            <w:bottom w:val="none" w:sz="0" w:space="0" w:color="auto"/>
            <w:right w:val="none" w:sz="0" w:space="0" w:color="auto"/>
          </w:divBdr>
        </w:div>
        <w:div w:id="1862205549">
          <w:marLeft w:val="640"/>
          <w:marRight w:val="0"/>
          <w:marTop w:val="0"/>
          <w:marBottom w:val="0"/>
          <w:divBdr>
            <w:top w:val="none" w:sz="0" w:space="0" w:color="auto"/>
            <w:left w:val="none" w:sz="0" w:space="0" w:color="auto"/>
            <w:bottom w:val="none" w:sz="0" w:space="0" w:color="auto"/>
            <w:right w:val="none" w:sz="0" w:space="0" w:color="auto"/>
          </w:divBdr>
        </w:div>
        <w:div w:id="1625817614">
          <w:marLeft w:val="640"/>
          <w:marRight w:val="0"/>
          <w:marTop w:val="0"/>
          <w:marBottom w:val="0"/>
          <w:divBdr>
            <w:top w:val="none" w:sz="0" w:space="0" w:color="auto"/>
            <w:left w:val="none" w:sz="0" w:space="0" w:color="auto"/>
            <w:bottom w:val="none" w:sz="0" w:space="0" w:color="auto"/>
            <w:right w:val="none" w:sz="0" w:space="0" w:color="auto"/>
          </w:divBdr>
        </w:div>
        <w:div w:id="1443652693">
          <w:marLeft w:val="640"/>
          <w:marRight w:val="0"/>
          <w:marTop w:val="0"/>
          <w:marBottom w:val="0"/>
          <w:divBdr>
            <w:top w:val="none" w:sz="0" w:space="0" w:color="auto"/>
            <w:left w:val="none" w:sz="0" w:space="0" w:color="auto"/>
            <w:bottom w:val="none" w:sz="0" w:space="0" w:color="auto"/>
            <w:right w:val="none" w:sz="0" w:space="0" w:color="auto"/>
          </w:divBdr>
        </w:div>
        <w:div w:id="1136025716">
          <w:marLeft w:val="640"/>
          <w:marRight w:val="0"/>
          <w:marTop w:val="0"/>
          <w:marBottom w:val="0"/>
          <w:divBdr>
            <w:top w:val="none" w:sz="0" w:space="0" w:color="auto"/>
            <w:left w:val="none" w:sz="0" w:space="0" w:color="auto"/>
            <w:bottom w:val="none" w:sz="0" w:space="0" w:color="auto"/>
            <w:right w:val="none" w:sz="0" w:space="0" w:color="auto"/>
          </w:divBdr>
        </w:div>
        <w:div w:id="1525438184">
          <w:marLeft w:val="640"/>
          <w:marRight w:val="0"/>
          <w:marTop w:val="0"/>
          <w:marBottom w:val="0"/>
          <w:divBdr>
            <w:top w:val="none" w:sz="0" w:space="0" w:color="auto"/>
            <w:left w:val="none" w:sz="0" w:space="0" w:color="auto"/>
            <w:bottom w:val="none" w:sz="0" w:space="0" w:color="auto"/>
            <w:right w:val="none" w:sz="0" w:space="0" w:color="auto"/>
          </w:divBdr>
        </w:div>
        <w:div w:id="608659522">
          <w:marLeft w:val="640"/>
          <w:marRight w:val="0"/>
          <w:marTop w:val="0"/>
          <w:marBottom w:val="0"/>
          <w:divBdr>
            <w:top w:val="none" w:sz="0" w:space="0" w:color="auto"/>
            <w:left w:val="none" w:sz="0" w:space="0" w:color="auto"/>
            <w:bottom w:val="none" w:sz="0" w:space="0" w:color="auto"/>
            <w:right w:val="none" w:sz="0" w:space="0" w:color="auto"/>
          </w:divBdr>
        </w:div>
        <w:div w:id="1403795704">
          <w:marLeft w:val="640"/>
          <w:marRight w:val="0"/>
          <w:marTop w:val="0"/>
          <w:marBottom w:val="0"/>
          <w:divBdr>
            <w:top w:val="none" w:sz="0" w:space="0" w:color="auto"/>
            <w:left w:val="none" w:sz="0" w:space="0" w:color="auto"/>
            <w:bottom w:val="none" w:sz="0" w:space="0" w:color="auto"/>
            <w:right w:val="none" w:sz="0" w:space="0" w:color="auto"/>
          </w:divBdr>
        </w:div>
        <w:div w:id="255329668">
          <w:marLeft w:val="640"/>
          <w:marRight w:val="0"/>
          <w:marTop w:val="0"/>
          <w:marBottom w:val="0"/>
          <w:divBdr>
            <w:top w:val="none" w:sz="0" w:space="0" w:color="auto"/>
            <w:left w:val="none" w:sz="0" w:space="0" w:color="auto"/>
            <w:bottom w:val="none" w:sz="0" w:space="0" w:color="auto"/>
            <w:right w:val="none" w:sz="0" w:space="0" w:color="auto"/>
          </w:divBdr>
        </w:div>
        <w:div w:id="824779950">
          <w:marLeft w:val="640"/>
          <w:marRight w:val="0"/>
          <w:marTop w:val="0"/>
          <w:marBottom w:val="0"/>
          <w:divBdr>
            <w:top w:val="none" w:sz="0" w:space="0" w:color="auto"/>
            <w:left w:val="none" w:sz="0" w:space="0" w:color="auto"/>
            <w:bottom w:val="none" w:sz="0" w:space="0" w:color="auto"/>
            <w:right w:val="none" w:sz="0" w:space="0" w:color="auto"/>
          </w:divBdr>
        </w:div>
        <w:div w:id="995573718">
          <w:marLeft w:val="640"/>
          <w:marRight w:val="0"/>
          <w:marTop w:val="0"/>
          <w:marBottom w:val="0"/>
          <w:divBdr>
            <w:top w:val="none" w:sz="0" w:space="0" w:color="auto"/>
            <w:left w:val="none" w:sz="0" w:space="0" w:color="auto"/>
            <w:bottom w:val="none" w:sz="0" w:space="0" w:color="auto"/>
            <w:right w:val="none" w:sz="0" w:space="0" w:color="auto"/>
          </w:divBdr>
          <w:divsChild>
            <w:div w:id="667560909">
              <w:marLeft w:val="0"/>
              <w:marRight w:val="0"/>
              <w:marTop w:val="0"/>
              <w:marBottom w:val="0"/>
              <w:divBdr>
                <w:top w:val="none" w:sz="0" w:space="0" w:color="auto"/>
                <w:left w:val="none" w:sz="0" w:space="0" w:color="auto"/>
                <w:bottom w:val="none" w:sz="0" w:space="0" w:color="auto"/>
                <w:right w:val="none" w:sz="0" w:space="0" w:color="auto"/>
              </w:divBdr>
              <w:divsChild>
                <w:div w:id="1089351851">
                  <w:marLeft w:val="640"/>
                  <w:marRight w:val="0"/>
                  <w:marTop w:val="0"/>
                  <w:marBottom w:val="0"/>
                  <w:divBdr>
                    <w:top w:val="none" w:sz="0" w:space="0" w:color="auto"/>
                    <w:left w:val="none" w:sz="0" w:space="0" w:color="auto"/>
                    <w:bottom w:val="none" w:sz="0" w:space="0" w:color="auto"/>
                    <w:right w:val="none" w:sz="0" w:space="0" w:color="auto"/>
                  </w:divBdr>
                </w:div>
              </w:divsChild>
            </w:div>
            <w:div w:id="1005088416">
              <w:marLeft w:val="0"/>
              <w:marRight w:val="0"/>
              <w:marTop w:val="0"/>
              <w:marBottom w:val="0"/>
              <w:divBdr>
                <w:top w:val="none" w:sz="0" w:space="0" w:color="auto"/>
                <w:left w:val="none" w:sz="0" w:space="0" w:color="auto"/>
                <w:bottom w:val="none" w:sz="0" w:space="0" w:color="auto"/>
                <w:right w:val="none" w:sz="0" w:space="0" w:color="auto"/>
              </w:divBdr>
              <w:divsChild>
                <w:div w:id="1404176534">
                  <w:marLeft w:val="640"/>
                  <w:marRight w:val="0"/>
                  <w:marTop w:val="0"/>
                  <w:marBottom w:val="0"/>
                  <w:divBdr>
                    <w:top w:val="none" w:sz="0" w:space="0" w:color="auto"/>
                    <w:left w:val="none" w:sz="0" w:space="0" w:color="auto"/>
                    <w:bottom w:val="none" w:sz="0" w:space="0" w:color="auto"/>
                    <w:right w:val="none" w:sz="0" w:space="0" w:color="auto"/>
                  </w:divBdr>
                </w:div>
                <w:div w:id="1518733791">
                  <w:marLeft w:val="640"/>
                  <w:marRight w:val="0"/>
                  <w:marTop w:val="0"/>
                  <w:marBottom w:val="0"/>
                  <w:divBdr>
                    <w:top w:val="none" w:sz="0" w:space="0" w:color="auto"/>
                    <w:left w:val="none" w:sz="0" w:space="0" w:color="auto"/>
                    <w:bottom w:val="none" w:sz="0" w:space="0" w:color="auto"/>
                    <w:right w:val="none" w:sz="0" w:space="0" w:color="auto"/>
                  </w:divBdr>
                </w:div>
              </w:divsChild>
            </w:div>
            <w:div w:id="561210362">
              <w:marLeft w:val="0"/>
              <w:marRight w:val="0"/>
              <w:marTop w:val="0"/>
              <w:marBottom w:val="0"/>
              <w:divBdr>
                <w:top w:val="none" w:sz="0" w:space="0" w:color="auto"/>
                <w:left w:val="none" w:sz="0" w:space="0" w:color="auto"/>
                <w:bottom w:val="none" w:sz="0" w:space="0" w:color="auto"/>
                <w:right w:val="none" w:sz="0" w:space="0" w:color="auto"/>
              </w:divBdr>
              <w:divsChild>
                <w:div w:id="315190073">
                  <w:marLeft w:val="640"/>
                  <w:marRight w:val="0"/>
                  <w:marTop w:val="0"/>
                  <w:marBottom w:val="0"/>
                  <w:divBdr>
                    <w:top w:val="none" w:sz="0" w:space="0" w:color="auto"/>
                    <w:left w:val="none" w:sz="0" w:space="0" w:color="auto"/>
                    <w:bottom w:val="none" w:sz="0" w:space="0" w:color="auto"/>
                    <w:right w:val="none" w:sz="0" w:space="0" w:color="auto"/>
                  </w:divBdr>
                </w:div>
              </w:divsChild>
            </w:div>
            <w:div w:id="1183857236">
              <w:marLeft w:val="0"/>
              <w:marRight w:val="0"/>
              <w:marTop w:val="0"/>
              <w:marBottom w:val="0"/>
              <w:divBdr>
                <w:top w:val="none" w:sz="0" w:space="0" w:color="auto"/>
                <w:left w:val="none" w:sz="0" w:space="0" w:color="auto"/>
                <w:bottom w:val="none" w:sz="0" w:space="0" w:color="auto"/>
                <w:right w:val="none" w:sz="0" w:space="0" w:color="auto"/>
              </w:divBdr>
              <w:divsChild>
                <w:div w:id="157111030">
                  <w:marLeft w:val="640"/>
                  <w:marRight w:val="0"/>
                  <w:marTop w:val="0"/>
                  <w:marBottom w:val="0"/>
                  <w:divBdr>
                    <w:top w:val="none" w:sz="0" w:space="0" w:color="auto"/>
                    <w:left w:val="none" w:sz="0" w:space="0" w:color="auto"/>
                    <w:bottom w:val="none" w:sz="0" w:space="0" w:color="auto"/>
                    <w:right w:val="none" w:sz="0" w:space="0" w:color="auto"/>
                  </w:divBdr>
                </w:div>
              </w:divsChild>
            </w:div>
            <w:div w:id="343409632">
              <w:marLeft w:val="0"/>
              <w:marRight w:val="0"/>
              <w:marTop w:val="0"/>
              <w:marBottom w:val="0"/>
              <w:divBdr>
                <w:top w:val="none" w:sz="0" w:space="0" w:color="auto"/>
                <w:left w:val="none" w:sz="0" w:space="0" w:color="auto"/>
                <w:bottom w:val="none" w:sz="0" w:space="0" w:color="auto"/>
                <w:right w:val="none" w:sz="0" w:space="0" w:color="auto"/>
              </w:divBdr>
              <w:divsChild>
                <w:div w:id="690449727">
                  <w:marLeft w:val="640"/>
                  <w:marRight w:val="0"/>
                  <w:marTop w:val="0"/>
                  <w:marBottom w:val="0"/>
                  <w:divBdr>
                    <w:top w:val="none" w:sz="0" w:space="0" w:color="auto"/>
                    <w:left w:val="none" w:sz="0" w:space="0" w:color="auto"/>
                    <w:bottom w:val="none" w:sz="0" w:space="0" w:color="auto"/>
                    <w:right w:val="none" w:sz="0" w:space="0" w:color="auto"/>
                  </w:divBdr>
                </w:div>
                <w:div w:id="1110778773">
                  <w:marLeft w:val="640"/>
                  <w:marRight w:val="0"/>
                  <w:marTop w:val="0"/>
                  <w:marBottom w:val="0"/>
                  <w:divBdr>
                    <w:top w:val="none" w:sz="0" w:space="0" w:color="auto"/>
                    <w:left w:val="none" w:sz="0" w:space="0" w:color="auto"/>
                    <w:bottom w:val="none" w:sz="0" w:space="0" w:color="auto"/>
                    <w:right w:val="none" w:sz="0" w:space="0" w:color="auto"/>
                  </w:divBdr>
                </w:div>
              </w:divsChild>
            </w:div>
            <w:div w:id="589895627">
              <w:marLeft w:val="0"/>
              <w:marRight w:val="0"/>
              <w:marTop w:val="0"/>
              <w:marBottom w:val="0"/>
              <w:divBdr>
                <w:top w:val="none" w:sz="0" w:space="0" w:color="auto"/>
                <w:left w:val="none" w:sz="0" w:space="0" w:color="auto"/>
                <w:bottom w:val="none" w:sz="0" w:space="0" w:color="auto"/>
                <w:right w:val="none" w:sz="0" w:space="0" w:color="auto"/>
              </w:divBdr>
              <w:divsChild>
                <w:div w:id="2106028868">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397855">
          <w:marLeft w:val="640"/>
          <w:marRight w:val="0"/>
          <w:marTop w:val="0"/>
          <w:marBottom w:val="0"/>
          <w:divBdr>
            <w:top w:val="none" w:sz="0" w:space="0" w:color="auto"/>
            <w:left w:val="none" w:sz="0" w:space="0" w:color="auto"/>
            <w:bottom w:val="none" w:sz="0" w:space="0" w:color="auto"/>
            <w:right w:val="none" w:sz="0" w:space="0" w:color="auto"/>
          </w:divBdr>
        </w:div>
      </w:divsChild>
    </w:div>
    <w:div w:id="1822040188">
      <w:bodyDiv w:val="1"/>
      <w:marLeft w:val="0"/>
      <w:marRight w:val="0"/>
      <w:marTop w:val="0"/>
      <w:marBottom w:val="0"/>
      <w:divBdr>
        <w:top w:val="none" w:sz="0" w:space="0" w:color="auto"/>
        <w:left w:val="none" w:sz="0" w:space="0" w:color="auto"/>
        <w:bottom w:val="none" w:sz="0" w:space="0" w:color="auto"/>
        <w:right w:val="none" w:sz="0" w:space="0" w:color="auto"/>
      </w:divBdr>
      <w:divsChild>
        <w:div w:id="1910536461">
          <w:marLeft w:val="640"/>
          <w:marRight w:val="0"/>
          <w:marTop w:val="0"/>
          <w:marBottom w:val="0"/>
          <w:divBdr>
            <w:top w:val="none" w:sz="0" w:space="0" w:color="auto"/>
            <w:left w:val="none" w:sz="0" w:space="0" w:color="auto"/>
            <w:bottom w:val="none" w:sz="0" w:space="0" w:color="auto"/>
            <w:right w:val="none" w:sz="0" w:space="0" w:color="auto"/>
          </w:divBdr>
        </w:div>
        <w:div w:id="313265543">
          <w:marLeft w:val="640"/>
          <w:marRight w:val="0"/>
          <w:marTop w:val="0"/>
          <w:marBottom w:val="0"/>
          <w:divBdr>
            <w:top w:val="none" w:sz="0" w:space="0" w:color="auto"/>
            <w:left w:val="none" w:sz="0" w:space="0" w:color="auto"/>
            <w:bottom w:val="none" w:sz="0" w:space="0" w:color="auto"/>
            <w:right w:val="none" w:sz="0" w:space="0" w:color="auto"/>
          </w:divBdr>
        </w:div>
        <w:div w:id="113522352">
          <w:marLeft w:val="640"/>
          <w:marRight w:val="0"/>
          <w:marTop w:val="0"/>
          <w:marBottom w:val="0"/>
          <w:divBdr>
            <w:top w:val="none" w:sz="0" w:space="0" w:color="auto"/>
            <w:left w:val="none" w:sz="0" w:space="0" w:color="auto"/>
            <w:bottom w:val="none" w:sz="0" w:space="0" w:color="auto"/>
            <w:right w:val="none" w:sz="0" w:space="0" w:color="auto"/>
          </w:divBdr>
        </w:div>
        <w:div w:id="683365184">
          <w:marLeft w:val="640"/>
          <w:marRight w:val="0"/>
          <w:marTop w:val="0"/>
          <w:marBottom w:val="0"/>
          <w:divBdr>
            <w:top w:val="none" w:sz="0" w:space="0" w:color="auto"/>
            <w:left w:val="none" w:sz="0" w:space="0" w:color="auto"/>
            <w:bottom w:val="none" w:sz="0" w:space="0" w:color="auto"/>
            <w:right w:val="none" w:sz="0" w:space="0" w:color="auto"/>
          </w:divBdr>
        </w:div>
        <w:div w:id="1707410129">
          <w:marLeft w:val="640"/>
          <w:marRight w:val="0"/>
          <w:marTop w:val="0"/>
          <w:marBottom w:val="0"/>
          <w:divBdr>
            <w:top w:val="none" w:sz="0" w:space="0" w:color="auto"/>
            <w:left w:val="none" w:sz="0" w:space="0" w:color="auto"/>
            <w:bottom w:val="none" w:sz="0" w:space="0" w:color="auto"/>
            <w:right w:val="none" w:sz="0" w:space="0" w:color="auto"/>
          </w:divBdr>
        </w:div>
        <w:div w:id="105197660">
          <w:marLeft w:val="640"/>
          <w:marRight w:val="0"/>
          <w:marTop w:val="0"/>
          <w:marBottom w:val="0"/>
          <w:divBdr>
            <w:top w:val="none" w:sz="0" w:space="0" w:color="auto"/>
            <w:left w:val="none" w:sz="0" w:space="0" w:color="auto"/>
            <w:bottom w:val="none" w:sz="0" w:space="0" w:color="auto"/>
            <w:right w:val="none" w:sz="0" w:space="0" w:color="auto"/>
          </w:divBdr>
        </w:div>
        <w:div w:id="1105688207">
          <w:marLeft w:val="640"/>
          <w:marRight w:val="0"/>
          <w:marTop w:val="0"/>
          <w:marBottom w:val="0"/>
          <w:divBdr>
            <w:top w:val="none" w:sz="0" w:space="0" w:color="auto"/>
            <w:left w:val="none" w:sz="0" w:space="0" w:color="auto"/>
            <w:bottom w:val="none" w:sz="0" w:space="0" w:color="auto"/>
            <w:right w:val="none" w:sz="0" w:space="0" w:color="auto"/>
          </w:divBdr>
        </w:div>
        <w:div w:id="1997612120">
          <w:marLeft w:val="640"/>
          <w:marRight w:val="0"/>
          <w:marTop w:val="0"/>
          <w:marBottom w:val="0"/>
          <w:divBdr>
            <w:top w:val="none" w:sz="0" w:space="0" w:color="auto"/>
            <w:left w:val="none" w:sz="0" w:space="0" w:color="auto"/>
            <w:bottom w:val="none" w:sz="0" w:space="0" w:color="auto"/>
            <w:right w:val="none" w:sz="0" w:space="0" w:color="auto"/>
          </w:divBdr>
        </w:div>
        <w:div w:id="1751809755">
          <w:marLeft w:val="640"/>
          <w:marRight w:val="0"/>
          <w:marTop w:val="0"/>
          <w:marBottom w:val="0"/>
          <w:divBdr>
            <w:top w:val="none" w:sz="0" w:space="0" w:color="auto"/>
            <w:left w:val="none" w:sz="0" w:space="0" w:color="auto"/>
            <w:bottom w:val="none" w:sz="0" w:space="0" w:color="auto"/>
            <w:right w:val="none" w:sz="0" w:space="0" w:color="auto"/>
          </w:divBdr>
        </w:div>
        <w:div w:id="859515842">
          <w:marLeft w:val="640"/>
          <w:marRight w:val="0"/>
          <w:marTop w:val="0"/>
          <w:marBottom w:val="0"/>
          <w:divBdr>
            <w:top w:val="none" w:sz="0" w:space="0" w:color="auto"/>
            <w:left w:val="none" w:sz="0" w:space="0" w:color="auto"/>
            <w:bottom w:val="none" w:sz="0" w:space="0" w:color="auto"/>
            <w:right w:val="none" w:sz="0" w:space="0" w:color="auto"/>
          </w:divBdr>
        </w:div>
        <w:div w:id="1070271335">
          <w:marLeft w:val="640"/>
          <w:marRight w:val="0"/>
          <w:marTop w:val="0"/>
          <w:marBottom w:val="0"/>
          <w:divBdr>
            <w:top w:val="none" w:sz="0" w:space="0" w:color="auto"/>
            <w:left w:val="none" w:sz="0" w:space="0" w:color="auto"/>
            <w:bottom w:val="none" w:sz="0" w:space="0" w:color="auto"/>
            <w:right w:val="none" w:sz="0" w:space="0" w:color="auto"/>
          </w:divBdr>
        </w:div>
        <w:div w:id="2126535390">
          <w:marLeft w:val="640"/>
          <w:marRight w:val="0"/>
          <w:marTop w:val="0"/>
          <w:marBottom w:val="0"/>
          <w:divBdr>
            <w:top w:val="none" w:sz="0" w:space="0" w:color="auto"/>
            <w:left w:val="none" w:sz="0" w:space="0" w:color="auto"/>
            <w:bottom w:val="none" w:sz="0" w:space="0" w:color="auto"/>
            <w:right w:val="none" w:sz="0" w:space="0" w:color="auto"/>
          </w:divBdr>
        </w:div>
        <w:div w:id="313992628">
          <w:marLeft w:val="640"/>
          <w:marRight w:val="0"/>
          <w:marTop w:val="0"/>
          <w:marBottom w:val="0"/>
          <w:divBdr>
            <w:top w:val="none" w:sz="0" w:space="0" w:color="auto"/>
            <w:left w:val="none" w:sz="0" w:space="0" w:color="auto"/>
            <w:bottom w:val="none" w:sz="0" w:space="0" w:color="auto"/>
            <w:right w:val="none" w:sz="0" w:space="0" w:color="auto"/>
          </w:divBdr>
        </w:div>
        <w:div w:id="217782378">
          <w:marLeft w:val="640"/>
          <w:marRight w:val="0"/>
          <w:marTop w:val="0"/>
          <w:marBottom w:val="0"/>
          <w:divBdr>
            <w:top w:val="none" w:sz="0" w:space="0" w:color="auto"/>
            <w:left w:val="none" w:sz="0" w:space="0" w:color="auto"/>
            <w:bottom w:val="none" w:sz="0" w:space="0" w:color="auto"/>
            <w:right w:val="none" w:sz="0" w:space="0" w:color="auto"/>
          </w:divBdr>
        </w:div>
        <w:div w:id="418407806">
          <w:marLeft w:val="640"/>
          <w:marRight w:val="0"/>
          <w:marTop w:val="0"/>
          <w:marBottom w:val="0"/>
          <w:divBdr>
            <w:top w:val="none" w:sz="0" w:space="0" w:color="auto"/>
            <w:left w:val="none" w:sz="0" w:space="0" w:color="auto"/>
            <w:bottom w:val="none" w:sz="0" w:space="0" w:color="auto"/>
            <w:right w:val="none" w:sz="0" w:space="0" w:color="auto"/>
          </w:divBdr>
        </w:div>
        <w:div w:id="1093356085">
          <w:marLeft w:val="640"/>
          <w:marRight w:val="0"/>
          <w:marTop w:val="0"/>
          <w:marBottom w:val="0"/>
          <w:divBdr>
            <w:top w:val="none" w:sz="0" w:space="0" w:color="auto"/>
            <w:left w:val="none" w:sz="0" w:space="0" w:color="auto"/>
            <w:bottom w:val="none" w:sz="0" w:space="0" w:color="auto"/>
            <w:right w:val="none" w:sz="0" w:space="0" w:color="auto"/>
          </w:divBdr>
        </w:div>
        <w:div w:id="37970009">
          <w:marLeft w:val="640"/>
          <w:marRight w:val="0"/>
          <w:marTop w:val="0"/>
          <w:marBottom w:val="0"/>
          <w:divBdr>
            <w:top w:val="none" w:sz="0" w:space="0" w:color="auto"/>
            <w:left w:val="none" w:sz="0" w:space="0" w:color="auto"/>
            <w:bottom w:val="none" w:sz="0" w:space="0" w:color="auto"/>
            <w:right w:val="none" w:sz="0" w:space="0" w:color="auto"/>
          </w:divBdr>
        </w:div>
      </w:divsChild>
    </w:div>
    <w:div w:id="2034188139">
      <w:bodyDiv w:val="1"/>
      <w:marLeft w:val="0"/>
      <w:marRight w:val="0"/>
      <w:marTop w:val="0"/>
      <w:marBottom w:val="0"/>
      <w:divBdr>
        <w:top w:val="none" w:sz="0" w:space="0" w:color="auto"/>
        <w:left w:val="none" w:sz="0" w:space="0" w:color="auto"/>
        <w:bottom w:val="none" w:sz="0" w:space="0" w:color="auto"/>
        <w:right w:val="none" w:sz="0" w:space="0" w:color="auto"/>
      </w:divBdr>
      <w:divsChild>
        <w:div w:id="280957234">
          <w:marLeft w:val="640"/>
          <w:marRight w:val="0"/>
          <w:marTop w:val="0"/>
          <w:marBottom w:val="0"/>
          <w:divBdr>
            <w:top w:val="none" w:sz="0" w:space="0" w:color="auto"/>
            <w:left w:val="none" w:sz="0" w:space="0" w:color="auto"/>
            <w:bottom w:val="none" w:sz="0" w:space="0" w:color="auto"/>
            <w:right w:val="none" w:sz="0" w:space="0" w:color="auto"/>
          </w:divBdr>
        </w:div>
        <w:div w:id="1069109621">
          <w:marLeft w:val="640"/>
          <w:marRight w:val="0"/>
          <w:marTop w:val="0"/>
          <w:marBottom w:val="0"/>
          <w:divBdr>
            <w:top w:val="none" w:sz="0" w:space="0" w:color="auto"/>
            <w:left w:val="none" w:sz="0" w:space="0" w:color="auto"/>
            <w:bottom w:val="none" w:sz="0" w:space="0" w:color="auto"/>
            <w:right w:val="none" w:sz="0" w:space="0" w:color="auto"/>
          </w:divBdr>
        </w:div>
        <w:div w:id="543718632">
          <w:marLeft w:val="640"/>
          <w:marRight w:val="0"/>
          <w:marTop w:val="0"/>
          <w:marBottom w:val="0"/>
          <w:divBdr>
            <w:top w:val="none" w:sz="0" w:space="0" w:color="auto"/>
            <w:left w:val="none" w:sz="0" w:space="0" w:color="auto"/>
            <w:bottom w:val="none" w:sz="0" w:space="0" w:color="auto"/>
            <w:right w:val="none" w:sz="0" w:space="0" w:color="auto"/>
          </w:divBdr>
        </w:div>
        <w:div w:id="81800259">
          <w:marLeft w:val="640"/>
          <w:marRight w:val="0"/>
          <w:marTop w:val="0"/>
          <w:marBottom w:val="0"/>
          <w:divBdr>
            <w:top w:val="none" w:sz="0" w:space="0" w:color="auto"/>
            <w:left w:val="none" w:sz="0" w:space="0" w:color="auto"/>
            <w:bottom w:val="none" w:sz="0" w:space="0" w:color="auto"/>
            <w:right w:val="none" w:sz="0" w:space="0" w:color="auto"/>
          </w:divBdr>
        </w:div>
        <w:div w:id="349139993">
          <w:marLeft w:val="640"/>
          <w:marRight w:val="0"/>
          <w:marTop w:val="0"/>
          <w:marBottom w:val="0"/>
          <w:divBdr>
            <w:top w:val="none" w:sz="0" w:space="0" w:color="auto"/>
            <w:left w:val="none" w:sz="0" w:space="0" w:color="auto"/>
            <w:bottom w:val="none" w:sz="0" w:space="0" w:color="auto"/>
            <w:right w:val="none" w:sz="0" w:space="0" w:color="auto"/>
          </w:divBdr>
        </w:div>
        <w:div w:id="2087678633">
          <w:marLeft w:val="640"/>
          <w:marRight w:val="0"/>
          <w:marTop w:val="0"/>
          <w:marBottom w:val="0"/>
          <w:divBdr>
            <w:top w:val="none" w:sz="0" w:space="0" w:color="auto"/>
            <w:left w:val="none" w:sz="0" w:space="0" w:color="auto"/>
            <w:bottom w:val="none" w:sz="0" w:space="0" w:color="auto"/>
            <w:right w:val="none" w:sz="0" w:space="0" w:color="auto"/>
          </w:divBdr>
        </w:div>
        <w:div w:id="1444152677">
          <w:marLeft w:val="640"/>
          <w:marRight w:val="0"/>
          <w:marTop w:val="0"/>
          <w:marBottom w:val="0"/>
          <w:divBdr>
            <w:top w:val="none" w:sz="0" w:space="0" w:color="auto"/>
            <w:left w:val="none" w:sz="0" w:space="0" w:color="auto"/>
            <w:bottom w:val="none" w:sz="0" w:space="0" w:color="auto"/>
            <w:right w:val="none" w:sz="0" w:space="0" w:color="auto"/>
          </w:divBdr>
        </w:div>
        <w:div w:id="2097558537">
          <w:marLeft w:val="640"/>
          <w:marRight w:val="0"/>
          <w:marTop w:val="0"/>
          <w:marBottom w:val="0"/>
          <w:divBdr>
            <w:top w:val="none" w:sz="0" w:space="0" w:color="auto"/>
            <w:left w:val="none" w:sz="0" w:space="0" w:color="auto"/>
            <w:bottom w:val="none" w:sz="0" w:space="0" w:color="auto"/>
            <w:right w:val="none" w:sz="0" w:space="0" w:color="auto"/>
          </w:divBdr>
        </w:div>
        <w:div w:id="1180655871">
          <w:marLeft w:val="640"/>
          <w:marRight w:val="0"/>
          <w:marTop w:val="0"/>
          <w:marBottom w:val="0"/>
          <w:divBdr>
            <w:top w:val="none" w:sz="0" w:space="0" w:color="auto"/>
            <w:left w:val="none" w:sz="0" w:space="0" w:color="auto"/>
            <w:bottom w:val="none" w:sz="0" w:space="0" w:color="auto"/>
            <w:right w:val="none" w:sz="0" w:space="0" w:color="auto"/>
          </w:divBdr>
        </w:div>
        <w:div w:id="883179589">
          <w:marLeft w:val="640"/>
          <w:marRight w:val="0"/>
          <w:marTop w:val="0"/>
          <w:marBottom w:val="0"/>
          <w:divBdr>
            <w:top w:val="none" w:sz="0" w:space="0" w:color="auto"/>
            <w:left w:val="none" w:sz="0" w:space="0" w:color="auto"/>
            <w:bottom w:val="none" w:sz="0" w:space="0" w:color="auto"/>
            <w:right w:val="none" w:sz="0" w:space="0" w:color="auto"/>
          </w:divBdr>
        </w:div>
        <w:div w:id="974022348">
          <w:marLeft w:val="640"/>
          <w:marRight w:val="0"/>
          <w:marTop w:val="0"/>
          <w:marBottom w:val="0"/>
          <w:divBdr>
            <w:top w:val="none" w:sz="0" w:space="0" w:color="auto"/>
            <w:left w:val="none" w:sz="0" w:space="0" w:color="auto"/>
            <w:bottom w:val="none" w:sz="0" w:space="0" w:color="auto"/>
            <w:right w:val="none" w:sz="0" w:space="0" w:color="auto"/>
          </w:divBdr>
        </w:div>
        <w:div w:id="1102532734">
          <w:marLeft w:val="640"/>
          <w:marRight w:val="0"/>
          <w:marTop w:val="0"/>
          <w:marBottom w:val="0"/>
          <w:divBdr>
            <w:top w:val="none" w:sz="0" w:space="0" w:color="auto"/>
            <w:left w:val="none" w:sz="0" w:space="0" w:color="auto"/>
            <w:bottom w:val="none" w:sz="0" w:space="0" w:color="auto"/>
            <w:right w:val="none" w:sz="0" w:space="0" w:color="auto"/>
          </w:divBdr>
        </w:div>
        <w:div w:id="482091074">
          <w:marLeft w:val="640"/>
          <w:marRight w:val="0"/>
          <w:marTop w:val="0"/>
          <w:marBottom w:val="0"/>
          <w:divBdr>
            <w:top w:val="none" w:sz="0" w:space="0" w:color="auto"/>
            <w:left w:val="none" w:sz="0" w:space="0" w:color="auto"/>
            <w:bottom w:val="none" w:sz="0" w:space="0" w:color="auto"/>
            <w:right w:val="none" w:sz="0" w:space="0" w:color="auto"/>
          </w:divBdr>
        </w:div>
        <w:div w:id="110900719">
          <w:marLeft w:val="640"/>
          <w:marRight w:val="0"/>
          <w:marTop w:val="0"/>
          <w:marBottom w:val="0"/>
          <w:divBdr>
            <w:top w:val="none" w:sz="0" w:space="0" w:color="auto"/>
            <w:left w:val="none" w:sz="0" w:space="0" w:color="auto"/>
            <w:bottom w:val="none" w:sz="0" w:space="0" w:color="auto"/>
            <w:right w:val="none" w:sz="0" w:space="0" w:color="auto"/>
          </w:divBdr>
        </w:div>
        <w:div w:id="598563169">
          <w:marLeft w:val="640"/>
          <w:marRight w:val="0"/>
          <w:marTop w:val="0"/>
          <w:marBottom w:val="0"/>
          <w:divBdr>
            <w:top w:val="none" w:sz="0" w:space="0" w:color="auto"/>
            <w:left w:val="none" w:sz="0" w:space="0" w:color="auto"/>
            <w:bottom w:val="none" w:sz="0" w:space="0" w:color="auto"/>
            <w:right w:val="none" w:sz="0" w:space="0" w:color="auto"/>
          </w:divBdr>
        </w:div>
        <w:div w:id="138690291">
          <w:marLeft w:val="640"/>
          <w:marRight w:val="0"/>
          <w:marTop w:val="0"/>
          <w:marBottom w:val="0"/>
          <w:divBdr>
            <w:top w:val="none" w:sz="0" w:space="0" w:color="auto"/>
            <w:left w:val="none" w:sz="0" w:space="0" w:color="auto"/>
            <w:bottom w:val="none" w:sz="0" w:space="0" w:color="auto"/>
            <w:right w:val="none" w:sz="0" w:space="0" w:color="auto"/>
          </w:divBdr>
        </w:div>
        <w:div w:id="210784190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4.0/" TargetMode="Externa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hyperlink" Target="http://ejournal.unkhair.ac.id/index.php/jiko/inde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5EE4CC3B0CC45CD975A056D3E728F72"/>
        <w:category>
          <w:name w:val="General"/>
          <w:gallery w:val="placeholder"/>
        </w:category>
        <w:types>
          <w:type w:val="bbPlcHdr"/>
        </w:types>
        <w:behaviors>
          <w:behavior w:val="content"/>
        </w:behaviors>
        <w:guid w:val="{15F0AFFD-34E7-4122-B5BC-994CB8DE30C3}"/>
      </w:docPartPr>
      <w:docPartBody>
        <w:p w:rsidR="00F5052E" w:rsidRDefault="00497BB4" w:rsidP="00497BB4">
          <w:r w:rsidRPr="001F4F7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B22A2A45-5D13-468E-8C9C-D70D829097CA}"/>
      </w:docPartPr>
      <w:docPartBody>
        <w:p w:rsidR="0056752D" w:rsidRDefault="0020451C">
          <w:r w:rsidRPr="00193D3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BB4"/>
    <w:rsid w:val="00110C84"/>
    <w:rsid w:val="0020451C"/>
    <w:rsid w:val="002C2BEA"/>
    <w:rsid w:val="00333D14"/>
    <w:rsid w:val="00336DB8"/>
    <w:rsid w:val="00497BB4"/>
    <w:rsid w:val="00497EED"/>
    <w:rsid w:val="004B7BA5"/>
    <w:rsid w:val="00504C80"/>
    <w:rsid w:val="00543928"/>
    <w:rsid w:val="0056752D"/>
    <w:rsid w:val="00695C79"/>
    <w:rsid w:val="008B0F1E"/>
    <w:rsid w:val="008F453B"/>
    <w:rsid w:val="00CC0C23"/>
    <w:rsid w:val="00D25C50"/>
    <w:rsid w:val="00D74C80"/>
    <w:rsid w:val="00DF0222"/>
    <w:rsid w:val="00F03BE5"/>
    <w:rsid w:val="00F50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451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8CE168-9A59-4F0A-AD7B-D7C090500FB2}">
  <we:reference id="wa104382081" version="1.55.1.0" store="en-US" storeType="OMEX"/>
  <we:alternateReferences>
    <we:reference id="WA104382081" version="1.55.1.0" store="" storeType="OMEX"/>
  </we:alternateReferences>
  <we:properties>
    <we:property name="MENDELEY_CITATIONS" value="[{&quot;citationID&quot;:&quot;MENDELEY_CITATION_5d1ec15e-5298-4c7e-945e-05a5b54843a2&quot;,&quot;properties&quot;:{&quot;noteIndex&quot;:0},&quot;isEdited&quot;:false,&quot;manualOverride&quot;:{&quot;isManuallyOverridden&quot;:false,&quot;citeprocText&quot;:&quot;[1]&quot;,&quot;manualOverrideText&quot;:&quot;&quot;},&quot;citationTag&quot;:&quot;MENDELEY_CITATION_v3_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&quot;,&quot;citationItems&quot;:[{&quot;id&quot;:&quot;fe96c262-ed3d-3913-be90-b41891000b3e&quot;,&quot;itemData&quot;:{&quot;type&quot;:&quot;article-journal&quot;,&quot;id&quot;:&quot;fe96c262-ed3d-3913-be90-b41891000b3e&quot;,&quot;title&quot;:&quot;Development of interactive multimedia learning courseware to strengthen students' character&quot;,&quot;author&quot;:[{&quot;family&quot;:&quot;Indah Septiani&quot;,&quot;given&quot;:&quot;An nisa Nur Sholihah&quot;,&quot;parse-names&quot;:false,&quot;dropping-particle&quot;:&quot;&quot;,&quot;non-dropping-particle&quot;:&quot;&quot;},{&quot;family&quot;:&quot;Septiani&quot;,&quot;given&quot;:&quot;Indah&quot;,&quot;parse-names&quot;:false,&quot;dropping-particle&quot;:&quot;&quot;,&quot;non-dropping-particle&quot;:&quot;&quot;},{&quot;family&quot;:&quot;Rejekiningsih&quot;,&quot;given&quot;:&quot;Triana&quot;,&quot;parse-names&quot;:false,&quot;dropping-particle&quot;:&quot;&quot;,&quot;non-dropping-particle&quot;:&quot;&quot;},{&quot;family&quot;:&quot;Triyanto&quot;,&quot;given&quot;:&quot;&quot;,&quot;parse-names&quot;:false,&quot;dropping-particle&quot;:&quot;&quot;,&quot;non-dropping-particle&quot;:&quot;&quot;},{&quot;family&quot;:&quot;Rusnaini&quot;,&quot;given&quot;:&quot;&quot;,&quot;parse-names&quot;:false,&quot;dropping-particle&quot;:&quot;&quot;,&quot;non-dropping-particle&quot;:&quot;&quot;}],&quot;container-title&quot;:&quot;European Journal of Educational Research&quot;,&quot;DOI&quot;:&quot;10.12973/eu-jer.9.3.1267&quot;,&quot;ISSN&quot;:&quot;21658714&quot;,&quot;issued&quot;:{&quot;date-parts&quot;:[[2020,7,1]]},&quot;abstract&quot;:&quot;The development of information technology rapidly has an impact on the changing paradigm of education. On the other hand, education holds an important responsibility to create students who have a good and strong character. This research aims to: 1) describe the concept and framework of interactive multimedia courseware; 2) test the feasibility of interactive multimedia courseware by experts and practitioners; 3) test student responses to the use of interactive multimedia courseware. This research and development involved experts, teachers, and students. The data were collected using expert validation sheets, teacher questionnaires, and student questionnaires. They were then analyzed using the descriptive statistics analysis based on mean and percentage. This research yielded interactive multimedia courseware called IMONEC (Interactive Multimedia courseware integrated with Bandura's Observational learning model and National historical Event to strengthen students' Character) that integrates three important components: the principles of interactive multimedia learning; Bandura's observational learning model; and the noble values and messages of national historical events to strengthen students' characters. The framework of the interactive multimedia courseware consists of the title, user instruction, home, core competency and basic competency, concept map of material, learning material, and quizzes. The results of the expert validation, teacher questionnaire, and student questionnaire showed that the interactive multimedia courseware is feasible for use in learning and effective in strengthening students' characters.&quot;,&quot;publisher&quot;:&quot;Eurasian Society of Educational Research&quot;,&quot;issue&quot;:&quot;3&quot;,&quot;volume&quot;:&quot;9&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33557B-3E4F-4FE9-8C3C-74E23331A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8</Pages>
  <Words>4057</Words>
  <Characters>23128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Firman Tempola</dc:creator>
  <cp:keywords/>
  <dc:description/>
  <cp:lastModifiedBy>hell god</cp:lastModifiedBy>
  <cp:revision>4</cp:revision>
  <dcterms:created xsi:type="dcterms:W3CDTF">2024-04-23T13:35:00Z</dcterms:created>
  <dcterms:modified xsi:type="dcterms:W3CDTF">2024-04-23T14:09:00Z</dcterms:modified>
</cp:coreProperties>
</file>