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2805"/>
        <w:gridCol w:w="2805"/>
      </w:tblGrid>
      <w:tr w:rsidR="003D6719" w:rsidTr="003D6719">
        <w:trPr>
          <w:trHeight w:val="295"/>
          <w:jc w:val="center"/>
        </w:trPr>
        <w:tc>
          <w:tcPr>
            <w:tcW w:w="5610" w:type="dxa"/>
            <w:gridSpan w:val="2"/>
          </w:tcPr>
          <w:p w:rsidR="003D6719" w:rsidRDefault="003D6719" w:rsidP="003D6719">
            <w:pPr>
              <w:jc w:val="center"/>
            </w:pPr>
            <w:r>
              <w:t>Name</w:t>
            </w:r>
          </w:p>
        </w:tc>
      </w:tr>
      <w:tr w:rsidR="009249DE" w:rsidTr="003D6719">
        <w:trPr>
          <w:trHeight w:val="295"/>
          <w:jc w:val="center"/>
        </w:trPr>
        <w:tc>
          <w:tcPr>
            <w:tcW w:w="2805" w:type="dxa"/>
          </w:tcPr>
          <w:p w:rsidR="009249DE" w:rsidRDefault="003D6719" w:rsidP="003D6719">
            <w:pPr>
              <w:jc w:val="center"/>
            </w:pPr>
            <w:r>
              <w:t>A</w:t>
            </w:r>
          </w:p>
        </w:tc>
        <w:tc>
          <w:tcPr>
            <w:tcW w:w="2805" w:type="dxa"/>
          </w:tcPr>
          <w:p w:rsidR="003D6719" w:rsidRDefault="003D6719" w:rsidP="003D6719">
            <w:pPr>
              <w:jc w:val="center"/>
            </w:pPr>
            <w:r>
              <w:t>B</w:t>
            </w:r>
          </w:p>
        </w:tc>
      </w:tr>
      <w:tr w:rsidR="003D6719" w:rsidTr="003D6719">
        <w:trPr>
          <w:trHeight w:val="286"/>
          <w:jc w:val="center"/>
        </w:trPr>
        <w:tc>
          <w:tcPr>
            <w:tcW w:w="2805" w:type="dxa"/>
            <w:vMerge w:val="restart"/>
            <w:vAlign w:val="center"/>
          </w:tcPr>
          <w:p w:rsidR="003D6719" w:rsidRDefault="003D6719" w:rsidP="003D6719">
            <w:pPr>
              <w:jc w:val="center"/>
            </w:pPr>
            <w:r>
              <w:t>C</w:t>
            </w:r>
          </w:p>
        </w:tc>
        <w:tc>
          <w:tcPr>
            <w:tcW w:w="2805" w:type="dxa"/>
          </w:tcPr>
          <w:p w:rsidR="003D6719" w:rsidRDefault="003D6719" w:rsidP="003D6719">
            <w:pPr>
              <w:jc w:val="center"/>
            </w:pPr>
            <w:r>
              <w:t>D</w:t>
            </w:r>
          </w:p>
        </w:tc>
      </w:tr>
      <w:tr w:rsidR="003D6719" w:rsidTr="003D6719">
        <w:trPr>
          <w:trHeight w:val="295"/>
          <w:jc w:val="center"/>
        </w:trPr>
        <w:tc>
          <w:tcPr>
            <w:tcW w:w="2805" w:type="dxa"/>
            <w:vMerge/>
          </w:tcPr>
          <w:p w:rsidR="003D6719" w:rsidRDefault="003D6719"/>
        </w:tc>
        <w:tc>
          <w:tcPr>
            <w:tcW w:w="2805" w:type="dxa"/>
          </w:tcPr>
          <w:p w:rsidR="003D6719" w:rsidRDefault="003D6719" w:rsidP="003D6719">
            <w:pPr>
              <w:jc w:val="center"/>
            </w:pPr>
            <w:r>
              <w:t>E</w:t>
            </w:r>
          </w:p>
        </w:tc>
      </w:tr>
    </w:tbl>
    <w:p w:rsidR="008B5CDE" w:rsidRDefault="008B5CDE"/>
    <w:p w:rsidR="003D6719" w:rsidRDefault="003D6719"/>
    <w:p w:rsidR="003D6719" w:rsidRDefault="003D6719">
      <w:r w:rsidRPr="003D6719">
        <w:rPr>
          <w:b/>
          <w:i/>
        </w:rPr>
        <w:t>Digital Bangladesh</w:t>
      </w:r>
      <w:r>
        <w:rPr>
          <w:b/>
          <w:i/>
        </w:rPr>
        <w:t xml:space="preserve"> </w:t>
      </w:r>
      <w:r>
        <w:t xml:space="preserve">is a much-talked slogan of the present </w:t>
      </w:r>
      <w:r w:rsidRPr="003D6719">
        <w:rPr>
          <w:vertAlign w:val="superscript"/>
        </w:rPr>
        <w:t>government</w:t>
      </w:r>
      <w:r>
        <w:t xml:space="preserve"> of Bangladesh. </w:t>
      </w:r>
      <w:r w:rsidRPr="003D6719">
        <w:rPr>
          <w:i/>
        </w:rPr>
        <w:t>Digital</w:t>
      </w:r>
      <w:r>
        <w:t xml:space="preserve"> </w:t>
      </w:r>
      <w:r w:rsidRPr="003D6719">
        <w:rPr>
          <w:vertAlign w:val="subscript"/>
        </w:rPr>
        <w:t xml:space="preserve">Bangladesh </w:t>
      </w:r>
      <w:r>
        <w:t xml:space="preserve">means a technology-based prosperous country where computers will be widely used. </w:t>
      </w:r>
      <w:r w:rsidRPr="003D6719">
        <w:rPr>
          <w:b/>
          <w:u w:val="single"/>
        </w:rPr>
        <w:t>All economic activities</w:t>
      </w:r>
      <w:r>
        <w:t xml:space="preserve"> of the country will be monitored or controlled by the computer via the i</w:t>
      </w:r>
      <w:r w:rsidR="001230F8">
        <w:t xml:space="preserve">nternet. The benefit </w:t>
      </w:r>
      <w:r w:rsidR="00282C29">
        <w:t>o</w:t>
      </w:r>
      <w:r w:rsidR="005D37D1">
        <w:t xml:space="preserve">f </w:t>
      </w:r>
      <w:r w:rsidR="005D37D1" w:rsidRPr="005D37D1">
        <w:rPr>
          <w:b/>
          <w:strike/>
        </w:rPr>
        <w:t xml:space="preserve">Digital </w:t>
      </w:r>
      <w:r w:rsidRPr="005D37D1">
        <w:rPr>
          <w:b/>
          <w:strike/>
        </w:rPr>
        <w:t>Bangladesh</w:t>
      </w:r>
      <w:r>
        <w:t xml:space="preserve"> are many. If we can establish a Digital Bangladesh, </w:t>
      </w:r>
      <w:r w:rsidRPr="003D6719">
        <w:rPr>
          <w:highlight w:val="yellow"/>
        </w:rPr>
        <w:t>corruption will be</w:t>
      </w:r>
      <w:r>
        <w:t xml:space="preserve"> dr</w:t>
      </w:r>
      <w:r w:rsidR="000A5650">
        <w:t xml:space="preserve">astically reduced by </w:t>
      </w:r>
      <w:proofErr w:type="gramStart"/>
      <w:r w:rsidR="000A5650">
        <w:t>enhancing  transpar</w:t>
      </w:r>
      <w:r>
        <w:t>ency</w:t>
      </w:r>
      <w:proofErr w:type="gramEnd"/>
      <w:r>
        <w:t xml:space="preserve"> </w:t>
      </w:r>
      <w:proofErr w:type="spellStart"/>
      <w:r>
        <w:t>an</w:t>
      </w:r>
      <w:proofErr w:type="spellEnd"/>
      <w:r>
        <w:t xml:space="preserve"> accountability. With a strong commitment to establish a Digi</w:t>
      </w:r>
      <w:r w:rsidR="000A5650">
        <w:t>tal Bangla</w:t>
      </w:r>
      <w:r>
        <w:t xml:space="preserve">desh, </w:t>
      </w:r>
      <w:r w:rsidR="000A5650">
        <w:t xml:space="preserve">the </w:t>
      </w:r>
      <w:proofErr w:type="spellStart"/>
      <w:r w:rsidR="000A5650">
        <w:t>Shek</w:t>
      </w:r>
      <w:proofErr w:type="spellEnd"/>
      <w:r w:rsidR="000A5650">
        <w:t xml:space="preserve"> </w:t>
      </w:r>
      <w:proofErr w:type="spellStart"/>
      <w:r w:rsidR="000A5650">
        <w:t>Hasina</w:t>
      </w:r>
      <w:proofErr w:type="spellEnd"/>
      <w:r w:rsidR="000A5650">
        <w:t xml:space="preserve"> National Institute of Youth Development is set to introduce the following programs:</w:t>
      </w:r>
    </w:p>
    <w:p w:rsidR="000A5650" w:rsidRDefault="000A5650"/>
    <w:p w:rsidR="000A5650" w:rsidRDefault="000A5650" w:rsidP="000A5650">
      <w:pPr>
        <w:pStyle w:val="ListParagraph"/>
        <w:numPr>
          <w:ilvl w:val="0"/>
          <w:numId w:val="1"/>
        </w:numPr>
      </w:pPr>
      <w:r>
        <w:t xml:space="preserve">Diploma in </w:t>
      </w:r>
      <w:proofErr w:type="spellStart"/>
      <w:r>
        <w:t>ICT</w:t>
      </w:r>
      <w:proofErr w:type="spellEnd"/>
    </w:p>
    <w:p w:rsidR="000A5650" w:rsidRDefault="000A5650" w:rsidP="000A5650">
      <w:pPr>
        <w:pStyle w:val="ListParagraph"/>
        <w:numPr>
          <w:ilvl w:val="0"/>
          <w:numId w:val="1"/>
        </w:numPr>
      </w:pPr>
      <w:r>
        <w:t>Diploma in Web Application and Web Development</w:t>
      </w:r>
    </w:p>
    <w:p w:rsidR="000A5650" w:rsidRPr="003D6719" w:rsidRDefault="000A5650" w:rsidP="000A5650">
      <w:pPr>
        <w:pStyle w:val="ListParagraph"/>
        <w:numPr>
          <w:ilvl w:val="0"/>
          <w:numId w:val="1"/>
        </w:numPr>
      </w:pPr>
      <w:r>
        <w:t>Diploma in Hotel, Tourism and Hospitality Management</w:t>
      </w:r>
    </w:p>
    <w:sectPr w:rsidR="000A5650" w:rsidRPr="003D6719" w:rsidSect="008B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B4BA9"/>
    <w:multiLevelType w:val="hybridMultilevel"/>
    <w:tmpl w:val="BDAAC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249DE"/>
    <w:rsid w:val="000A5650"/>
    <w:rsid w:val="001230F8"/>
    <w:rsid w:val="00282C29"/>
    <w:rsid w:val="002F2E9A"/>
    <w:rsid w:val="003D6719"/>
    <w:rsid w:val="005D37D1"/>
    <w:rsid w:val="008B5CDE"/>
    <w:rsid w:val="009249DE"/>
    <w:rsid w:val="009B0724"/>
    <w:rsid w:val="00D92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56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uddin</dc:creator>
  <cp:keywords/>
  <dc:description/>
  <cp:lastModifiedBy>piash uddin</cp:lastModifiedBy>
  <cp:revision>9</cp:revision>
  <dcterms:created xsi:type="dcterms:W3CDTF">2023-09-10T05:47:00Z</dcterms:created>
  <dcterms:modified xsi:type="dcterms:W3CDTF">2023-09-10T11:00:00Z</dcterms:modified>
</cp:coreProperties>
</file>