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15FB8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Software Development Life Cycle InfoGraphic</w:t>
      </w:r>
    </w:p>
    <w:p w14:paraId="3776A293">
      <w:pPr>
        <w:jc w:val="center"/>
        <w:rPr>
          <w:rFonts w:ascii="SimSun" w:hAnsi="SimSun" w:eastAsia="SimSun" w:cs="SimSun"/>
          <w:sz w:val="24"/>
          <w:szCs w:val="24"/>
        </w:rPr>
      </w:pPr>
    </w:p>
    <w:p w14:paraId="41F94321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560695" cy="8194675"/>
            <wp:effectExtent l="0" t="0" r="1905" b="4445"/>
            <wp:docPr id="2" name="Picture 2" descr="WhatsApp Image 2025-12-12 at 12.30.59_0f337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2-12 at 12.30.59_0f337f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819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25955"/>
    <w:rsid w:val="06447858"/>
    <w:rsid w:val="0A3171E8"/>
    <w:rsid w:val="1E356E9F"/>
    <w:rsid w:val="262F7F34"/>
    <w:rsid w:val="37DE4B11"/>
    <w:rsid w:val="6F52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2025-12-12T06:44:00Z</dcterms:created>
  <dc:creator>Abhimanyu Pandey</dc:creator>
  <cp:lastModifiedBy>Abhimanyu Pandey</cp:lastModifiedBy>
  <dcterms:modified xsi:type="dcterms:W3CDTF">2025-12-12T07:24:57Z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34AB0B06C71C4080B0E90EAD3E32B922_11</vt:lpwstr>
  </property>
</Properties>
</file>