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32935">
      <w:pPr>
        <w:pStyle w:val="2"/>
        <w:jc w:val="center"/>
        <w:rPr>
          <w:sz w:val="34"/>
          <w:szCs w:val="34"/>
          <w:u w:val="single"/>
        </w:rPr>
      </w:pPr>
      <w:bookmarkStart w:id="0" w:name="agile-meetings-documentation"/>
      <w:r>
        <w:rPr>
          <w:sz w:val="34"/>
          <w:szCs w:val="34"/>
          <w:u w:val="single"/>
        </w:rPr>
        <w:t>Agile Meetings Documentation</w:t>
      </w:r>
    </w:p>
    <w:p w14:paraId="110C78FB">
      <w:pPr>
        <w:pStyle w:val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Agile methodology emphasizes regular communication, collaboration, and continuous improvement. Meetings in Agile are structured, time‑boxed events designed to keep the team aligned, productive, and focused on delivering value.</w:t>
      </w:r>
    </w:p>
    <w:p w14:paraId="3C7AE982">
      <w:pPr>
        <w:rPr>
          <w:sz w:val="28"/>
          <w:szCs w:val="28"/>
        </w:rPr>
      </w:pPr>
      <w:r>
        <w:rPr>
          <w:sz w:val="28"/>
          <w:szCs w:val="28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A4BFDEA">
      <w:pPr>
        <w:pStyle w:val="4"/>
        <w:rPr>
          <w:sz w:val="28"/>
          <w:szCs w:val="28"/>
        </w:rPr>
      </w:pPr>
      <w:bookmarkStart w:id="1" w:name="daily-standup-meeting"/>
      <w:r>
        <w:rPr>
          <w:sz w:val="28"/>
          <w:szCs w:val="28"/>
        </w:rPr>
        <w:t xml:space="preserve">1. </w:t>
      </w:r>
      <w:r>
        <w:rPr>
          <w:sz w:val="28"/>
          <w:szCs w:val="28"/>
          <w:u w:val="single"/>
        </w:rPr>
        <w:t>Daily Standup Meeting</w:t>
      </w:r>
    </w:p>
    <w:p w14:paraId="6F6B2FC3">
      <w:pPr>
        <w:pStyle w:val="5"/>
        <w:rPr>
          <w:rFonts w:hint="default" w:ascii="Times New Roman" w:hAnsi="Times New Roman" w:cs="Times New Roman"/>
          <w:sz w:val="28"/>
          <w:szCs w:val="28"/>
        </w:rPr>
      </w:pPr>
      <w:bookmarkStart w:id="2" w:name="purpose"/>
      <w:r>
        <w:rPr>
          <w:rFonts w:hint="default" w:ascii="Times New Roman" w:hAnsi="Times New Roman" w:cs="Times New Roman"/>
          <w:sz w:val="28"/>
          <w:szCs w:val="28"/>
        </w:rPr>
        <w:t>Purpose</w:t>
      </w:r>
    </w:p>
    <w:p w14:paraId="57FA2340">
      <w:pPr>
        <w:pStyle w:val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Daily Standup is a short meeting held every day to synchronize team activities and identify any obstacles.</w:t>
      </w:r>
    </w:p>
    <w:bookmarkEnd w:id="2"/>
    <w:p w14:paraId="43D1ED75">
      <w:pPr>
        <w:pStyle w:val="5"/>
        <w:rPr>
          <w:rFonts w:hint="default" w:ascii="Times New Roman" w:hAnsi="Times New Roman" w:cs="Times New Roman"/>
          <w:sz w:val="28"/>
          <w:szCs w:val="28"/>
        </w:rPr>
      </w:pPr>
      <w:bookmarkStart w:id="3" w:name="duration"/>
      <w:r>
        <w:rPr>
          <w:rFonts w:hint="default" w:ascii="Times New Roman" w:hAnsi="Times New Roman" w:cs="Times New Roman"/>
          <w:sz w:val="28"/>
          <w:szCs w:val="28"/>
        </w:rPr>
        <w:t>Duration</w:t>
      </w:r>
    </w:p>
    <w:p w14:paraId="3DF2059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10–15 minutes (time‑boxed)</w:t>
      </w:r>
    </w:p>
    <w:bookmarkEnd w:id="3"/>
    <w:p w14:paraId="172EA352">
      <w:pPr>
        <w:pStyle w:val="5"/>
        <w:rPr>
          <w:rFonts w:hint="default" w:ascii="Times New Roman" w:hAnsi="Times New Roman" w:cs="Times New Roman"/>
          <w:sz w:val="28"/>
          <w:szCs w:val="28"/>
        </w:rPr>
      </w:pPr>
      <w:bookmarkStart w:id="4" w:name="participants"/>
      <w:r>
        <w:rPr>
          <w:rFonts w:hint="default" w:ascii="Times New Roman" w:hAnsi="Times New Roman" w:cs="Times New Roman"/>
          <w:sz w:val="28"/>
          <w:szCs w:val="28"/>
        </w:rPr>
        <w:t>Participants</w:t>
      </w:r>
    </w:p>
    <w:p w14:paraId="5A03AEB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Development Team</w:t>
      </w:r>
    </w:p>
    <w:p w14:paraId="0FA4CC8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Scrum Master</w:t>
      </w:r>
    </w:p>
    <w:p w14:paraId="5592E68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Product Owner (optional)</w:t>
      </w:r>
    </w:p>
    <w:p w14:paraId="46EFA864">
      <w:pPr>
        <w:pStyle w:val="24"/>
        <w:numPr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</w:p>
    <w:p w14:paraId="5B62D3F4">
      <w:pPr>
        <w:pStyle w:val="24"/>
        <w:numPr>
          <w:numId w:val="0"/>
        </w:numPr>
        <w:ind w:left="360" w:left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225165" cy="2889250"/>
            <wp:effectExtent l="0" t="0" r="5715" b="6350"/>
            <wp:docPr id="1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5165" cy="2889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66C05E">
      <w:pPr>
        <w:pStyle w:val="24"/>
        <w:numPr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</w:p>
    <w:bookmarkEnd w:id="4"/>
    <w:p w14:paraId="20487DD3">
      <w:pPr>
        <w:pStyle w:val="5"/>
        <w:rPr>
          <w:rFonts w:hint="default" w:ascii="Times New Roman" w:hAnsi="Times New Roman" w:cs="Times New Roman"/>
          <w:sz w:val="28"/>
          <w:szCs w:val="28"/>
        </w:rPr>
      </w:pPr>
      <w:bookmarkStart w:id="5" w:name="key-questions"/>
      <w:r>
        <w:rPr>
          <w:rFonts w:hint="default" w:ascii="Times New Roman" w:hAnsi="Times New Roman" w:cs="Times New Roman"/>
          <w:sz w:val="28"/>
          <w:szCs w:val="28"/>
        </w:rPr>
        <w:t>Key Questions</w:t>
      </w:r>
    </w:p>
    <w:p w14:paraId="32B3F443">
      <w:pPr>
        <w:pStyle w:val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Each team member answers: 1. What did I work on yesterday? 2. What will I work on today? 3. Are there any blockers or issues?</w:t>
      </w:r>
    </w:p>
    <w:bookmarkEnd w:id="5"/>
    <w:p w14:paraId="29F41249">
      <w:pPr>
        <w:pStyle w:val="5"/>
        <w:rPr>
          <w:rFonts w:hint="default" w:ascii="Times New Roman" w:hAnsi="Times New Roman" w:cs="Times New Roman"/>
          <w:sz w:val="28"/>
          <w:szCs w:val="28"/>
        </w:rPr>
      </w:pPr>
      <w:bookmarkStart w:id="6" w:name="outcomes"/>
      <w:r>
        <w:rPr>
          <w:rFonts w:hint="default" w:ascii="Times New Roman" w:hAnsi="Times New Roman" w:cs="Times New Roman"/>
          <w:sz w:val="28"/>
          <w:szCs w:val="28"/>
        </w:rPr>
        <w:t>Outcomes</w:t>
      </w:r>
    </w:p>
    <w:p w14:paraId="58140FF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Clear understanding of daily progress</w:t>
      </w:r>
    </w:p>
    <w:p w14:paraId="0949665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Early identification of blockers</w:t>
      </w:r>
    </w:p>
    <w:p w14:paraId="3EA5408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Improved team coordination</w:t>
      </w:r>
    </w:p>
    <w:p w14:paraId="367E7A39">
      <w:pPr>
        <w:rPr>
          <w:sz w:val="28"/>
          <w:szCs w:val="28"/>
        </w:rPr>
      </w:pPr>
      <w:r>
        <w:rPr>
          <w:sz w:val="28"/>
          <w:szCs w:val="28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6"/>
    <w:p w14:paraId="3E7196D2">
      <w:pPr>
        <w:pStyle w:val="4"/>
        <w:rPr>
          <w:sz w:val="28"/>
          <w:szCs w:val="28"/>
        </w:rPr>
      </w:pPr>
      <w:bookmarkStart w:id="7" w:name="sprint-planning-meeting"/>
      <w:r>
        <w:rPr>
          <w:sz w:val="28"/>
          <w:szCs w:val="28"/>
        </w:rPr>
        <w:t xml:space="preserve">2. </w:t>
      </w:r>
      <w:r>
        <w:rPr>
          <w:sz w:val="28"/>
          <w:szCs w:val="28"/>
          <w:u w:val="single"/>
        </w:rPr>
        <w:t>Sprint Planning Meeting</w:t>
      </w:r>
    </w:p>
    <w:p w14:paraId="640A7D14">
      <w:pPr>
        <w:pStyle w:val="5"/>
        <w:rPr>
          <w:rFonts w:hint="default" w:ascii="Times New Roman" w:hAnsi="Times New Roman" w:cs="Times New Roman"/>
          <w:sz w:val="28"/>
          <w:szCs w:val="28"/>
        </w:rPr>
      </w:pPr>
      <w:bookmarkStart w:id="8" w:name="purpose-1"/>
      <w:r>
        <w:rPr>
          <w:rFonts w:hint="default" w:ascii="Times New Roman" w:hAnsi="Times New Roman" w:cs="Times New Roman"/>
          <w:sz w:val="28"/>
          <w:szCs w:val="28"/>
        </w:rPr>
        <w:t>Purpose</w:t>
      </w:r>
    </w:p>
    <w:p w14:paraId="0109867B">
      <w:pPr>
        <w:pStyle w:val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Sprint Planning defines the work to be completed during the upcoming sprint and how it will be achieved.</w:t>
      </w:r>
    </w:p>
    <w:bookmarkEnd w:id="8"/>
    <w:p w14:paraId="1A46C615">
      <w:pPr>
        <w:pStyle w:val="5"/>
        <w:rPr>
          <w:rFonts w:hint="default" w:ascii="Times New Roman" w:hAnsi="Times New Roman" w:cs="Times New Roman"/>
          <w:sz w:val="28"/>
          <w:szCs w:val="28"/>
        </w:rPr>
      </w:pPr>
      <w:bookmarkStart w:id="9" w:name="duration-1"/>
      <w:r>
        <w:rPr>
          <w:rFonts w:hint="default" w:ascii="Times New Roman" w:hAnsi="Times New Roman" w:cs="Times New Roman"/>
          <w:sz w:val="28"/>
          <w:szCs w:val="28"/>
        </w:rPr>
        <w:t>Duration</w:t>
      </w:r>
    </w:p>
    <w:p w14:paraId="5C05FC9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Typically 2–4 hours (depending on sprint length)</w:t>
      </w:r>
    </w:p>
    <w:bookmarkEnd w:id="9"/>
    <w:p w14:paraId="6F76FD50">
      <w:pPr>
        <w:pStyle w:val="5"/>
        <w:rPr>
          <w:rFonts w:hint="default" w:ascii="Times New Roman" w:hAnsi="Times New Roman" w:cs="Times New Roman"/>
          <w:sz w:val="28"/>
          <w:szCs w:val="28"/>
        </w:rPr>
      </w:pPr>
      <w:bookmarkStart w:id="10" w:name="participants-1"/>
      <w:r>
        <w:rPr>
          <w:rFonts w:hint="default" w:ascii="Times New Roman" w:hAnsi="Times New Roman" w:cs="Times New Roman"/>
          <w:sz w:val="28"/>
          <w:szCs w:val="28"/>
        </w:rPr>
        <w:t>Participants</w:t>
      </w:r>
    </w:p>
    <w:p w14:paraId="061B529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Product Owner</w:t>
      </w:r>
    </w:p>
    <w:p w14:paraId="71BABC4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Development Team</w:t>
      </w:r>
    </w:p>
    <w:p w14:paraId="3A6A80B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Scrum Master</w:t>
      </w:r>
    </w:p>
    <w:p w14:paraId="292F2C30">
      <w:pPr>
        <w:pStyle w:val="24"/>
        <w:numPr>
          <w:numId w:val="0"/>
        </w:numPr>
        <w:spacing w:before="36" w:after="36"/>
        <w:rPr>
          <w:rFonts w:hint="default" w:ascii="Times New Roman" w:hAnsi="Times New Roman" w:cs="Times New Roman"/>
          <w:sz w:val="28"/>
          <w:szCs w:val="28"/>
        </w:rPr>
      </w:pPr>
    </w:p>
    <w:p w14:paraId="7EA77D83">
      <w:pPr>
        <w:pStyle w:val="24"/>
        <w:numPr>
          <w:numId w:val="0"/>
        </w:numPr>
        <w:spacing w:before="36" w:after="36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181350" cy="1438275"/>
            <wp:effectExtent l="0" t="0" r="3810" b="9525"/>
            <wp:docPr id="2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1E7333">
      <w:pPr>
        <w:pStyle w:val="24"/>
        <w:numPr>
          <w:numId w:val="0"/>
        </w:numPr>
        <w:spacing w:before="36" w:after="36"/>
        <w:rPr>
          <w:rFonts w:hint="default" w:ascii="Times New Roman" w:hAnsi="Times New Roman" w:cs="Times New Roman"/>
          <w:sz w:val="28"/>
          <w:szCs w:val="28"/>
        </w:rPr>
      </w:pPr>
    </w:p>
    <w:bookmarkEnd w:id="10"/>
    <w:p w14:paraId="0CDFF0E1">
      <w:pPr>
        <w:pStyle w:val="5"/>
        <w:rPr>
          <w:rFonts w:hint="default" w:ascii="Times New Roman" w:hAnsi="Times New Roman" w:cs="Times New Roman"/>
          <w:sz w:val="28"/>
          <w:szCs w:val="28"/>
        </w:rPr>
      </w:pPr>
      <w:bookmarkStart w:id="11" w:name="activities"/>
      <w:r>
        <w:rPr>
          <w:rFonts w:hint="default" w:ascii="Times New Roman" w:hAnsi="Times New Roman" w:cs="Times New Roman"/>
          <w:sz w:val="28"/>
          <w:szCs w:val="28"/>
        </w:rPr>
        <w:t>Activities</w:t>
      </w:r>
    </w:p>
    <w:p w14:paraId="5D2A05A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Review product backlog items</w:t>
      </w:r>
    </w:p>
    <w:p w14:paraId="794B64E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user stories for the sprint</w:t>
      </w:r>
    </w:p>
    <w:p w14:paraId="753D35C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Define sprint goal</w:t>
      </w:r>
    </w:p>
    <w:p w14:paraId="79C335D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Break stories into tasks and estimate effort</w:t>
      </w:r>
    </w:p>
    <w:bookmarkEnd w:id="11"/>
    <w:p w14:paraId="0AFCC1F4">
      <w:pPr>
        <w:pStyle w:val="5"/>
        <w:rPr>
          <w:rFonts w:hint="default" w:ascii="Times New Roman" w:hAnsi="Times New Roman" w:cs="Times New Roman"/>
          <w:sz w:val="28"/>
          <w:szCs w:val="28"/>
        </w:rPr>
      </w:pPr>
      <w:bookmarkStart w:id="12" w:name="outcomes-1"/>
      <w:r>
        <w:rPr>
          <w:rFonts w:hint="default" w:ascii="Times New Roman" w:hAnsi="Times New Roman" w:cs="Times New Roman"/>
          <w:sz w:val="28"/>
          <w:szCs w:val="28"/>
        </w:rPr>
        <w:t>Outcomes</w:t>
      </w:r>
    </w:p>
    <w:p w14:paraId="69685AA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committed sprint backlog</w:t>
      </w:r>
    </w:p>
    <w:p w14:paraId="1576F3A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Clear sprint goal</w:t>
      </w:r>
    </w:p>
    <w:p w14:paraId="3F66570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Shared understanding of priorities</w:t>
      </w:r>
    </w:p>
    <w:p w14:paraId="2F51FF11">
      <w:pPr>
        <w:rPr>
          <w:sz w:val="28"/>
          <w:szCs w:val="28"/>
        </w:rPr>
      </w:pPr>
      <w:r>
        <w:rPr>
          <w:sz w:val="28"/>
          <w:szCs w:val="28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2"/>
    <w:p w14:paraId="68329709">
      <w:pPr>
        <w:pStyle w:val="4"/>
        <w:rPr>
          <w:sz w:val="28"/>
          <w:szCs w:val="28"/>
        </w:rPr>
      </w:pPr>
      <w:bookmarkStart w:id="13" w:name="retrospective-meeting"/>
      <w:r>
        <w:rPr>
          <w:sz w:val="28"/>
          <w:szCs w:val="28"/>
        </w:rPr>
        <w:t xml:space="preserve">3. </w:t>
      </w:r>
      <w:r>
        <w:rPr>
          <w:sz w:val="28"/>
          <w:szCs w:val="28"/>
          <w:u w:val="single"/>
        </w:rPr>
        <w:t>Retrospective Meeting</w:t>
      </w:r>
    </w:p>
    <w:p w14:paraId="35B5BF82">
      <w:pPr>
        <w:pStyle w:val="5"/>
        <w:rPr>
          <w:rFonts w:hint="default" w:ascii="Times New Roman" w:hAnsi="Times New Roman" w:cs="Times New Roman"/>
          <w:sz w:val="28"/>
          <w:szCs w:val="28"/>
        </w:rPr>
      </w:pPr>
      <w:bookmarkStart w:id="14" w:name="purpose-2"/>
      <w:r>
        <w:rPr>
          <w:rFonts w:hint="default" w:ascii="Times New Roman" w:hAnsi="Times New Roman" w:cs="Times New Roman"/>
          <w:sz w:val="28"/>
          <w:szCs w:val="28"/>
        </w:rPr>
        <w:t>Purpose</w:t>
      </w:r>
    </w:p>
    <w:p w14:paraId="3478608A">
      <w:pPr>
        <w:pStyle w:val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Retrospective focuses on continuous improvement by reflecting on the completed sprint.</w:t>
      </w:r>
    </w:p>
    <w:bookmarkEnd w:id="14"/>
    <w:p w14:paraId="71796ECF">
      <w:pPr>
        <w:pStyle w:val="5"/>
        <w:rPr>
          <w:rFonts w:hint="default" w:ascii="Times New Roman" w:hAnsi="Times New Roman" w:cs="Times New Roman"/>
          <w:sz w:val="28"/>
          <w:szCs w:val="28"/>
        </w:rPr>
      </w:pPr>
      <w:bookmarkStart w:id="15" w:name="duration-2"/>
      <w:r>
        <w:rPr>
          <w:rFonts w:hint="default" w:ascii="Times New Roman" w:hAnsi="Times New Roman" w:cs="Times New Roman"/>
          <w:sz w:val="28"/>
          <w:szCs w:val="28"/>
        </w:rPr>
        <w:t>Duration</w:t>
      </w:r>
    </w:p>
    <w:p w14:paraId="20F9439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1–2 hours</w:t>
      </w:r>
      <w:bookmarkStart w:id="20" w:name="_GoBack"/>
      <w:bookmarkEnd w:id="20"/>
    </w:p>
    <w:bookmarkEnd w:id="15"/>
    <w:p w14:paraId="47663D04">
      <w:pPr>
        <w:pStyle w:val="5"/>
        <w:rPr>
          <w:rFonts w:hint="default" w:ascii="Times New Roman" w:hAnsi="Times New Roman" w:cs="Times New Roman"/>
          <w:sz w:val="28"/>
          <w:szCs w:val="28"/>
        </w:rPr>
      </w:pPr>
      <w:bookmarkStart w:id="16" w:name="participants-2"/>
      <w:r>
        <w:rPr>
          <w:rFonts w:hint="default" w:ascii="Times New Roman" w:hAnsi="Times New Roman" w:cs="Times New Roman"/>
          <w:sz w:val="28"/>
          <w:szCs w:val="28"/>
        </w:rPr>
        <w:t>Participants</w:t>
      </w:r>
    </w:p>
    <w:p w14:paraId="2B3AF89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Development Team</w:t>
      </w:r>
    </w:p>
    <w:p w14:paraId="31B17D3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Scrum Master</w:t>
      </w:r>
    </w:p>
    <w:p w14:paraId="1D933AB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Product Owner (optional)</w:t>
      </w:r>
    </w:p>
    <w:p w14:paraId="78174B87">
      <w:pPr>
        <w:pStyle w:val="24"/>
        <w:numPr>
          <w:numId w:val="0"/>
        </w:numPr>
        <w:spacing w:before="36" w:after="36"/>
        <w:rPr>
          <w:rFonts w:hint="default" w:ascii="Times New Roman" w:hAnsi="Times New Roman" w:cs="Times New Roman"/>
          <w:sz w:val="28"/>
          <w:szCs w:val="28"/>
        </w:rPr>
      </w:pPr>
    </w:p>
    <w:p w14:paraId="42270B70">
      <w:pPr>
        <w:pStyle w:val="22"/>
        <w:bidi w:val="0"/>
        <w:rPr>
          <w:rFonts w:hint="default"/>
        </w:rPr>
      </w:pPr>
      <w:r>
        <w:drawing>
          <wp:inline distT="0" distB="0" distL="114300" distR="114300">
            <wp:extent cx="4812030" cy="2707005"/>
            <wp:effectExtent l="0" t="0" r="3810" b="5715"/>
            <wp:docPr id="3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203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3B0A70">
      <w:pPr>
        <w:pStyle w:val="24"/>
        <w:numPr>
          <w:numId w:val="0"/>
        </w:numPr>
        <w:spacing w:before="36" w:after="36"/>
        <w:rPr>
          <w:rFonts w:hint="default" w:ascii="Times New Roman" w:hAnsi="Times New Roman" w:cs="Times New Roman"/>
          <w:sz w:val="28"/>
          <w:szCs w:val="28"/>
        </w:rPr>
      </w:pPr>
    </w:p>
    <w:bookmarkEnd w:id="16"/>
    <w:p w14:paraId="2D9BC134">
      <w:pPr>
        <w:pStyle w:val="5"/>
        <w:rPr>
          <w:rFonts w:hint="default" w:ascii="Times New Roman" w:hAnsi="Times New Roman" w:cs="Times New Roman"/>
          <w:sz w:val="28"/>
          <w:szCs w:val="28"/>
        </w:rPr>
      </w:pPr>
      <w:bookmarkStart w:id="17" w:name="key-discussion-areas"/>
      <w:r>
        <w:rPr>
          <w:rFonts w:hint="default" w:ascii="Times New Roman" w:hAnsi="Times New Roman" w:cs="Times New Roman"/>
          <w:sz w:val="28"/>
          <w:szCs w:val="28"/>
        </w:rPr>
        <w:t>Key Discussion Areas</w:t>
      </w:r>
    </w:p>
    <w:p w14:paraId="20BE07F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What went well?</w:t>
      </w:r>
    </w:p>
    <w:p w14:paraId="612582E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What did not go well?</w:t>
      </w:r>
    </w:p>
    <w:p w14:paraId="515BDB6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What can be improved in the next sprint?</w:t>
      </w:r>
    </w:p>
    <w:bookmarkEnd w:id="17"/>
    <w:p w14:paraId="3143DE0F">
      <w:pPr>
        <w:pStyle w:val="5"/>
        <w:rPr>
          <w:rFonts w:hint="default" w:ascii="Times New Roman" w:hAnsi="Times New Roman" w:cs="Times New Roman"/>
          <w:sz w:val="28"/>
          <w:szCs w:val="28"/>
        </w:rPr>
      </w:pPr>
      <w:bookmarkStart w:id="18" w:name="outcomes-2"/>
      <w:r>
        <w:rPr>
          <w:rFonts w:hint="default" w:ascii="Times New Roman" w:hAnsi="Times New Roman" w:cs="Times New Roman"/>
          <w:sz w:val="28"/>
          <w:szCs w:val="28"/>
        </w:rPr>
        <w:t>Outcomes</w:t>
      </w:r>
    </w:p>
    <w:p w14:paraId="281D4EB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Identified improvement actions</w:t>
      </w:r>
    </w:p>
    <w:p w14:paraId="06E5ADC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Enhanced team collaboration</w:t>
      </w:r>
    </w:p>
    <w:p w14:paraId="7A6634C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Better processes in future sprints</w:t>
      </w:r>
    </w:p>
    <w:p w14:paraId="08405351">
      <w:pPr>
        <w:rPr>
          <w:sz w:val="28"/>
          <w:szCs w:val="28"/>
        </w:rPr>
      </w:pPr>
      <w:r>
        <w:rPr>
          <w:sz w:val="28"/>
          <w:szCs w:val="28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8"/>
    <w:p w14:paraId="6FF2B30A">
      <w:pPr>
        <w:pStyle w:val="4"/>
        <w:rPr>
          <w:sz w:val="28"/>
          <w:szCs w:val="28"/>
        </w:rPr>
      </w:pPr>
      <w:bookmarkStart w:id="19" w:name="conclusion"/>
      <w:r>
        <w:rPr>
          <w:sz w:val="28"/>
          <w:szCs w:val="28"/>
          <w:u w:val="single"/>
        </w:rPr>
        <w:t>Conclusion</w:t>
      </w:r>
    </w:p>
    <w:p w14:paraId="680766E8">
      <w:pPr>
        <w:pStyle w:val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Agile meetings play a crucial role in ensuring transparency, adaptability, and continuous improvement. When conducted effectively, they help teams deliver high‑quality software efficiently and collaboratively.</w:t>
      </w:r>
    </w:p>
    <w:bookmarkEnd w:id="0"/>
    <w:bookmarkEnd w:id="1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03713232"/>
    <w:rsid w:val="09B329F7"/>
    <w:rsid w:val="0CE515B5"/>
    <w:rsid w:val="0E7B2950"/>
    <w:rsid w:val="1CA82B90"/>
    <w:rsid w:val="208E24F6"/>
    <w:rsid w:val="215779C0"/>
    <w:rsid w:val="2624631F"/>
    <w:rsid w:val="26D903CC"/>
    <w:rsid w:val="271909D4"/>
    <w:rsid w:val="2B522B5D"/>
    <w:rsid w:val="35486AF7"/>
    <w:rsid w:val="35F75996"/>
    <w:rsid w:val="395C5CA8"/>
    <w:rsid w:val="39F529A3"/>
    <w:rsid w:val="3E9F1D3A"/>
    <w:rsid w:val="3EF21AD1"/>
    <w:rsid w:val="453D4124"/>
    <w:rsid w:val="5A425322"/>
    <w:rsid w:val="5A4A5FB2"/>
    <w:rsid w:val="5D8D20BF"/>
    <w:rsid w:val="63082288"/>
    <w:rsid w:val="699D01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83</Words>
  <Characters>475</Characters>
  <Lines>12</Lines>
  <Paragraphs>8</Paragraphs>
  <TotalTime>11</TotalTime>
  <ScaleCrop>false</ScaleCrop>
  <LinksUpToDate>false</LinksUpToDate>
  <CharactersWithSpaces>583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2025-12-15T03:23:00Z</dcterms:created>
  <dc:creator>Abhimanyu Pandey</dc:creator>
  <cp:lastModifiedBy>Abhimanyu Pandey</cp:lastModifiedBy>
  <dcterms:modified xsi:type="dcterms:W3CDTF">2025-12-15T03:31:40Z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FABFAEDA35324AC6A000A58FC86010E7_12</vt:lpwstr>
  </property>
</Properties>
</file>