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Idioma adotado nas Implementações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Idioma adotado nas Implementações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