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4.10 Menu da Aplicação</w:t>
      </w:r>
    </w:p>
    <w:p>
      <w:pPr>
        <w:pStyle w:val="FirstParagraph"/>
      </w:pPr>
      <w:r>
        <w:t xml:space="preserve">Menu:</w:t>
      </w:r>
    </w:p>
    <w:p>
      <w:pPr>
        <w:pStyle w:val="Compact"/>
        <w:numPr>
          <w:ilvl w:val="0"/>
          <w:numId w:val="1001"/>
        </w:numPr>
      </w:pPr>
      <w:r>
        <w:t xml:space="preserve">Caso o menu não tenha logico de Negocio, o Menu deve estar dentro do eSpace</w:t>
      </w:r>
      <w:r>
        <w:t xml:space="preserve"> </w:t>
      </w:r>
      <w:r>
        <w:t xml:space="preserve">“Aplicação_TH”</w:t>
      </w:r>
    </w:p>
    <w:p>
      <w:pPr>
        <w:pStyle w:val="Compact"/>
        <w:numPr>
          <w:ilvl w:val="0"/>
          <w:numId w:val="1001"/>
        </w:numPr>
      </w:pPr>
      <w:r>
        <w:t xml:space="preserve">Caso o Menu tenha logica de Negocio ( Só aparece certos menus consoante a role do User), O Menu deve estar dentro do eSpace</w:t>
      </w:r>
      <w:r>
        <w:t xml:space="preserve"> </w:t>
      </w:r>
      <w:r>
        <w:t xml:space="preserve">“Aplicação_CW”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4.10 Menu da Aplicação</dc:title>
  <dc:creator/>
  <cp:keywords/>
  <dcterms:created xsi:type="dcterms:W3CDTF">2026-05-12T12:13:16Z</dcterms:created>
  <dcterms:modified xsi:type="dcterms:W3CDTF">2026-05-12T12:13:16Z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