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797" w:rsidRDefault="0016365E" w:rsidP="0016365E">
      <w:pPr>
        <w:ind w:left="720" w:hanging="720"/>
        <w:jc w:val="center"/>
        <w:rPr>
          <w:b/>
          <w:bCs/>
          <w:sz w:val="36"/>
          <w:szCs w:val="36"/>
          <w:u w:val="double"/>
        </w:rPr>
      </w:pPr>
      <w:r w:rsidRPr="0016365E">
        <w:rPr>
          <w:b/>
          <w:bCs/>
          <w:sz w:val="36"/>
          <w:szCs w:val="36"/>
          <w:u w:val="double"/>
        </w:rPr>
        <w:t>AssessmentofMarginalWorkersinTamilNadu</w:t>
      </w:r>
    </w:p>
    <w:p w:rsidR="0016365E" w:rsidRPr="0016365E" w:rsidRDefault="0016365E" w:rsidP="0016365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Phase 5:</w:t>
      </w:r>
      <w:r>
        <w:rPr>
          <w:sz w:val="28"/>
          <w:szCs w:val="28"/>
        </w:rPr>
        <w:t xml:space="preserve"> Project Documentation &amp; Submission</w:t>
      </w:r>
    </w:p>
    <w:p w:rsidR="0016365E" w:rsidRDefault="0016365E" w:rsidP="0016365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DatasetLink:</w:t>
      </w:r>
      <w:r>
        <w:rPr>
          <w:sz w:val="28"/>
          <w:szCs w:val="28"/>
        </w:rPr>
        <w:t xml:space="preserve"> https://tn.data.gov.in/catalog/marginal-workers-classified-age-industrial-category-and-sex-census-2011-india-and-states</w:t>
      </w:r>
    </w:p>
    <w:p w:rsidR="0016365E" w:rsidRDefault="0016365E" w:rsidP="0016365E">
      <w:pPr>
        <w:ind w:left="720" w:hanging="72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Objectives:</w:t>
      </w:r>
    </w:p>
    <w:p w:rsidR="0016365E" w:rsidRDefault="0016365E" w:rsidP="001636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primary objective of this project is to </w:t>
      </w:r>
      <w:r w:rsidR="008C7524">
        <w:rPr>
          <w:sz w:val="28"/>
          <w:szCs w:val="28"/>
        </w:rPr>
        <w:t>analyse</w:t>
      </w:r>
      <w:r>
        <w:rPr>
          <w:sz w:val="28"/>
          <w:szCs w:val="28"/>
        </w:rPr>
        <w:t xml:space="preserve"> the demographic characteristics of marginal workers in Tamil Nadu using the Census 2011 dataset.</w:t>
      </w:r>
    </w:p>
    <w:p w:rsidR="0016365E" w:rsidRDefault="0016365E" w:rsidP="001636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Specifically, we aim to identify and visualize age,industrial category, and area distribution among marginal workers.</w:t>
      </w:r>
    </w:p>
    <w:p w:rsidR="0016365E" w:rsidRDefault="0016365E" w:rsidP="001636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Gain insights into the overall socio-economic status of marginal workers in the region.</w:t>
      </w:r>
    </w:p>
    <w:p w:rsidR="0097745C" w:rsidRDefault="0097745C" w:rsidP="001636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AnalysisApproach:</w:t>
      </w:r>
    </w:p>
    <w:p w:rsidR="0097745C" w:rsidRPr="00634BE6" w:rsidRDefault="0097745C" w:rsidP="0097745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34BE6">
        <w:rPr>
          <w:b/>
          <w:bCs/>
          <w:sz w:val="28"/>
          <w:szCs w:val="28"/>
        </w:rPr>
        <w:t>Data Collection</w:t>
      </w:r>
    </w:p>
    <w:p w:rsidR="0097745C" w:rsidRDefault="0097745C" w:rsidP="009774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Downloaded the dataset from the provided link</w:t>
      </w:r>
    </w:p>
    <w:p w:rsidR="0097745C" w:rsidRDefault="0097745C" w:rsidP="0097745C">
      <w:pPr>
        <w:pStyle w:val="ListParagraph"/>
        <w:numPr>
          <w:ilvl w:val="0"/>
          <w:numId w:val="4"/>
        </w:numPr>
        <w:spacing w:line="256" w:lineRule="auto"/>
        <w:rPr>
          <w:rFonts w:ascii="Libre" w:hAnsi="Libre"/>
          <w:sz w:val="28"/>
          <w:szCs w:val="28"/>
        </w:rPr>
      </w:pPr>
      <w:r>
        <w:rPr>
          <w:rFonts w:ascii="Libre" w:hAnsi="Libre"/>
          <w:sz w:val="28"/>
          <w:szCs w:val="28"/>
        </w:rPr>
        <w:t>Identify and gather relevant datasets containing information on marginal workers in Tamil Nadu.</w:t>
      </w:r>
    </w:p>
    <w:p w:rsidR="0097745C" w:rsidRPr="0097745C" w:rsidRDefault="0097745C" w:rsidP="009774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Libre" w:hAnsi="Libre"/>
          <w:kern w:val="0"/>
          <w:sz w:val="28"/>
          <w:szCs w:val="28"/>
        </w:rPr>
        <w:t>Ensure the datasets include variables such as age, gender, industrial category, and any other pertinent information.</w:t>
      </w:r>
    </w:p>
    <w:p w:rsidR="0097745C" w:rsidRPr="00634BE6" w:rsidRDefault="0097745C" w:rsidP="0097745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34BE6">
        <w:rPr>
          <w:b/>
          <w:bCs/>
          <w:sz w:val="28"/>
          <w:szCs w:val="28"/>
        </w:rPr>
        <w:t>Data Preprocessing</w:t>
      </w:r>
    </w:p>
    <w:p w:rsidR="0097745C" w:rsidRDefault="0097745C" w:rsidP="009774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Cleaned and transformed the data for analysis.</w:t>
      </w:r>
    </w:p>
    <w:p w:rsidR="0097745C" w:rsidRDefault="0097745C" w:rsidP="0097745C">
      <w:pPr>
        <w:pStyle w:val="ListParagraph"/>
        <w:numPr>
          <w:ilvl w:val="0"/>
          <w:numId w:val="6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Cleaning and formatting the data to ensure accuracy and consistency.</w:t>
      </w:r>
    </w:p>
    <w:p w:rsidR="0097745C" w:rsidRDefault="0097745C" w:rsidP="0097745C">
      <w:pPr>
        <w:pStyle w:val="ListParagraph"/>
        <w:numPr>
          <w:ilvl w:val="0"/>
          <w:numId w:val="6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Handling missing values and outliers appropriately.</w:t>
      </w:r>
    </w:p>
    <w:p w:rsidR="0097745C" w:rsidRPr="00634BE6" w:rsidRDefault="0097745C" w:rsidP="0097745C">
      <w:pPr>
        <w:pStyle w:val="ListParagraph"/>
        <w:numPr>
          <w:ilvl w:val="0"/>
          <w:numId w:val="3"/>
        </w:numPr>
        <w:tabs>
          <w:tab w:val="left" w:pos="6450"/>
        </w:tabs>
        <w:spacing w:line="256" w:lineRule="auto"/>
        <w:rPr>
          <w:b/>
          <w:bCs/>
          <w:sz w:val="28"/>
          <w:szCs w:val="28"/>
        </w:rPr>
      </w:pPr>
      <w:r w:rsidRPr="00634BE6">
        <w:rPr>
          <w:b/>
          <w:bCs/>
          <w:sz w:val="28"/>
          <w:szCs w:val="28"/>
        </w:rPr>
        <w:t>Data Analysis</w:t>
      </w:r>
    </w:p>
    <w:p w:rsidR="0097745C" w:rsidRDefault="0097745C" w:rsidP="0097745C">
      <w:pPr>
        <w:pStyle w:val="ListParagraph"/>
        <w:numPr>
          <w:ilvl w:val="2"/>
          <w:numId w:val="3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Conducted Exploratory Data Analysis(EDA) to understand the dataset’s structure and identify key insights.</w:t>
      </w:r>
    </w:p>
    <w:p w:rsidR="0097745C" w:rsidRPr="00634BE6" w:rsidRDefault="0097745C" w:rsidP="0097745C">
      <w:pPr>
        <w:pStyle w:val="ListParagraph"/>
        <w:numPr>
          <w:ilvl w:val="0"/>
          <w:numId w:val="3"/>
        </w:numPr>
        <w:tabs>
          <w:tab w:val="left" w:pos="6450"/>
        </w:tabs>
        <w:spacing w:line="256" w:lineRule="auto"/>
        <w:rPr>
          <w:b/>
          <w:bCs/>
          <w:sz w:val="28"/>
          <w:szCs w:val="28"/>
        </w:rPr>
      </w:pPr>
      <w:r w:rsidRPr="00634BE6">
        <w:rPr>
          <w:b/>
          <w:bCs/>
          <w:sz w:val="28"/>
          <w:szCs w:val="28"/>
        </w:rPr>
        <w:t>Data Visualization</w:t>
      </w:r>
    </w:p>
    <w:p w:rsidR="0097745C" w:rsidRDefault="00E945FE" w:rsidP="0097745C">
      <w:pPr>
        <w:pStyle w:val="ListParagraph"/>
        <w:numPr>
          <w:ilvl w:val="2"/>
          <w:numId w:val="3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Based on the analysis, select appropriate visualization types for each aspect of the demographic characteristics.</w:t>
      </w:r>
    </w:p>
    <w:p w:rsidR="00E945FE" w:rsidRDefault="00E945FE" w:rsidP="0097745C">
      <w:pPr>
        <w:pStyle w:val="ListParagraph"/>
        <w:numPr>
          <w:ilvl w:val="2"/>
          <w:numId w:val="3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Utilize python libraries like Matplotlib and Seaborn to create visu</w:t>
      </w:r>
      <w:r w:rsidR="00634BE6">
        <w:rPr>
          <w:sz w:val="28"/>
          <w:szCs w:val="28"/>
        </w:rPr>
        <w:t>ali</w:t>
      </w:r>
      <w:r>
        <w:rPr>
          <w:sz w:val="28"/>
          <w:szCs w:val="28"/>
        </w:rPr>
        <w:t>zation</w:t>
      </w:r>
    </w:p>
    <w:p w:rsidR="00E945FE" w:rsidRPr="00634BE6" w:rsidRDefault="00E945FE" w:rsidP="00E945FE">
      <w:pPr>
        <w:pStyle w:val="ListParagraph"/>
        <w:numPr>
          <w:ilvl w:val="0"/>
          <w:numId w:val="8"/>
        </w:numPr>
        <w:tabs>
          <w:tab w:val="left" w:pos="6450"/>
        </w:tabs>
        <w:spacing w:line="256" w:lineRule="auto"/>
        <w:rPr>
          <w:b/>
          <w:bCs/>
          <w:sz w:val="28"/>
          <w:szCs w:val="28"/>
        </w:rPr>
      </w:pPr>
      <w:r w:rsidRPr="00634BE6">
        <w:rPr>
          <w:b/>
          <w:bCs/>
          <w:sz w:val="28"/>
          <w:szCs w:val="28"/>
        </w:rPr>
        <w:t>Interpretation</w:t>
      </w:r>
    </w:p>
    <w:p w:rsidR="00E945FE" w:rsidRDefault="00E945FE" w:rsidP="00E945FE">
      <w:pPr>
        <w:pStyle w:val="ListParagraph"/>
        <w:numPr>
          <w:ilvl w:val="2"/>
          <w:numId w:val="8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Interpreted the findings from the analysis and visualizations.</w:t>
      </w:r>
    </w:p>
    <w:p w:rsidR="00E945FE" w:rsidRDefault="00FF2FC7" w:rsidP="00E945FE">
      <w:p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VisualizationTypes:</w:t>
      </w:r>
    </w:p>
    <w:p w:rsidR="00FF2FC7" w:rsidRDefault="00FF2FC7" w:rsidP="00FF2FC7">
      <w:pPr>
        <w:pStyle w:val="ListParagraph"/>
        <w:numPr>
          <w:ilvl w:val="0"/>
          <w:numId w:val="9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Bar charts </w:t>
      </w:r>
      <w:r>
        <w:rPr>
          <w:sz w:val="28"/>
          <w:szCs w:val="28"/>
        </w:rPr>
        <w:t>for visualizing the distribution of marginal workers by age groups, industrial categories, area and gender.</w:t>
      </w:r>
    </w:p>
    <w:p w:rsidR="00FF2FC7" w:rsidRDefault="00FF2FC7" w:rsidP="00FF2FC7">
      <w:pPr>
        <w:pStyle w:val="ListParagraph"/>
        <w:numPr>
          <w:ilvl w:val="0"/>
          <w:numId w:val="9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Pie charts </w:t>
      </w:r>
      <w:r>
        <w:rPr>
          <w:sz w:val="28"/>
          <w:szCs w:val="28"/>
        </w:rPr>
        <w:t>to show the gender distribution among marginal workers.</w:t>
      </w:r>
    </w:p>
    <w:p w:rsidR="00FF2FC7" w:rsidRDefault="00FF2FC7" w:rsidP="00FF2FC7">
      <w:pPr>
        <w:pStyle w:val="ListParagraph"/>
        <w:numPr>
          <w:ilvl w:val="0"/>
          <w:numId w:val="9"/>
        </w:numPr>
        <w:tabs>
          <w:tab w:val="left" w:pos="6450"/>
        </w:tabs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Histograms </w:t>
      </w:r>
      <w:r>
        <w:rPr>
          <w:sz w:val="28"/>
          <w:szCs w:val="28"/>
        </w:rPr>
        <w:t>to visualize the age distribution.</w:t>
      </w:r>
    </w:p>
    <w:p w:rsidR="00FF2FC7" w:rsidRDefault="00FF2FC7" w:rsidP="00FF2FC7">
      <w:pPr>
        <w:tabs>
          <w:tab w:val="left" w:pos="6450"/>
        </w:tabs>
        <w:spacing w:line="25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CodeImplementation: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#import necessary libararies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</w:rPr>
        <w:t>import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 xml:space="preserve"> pandas </w:t>
      </w:r>
      <w:r w:rsidRPr="00FF2FC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</w:rPr>
        <w:t>as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 xml:space="preserve"> pd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</w:rPr>
        <w:t>import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matplotlib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pyplot</w:t>
      </w:r>
      <w:r w:rsidRPr="00FF2FC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</w:rPr>
        <w:t>as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</w:rPr>
        <w:t>import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 xml:space="preserve"> seaborn </w:t>
      </w:r>
      <w:r w:rsidRPr="00FF2FC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</w:rPr>
        <w:t>as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sns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#use the 'pd.read_csv()' function to load dataset into a pandas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df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pd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read_csv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FF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r</w:t>
      </w:r>
      <w:r w:rsidRPr="00FF2FC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"</w:t>
      </w:r>
      <w:r w:rsidRPr="00FF2FC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</w:rPr>
        <w:t>C:</w:t>
      </w:r>
      <w:r w:rsidRPr="00FF2FC7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</w:rPr>
        <w:t>\U</w:t>
      </w:r>
      <w:r w:rsidRPr="00FF2FC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</w:rPr>
        <w:t>sers</w:t>
      </w:r>
      <w:r w:rsidRPr="00FF2FC7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</w:rPr>
        <w:t>\f</w:t>
      </w:r>
      <w:r w:rsidRPr="00FF2FC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</w:rPr>
        <w:t>athi</w:t>
      </w:r>
      <w:r w:rsidRPr="00FF2FC7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</w:rPr>
        <w:t>\O</w:t>
      </w:r>
      <w:r w:rsidRPr="00FF2FC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</w:rPr>
        <w:t>neDrive\Documents\dataset.csv</w:t>
      </w:r>
      <w:r w:rsidRPr="00FF2FC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"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#explore the loaded dataset to get an overview of its structure and contents: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#display the first rows of the dataframe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df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head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())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Table Code State Code District Code           Area Name Total/ Rural/ Urban  \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0    B0806SC        `33          `000  State - TAMIL NADU               Total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    B0806SC        `33          `000  State - TAMIL NADU               Total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2    B0806SC        `33          `000  State - TAMIL NADU               Total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3    B0806SC        `33          `000  State - TAMIL NADU               Total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4    B0806SC        `33          `000  State - TAMIL NADU               Total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Age group  Worked for 3 months or more but less than 6 months -  Persons  \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0     Total                                            1200828 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     `5-14                                              27791 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2     15-34                                             514340 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3     35-59                                             542581 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4       60+                                             115103 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Worked for 3 months or more but less than 6 months - Males  \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0                                             589003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1                                              14125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2                                             259560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3                                             251957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4                                              62833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Worked for 3 months or more but less than 6 months - Females  \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0                                             611825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1                                              13666              </w:t>
      </w:r>
    </w:p>
    <w:p w:rsidR="00FF2FC7" w:rsidRPr="00FF2FC7" w:rsidRDefault="00FF2FC7" w:rsidP="00FF2F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2                                             254780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...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3                                             16823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4                                              3671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</w:p>
    <w:p w:rsidR="00FF2FC7" w:rsidRDefault="00FF2FC7" w:rsidP="00FF2FC7">
      <w:pPr>
        <w:tabs>
          <w:tab w:val="left" w:pos="6450"/>
        </w:tabs>
        <w:spacing w:line="256" w:lineRule="auto"/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[5 rows x 69 columns]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#display basic information about the dataframe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df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info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())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&lt;class 'pandas.core.frame.DataFrame'&gt;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RangeIndex: 594 entries, 0 to 593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lastRenderedPageBreak/>
        <w:t>Data columns (total 69 columns):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#   Column                                                                                                       Non-Null Count  Dtype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---  ------                                                                                                       --------------  -----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0   Table Code                                                                                                   594 non-null    object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1   State Code                                                                                                   594 non-null    object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2   District Code                                                                                                594 non-null    object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3   Area Name                                                                                                    594 non-null    object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4   Total/ Rural/ Urban                                                                                          594 non-null    object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5   Age group                                                                                                    594 non-null    object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6   Worked for 3 months or more but less than 6 months -  Persons                                                594 non-null    int64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7   Worked for 3 months or more but less than 6 months - Males                                                   594 non-null    int64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8   Worked for 3 months or more but less than 6 months - Females                                                 594 non-null    int64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9   Worked for less than 3 months - Persons                                                                      594 non-null    int64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10  Worked for less than 3 months - Males                                                                        594 non-null    int64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11  Worked for less than 3 months - Females                                                                      594 non-null    int64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12  Industrial Category - A - Cultivators - Persons                                                              594 non-null    int64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13  Industrial Category - A - Cultivators - Males                                                                594 non-null    int64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14  Industrial Category - A - Cultivators - Females                                                              594 non-null    int64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15  Industrial Category - A - Agricultural labourers - Persons                                                   594 non-null    int64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16  Industrial Category - A - Agricultural labourers - Males                                                     594 non-null    int64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17  Industrial Category - A - Agricultural labourers - Females                                                   594 non-null    int64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18  Industrial Category - A - Plantation, Livestock, Forestry, Fishing, Hunting and allied activities - Persons  594 non-null    int64 </w:t>
      </w:r>
    </w:p>
    <w:p w:rsidR="00FF2FC7" w:rsidRPr="00FF2FC7" w:rsidRDefault="00FF2FC7" w:rsidP="00FF2F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19  Industrial Category - A - Plantation, Livestock, Forestry, Fishing, Hunting and allied activities - Males    594 non-null    int64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...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68  Industrial Category - R to U - Non HHI - Females                                                             594 non-null    int64 </w:t>
      </w:r>
    </w:p>
    <w:p w:rsidR="00FF2FC7" w:rsidRDefault="00FF2FC7" w:rsidP="00FF2FC7">
      <w:pPr>
        <w:tabs>
          <w:tab w:val="left" w:pos="6450"/>
        </w:tabs>
        <w:spacing w:line="25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dtypes: int64(63), object(6)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#display summary statistics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df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describe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())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Worked for 3 months or more but less than 6 months -  Persons  \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count                                       5.940000e+02 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mean                                        1.617277e+04 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std                                         7.607172e+04 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lastRenderedPageBreak/>
        <w:t xml:space="preserve">min                                         0.000000e+00 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25%                                         2.872500e+02 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50%                                         2.225500e+03 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75%                                         9.628500e+03 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max                                         1.200828e+06 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 Worked for 3 months or more but less than 6 months - Males  \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count                                         594.000000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mean                                         7932.700337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std                                         36864.822704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min                                             0.000000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25%                                           147.250000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50%                                          1147.000000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75%                                          4770.500000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max                                        589003.000000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 Worked for 3 months or more but less than 6 months - Females  \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count                                         594.000000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mean                                         8240.067340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std                                         39259.545337              </w:t>
      </w:r>
    </w:p>
    <w:p w:rsidR="00FF2FC7" w:rsidRPr="00FF2FC7" w:rsidRDefault="00FF2FC7" w:rsidP="00FF2F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min                                             0.000000            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...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75%                                          500.000000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max                                        66287.000000  </w:t>
      </w:r>
    </w:p>
    <w:p w:rsidR="00FF2FC7" w:rsidRPr="00FF2FC7" w:rsidRDefault="00FF2FC7" w:rsidP="00FF2FC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</w:p>
    <w:p w:rsidR="00FF2FC7" w:rsidRPr="00FF2FC7" w:rsidRDefault="00FF2FC7" w:rsidP="00FF2FC7">
      <w:pPr>
        <w:tabs>
          <w:tab w:val="left" w:pos="6450"/>
        </w:tabs>
        <w:spacing w:line="256" w:lineRule="auto"/>
        <w:rPr>
          <w:b/>
          <w:bCs/>
          <w:u w:val="single"/>
        </w:rPr>
      </w:pPr>
      <w:r w:rsidRPr="00FF2FC7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[8 rows x 63 columns]</w:t>
      </w:r>
    </w:p>
    <w:p w:rsidR="00FF2FC7" w:rsidRPr="00FF2FC7" w:rsidRDefault="00FF2FC7" w:rsidP="00FF2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#data preprocessing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#check for missing values</w:t>
      </w:r>
    </w:p>
    <w:p w:rsidR="00FF2FC7" w:rsidRPr="00FF2FC7" w:rsidRDefault="00FF2FC7" w:rsidP="00FF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FF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print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df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isnull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().</w:t>
      </w:r>
      <w:r w:rsidRPr="00FF2FC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sum</w:t>
      </w:r>
      <w:r w:rsidRPr="00FF2F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())</w:t>
      </w:r>
    </w:p>
    <w:p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Table Code                                          0</w:t>
      </w:r>
    </w:p>
    <w:p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State Code                                          0</w:t>
      </w:r>
    </w:p>
    <w:p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District Code                                       0</w:t>
      </w:r>
    </w:p>
    <w:p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Area Name                                           0</w:t>
      </w:r>
    </w:p>
    <w:p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Total/ Rural/ Urban                                 0</w:t>
      </w:r>
    </w:p>
    <w:p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                                             ..</w:t>
      </w:r>
    </w:p>
    <w:p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Industrial Category - R to U - HHI - Males          0</w:t>
      </w:r>
    </w:p>
    <w:p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Industrial Category - R to U - HHI - Females        0</w:t>
      </w:r>
    </w:p>
    <w:p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Industrial Category - R to U - Non HHI - Persons    0</w:t>
      </w:r>
    </w:p>
    <w:p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Industrial Category - R to U - Non HHI - Males      0</w:t>
      </w:r>
    </w:p>
    <w:p w:rsidR="008C7524" w:rsidRPr="008C7524" w:rsidRDefault="008C7524" w:rsidP="008C752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Industrial Category - R to U - Non HHI - Females    0</w:t>
      </w:r>
    </w:p>
    <w:p w:rsidR="0016365E" w:rsidRDefault="008C7524" w:rsidP="008C7524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Length: 69, dtype: int64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#handle missing values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dropna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#remove duplicates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drop_duplicates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#convert data types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#df['column_name']=df['column_name'].astype('desired_type')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#save the dataframe to a new CSV file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to_csv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r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</w:rPr>
        <w:t>C:</w:t>
      </w:r>
      <w:r w:rsidRPr="008C7524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</w:rPr>
        <w:t>\U</w:t>
      </w:r>
      <w:r w:rsidRPr="008C752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</w:rPr>
        <w:t>sers</w:t>
      </w:r>
      <w:r w:rsidRPr="008C7524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</w:rPr>
        <w:t>\f</w:t>
      </w:r>
      <w:r w:rsidRPr="008C752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</w:rPr>
        <w:t>athi</w:t>
      </w:r>
      <w:r w:rsidRPr="008C7524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</w:rPr>
        <w:t>\O</w:t>
      </w:r>
      <w:r w:rsidRPr="008C752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</w:rPr>
        <w:t>neDrive\Documents</w:t>
      </w:r>
      <w:r w:rsidRPr="008C7524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</w:rPr>
        <w:t>\c</w:t>
      </w:r>
      <w:r w:rsidRPr="008C752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</w:rPr>
        <w:t>leaned_dataset.csv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,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</w:rPr>
        <w:t>index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False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#demographic analysis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lastRenderedPageBreak/>
        <w:t xml:space="preserve">#Calculate the distribution of marginal workers based on age, industrial category, and </w:t>
      </w:r>
      <w:r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area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 xml:space="preserve">#group by age, industrial category, and </w:t>
      </w:r>
      <w:r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area</w:t>
      </w: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, and calculate the counts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age_distribution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groupby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Age group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size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industrial_category_distribution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groupby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Industrial Category - A - Cultivators - Persons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size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area_distribution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df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groupby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Area Name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size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#Data Visualization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#Age Distribution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figure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</w:rPr>
        <w:t>figsize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=(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,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sns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barplot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</w:rPr>
        <w:t>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age_distribution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index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,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</w:rPr>
        <w:t>y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age_distribution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values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title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Age Distribution of Marginal Workers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xlabel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Age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ylabel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Count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xticks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</w:rPr>
        <w:t>rotation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45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show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()</w:t>
      </w:r>
    </w:p>
    <w:p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drawing>
          <wp:inline distT="0" distB="0" distL="0" distR="0">
            <wp:extent cx="5150168" cy="3717625"/>
            <wp:effectExtent l="0" t="0" r="0" b="0"/>
            <wp:docPr id="186089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96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860" cy="384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lastRenderedPageBreak/>
        <w:t>#industriaal Category distribution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figure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</w:rPr>
        <w:t>figsize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=(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10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,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sns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barplot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</w:rPr>
        <w:t>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industrial_category_distribution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index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,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</w:rPr>
        <w:t>y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industrial_category_distribution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values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title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Industrial Category Distribution of Marginal Workers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xlabel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Industrial Category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ylabel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Count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xticks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</w:rPr>
        <w:t>rotation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45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show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()</w:t>
      </w:r>
    </w:p>
    <w:p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drawing>
          <wp:inline distT="0" distB="0" distL="0" distR="0">
            <wp:extent cx="5731510" cy="3807460"/>
            <wp:effectExtent l="0" t="0" r="2540" b="2540"/>
            <wp:docPr id="43572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24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</w:rPr>
        <w:t>#Area Distribution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figure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</w:rPr>
        <w:t>figsize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=(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,</w:t>
      </w:r>
      <w:r w:rsidRPr="008C75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</w:rPr>
        <w:t>6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sns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barplot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</w:rPr>
        <w:t>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area_distribution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index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,</w:t>
      </w:r>
      <w:r w:rsidRPr="008C752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</w:rPr>
        <w:t>y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=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area_distribution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values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title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Area Distribution of Marginal Workers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xlabel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Area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ylabel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Count</w:t>
      </w:r>
      <w:r w:rsidRPr="008C752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</w:rPr>
        <w:t>'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)</w:t>
      </w:r>
    </w:p>
    <w:p w:rsidR="008C7524" w:rsidRPr="008C7524" w:rsidRDefault="008C7524" w:rsidP="008C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plt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.</w:t>
      </w:r>
      <w:r w:rsidRPr="008C752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</w:rPr>
        <w:t>show</w:t>
      </w:r>
      <w:r w:rsidRPr="008C752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</w:rPr>
        <w:t>()</w:t>
      </w:r>
    </w:p>
    <w:p w:rsid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C7524" w:rsidRPr="008C7524" w:rsidRDefault="008C7524" w:rsidP="008C752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C7524"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5731510" cy="5154295"/>
            <wp:effectExtent l="0" t="0" r="2540" b="8255"/>
            <wp:docPr id="132725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51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524" w:rsidRPr="008C7524" w:rsidSect="001636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D34" w:rsidRDefault="00F02D34" w:rsidP="008C7524">
      <w:pPr>
        <w:spacing w:after="0" w:line="240" w:lineRule="auto"/>
      </w:pPr>
      <w:r>
        <w:separator/>
      </w:r>
    </w:p>
  </w:endnote>
  <w:endnote w:type="continuationSeparator" w:id="0">
    <w:p w:rsidR="00F02D34" w:rsidRDefault="00F02D34" w:rsidP="008C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re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524" w:rsidRDefault="008C75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524" w:rsidRDefault="008C75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524" w:rsidRDefault="008C75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D34" w:rsidRDefault="00F02D34" w:rsidP="008C7524">
      <w:pPr>
        <w:spacing w:after="0" w:line="240" w:lineRule="auto"/>
      </w:pPr>
      <w:r>
        <w:separator/>
      </w:r>
    </w:p>
  </w:footnote>
  <w:footnote w:type="continuationSeparator" w:id="0">
    <w:p w:rsidR="00F02D34" w:rsidRDefault="00F02D34" w:rsidP="008C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524" w:rsidRDefault="008C75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524" w:rsidRDefault="008C752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524" w:rsidRDefault="008C75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A6C5B"/>
    <w:multiLevelType w:val="hybridMultilevel"/>
    <w:tmpl w:val="11EE3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81CDB"/>
    <w:multiLevelType w:val="hybridMultilevel"/>
    <w:tmpl w:val="657E1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D516F"/>
    <w:multiLevelType w:val="hybridMultilevel"/>
    <w:tmpl w:val="C94C0B7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11600A"/>
    <w:multiLevelType w:val="hybridMultilevel"/>
    <w:tmpl w:val="736A0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A2B4B"/>
    <w:multiLevelType w:val="hybridMultilevel"/>
    <w:tmpl w:val="B0649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4791C"/>
    <w:multiLevelType w:val="hybridMultilevel"/>
    <w:tmpl w:val="008C31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EC395F"/>
    <w:multiLevelType w:val="hybridMultilevel"/>
    <w:tmpl w:val="79B8E32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0E94EB8"/>
    <w:multiLevelType w:val="hybridMultilevel"/>
    <w:tmpl w:val="CDB415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5E783C"/>
    <w:multiLevelType w:val="multilevel"/>
    <w:tmpl w:val="E7D4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6365E"/>
    <w:rsid w:val="0003445C"/>
    <w:rsid w:val="000B503C"/>
    <w:rsid w:val="0016365E"/>
    <w:rsid w:val="005C2125"/>
    <w:rsid w:val="00634BE6"/>
    <w:rsid w:val="00641797"/>
    <w:rsid w:val="008C7524"/>
    <w:rsid w:val="0097745C"/>
    <w:rsid w:val="00B83DE3"/>
    <w:rsid w:val="00C32163"/>
    <w:rsid w:val="00C40B22"/>
    <w:rsid w:val="00E549F5"/>
    <w:rsid w:val="00E945FE"/>
    <w:rsid w:val="00F02D34"/>
    <w:rsid w:val="00FF2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24"/>
  </w:style>
  <w:style w:type="paragraph" w:styleId="Footer">
    <w:name w:val="footer"/>
    <w:basedOn w:val="Normal"/>
    <w:link w:val="FooterChar"/>
    <w:uiPriority w:val="99"/>
    <w:unhideWhenUsed/>
    <w:rsid w:val="008C7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4BBE9-CD3E-48D2-A61F-0F3245BF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Fathima A</dc:creator>
  <cp:keywords/>
  <dc:description/>
  <cp:lastModifiedBy>Student</cp:lastModifiedBy>
  <cp:revision>4</cp:revision>
  <dcterms:created xsi:type="dcterms:W3CDTF">2023-10-31T15:29:00Z</dcterms:created>
  <dcterms:modified xsi:type="dcterms:W3CDTF">2023-11-01T11:06:00Z</dcterms:modified>
</cp:coreProperties>
</file>