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A3D34" w14:textId="66263BE6" w:rsidR="00BA5E6C" w:rsidRDefault="00BA5E6C" w:rsidP="00863D09">
      <w:pPr>
        <w:pStyle w:val="ListParagraph"/>
        <w:numPr>
          <w:ilvl w:val="0"/>
          <w:numId w:val="1"/>
        </w:numPr>
        <w:spacing w:after="0" w:line="360" w:lineRule="auto"/>
        <w:rPr>
          <w:rFonts w:ascii="Times New Roman" w:eastAsia="Times New Roman" w:hAnsi="Times New Roman" w:cs="Times New Roman"/>
          <w:sz w:val="24"/>
          <w:szCs w:val="24"/>
          <w:lang w:val="en-US"/>
        </w:rPr>
      </w:pPr>
      <w:r w:rsidRPr="00F869DD">
        <w:rPr>
          <w:rFonts w:ascii="Times New Roman" w:eastAsia="Times New Roman" w:hAnsi="Times New Roman" w:cs="Times New Roman"/>
          <w:b/>
          <w:bCs/>
          <w:color w:val="FF0000"/>
          <w:sz w:val="24"/>
          <w:szCs w:val="24"/>
          <w:lang w:val="en-US"/>
        </w:rPr>
        <w:t xml:space="preserve">My </w:t>
      </w:r>
      <w:r w:rsidRPr="00BA5E6C">
        <w:rPr>
          <w:rFonts w:ascii="Times New Roman" w:eastAsia="Times New Roman" w:hAnsi="Times New Roman" w:cs="Times New Roman"/>
          <w:b/>
          <w:bCs/>
          <w:sz w:val="24"/>
          <w:szCs w:val="24"/>
          <w:lang w:val="en-US"/>
        </w:rPr>
        <w:t>main recommendation:</w:t>
      </w:r>
      <w:r w:rsidRPr="00BA5E6C">
        <w:rPr>
          <w:rFonts w:ascii="Times New Roman" w:eastAsia="Times New Roman" w:hAnsi="Times New Roman" w:cs="Times New Roman"/>
          <w:sz w:val="24"/>
          <w:szCs w:val="24"/>
          <w:lang w:val="en-US"/>
        </w:rPr>
        <w:t> you say you will be using secondary data, and mention "academic studies" as a secondary data source, but please bear in mind that the handbook states "Academic journal articles and papers are NOT secondary data". The sources you are annotating all seem to be journal articles or similar documents. You need to find other sources to use. </w:t>
      </w:r>
    </w:p>
    <w:p w14:paraId="295D421C" w14:textId="77777777" w:rsidR="00BA5E6C" w:rsidRPr="00BA5E6C" w:rsidRDefault="00BA5E6C" w:rsidP="00863D09">
      <w:pPr>
        <w:pStyle w:val="ListParagraph"/>
        <w:numPr>
          <w:ilvl w:val="0"/>
          <w:numId w:val="1"/>
        </w:numPr>
        <w:spacing w:after="0" w:line="360" w:lineRule="auto"/>
        <w:rPr>
          <w:rFonts w:ascii="Times New Roman" w:eastAsia="Times New Roman" w:hAnsi="Times New Roman" w:cs="Times New Roman"/>
          <w:sz w:val="24"/>
          <w:szCs w:val="24"/>
          <w:lang w:val="en-US"/>
        </w:rPr>
      </w:pPr>
      <w:r w:rsidRPr="00A91CE8">
        <w:rPr>
          <w:rFonts w:ascii="Times New Roman" w:eastAsia="Times New Roman" w:hAnsi="Times New Roman" w:cs="Times New Roman"/>
          <w:sz w:val="24"/>
          <w:szCs w:val="24"/>
          <w:highlight w:val="yellow"/>
          <w:lang w:val="en-US"/>
        </w:rPr>
        <w:t>I would</w:t>
      </w:r>
      <w:r w:rsidRPr="00BA5E6C">
        <w:rPr>
          <w:rFonts w:ascii="Times New Roman" w:eastAsia="Times New Roman" w:hAnsi="Times New Roman" w:cs="Times New Roman"/>
          <w:sz w:val="24"/>
          <w:szCs w:val="24"/>
          <w:lang w:val="en-US"/>
        </w:rPr>
        <w:t xml:space="preserve"> also recommend including a clear citation after each screenshot to make it clear where the source came from - I know the example on Moodle doesn't do this, but it would help make it clearer.</w:t>
      </w:r>
    </w:p>
    <w:p w14:paraId="3AF84C1F" w14:textId="77777777" w:rsidR="00BA5E6C" w:rsidRPr="00BA5E6C" w:rsidRDefault="00BA5E6C" w:rsidP="00863D09">
      <w:pPr>
        <w:pStyle w:val="ListParagraph"/>
        <w:numPr>
          <w:ilvl w:val="0"/>
          <w:numId w:val="1"/>
        </w:numPr>
        <w:spacing w:after="0" w:line="360" w:lineRule="auto"/>
        <w:rPr>
          <w:rFonts w:ascii="Times New Roman" w:eastAsia="Times New Roman" w:hAnsi="Times New Roman" w:cs="Times New Roman"/>
          <w:sz w:val="24"/>
          <w:szCs w:val="24"/>
          <w:lang w:val="en-US"/>
        </w:rPr>
      </w:pPr>
      <w:r w:rsidRPr="00F869DD">
        <w:rPr>
          <w:rFonts w:ascii="Times New Roman" w:eastAsia="Times New Roman" w:hAnsi="Times New Roman" w:cs="Times New Roman"/>
          <w:color w:val="70AD47" w:themeColor="accent6"/>
          <w:sz w:val="24"/>
          <w:szCs w:val="24"/>
          <w:highlight w:val="yellow"/>
          <w:lang w:val="en-US"/>
        </w:rPr>
        <w:t>Watch</w:t>
      </w:r>
      <w:r w:rsidRPr="00F869DD">
        <w:rPr>
          <w:rFonts w:ascii="Times New Roman" w:eastAsia="Times New Roman" w:hAnsi="Times New Roman" w:cs="Times New Roman"/>
          <w:color w:val="70AD47" w:themeColor="accent6"/>
          <w:sz w:val="24"/>
          <w:szCs w:val="24"/>
          <w:lang w:val="en-US"/>
        </w:rPr>
        <w:t xml:space="preserve"> </w:t>
      </w:r>
      <w:r w:rsidRPr="00BA5E6C">
        <w:rPr>
          <w:rFonts w:ascii="Times New Roman" w:eastAsia="Times New Roman" w:hAnsi="Times New Roman" w:cs="Times New Roman"/>
          <w:sz w:val="24"/>
          <w:szCs w:val="24"/>
          <w:lang w:val="en-US"/>
        </w:rPr>
        <w:t xml:space="preserve">out for some points that I commented on previously in the work. For example, ensuring you are always making it clear where definitions have </w:t>
      </w:r>
      <w:proofErr w:type="gramStart"/>
      <w:r w:rsidRPr="00BA5E6C">
        <w:rPr>
          <w:rFonts w:ascii="Times New Roman" w:eastAsia="Times New Roman" w:hAnsi="Times New Roman" w:cs="Times New Roman"/>
          <w:sz w:val="24"/>
          <w:szCs w:val="24"/>
          <w:lang w:val="en-US"/>
        </w:rPr>
        <w:t>comes</w:t>
      </w:r>
      <w:proofErr w:type="gramEnd"/>
      <w:r w:rsidRPr="00BA5E6C">
        <w:rPr>
          <w:rFonts w:ascii="Times New Roman" w:eastAsia="Times New Roman" w:hAnsi="Times New Roman" w:cs="Times New Roman"/>
          <w:sz w:val="24"/>
          <w:szCs w:val="24"/>
          <w:lang w:val="en-US"/>
        </w:rPr>
        <w:t xml:space="preserve"> from (you say employee turnover is "defined as...", for example - but who defines it as this?).</w:t>
      </w:r>
    </w:p>
    <w:p w14:paraId="08741F8D" w14:textId="77777777" w:rsidR="00BA5E6C" w:rsidRPr="00BA5E6C" w:rsidRDefault="00BA5E6C" w:rsidP="00863D09">
      <w:pPr>
        <w:pStyle w:val="ListParagraph"/>
        <w:numPr>
          <w:ilvl w:val="0"/>
          <w:numId w:val="1"/>
        </w:numPr>
        <w:spacing w:after="0" w:line="360" w:lineRule="auto"/>
        <w:rPr>
          <w:rFonts w:ascii="Times New Roman" w:eastAsia="Times New Roman" w:hAnsi="Times New Roman" w:cs="Times New Roman"/>
          <w:sz w:val="24"/>
          <w:szCs w:val="24"/>
          <w:lang w:val="en-US"/>
        </w:rPr>
      </w:pPr>
      <w:r w:rsidRPr="00475EB8">
        <w:rPr>
          <w:rFonts w:ascii="Times New Roman" w:eastAsia="Times New Roman" w:hAnsi="Times New Roman" w:cs="Times New Roman"/>
          <w:color w:val="70AD47" w:themeColor="accent6"/>
          <w:sz w:val="24"/>
          <w:szCs w:val="24"/>
          <w:highlight w:val="yellow"/>
          <w:lang w:val="en-US"/>
        </w:rPr>
        <w:t>Be careful</w:t>
      </w:r>
      <w:r w:rsidRPr="00BA5E6C">
        <w:rPr>
          <w:rFonts w:ascii="Times New Roman" w:eastAsia="Times New Roman" w:hAnsi="Times New Roman" w:cs="Times New Roman"/>
          <w:sz w:val="24"/>
          <w:szCs w:val="24"/>
          <w:lang w:val="en-US"/>
        </w:rPr>
        <w:t xml:space="preserve"> about the claims you are making from the literature. For example, you now have a citation (Thomson and Blagden) after a point that was in your previous draft. However, it does not appear to support the point you are making.</w:t>
      </w:r>
    </w:p>
    <w:p w14:paraId="27D9A001" w14:textId="77777777" w:rsidR="00BA5E6C" w:rsidRPr="00BA5E6C" w:rsidRDefault="00BA5E6C" w:rsidP="00863D09">
      <w:pPr>
        <w:pStyle w:val="ListParagraph"/>
        <w:numPr>
          <w:ilvl w:val="0"/>
          <w:numId w:val="1"/>
        </w:numPr>
        <w:spacing w:after="240" w:line="360" w:lineRule="auto"/>
        <w:rPr>
          <w:rFonts w:ascii="Times New Roman" w:eastAsia="Times New Roman" w:hAnsi="Times New Roman" w:cs="Times New Roman"/>
          <w:sz w:val="24"/>
          <w:szCs w:val="24"/>
          <w:lang w:val="en-US"/>
        </w:rPr>
      </w:pPr>
      <w:r w:rsidRPr="00457654">
        <w:rPr>
          <w:rFonts w:ascii="Times New Roman" w:eastAsia="Times New Roman" w:hAnsi="Times New Roman" w:cs="Times New Roman"/>
          <w:color w:val="70AD47" w:themeColor="accent6"/>
          <w:sz w:val="24"/>
          <w:szCs w:val="24"/>
          <w:highlight w:val="yellow"/>
          <w:lang w:val="en-US"/>
        </w:rPr>
        <w:t>You say</w:t>
      </w:r>
      <w:r w:rsidRPr="00BA5E6C">
        <w:rPr>
          <w:rFonts w:ascii="Times New Roman" w:eastAsia="Times New Roman" w:hAnsi="Times New Roman" w:cs="Times New Roman"/>
          <w:sz w:val="24"/>
          <w:szCs w:val="24"/>
          <w:lang w:val="en-US"/>
        </w:rPr>
        <w:t xml:space="preserve"> "A study examining data from 1,191 employees</w:t>
      </w:r>
      <w:proofErr w:type="gramStart"/>
      <w:r w:rsidRPr="00BA5E6C">
        <w:rPr>
          <w:rFonts w:ascii="Times New Roman" w:eastAsia="Times New Roman" w:hAnsi="Times New Roman" w:cs="Times New Roman"/>
          <w:sz w:val="24"/>
          <w:szCs w:val="24"/>
          <w:lang w:val="en-US"/>
        </w:rPr>
        <w:t>...(</w:t>
      </w:r>
      <w:proofErr w:type="gramEnd"/>
      <w:r w:rsidRPr="00BA5E6C">
        <w:rPr>
          <w:rFonts w:ascii="Times New Roman" w:eastAsia="Times New Roman" w:hAnsi="Times New Roman" w:cs="Times New Roman"/>
          <w:sz w:val="24"/>
          <w:szCs w:val="24"/>
          <w:lang w:val="en-US"/>
        </w:rPr>
        <w:t xml:space="preserve">Khadka &amp; </w:t>
      </w:r>
      <w:proofErr w:type="spellStart"/>
      <w:r w:rsidRPr="00BA5E6C">
        <w:rPr>
          <w:rFonts w:ascii="Times New Roman" w:eastAsia="Times New Roman" w:hAnsi="Times New Roman" w:cs="Times New Roman"/>
          <w:sz w:val="24"/>
          <w:szCs w:val="24"/>
          <w:lang w:val="en-US"/>
        </w:rPr>
        <w:t>Srijana</w:t>
      </w:r>
      <w:proofErr w:type="spellEnd"/>
      <w:r w:rsidRPr="00BA5E6C">
        <w:rPr>
          <w:rFonts w:ascii="Times New Roman" w:eastAsia="Times New Roman" w:hAnsi="Times New Roman" w:cs="Times New Roman"/>
          <w:sz w:val="24"/>
          <w:szCs w:val="24"/>
          <w:lang w:val="en-US"/>
        </w:rPr>
        <w:t xml:space="preserve"> , 2024)". This makes it sound like Khadka and </w:t>
      </w:r>
      <w:proofErr w:type="spellStart"/>
      <w:r w:rsidRPr="00BA5E6C">
        <w:rPr>
          <w:rFonts w:ascii="Times New Roman" w:eastAsia="Times New Roman" w:hAnsi="Times New Roman" w:cs="Times New Roman"/>
          <w:sz w:val="24"/>
          <w:szCs w:val="24"/>
          <w:lang w:val="en-US"/>
        </w:rPr>
        <w:t>Srijana</w:t>
      </w:r>
      <w:proofErr w:type="spellEnd"/>
      <w:r w:rsidRPr="00BA5E6C">
        <w:rPr>
          <w:rFonts w:ascii="Times New Roman" w:eastAsia="Times New Roman" w:hAnsi="Times New Roman" w:cs="Times New Roman"/>
          <w:sz w:val="24"/>
          <w:szCs w:val="24"/>
          <w:lang w:val="en-US"/>
        </w:rPr>
        <w:t xml:space="preserve"> did this. However, their study only focuses on 297 participants. It is Fletcher et al (in their literature review) who use 1191 participants. By saying "Khadka and </w:t>
      </w:r>
      <w:proofErr w:type="spellStart"/>
      <w:r w:rsidRPr="00BA5E6C">
        <w:rPr>
          <w:rFonts w:ascii="Times New Roman" w:eastAsia="Times New Roman" w:hAnsi="Times New Roman" w:cs="Times New Roman"/>
          <w:sz w:val="24"/>
          <w:szCs w:val="24"/>
          <w:lang w:val="en-US"/>
        </w:rPr>
        <w:t>Srijana</w:t>
      </w:r>
      <w:proofErr w:type="spellEnd"/>
      <w:r w:rsidRPr="00BA5E6C">
        <w:rPr>
          <w:rFonts w:ascii="Times New Roman" w:eastAsia="Times New Roman" w:hAnsi="Times New Roman" w:cs="Times New Roman"/>
          <w:sz w:val="24"/>
          <w:szCs w:val="24"/>
          <w:lang w:val="en-US"/>
        </w:rPr>
        <w:t xml:space="preserve"> (2024) discuss a study..." you can avoid this issue entirely. </w:t>
      </w:r>
    </w:p>
    <w:p w14:paraId="5DE4FCDA" w14:textId="77777777" w:rsidR="00457654" w:rsidRPr="00BA5E6C" w:rsidRDefault="00BA5E6C" w:rsidP="00457654">
      <w:pPr>
        <w:pStyle w:val="ListParagraph"/>
        <w:numPr>
          <w:ilvl w:val="0"/>
          <w:numId w:val="1"/>
        </w:numPr>
        <w:spacing w:after="240" w:line="360" w:lineRule="auto"/>
        <w:rPr>
          <w:rFonts w:ascii="Times New Roman" w:eastAsia="Times New Roman" w:hAnsi="Times New Roman" w:cs="Times New Roman"/>
          <w:sz w:val="24"/>
          <w:szCs w:val="24"/>
          <w:lang w:val="en-US"/>
        </w:rPr>
      </w:pPr>
      <w:r w:rsidRPr="00457654">
        <w:rPr>
          <w:rFonts w:ascii="Times New Roman" w:eastAsia="Times New Roman" w:hAnsi="Times New Roman" w:cs="Times New Roman"/>
          <w:color w:val="70AD47" w:themeColor="accent6"/>
          <w:sz w:val="24"/>
          <w:szCs w:val="24"/>
          <w:highlight w:val="yellow"/>
          <w:lang w:val="en-US"/>
        </w:rPr>
        <w:t>The Nguyen</w:t>
      </w:r>
      <w:r w:rsidRPr="00457654">
        <w:rPr>
          <w:rFonts w:ascii="Times New Roman" w:eastAsia="Times New Roman" w:hAnsi="Times New Roman" w:cs="Times New Roman"/>
          <w:sz w:val="24"/>
          <w:szCs w:val="24"/>
          <w:lang w:val="en-US"/>
        </w:rPr>
        <w:t xml:space="preserve"> source is about teachers in America (not security staff). It's potentially fine to use this, but just acknowledge the differences. </w:t>
      </w:r>
      <w:r w:rsidR="00457654" w:rsidRPr="00BA5E6C">
        <w:rPr>
          <w:rFonts w:ascii="Times New Roman" w:eastAsia="Times New Roman" w:hAnsi="Times New Roman" w:cs="Times New Roman"/>
          <w:sz w:val="24"/>
          <w:szCs w:val="24"/>
          <w:lang w:val="en-US"/>
        </w:rPr>
        <w:t>This is particularly important as you stress that you are focusing on the </w:t>
      </w:r>
      <w:r w:rsidR="00457654" w:rsidRPr="00BA5E6C">
        <w:rPr>
          <w:rFonts w:ascii="Times New Roman" w:eastAsia="Times New Roman" w:hAnsi="Times New Roman" w:cs="Times New Roman"/>
          <w:i/>
          <w:iCs/>
          <w:sz w:val="24"/>
          <w:szCs w:val="24"/>
          <w:lang w:val="en-US"/>
        </w:rPr>
        <w:t>UK </w:t>
      </w:r>
      <w:r w:rsidR="00457654" w:rsidRPr="00BA5E6C">
        <w:rPr>
          <w:rFonts w:ascii="Times New Roman" w:eastAsia="Times New Roman" w:hAnsi="Times New Roman" w:cs="Times New Roman"/>
          <w:sz w:val="24"/>
          <w:szCs w:val="24"/>
          <w:lang w:val="en-US"/>
        </w:rPr>
        <w:t>security industry in your introduction (but aren't mentioning any specific literature from this context in your justification). </w:t>
      </w:r>
    </w:p>
    <w:p w14:paraId="4EA5D9F2" w14:textId="34C50E0A" w:rsidR="00BA5E6C" w:rsidRPr="00457654" w:rsidRDefault="00BA5E6C" w:rsidP="00656C78">
      <w:pPr>
        <w:pStyle w:val="ListParagraph"/>
        <w:numPr>
          <w:ilvl w:val="0"/>
          <w:numId w:val="1"/>
        </w:numPr>
        <w:spacing w:after="240" w:line="360" w:lineRule="auto"/>
        <w:rPr>
          <w:rFonts w:ascii="Times New Roman" w:eastAsia="Times New Roman" w:hAnsi="Times New Roman" w:cs="Times New Roman"/>
          <w:sz w:val="24"/>
          <w:szCs w:val="24"/>
          <w:lang w:val="en-US"/>
        </w:rPr>
      </w:pPr>
      <w:r w:rsidRPr="00C368D3">
        <w:rPr>
          <w:rFonts w:ascii="Times New Roman" w:eastAsia="Times New Roman" w:hAnsi="Times New Roman" w:cs="Times New Roman"/>
          <w:sz w:val="24"/>
          <w:szCs w:val="24"/>
          <w:highlight w:val="yellow"/>
          <w:lang w:val="en-US"/>
        </w:rPr>
        <w:t>Your research</w:t>
      </w:r>
      <w:r w:rsidRPr="00457654">
        <w:rPr>
          <w:rFonts w:ascii="Times New Roman" w:eastAsia="Times New Roman" w:hAnsi="Times New Roman" w:cs="Times New Roman"/>
          <w:sz w:val="24"/>
          <w:szCs w:val="24"/>
          <w:lang w:val="en-US"/>
        </w:rPr>
        <w:t xml:space="preserve"> question asks "What are the primary causes of employee turnover in the UK security sector...?" but you don't have any sources that talk about employee turnover in the UK security sector in your introduction. Present this information clearly in the first section, to justify your choice of topic.</w:t>
      </w:r>
    </w:p>
    <w:p w14:paraId="01DFAA23" w14:textId="77777777" w:rsidR="00BA5E6C" w:rsidRPr="00BA5E6C" w:rsidRDefault="00BA5E6C" w:rsidP="00863D09">
      <w:pPr>
        <w:pStyle w:val="ListParagraph"/>
        <w:numPr>
          <w:ilvl w:val="0"/>
          <w:numId w:val="1"/>
        </w:numPr>
        <w:spacing w:after="240" w:line="360" w:lineRule="auto"/>
        <w:rPr>
          <w:rFonts w:ascii="Times New Roman" w:eastAsia="Times New Roman" w:hAnsi="Times New Roman" w:cs="Times New Roman"/>
          <w:sz w:val="24"/>
          <w:szCs w:val="24"/>
          <w:lang w:val="en-US"/>
        </w:rPr>
      </w:pPr>
      <w:r w:rsidRPr="00BA5E6C">
        <w:rPr>
          <w:rFonts w:ascii="Times New Roman" w:eastAsia="Times New Roman" w:hAnsi="Times New Roman" w:cs="Times New Roman"/>
          <w:sz w:val="24"/>
          <w:szCs w:val="24"/>
          <w:lang w:val="en-US"/>
        </w:rPr>
        <w:t xml:space="preserve">Well done on building further on your methodology section by referring to the Saunders source (although do be careful as the discussion of qualitative data feels a bit vague still - it could be more specific. The secondary proposal example on the Dissertation Moodle </w:t>
      </w:r>
      <w:r w:rsidRPr="00BA5E6C">
        <w:rPr>
          <w:rFonts w:ascii="Times New Roman" w:eastAsia="Times New Roman" w:hAnsi="Times New Roman" w:cs="Times New Roman"/>
          <w:sz w:val="24"/>
          <w:szCs w:val="24"/>
          <w:lang w:val="en-US"/>
        </w:rPr>
        <w:lastRenderedPageBreak/>
        <w:t>site shows how you can be a bit more focused with this section by using a few other sources). For example, which routes are you using to search for these sources?</w:t>
      </w:r>
    </w:p>
    <w:p w14:paraId="19C1557D" w14:textId="3B2B55C6" w:rsidR="00BA5E6C" w:rsidRPr="00BA5E6C" w:rsidRDefault="00BA5E6C" w:rsidP="00863D09">
      <w:pPr>
        <w:pStyle w:val="ListParagraph"/>
        <w:numPr>
          <w:ilvl w:val="0"/>
          <w:numId w:val="1"/>
        </w:numPr>
        <w:spacing w:after="240" w:line="360" w:lineRule="auto"/>
        <w:rPr>
          <w:rFonts w:ascii="Times New Roman" w:eastAsia="Times New Roman" w:hAnsi="Times New Roman" w:cs="Times New Roman"/>
          <w:sz w:val="24"/>
          <w:szCs w:val="24"/>
          <w:lang w:val="en-US"/>
        </w:rPr>
      </w:pPr>
      <w:r w:rsidRPr="00DA6558">
        <w:rPr>
          <w:rFonts w:ascii="Times New Roman" w:eastAsia="Times New Roman" w:hAnsi="Times New Roman" w:cs="Times New Roman"/>
          <w:sz w:val="24"/>
          <w:szCs w:val="24"/>
          <w:highlight w:val="yellow"/>
          <w:lang w:val="en-US"/>
        </w:rPr>
        <w:t>You s</w:t>
      </w:r>
      <w:r w:rsidRPr="00BA5E6C">
        <w:rPr>
          <w:rFonts w:ascii="Times New Roman" w:eastAsia="Times New Roman" w:hAnsi="Times New Roman" w:cs="Times New Roman"/>
          <w:sz w:val="24"/>
          <w:szCs w:val="24"/>
          <w:lang w:val="en-US"/>
        </w:rPr>
        <w:t>ay "The selection strategy prioritized sources that were recent". What is the timeframe?</w:t>
      </w:r>
      <w:r w:rsidR="00DA6558">
        <w:rPr>
          <w:rFonts w:ascii="Times New Roman" w:eastAsia="Times New Roman" w:hAnsi="Times New Roman" w:cs="Times New Roman"/>
          <w:sz w:val="24"/>
          <w:szCs w:val="24"/>
          <w:lang w:val="en-US"/>
        </w:rPr>
        <w:t xml:space="preserve"> [[[[removed]]]]</w:t>
      </w:r>
    </w:p>
    <w:p w14:paraId="17A3284F" w14:textId="77777777" w:rsidR="00BA5E6C" w:rsidRPr="00BA5E6C" w:rsidRDefault="00BA5E6C" w:rsidP="00863D09">
      <w:pPr>
        <w:pStyle w:val="ListParagraph"/>
        <w:numPr>
          <w:ilvl w:val="0"/>
          <w:numId w:val="1"/>
        </w:numPr>
        <w:spacing w:after="0" w:line="360" w:lineRule="auto"/>
        <w:rPr>
          <w:rFonts w:ascii="Times New Roman" w:eastAsia="Times New Roman" w:hAnsi="Times New Roman" w:cs="Times New Roman"/>
          <w:sz w:val="24"/>
          <w:szCs w:val="24"/>
          <w:lang w:val="en-US"/>
        </w:rPr>
      </w:pPr>
      <w:r w:rsidRPr="00B7503E">
        <w:rPr>
          <w:rFonts w:ascii="Times New Roman" w:eastAsia="Times New Roman" w:hAnsi="Times New Roman" w:cs="Times New Roman"/>
          <w:sz w:val="24"/>
          <w:szCs w:val="24"/>
          <w:highlight w:val="yellow"/>
          <w:lang w:val="en-US"/>
        </w:rPr>
        <w:t>When</w:t>
      </w:r>
      <w:r w:rsidRPr="00BA5E6C">
        <w:rPr>
          <w:rFonts w:ascii="Times New Roman" w:eastAsia="Times New Roman" w:hAnsi="Times New Roman" w:cs="Times New Roman"/>
          <w:sz w:val="24"/>
          <w:szCs w:val="24"/>
          <w:lang w:val="en-US"/>
        </w:rPr>
        <w:t xml:space="preserve"> you mention your chosen analytical method (thematic analysis) I suggest you cite Braun and Clarke to strengthen your methodological stance here.</w:t>
      </w:r>
    </w:p>
    <w:p w14:paraId="75ECD272" w14:textId="77777777" w:rsidR="000353EE" w:rsidRPr="00BA5E6C" w:rsidRDefault="000353EE" w:rsidP="00863D09">
      <w:pPr>
        <w:spacing w:after="0" w:line="360" w:lineRule="auto"/>
        <w:ind w:left="360"/>
        <w:rPr>
          <w:rFonts w:ascii="Times New Roman" w:eastAsia="Times New Roman" w:hAnsi="Times New Roman" w:cs="Times New Roman"/>
          <w:sz w:val="24"/>
          <w:szCs w:val="24"/>
          <w:lang w:val="en-US"/>
        </w:rPr>
      </w:pPr>
    </w:p>
    <w:sectPr w:rsidR="000353EE" w:rsidRPr="00BA5E6C" w:rsidSect="001D4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72D89"/>
    <w:multiLevelType w:val="hybridMultilevel"/>
    <w:tmpl w:val="B824F18C"/>
    <w:lvl w:ilvl="0" w:tplc="667AC0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595"/>
    <w:rsid w:val="000353EE"/>
    <w:rsid w:val="001D4041"/>
    <w:rsid w:val="00457654"/>
    <w:rsid w:val="00475EB8"/>
    <w:rsid w:val="00520595"/>
    <w:rsid w:val="0069693F"/>
    <w:rsid w:val="007520CC"/>
    <w:rsid w:val="00863D09"/>
    <w:rsid w:val="00A91CE8"/>
    <w:rsid w:val="00B7503E"/>
    <w:rsid w:val="00B9451C"/>
    <w:rsid w:val="00BA5E6C"/>
    <w:rsid w:val="00C368D3"/>
    <w:rsid w:val="00DA6558"/>
    <w:rsid w:val="00F869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91E8D"/>
  <w15:chartTrackingRefBased/>
  <w15:docId w15:val="{B0E489E7-EBEE-49B1-A21D-CD84F89B2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9451C"/>
    <w:pPr>
      <w:keepNext/>
      <w:keepLines/>
      <w:spacing w:before="360" w:after="80" w:line="240" w:lineRule="auto"/>
      <w:outlineLvl w:val="0"/>
    </w:pPr>
    <w:rPr>
      <w:rFonts w:ascii="Times New Roman" w:eastAsiaTheme="majorEastAsia" w:hAnsi="Times New Roman" w:cstheme="majorBidi"/>
      <w:b/>
      <w:color w:val="000000" w:themeColor="text1"/>
      <w:sz w:val="3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51C"/>
    <w:rPr>
      <w:rFonts w:ascii="Times New Roman" w:eastAsiaTheme="majorEastAsia" w:hAnsi="Times New Roman" w:cstheme="majorBidi"/>
      <w:b/>
      <w:color w:val="000000" w:themeColor="text1"/>
      <w:sz w:val="30"/>
      <w:szCs w:val="40"/>
    </w:rPr>
  </w:style>
  <w:style w:type="paragraph" w:styleId="ListParagraph">
    <w:name w:val="List Paragraph"/>
    <w:basedOn w:val="Normal"/>
    <w:uiPriority w:val="34"/>
    <w:qFormat/>
    <w:rsid w:val="00BA5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507356">
      <w:bodyDiv w:val="1"/>
      <w:marLeft w:val="0"/>
      <w:marRight w:val="0"/>
      <w:marTop w:val="0"/>
      <w:marBottom w:val="0"/>
      <w:divBdr>
        <w:top w:val="none" w:sz="0" w:space="0" w:color="auto"/>
        <w:left w:val="none" w:sz="0" w:space="0" w:color="auto"/>
        <w:bottom w:val="none" w:sz="0" w:space="0" w:color="auto"/>
        <w:right w:val="none" w:sz="0" w:space="0" w:color="auto"/>
      </w:divBdr>
      <w:divsChild>
        <w:div w:id="1846823676">
          <w:marLeft w:val="0"/>
          <w:marRight w:val="0"/>
          <w:marTop w:val="0"/>
          <w:marBottom w:val="0"/>
          <w:divBdr>
            <w:top w:val="none" w:sz="0" w:space="0" w:color="auto"/>
            <w:left w:val="none" w:sz="0" w:space="0" w:color="auto"/>
            <w:bottom w:val="none" w:sz="0" w:space="0" w:color="auto"/>
            <w:right w:val="none" w:sz="0" w:space="0" w:color="auto"/>
          </w:divBdr>
        </w:div>
        <w:div w:id="837312055">
          <w:marLeft w:val="0"/>
          <w:marRight w:val="0"/>
          <w:marTop w:val="0"/>
          <w:marBottom w:val="0"/>
          <w:divBdr>
            <w:top w:val="none" w:sz="0" w:space="0" w:color="auto"/>
            <w:left w:val="none" w:sz="0" w:space="0" w:color="auto"/>
            <w:bottom w:val="none" w:sz="0" w:space="0" w:color="auto"/>
            <w:right w:val="none" w:sz="0" w:space="0" w:color="auto"/>
          </w:divBdr>
        </w:div>
        <w:div w:id="39745967">
          <w:marLeft w:val="0"/>
          <w:marRight w:val="0"/>
          <w:marTop w:val="0"/>
          <w:marBottom w:val="0"/>
          <w:divBdr>
            <w:top w:val="none" w:sz="0" w:space="0" w:color="auto"/>
            <w:left w:val="none" w:sz="0" w:space="0" w:color="auto"/>
            <w:bottom w:val="none" w:sz="0" w:space="0" w:color="auto"/>
            <w:right w:val="none" w:sz="0" w:space="0" w:color="auto"/>
          </w:divBdr>
        </w:div>
        <w:div w:id="1210191314">
          <w:marLeft w:val="0"/>
          <w:marRight w:val="0"/>
          <w:marTop w:val="0"/>
          <w:marBottom w:val="0"/>
          <w:divBdr>
            <w:top w:val="none" w:sz="0" w:space="0" w:color="auto"/>
            <w:left w:val="none" w:sz="0" w:space="0" w:color="auto"/>
            <w:bottom w:val="none" w:sz="0" w:space="0" w:color="auto"/>
            <w:right w:val="none" w:sz="0" w:space="0" w:color="auto"/>
          </w:divBdr>
        </w:div>
        <w:div w:id="968362591">
          <w:marLeft w:val="0"/>
          <w:marRight w:val="0"/>
          <w:marTop w:val="0"/>
          <w:marBottom w:val="0"/>
          <w:divBdr>
            <w:top w:val="none" w:sz="0" w:space="0" w:color="auto"/>
            <w:left w:val="none" w:sz="0" w:space="0" w:color="auto"/>
            <w:bottom w:val="none" w:sz="0" w:space="0" w:color="auto"/>
            <w:right w:val="none" w:sz="0" w:space="0" w:color="auto"/>
          </w:divBdr>
        </w:div>
        <w:div w:id="1577016238">
          <w:marLeft w:val="0"/>
          <w:marRight w:val="0"/>
          <w:marTop w:val="0"/>
          <w:marBottom w:val="0"/>
          <w:divBdr>
            <w:top w:val="none" w:sz="0" w:space="0" w:color="auto"/>
            <w:left w:val="none" w:sz="0" w:space="0" w:color="auto"/>
            <w:bottom w:val="none" w:sz="0" w:space="0" w:color="auto"/>
            <w:right w:val="none" w:sz="0" w:space="0" w:color="auto"/>
          </w:divBdr>
        </w:div>
        <w:div w:id="1293367274">
          <w:marLeft w:val="0"/>
          <w:marRight w:val="0"/>
          <w:marTop w:val="0"/>
          <w:marBottom w:val="0"/>
          <w:divBdr>
            <w:top w:val="none" w:sz="0" w:space="0" w:color="auto"/>
            <w:left w:val="none" w:sz="0" w:space="0" w:color="auto"/>
            <w:bottom w:val="none" w:sz="0" w:space="0" w:color="auto"/>
            <w:right w:val="none" w:sz="0" w:space="0" w:color="auto"/>
          </w:divBdr>
        </w:div>
        <w:div w:id="512038157">
          <w:marLeft w:val="0"/>
          <w:marRight w:val="0"/>
          <w:marTop w:val="0"/>
          <w:marBottom w:val="0"/>
          <w:divBdr>
            <w:top w:val="none" w:sz="0" w:space="0" w:color="auto"/>
            <w:left w:val="none" w:sz="0" w:space="0" w:color="auto"/>
            <w:bottom w:val="none" w:sz="0" w:space="0" w:color="auto"/>
            <w:right w:val="none" w:sz="0" w:space="0" w:color="auto"/>
          </w:divBdr>
        </w:div>
        <w:div w:id="667682843">
          <w:marLeft w:val="0"/>
          <w:marRight w:val="0"/>
          <w:marTop w:val="0"/>
          <w:marBottom w:val="0"/>
          <w:divBdr>
            <w:top w:val="none" w:sz="0" w:space="0" w:color="auto"/>
            <w:left w:val="none" w:sz="0" w:space="0" w:color="auto"/>
            <w:bottom w:val="none" w:sz="0" w:space="0" w:color="auto"/>
            <w:right w:val="none" w:sz="0" w:space="0" w:color="auto"/>
          </w:divBdr>
        </w:div>
        <w:div w:id="61611746">
          <w:marLeft w:val="0"/>
          <w:marRight w:val="0"/>
          <w:marTop w:val="0"/>
          <w:marBottom w:val="0"/>
          <w:divBdr>
            <w:top w:val="none" w:sz="0" w:space="0" w:color="auto"/>
            <w:left w:val="none" w:sz="0" w:space="0" w:color="auto"/>
            <w:bottom w:val="none" w:sz="0" w:space="0" w:color="auto"/>
            <w:right w:val="none" w:sz="0" w:space="0" w:color="auto"/>
          </w:divBdr>
        </w:div>
        <w:div w:id="1283072063">
          <w:marLeft w:val="0"/>
          <w:marRight w:val="0"/>
          <w:marTop w:val="0"/>
          <w:marBottom w:val="0"/>
          <w:divBdr>
            <w:top w:val="none" w:sz="0" w:space="0" w:color="auto"/>
            <w:left w:val="none" w:sz="0" w:space="0" w:color="auto"/>
            <w:bottom w:val="none" w:sz="0" w:space="0" w:color="auto"/>
            <w:right w:val="none" w:sz="0" w:space="0" w:color="auto"/>
          </w:divBdr>
        </w:div>
        <w:div w:id="893152204">
          <w:marLeft w:val="0"/>
          <w:marRight w:val="0"/>
          <w:marTop w:val="0"/>
          <w:marBottom w:val="0"/>
          <w:divBdr>
            <w:top w:val="none" w:sz="0" w:space="0" w:color="auto"/>
            <w:left w:val="none" w:sz="0" w:space="0" w:color="auto"/>
            <w:bottom w:val="none" w:sz="0" w:space="0" w:color="auto"/>
            <w:right w:val="none" w:sz="0" w:space="0" w:color="auto"/>
          </w:divBdr>
        </w:div>
        <w:div w:id="726152371">
          <w:marLeft w:val="0"/>
          <w:marRight w:val="0"/>
          <w:marTop w:val="0"/>
          <w:marBottom w:val="0"/>
          <w:divBdr>
            <w:top w:val="none" w:sz="0" w:space="0" w:color="auto"/>
            <w:left w:val="none" w:sz="0" w:space="0" w:color="auto"/>
            <w:bottom w:val="none" w:sz="0" w:space="0" w:color="auto"/>
            <w:right w:val="none" w:sz="0" w:space="0" w:color="auto"/>
          </w:divBdr>
        </w:div>
        <w:div w:id="1410468811">
          <w:marLeft w:val="0"/>
          <w:marRight w:val="0"/>
          <w:marTop w:val="0"/>
          <w:marBottom w:val="0"/>
          <w:divBdr>
            <w:top w:val="none" w:sz="0" w:space="0" w:color="auto"/>
            <w:left w:val="none" w:sz="0" w:space="0" w:color="auto"/>
            <w:bottom w:val="none" w:sz="0" w:space="0" w:color="auto"/>
            <w:right w:val="none" w:sz="0" w:space="0" w:color="auto"/>
          </w:divBdr>
        </w:div>
        <w:div w:id="8221709">
          <w:marLeft w:val="0"/>
          <w:marRight w:val="0"/>
          <w:marTop w:val="0"/>
          <w:marBottom w:val="0"/>
          <w:divBdr>
            <w:top w:val="none" w:sz="0" w:space="0" w:color="auto"/>
            <w:left w:val="none" w:sz="0" w:space="0" w:color="auto"/>
            <w:bottom w:val="none" w:sz="0" w:space="0" w:color="auto"/>
            <w:right w:val="none" w:sz="0" w:space="0" w:color="auto"/>
          </w:divBdr>
        </w:div>
        <w:div w:id="1339693482">
          <w:marLeft w:val="0"/>
          <w:marRight w:val="0"/>
          <w:marTop w:val="0"/>
          <w:marBottom w:val="0"/>
          <w:divBdr>
            <w:top w:val="none" w:sz="0" w:space="0" w:color="auto"/>
            <w:left w:val="none" w:sz="0" w:space="0" w:color="auto"/>
            <w:bottom w:val="none" w:sz="0" w:space="0" w:color="auto"/>
            <w:right w:val="none" w:sz="0" w:space="0" w:color="auto"/>
          </w:divBdr>
        </w:div>
        <w:div w:id="482967431">
          <w:marLeft w:val="0"/>
          <w:marRight w:val="0"/>
          <w:marTop w:val="0"/>
          <w:marBottom w:val="0"/>
          <w:divBdr>
            <w:top w:val="none" w:sz="0" w:space="0" w:color="auto"/>
            <w:left w:val="none" w:sz="0" w:space="0" w:color="auto"/>
            <w:bottom w:val="none" w:sz="0" w:space="0" w:color="auto"/>
            <w:right w:val="none" w:sz="0" w:space="0" w:color="auto"/>
          </w:divBdr>
        </w:div>
        <w:div w:id="2070763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Tahsin Faruque</dc:creator>
  <cp:keywords/>
  <dc:description/>
  <cp:lastModifiedBy>Tahsin Faruque</cp:lastModifiedBy>
  <cp:revision>7</cp:revision>
  <dcterms:created xsi:type="dcterms:W3CDTF">2025-01-10T07:25:00Z</dcterms:created>
  <dcterms:modified xsi:type="dcterms:W3CDTF">2025-01-10T08:53:00Z</dcterms:modified>
</cp:coreProperties>
</file>