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F940" w14:textId="77777777" w:rsidR="00383F66" w:rsidRDefault="00383F66">
      <w:pPr>
        <w:spacing w:after="1800"/>
      </w:pPr>
    </w:p>
    <w:p w14:paraId="5469003D" w14:textId="77777777" w:rsidR="00383F66" w:rsidRDefault="00AA1CC9">
      <w:r>
        <w:rPr>
          <w:rFonts w:ascii="Consolas" w:eastAsia="Consolas" w:hAnsi="Consolas" w:cs="Consolas"/>
          <w:color w:val="2E6B4A"/>
          <w:spacing w:val="40"/>
          <w:sz w:val="18"/>
          <w:szCs w:val="18"/>
        </w:rPr>
        <w:t>HACKFINIX 2026  ·  RESOURCE INTELLIGENCE</w:t>
      </w:r>
    </w:p>
    <w:p w14:paraId="5B3B04E4" w14:textId="77777777" w:rsidR="00383F66" w:rsidRDefault="00AA1CC9">
      <w:pPr>
        <w:spacing w:before="200"/>
      </w:pPr>
      <w:r>
        <w:rPr>
          <w:b/>
          <w:bCs/>
          <w:color w:val="6B3D1C"/>
          <w:sz w:val="132"/>
          <w:szCs w:val="132"/>
        </w:rPr>
        <w:t>SAVERA</w:t>
      </w:r>
    </w:p>
    <w:p w14:paraId="02378BC7" w14:textId="77777777" w:rsidR="00383F66" w:rsidRDefault="00AA1CC9">
      <w:pPr>
        <w:pBdr>
          <w:bottom w:val="single" w:sz="12" w:space="6" w:color="2E6B4A"/>
        </w:pBdr>
        <w:spacing w:before="120" w:after="240"/>
      </w:pPr>
      <w:r>
        <w:rPr>
          <w:color w:val="4A3D30"/>
          <w:sz w:val="30"/>
          <w:szCs w:val="30"/>
        </w:rPr>
        <w:t>AI-powered household-to-city resource intelligence for Electricity, Water &amp; LPG</w:t>
      </w:r>
    </w:p>
    <w:p w14:paraId="27FA08D1" w14:textId="77777777" w:rsidR="00383F66" w:rsidRDefault="00AA1CC9">
      <w:pPr>
        <w:spacing w:before="200" w:after="80"/>
      </w:pPr>
      <w:r>
        <w:rPr>
          <w:b/>
          <w:bCs/>
          <w:sz w:val="40"/>
          <w:szCs w:val="40"/>
        </w:rPr>
        <w:t>Complete Architecture, Flow &amp; Pitch Guide</w:t>
      </w:r>
    </w:p>
    <w:p w14:paraId="3E310442" w14:textId="77777777" w:rsidR="00383F66" w:rsidRDefault="00AA1CC9">
      <w:pPr>
        <w:spacing w:after="80"/>
      </w:pPr>
      <w:r>
        <w:rPr>
          <w:color w:val="2E6B4A"/>
          <w:sz w:val="24"/>
          <w:szCs w:val="24"/>
        </w:rPr>
        <w:t>Made for HACKFINIX 2026 · Cambridge North Campus, Bangalore</w:t>
      </w:r>
    </w:p>
    <w:p w14:paraId="797D29A5" w14:textId="77777777" w:rsidR="00383F66" w:rsidRDefault="00AA1CC9">
      <w:pPr>
        <w:spacing w:after="60"/>
      </w:pPr>
      <w:r>
        <w:rPr>
          <w:color w:val="665849"/>
        </w:rPr>
        <w:t>25 September 2026  ·  Version 2.0 (demo build)</w:t>
      </w:r>
    </w:p>
    <w:p w14:paraId="51B39EB2" w14:textId="77777777" w:rsidR="00383F66" w:rsidRDefault="00AA1CC9">
      <w:pPr>
        <w:spacing w:after="600"/>
      </w:pPr>
      <w:r>
        <w:rPr>
          <w:color w:val="665849"/>
          <w:sz w:val="20"/>
          <w:szCs w:val="20"/>
        </w:rPr>
        <w:t>Demo city: Raichur, Karnataka  ·  Prototype: Next.js 15 App Router, fully clickable, no backend</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383F66" w14:paraId="1614CEBB" w14:textId="77777777">
        <w:tblPrEx>
          <w:tblCellMar>
            <w:top w:w="0" w:type="dxa"/>
            <w:bottom w:w="0" w:type="dxa"/>
          </w:tblCellMar>
        </w:tblPrEx>
        <w:trPr>
          <w:cantSplit/>
          <w:tblHeader/>
        </w:trPr>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2DBE0F6" w14:textId="77777777" w:rsidR="00383F66" w:rsidRDefault="00AA1CC9">
            <w:pPr>
              <w:spacing w:line="245" w:lineRule="auto"/>
            </w:pPr>
            <w:r>
              <w:rPr>
                <w:b/>
                <w:bCs/>
                <w:color w:val="6B3D1C"/>
                <w:sz w:val="17"/>
                <w:szCs w:val="17"/>
              </w:rPr>
              <w:t>3 portals</w:t>
            </w:r>
          </w:p>
        </w:tc>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8523673" w14:textId="77777777" w:rsidR="00383F66" w:rsidRDefault="00AA1CC9">
            <w:pPr>
              <w:spacing w:line="245" w:lineRule="auto"/>
            </w:pPr>
            <w:r>
              <w:rPr>
                <w:b/>
                <w:bCs/>
                <w:color w:val="6B3D1C"/>
                <w:sz w:val="17"/>
                <w:szCs w:val="17"/>
              </w:rPr>
              <w:t>50 routes</w:t>
            </w:r>
          </w:p>
        </w:tc>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4FFC800" w14:textId="77777777" w:rsidR="00383F66" w:rsidRDefault="00AA1CC9">
            <w:pPr>
              <w:spacing w:line="245" w:lineRule="auto"/>
            </w:pPr>
            <w:r>
              <w:rPr>
                <w:b/>
                <w:bCs/>
                <w:color w:val="6B3D1C"/>
                <w:sz w:val="17"/>
                <w:szCs w:val="17"/>
              </w:rPr>
              <w:t>127 engine tests</w:t>
            </w:r>
          </w:p>
        </w:tc>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3A862F7" w14:textId="77777777" w:rsidR="00383F66" w:rsidRDefault="00AA1CC9">
            <w:pPr>
              <w:spacing w:line="245" w:lineRule="auto"/>
            </w:pPr>
            <w:r>
              <w:rPr>
                <w:b/>
                <w:bCs/>
                <w:color w:val="6B3D1C"/>
                <w:sz w:val="17"/>
                <w:szCs w:val="17"/>
              </w:rPr>
              <w:t>6 demo accounts</w:t>
            </w:r>
          </w:p>
        </w:tc>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DE99C0F" w14:textId="77777777" w:rsidR="00383F66" w:rsidRDefault="00AA1CC9">
            <w:pPr>
              <w:spacing w:line="245" w:lineRule="auto"/>
            </w:pPr>
            <w:r>
              <w:rPr>
                <w:b/>
                <w:bCs/>
                <w:color w:val="6B3D1C"/>
                <w:sz w:val="17"/>
                <w:szCs w:val="17"/>
              </w:rPr>
              <w:t>3 × 3D twins</w:t>
            </w:r>
          </w:p>
        </w:tc>
      </w:tr>
      <w:tr w:rsidR="00383F66" w14:paraId="1C5BD3B8" w14:textId="77777777">
        <w:tblPrEx>
          <w:tblCellMar>
            <w:top w:w="0" w:type="dxa"/>
            <w:bottom w:w="0" w:type="dxa"/>
          </w:tblCellMar>
        </w:tblPrEx>
        <w:trPr>
          <w:cantSplit/>
        </w:trPr>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4BA943" w14:textId="77777777" w:rsidR="00383F66" w:rsidRDefault="00AA1CC9">
            <w:pPr>
              <w:spacing w:line="245" w:lineRule="auto"/>
            </w:pPr>
            <w:r>
              <w:rPr>
                <w:sz w:val="17"/>
                <w:szCs w:val="17"/>
              </w:rPr>
              <w:t>Citizen · Supervisor · Government — one anonymised data loop</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A93432" w14:textId="77777777" w:rsidR="00383F66" w:rsidRDefault="00AA1CC9">
            <w:pPr>
              <w:spacing w:line="245" w:lineRule="auto"/>
            </w:pPr>
            <w:r>
              <w:rPr>
                <w:sz w:val="17"/>
                <w:szCs w:val="17"/>
              </w:rPr>
              <w:t>Every route renders real seeded data; no placeholder screens</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2445F98" w14:textId="77777777" w:rsidR="00383F66" w:rsidRDefault="00AA1CC9">
            <w:pPr>
              <w:spacing w:line="245" w:lineRule="auto"/>
            </w:pPr>
            <w:r>
              <w:rPr>
                <w:sz w:val="17"/>
                <w:szCs w:val="17"/>
              </w:rPr>
              <w:t>Pure, deterministic TypeScript engine (Vitest); no LLM in the numbers</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41426C2" w14:textId="77777777" w:rsidR="00383F66" w:rsidRDefault="00AA1CC9">
            <w:pPr>
              <w:spacing w:line="245" w:lineRule="auto"/>
            </w:pPr>
            <w:r>
              <w:rPr>
                <w:sz w:val="17"/>
                <w:szCs w:val="17"/>
              </w:rPr>
              <w:t xml:space="preserve">Password </w:t>
            </w:r>
            <w:r>
              <w:rPr>
                <w:rFonts w:ascii="Consolas" w:eastAsia="Consolas" w:hAnsi="Consolas" w:cs="Consolas"/>
                <w:color w:val="6B3D1C"/>
                <w:sz w:val="15"/>
                <w:szCs w:val="15"/>
              </w:rPr>
              <w:t>savera</w:t>
            </w:r>
            <w:r>
              <w:rPr>
                <w:sz w:val="17"/>
                <w:szCs w:val="17"/>
              </w:rPr>
              <w:t xml:space="preserve"> · OTP </w:t>
            </w:r>
            <w:r>
              <w:rPr>
                <w:rFonts w:ascii="Consolas" w:eastAsia="Consolas" w:hAnsi="Consolas" w:cs="Consolas"/>
                <w:color w:val="6B3D1C"/>
                <w:sz w:val="15"/>
                <w:szCs w:val="15"/>
              </w:rPr>
              <w:t>123456</w:t>
            </w:r>
            <w:r>
              <w:rPr>
                <w:sz w:val="17"/>
                <w:szCs w:val="17"/>
              </w:rPr>
              <w:t xml:space="preserve"> · instant role switcher</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41FA078" w14:textId="77777777" w:rsidR="00383F66" w:rsidRDefault="00AA1CC9">
            <w:pPr>
              <w:spacing w:line="245" w:lineRule="auto"/>
            </w:pPr>
            <w:r>
              <w:rPr>
                <w:sz w:val="17"/>
                <w:szCs w:val="17"/>
              </w:rPr>
              <w:t>Electricity micro-grid · Water SCADA · Gas/LPG network (Three.js, clickable)</w:t>
            </w:r>
          </w:p>
        </w:tc>
      </w:tr>
    </w:tbl>
    <w:p w14:paraId="09D5EF32" w14:textId="77777777" w:rsidR="00383F66" w:rsidRDefault="00383F66">
      <w:pPr>
        <w:spacing w:after="120"/>
      </w:pPr>
    </w:p>
    <w:p w14:paraId="6F46113A" w14:textId="77777777" w:rsidR="00383F66" w:rsidRDefault="00383F66">
      <w:pPr>
        <w:spacing w:after="400"/>
      </w:pPr>
    </w:p>
    <w:p w14:paraId="6E0FC385" w14:textId="77777777" w:rsidR="00383F66" w:rsidRDefault="00AA1CC9">
      <w:r>
        <w:rPr>
          <w:rFonts w:ascii="Consolas" w:eastAsia="Consolas" w:hAnsi="Consolas" w:cs="Consolas"/>
          <w:color w:val="665849"/>
          <w:sz w:val="16"/>
          <w:szCs w:val="16"/>
        </w:rPr>
        <w:t>Sources of truth: docs/MASTER_PROMPT.md · docs/ARCHITECTURE.md · docs/spec/01–06 · DECISIONS.md · PROGRESS.md</w:t>
      </w:r>
    </w:p>
    <w:p w14:paraId="6DCCC36B" w14:textId="77777777" w:rsidR="00383F66" w:rsidRDefault="00383F66">
      <w:pPr>
        <w:sectPr w:rsidR="00383F66">
          <w:headerReference w:type="default" r:id="rId7"/>
          <w:footerReference w:type="default" r:id="rId8"/>
          <w:pgSz w:w="11906" w:h="16838"/>
          <w:pgMar w:top="1440" w:right="1440" w:bottom="1440" w:left="1440" w:header="700" w:footer="700" w:gutter="0"/>
          <w:cols w:space="720"/>
          <w:docGrid w:linePitch="360"/>
        </w:sectPr>
      </w:pPr>
    </w:p>
    <w:p w14:paraId="6371D4AF" w14:textId="77777777" w:rsidR="00383F66" w:rsidRDefault="00AA1CC9">
      <w:pPr>
        <w:pBdr>
          <w:bottom w:val="single" w:sz="8" w:space="4" w:color="2E6B4A"/>
        </w:pBdr>
        <w:spacing w:before="200" w:after="200"/>
      </w:pPr>
      <w:r>
        <w:rPr>
          <w:b/>
          <w:bCs/>
          <w:color w:val="6B3D1C"/>
          <w:sz w:val="40"/>
          <w:szCs w:val="40"/>
        </w:rPr>
        <w:t>Table of Contents</w:t>
      </w:r>
    </w:p>
    <w:sdt>
      <w:sdtPr>
        <w:alias w:val="Table of Contents"/>
        <w:id w:val="-1469513925"/>
      </w:sdtPr>
      <w:sdtEndPr/>
      <w:sdtContent>
        <w:p w14:paraId="13F3846B" w14:textId="7CCB9C34" w:rsidR="007B4AFB" w:rsidRDefault="00AA1CC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1234752" w:history="1">
            <w:r w:rsidR="007B4AFB" w:rsidRPr="00C20E15">
              <w:rPr>
                <w:rStyle w:val="Hyperlink"/>
                <w:noProof/>
              </w:rPr>
              <w:t>1. Executive summary</w:t>
            </w:r>
            <w:r w:rsidR="007B4AFB">
              <w:rPr>
                <w:noProof/>
              </w:rPr>
              <w:tab/>
            </w:r>
            <w:r w:rsidR="007B4AFB">
              <w:rPr>
                <w:noProof/>
              </w:rPr>
              <w:fldChar w:fldCharType="begin"/>
            </w:r>
            <w:r w:rsidR="007B4AFB">
              <w:rPr>
                <w:noProof/>
              </w:rPr>
              <w:instrText xml:space="preserve"> PAGEREF _Toc241234752 \h </w:instrText>
            </w:r>
            <w:r w:rsidR="007B4AFB">
              <w:rPr>
                <w:noProof/>
              </w:rPr>
            </w:r>
            <w:r w:rsidR="007B4AFB">
              <w:rPr>
                <w:noProof/>
              </w:rPr>
              <w:fldChar w:fldCharType="separate"/>
            </w:r>
            <w:r w:rsidR="007B4AFB">
              <w:rPr>
                <w:noProof/>
              </w:rPr>
              <w:t>3</w:t>
            </w:r>
            <w:r w:rsidR="007B4AFB">
              <w:rPr>
                <w:noProof/>
              </w:rPr>
              <w:fldChar w:fldCharType="end"/>
            </w:r>
          </w:hyperlink>
        </w:p>
        <w:p w14:paraId="002BC5EE" w14:textId="373A42F4"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3" w:history="1">
            <w:r w:rsidRPr="00C20E15">
              <w:rPr>
                <w:rStyle w:val="Hyperlink"/>
                <w:noProof/>
              </w:rPr>
              <w:t>Positioning (verbatim, MASTER_PROMPT §1)</w:t>
            </w:r>
            <w:r>
              <w:rPr>
                <w:noProof/>
              </w:rPr>
              <w:tab/>
            </w:r>
            <w:r>
              <w:rPr>
                <w:noProof/>
              </w:rPr>
              <w:fldChar w:fldCharType="begin"/>
            </w:r>
            <w:r>
              <w:rPr>
                <w:noProof/>
              </w:rPr>
              <w:instrText xml:space="preserve"> PAGEREF _Toc241234753 \h </w:instrText>
            </w:r>
            <w:r>
              <w:rPr>
                <w:noProof/>
              </w:rPr>
            </w:r>
            <w:r>
              <w:rPr>
                <w:noProof/>
              </w:rPr>
              <w:fldChar w:fldCharType="separate"/>
            </w:r>
            <w:r>
              <w:rPr>
                <w:noProof/>
              </w:rPr>
              <w:t>3</w:t>
            </w:r>
            <w:r>
              <w:rPr>
                <w:noProof/>
              </w:rPr>
              <w:fldChar w:fldCharType="end"/>
            </w:r>
          </w:hyperlink>
        </w:p>
        <w:p w14:paraId="2A54F2C2" w14:textId="6D554ABA"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4" w:history="1">
            <w:r w:rsidRPr="00C20E15">
              <w:rPr>
                <w:rStyle w:val="Hyperlink"/>
                <w:noProof/>
              </w:rPr>
              <w:t>Two layers, always presented together</w:t>
            </w:r>
            <w:r>
              <w:rPr>
                <w:noProof/>
              </w:rPr>
              <w:tab/>
            </w:r>
            <w:r>
              <w:rPr>
                <w:noProof/>
              </w:rPr>
              <w:fldChar w:fldCharType="begin"/>
            </w:r>
            <w:r>
              <w:rPr>
                <w:noProof/>
              </w:rPr>
              <w:instrText xml:space="preserve"> PAGEREF _Toc241234754 \h </w:instrText>
            </w:r>
            <w:r>
              <w:rPr>
                <w:noProof/>
              </w:rPr>
            </w:r>
            <w:r>
              <w:rPr>
                <w:noProof/>
              </w:rPr>
              <w:fldChar w:fldCharType="separate"/>
            </w:r>
            <w:r>
              <w:rPr>
                <w:noProof/>
              </w:rPr>
              <w:t>3</w:t>
            </w:r>
            <w:r>
              <w:rPr>
                <w:noProof/>
              </w:rPr>
              <w:fldChar w:fldCharType="end"/>
            </w:r>
          </w:hyperlink>
        </w:p>
        <w:p w14:paraId="17F1D845" w14:textId="0D4116ED"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5" w:history="1">
            <w:r w:rsidRPr="00C20E15">
              <w:rPr>
                <w:rStyle w:val="Hyperlink"/>
                <w:noProof/>
              </w:rPr>
              <w:t>Three streams, one line each</w:t>
            </w:r>
            <w:r>
              <w:rPr>
                <w:noProof/>
              </w:rPr>
              <w:tab/>
            </w:r>
            <w:r>
              <w:rPr>
                <w:noProof/>
              </w:rPr>
              <w:fldChar w:fldCharType="begin"/>
            </w:r>
            <w:r>
              <w:rPr>
                <w:noProof/>
              </w:rPr>
              <w:instrText xml:space="preserve"> PAGEREF _Toc241234755 \h </w:instrText>
            </w:r>
            <w:r>
              <w:rPr>
                <w:noProof/>
              </w:rPr>
            </w:r>
            <w:r>
              <w:rPr>
                <w:noProof/>
              </w:rPr>
              <w:fldChar w:fldCharType="separate"/>
            </w:r>
            <w:r>
              <w:rPr>
                <w:noProof/>
              </w:rPr>
              <w:t>3</w:t>
            </w:r>
            <w:r>
              <w:rPr>
                <w:noProof/>
              </w:rPr>
              <w:fldChar w:fldCharType="end"/>
            </w:r>
          </w:hyperlink>
        </w:p>
        <w:p w14:paraId="34027E1F" w14:textId="061FF7F0"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6" w:history="1">
            <w:r w:rsidRPr="00C20E15">
              <w:rPr>
                <w:rStyle w:val="Hyperlink"/>
                <w:noProof/>
              </w:rPr>
              <w:t>What the demo build contains</w:t>
            </w:r>
            <w:r>
              <w:rPr>
                <w:noProof/>
              </w:rPr>
              <w:tab/>
            </w:r>
            <w:r>
              <w:rPr>
                <w:noProof/>
              </w:rPr>
              <w:fldChar w:fldCharType="begin"/>
            </w:r>
            <w:r>
              <w:rPr>
                <w:noProof/>
              </w:rPr>
              <w:instrText xml:space="preserve"> PAGEREF _Toc241234756 \h </w:instrText>
            </w:r>
            <w:r>
              <w:rPr>
                <w:noProof/>
              </w:rPr>
            </w:r>
            <w:r>
              <w:rPr>
                <w:noProof/>
              </w:rPr>
              <w:fldChar w:fldCharType="separate"/>
            </w:r>
            <w:r>
              <w:rPr>
                <w:noProof/>
              </w:rPr>
              <w:t>3</w:t>
            </w:r>
            <w:r>
              <w:rPr>
                <w:noProof/>
              </w:rPr>
              <w:fldChar w:fldCharType="end"/>
            </w:r>
          </w:hyperlink>
        </w:p>
        <w:p w14:paraId="5EAD47CC" w14:textId="6461D500"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7" w:history="1">
            <w:r w:rsidRPr="00C20E15">
              <w:rPr>
                <w:rStyle w:val="Hyperlink"/>
                <w:noProof/>
              </w:rPr>
              <w:t>2. The problem</w:t>
            </w:r>
            <w:r>
              <w:rPr>
                <w:noProof/>
              </w:rPr>
              <w:tab/>
            </w:r>
            <w:r>
              <w:rPr>
                <w:noProof/>
              </w:rPr>
              <w:fldChar w:fldCharType="begin"/>
            </w:r>
            <w:r>
              <w:rPr>
                <w:noProof/>
              </w:rPr>
              <w:instrText xml:space="preserve"> PAGEREF _Toc241234757 \h </w:instrText>
            </w:r>
            <w:r>
              <w:rPr>
                <w:noProof/>
              </w:rPr>
            </w:r>
            <w:r>
              <w:rPr>
                <w:noProof/>
              </w:rPr>
              <w:fldChar w:fldCharType="separate"/>
            </w:r>
            <w:r>
              <w:rPr>
                <w:noProof/>
              </w:rPr>
              <w:t>4</w:t>
            </w:r>
            <w:r>
              <w:rPr>
                <w:noProof/>
              </w:rPr>
              <w:fldChar w:fldCharType="end"/>
            </w:r>
          </w:hyperlink>
        </w:p>
        <w:p w14:paraId="38A84376" w14:textId="4F698165"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8" w:history="1">
            <w:r w:rsidRPr="00C20E15">
              <w:rPr>
                <w:rStyle w:val="Hyperlink"/>
                <w:noProof/>
              </w:rPr>
              <w:t>3. The solution: three portals, one data loop</w:t>
            </w:r>
            <w:r>
              <w:rPr>
                <w:noProof/>
              </w:rPr>
              <w:tab/>
            </w:r>
            <w:r>
              <w:rPr>
                <w:noProof/>
              </w:rPr>
              <w:fldChar w:fldCharType="begin"/>
            </w:r>
            <w:r>
              <w:rPr>
                <w:noProof/>
              </w:rPr>
              <w:instrText xml:space="preserve"> PAGEREF _Toc241234758 \h </w:instrText>
            </w:r>
            <w:r>
              <w:rPr>
                <w:noProof/>
              </w:rPr>
            </w:r>
            <w:r>
              <w:rPr>
                <w:noProof/>
              </w:rPr>
              <w:fldChar w:fldCharType="separate"/>
            </w:r>
            <w:r>
              <w:rPr>
                <w:noProof/>
              </w:rPr>
              <w:t>4</w:t>
            </w:r>
            <w:r>
              <w:rPr>
                <w:noProof/>
              </w:rPr>
              <w:fldChar w:fldCharType="end"/>
            </w:r>
          </w:hyperlink>
        </w:p>
        <w:p w14:paraId="2A30E45A" w14:textId="1934432B"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59" w:history="1">
            <w:r w:rsidRPr="00C20E15">
              <w:rPr>
                <w:rStyle w:val="Hyperlink"/>
                <w:noProof/>
              </w:rPr>
              <w:t>The three portals</w:t>
            </w:r>
            <w:r>
              <w:rPr>
                <w:noProof/>
              </w:rPr>
              <w:tab/>
            </w:r>
            <w:r>
              <w:rPr>
                <w:noProof/>
              </w:rPr>
              <w:fldChar w:fldCharType="begin"/>
            </w:r>
            <w:r>
              <w:rPr>
                <w:noProof/>
              </w:rPr>
              <w:instrText xml:space="preserve"> PAGEREF _Toc241234759 \h </w:instrText>
            </w:r>
            <w:r>
              <w:rPr>
                <w:noProof/>
              </w:rPr>
            </w:r>
            <w:r>
              <w:rPr>
                <w:noProof/>
              </w:rPr>
              <w:fldChar w:fldCharType="separate"/>
            </w:r>
            <w:r>
              <w:rPr>
                <w:noProof/>
              </w:rPr>
              <w:t>5</w:t>
            </w:r>
            <w:r>
              <w:rPr>
                <w:noProof/>
              </w:rPr>
              <w:fldChar w:fldCharType="end"/>
            </w:r>
          </w:hyperlink>
        </w:p>
        <w:p w14:paraId="30B52C69" w14:textId="2478A2F7"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0" w:history="1">
            <w:r w:rsidRPr="00C20E15">
              <w:rPr>
                <w:rStyle w:val="Hyperlink"/>
                <w:noProof/>
              </w:rPr>
              <w:t>Why the loop works</w:t>
            </w:r>
            <w:r>
              <w:rPr>
                <w:noProof/>
              </w:rPr>
              <w:tab/>
            </w:r>
            <w:r>
              <w:rPr>
                <w:noProof/>
              </w:rPr>
              <w:fldChar w:fldCharType="begin"/>
            </w:r>
            <w:r>
              <w:rPr>
                <w:noProof/>
              </w:rPr>
              <w:instrText xml:space="preserve"> PAGEREF _Toc241234760 \h </w:instrText>
            </w:r>
            <w:r>
              <w:rPr>
                <w:noProof/>
              </w:rPr>
            </w:r>
            <w:r>
              <w:rPr>
                <w:noProof/>
              </w:rPr>
              <w:fldChar w:fldCharType="separate"/>
            </w:r>
            <w:r>
              <w:rPr>
                <w:noProof/>
              </w:rPr>
              <w:t>5</w:t>
            </w:r>
            <w:r>
              <w:rPr>
                <w:noProof/>
              </w:rPr>
              <w:fldChar w:fldCharType="end"/>
            </w:r>
          </w:hyperlink>
        </w:p>
        <w:p w14:paraId="31757836" w14:textId="6E74265A"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1" w:history="1">
            <w:r w:rsidRPr="00C20E15">
              <w:rPr>
                <w:rStyle w:val="Hyperlink"/>
                <w:noProof/>
              </w:rPr>
              <w:t>4. End-to-end user flows</w:t>
            </w:r>
            <w:r>
              <w:rPr>
                <w:noProof/>
              </w:rPr>
              <w:tab/>
            </w:r>
            <w:r>
              <w:rPr>
                <w:noProof/>
              </w:rPr>
              <w:fldChar w:fldCharType="begin"/>
            </w:r>
            <w:r>
              <w:rPr>
                <w:noProof/>
              </w:rPr>
              <w:instrText xml:space="preserve"> PAGEREF _Toc241234761 \h </w:instrText>
            </w:r>
            <w:r>
              <w:rPr>
                <w:noProof/>
              </w:rPr>
            </w:r>
            <w:r>
              <w:rPr>
                <w:noProof/>
              </w:rPr>
              <w:fldChar w:fldCharType="separate"/>
            </w:r>
            <w:r>
              <w:rPr>
                <w:noProof/>
              </w:rPr>
              <w:t>5</w:t>
            </w:r>
            <w:r>
              <w:rPr>
                <w:noProof/>
              </w:rPr>
              <w:fldChar w:fldCharType="end"/>
            </w:r>
          </w:hyperlink>
        </w:p>
        <w:p w14:paraId="02916EB6" w14:textId="35AFA8B7"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2" w:history="1">
            <w:r w:rsidRPr="00C20E15">
              <w:rPr>
                <w:rStyle w:val="Hyperlink"/>
                <w:noProof/>
              </w:rPr>
              <w:t>4.1 Entry: landing → auth → role home</w:t>
            </w:r>
            <w:r>
              <w:rPr>
                <w:noProof/>
              </w:rPr>
              <w:tab/>
            </w:r>
            <w:r>
              <w:rPr>
                <w:noProof/>
              </w:rPr>
              <w:fldChar w:fldCharType="begin"/>
            </w:r>
            <w:r>
              <w:rPr>
                <w:noProof/>
              </w:rPr>
              <w:instrText xml:space="preserve"> PAGEREF _Toc241234762 \h </w:instrText>
            </w:r>
            <w:r>
              <w:rPr>
                <w:noProof/>
              </w:rPr>
            </w:r>
            <w:r>
              <w:rPr>
                <w:noProof/>
              </w:rPr>
              <w:fldChar w:fldCharType="separate"/>
            </w:r>
            <w:r>
              <w:rPr>
                <w:noProof/>
              </w:rPr>
              <w:t>5</w:t>
            </w:r>
            <w:r>
              <w:rPr>
                <w:noProof/>
              </w:rPr>
              <w:fldChar w:fldCharType="end"/>
            </w:r>
          </w:hyperlink>
        </w:p>
        <w:p w14:paraId="2050ED59" w14:textId="2133EFE9"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3" w:history="1">
            <w:r w:rsidRPr="00C20E15">
              <w:rPr>
                <w:rStyle w:val="Hyperlink"/>
                <w:noProof/>
              </w:rPr>
              <w:t>Demo accounts</w:t>
            </w:r>
            <w:r>
              <w:rPr>
                <w:noProof/>
              </w:rPr>
              <w:tab/>
            </w:r>
            <w:r>
              <w:rPr>
                <w:noProof/>
              </w:rPr>
              <w:fldChar w:fldCharType="begin"/>
            </w:r>
            <w:r>
              <w:rPr>
                <w:noProof/>
              </w:rPr>
              <w:instrText xml:space="preserve"> PAGEREF _Toc241234763 \h </w:instrText>
            </w:r>
            <w:r>
              <w:rPr>
                <w:noProof/>
              </w:rPr>
            </w:r>
            <w:r>
              <w:rPr>
                <w:noProof/>
              </w:rPr>
              <w:fldChar w:fldCharType="separate"/>
            </w:r>
            <w:r>
              <w:rPr>
                <w:noProof/>
              </w:rPr>
              <w:t>6</w:t>
            </w:r>
            <w:r>
              <w:rPr>
                <w:noProof/>
              </w:rPr>
              <w:fldChar w:fldCharType="end"/>
            </w:r>
          </w:hyperlink>
        </w:p>
        <w:p w14:paraId="5BAE2FC5" w14:textId="4B1095A2"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4" w:history="1">
            <w:r w:rsidRPr="00C20E15">
              <w:rPr>
                <w:rStyle w:val="Hyperlink"/>
                <w:noProof/>
              </w:rPr>
              <w:t>4.2 Citizen electricity flow</w:t>
            </w:r>
            <w:r>
              <w:rPr>
                <w:noProof/>
              </w:rPr>
              <w:tab/>
            </w:r>
            <w:r>
              <w:rPr>
                <w:noProof/>
              </w:rPr>
              <w:fldChar w:fldCharType="begin"/>
            </w:r>
            <w:r>
              <w:rPr>
                <w:noProof/>
              </w:rPr>
              <w:instrText xml:space="preserve"> PAGEREF _Toc241234764 \h </w:instrText>
            </w:r>
            <w:r>
              <w:rPr>
                <w:noProof/>
              </w:rPr>
            </w:r>
            <w:r>
              <w:rPr>
                <w:noProof/>
              </w:rPr>
              <w:fldChar w:fldCharType="separate"/>
            </w:r>
            <w:r>
              <w:rPr>
                <w:noProof/>
              </w:rPr>
              <w:t>6</w:t>
            </w:r>
            <w:r>
              <w:rPr>
                <w:noProof/>
              </w:rPr>
              <w:fldChar w:fldCharType="end"/>
            </w:r>
          </w:hyperlink>
        </w:p>
        <w:p w14:paraId="446B9180" w14:textId="5677D1CC"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5" w:history="1">
            <w:r w:rsidRPr="00C20E15">
              <w:rPr>
                <w:rStyle w:val="Hyperlink"/>
                <w:noProof/>
              </w:rPr>
              <w:t>First-run onboarding (`/citizen/onboarding`)</w:t>
            </w:r>
            <w:r>
              <w:rPr>
                <w:noProof/>
              </w:rPr>
              <w:tab/>
            </w:r>
            <w:r>
              <w:rPr>
                <w:noProof/>
              </w:rPr>
              <w:fldChar w:fldCharType="begin"/>
            </w:r>
            <w:r>
              <w:rPr>
                <w:noProof/>
              </w:rPr>
              <w:instrText xml:space="preserve"> PAGEREF _Toc241234765 \h </w:instrText>
            </w:r>
            <w:r>
              <w:rPr>
                <w:noProof/>
              </w:rPr>
            </w:r>
            <w:r>
              <w:rPr>
                <w:noProof/>
              </w:rPr>
              <w:fldChar w:fldCharType="separate"/>
            </w:r>
            <w:r>
              <w:rPr>
                <w:noProof/>
              </w:rPr>
              <w:t>6</w:t>
            </w:r>
            <w:r>
              <w:rPr>
                <w:noProof/>
              </w:rPr>
              <w:fldChar w:fldCharType="end"/>
            </w:r>
          </w:hyperlink>
        </w:p>
        <w:p w14:paraId="6DB9BBC8" w14:textId="32E60336"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6" w:history="1">
            <w:r w:rsidRPr="00C20E15">
              <w:rPr>
                <w:rStyle w:val="Hyperlink"/>
                <w:noProof/>
              </w:rPr>
              <w:t>Dashboard tabs (`/citizen/electricity`)</w:t>
            </w:r>
            <w:r>
              <w:rPr>
                <w:noProof/>
              </w:rPr>
              <w:tab/>
            </w:r>
            <w:r>
              <w:rPr>
                <w:noProof/>
              </w:rPr>
              <w:fldChar w:fldCharType="begin"/>
            </w:r>
            <w:r>
              <w:rPr>
                <w:noProof/>
              </w:rPr>
              <w:instrText xml:space="preserve"> PAGEREF _Toc241234766 \h </w:instrText>
            </w:r>
            <w:r>
              <w:rPr>
                <w:noProof/>
              </w:rPr>
            </w:r>
            <w:r>
              <w:rPr>
                <w:noProof/>
              </w:rPr>
              <w:fldChar w:fldCharType="separate"/>
            </w:r>
            <w:r>
              <w:rPr>
                <w:noProof/>
              </w:rPr>
              <w:t>7</w:t>
            </w:r>
            <w:r>
              <w:rPr>
                <w:noProof/>
              </w:rPr>
              <w:fldChar w:fldCharType="end"/>
            </w:r>
          </w:hyperlink>
        </w:p>
        <w:p w14:paraId="0965D129" w14:textId="0F60D86C"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7" w:history="1">
            <w:r w:rsidRPr="00C20E15">
              <w:rPr>
                <w:rStyle w:val="Hyperlink"/>
                <w:noProof/>
              </w:rPr>
              <w:t>4.3 Citizen water flow (and the case pipeline)</w:t>
            </w:r>
            <w:r>
              <w:rPr>
                <w:noProof/>
              </w:rPr>
              <w:tab/>
            </w:r>
            <w:r>
              <w:rPr>
                <w:noProof/>
              </w:rPr>
              <w:fldChar w:fldCharType="begin"/>
            </w:r>
            <w:r>
              <w:rPr>
                <w:noProof/>
              </w:rPr>
              <w:instrText xml:space="preserve"> PAGEREF _Toc241234767 \h </w:instrText>
            </w:r>
            <w:r>
              <w:rPr>
                <w:noProof/>
              </w:rPr>
            </w:r>
            <w:r>
              <w:rPr>
                <w:noProof/>
              </w:rPr>
              <w:fldChar w:fldCharType="separate"/>
            </w:r>
            <w:r>
              <w:rPr>
                <w:noProof/>
              </w:rPr>
              <w:t>8</w:t>
            </w:r>
            <w:r>
              <w:rPr>
                <w:noProof/>
              </w:rPr>
              <w:fldChar w:fldCharType="end"/>
            </w:r>
          </w:hyperlink>
        </w:p>
        <w:p w14:paraId="2215BBC8" w14:textId="7B5FEB02"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8" w:history="1">
            <w:r w:rsidRPr="00C20E15">
              <w:rPr>
                <w:rStyle w:val="Hyperlink"/>
                <w:noProof/>
              </w:rPr>
              <w:t>Case state machine (`engine/water.ts`, illegal transitions throw)</w:t>
            </w:r>
            <w:r>
              <w:rPr>
                <w:noProof/>
              </w:rPr>
              <w:tab/>
            </w:r>
            <w:r>
              <w:rPr>
                <w:noProof/>
              </w:rPr>
              <w:fldChar w:fldCharType="begin"/>
            </w:r>
            <w:r>
              <w:rPr>
                <w:noProof/>
              </w:rPr>
              <w:instrText xml:space="preserve"> PAGEREF _Toc241234768 \h </w:instrText>
            </w:r>
            <w:r>
              <w:rPr>
                <w:noProof/>
              </w:rPr>
            </w:r>
            <w:r>
              <w:rPr>
                <w:noProof/>
              </w:rPr>
              <w:fldChar w:fldCharType="separate"/>
            </w:r>
            <w:r>
              <w:rPr>
                <w:noProof/>
              </w:rPr>
              <w:t>9</w:t>
            </w:r>
            <w:r>
              <w:rPr>
                <w:noProof/>
              </w:rPr>
              <w:fldChar w:fldCharType="end"/>
            </w:r>
          </w:hyperlink>
        </w:p>
        <w:p w14:paraId="36D1AFBD" w14:textId="68C8C17C"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69" w:history="1">
            <w:r w:rsidRPr="00C20E15">
              <w:rPr>
                <w:rStyle w:val="Hyperlink"/>
                <w:noProof/>
              </w:rPr>
              <w:t>4.4 Citizen LPG flow</w:t>
            </w:r>
            <w:r>
              <w:rPr>
                <w:noProof/>
              </w:rPr>
              <w:tab/>
            </w:r>
            <w:r>
              <w:rPr>
                <w:noProof/>
              </w:rPr>
              <w:fldChar w:fldCharType="begin"/>
            </w:r>
            <w:r>
              <w:rPr>
                <w:noProof/>
              </w:rPr>
              <w:instrText xml:space="preserve"> PAGEREF _Toc241234769 \h </w:instrText>
            </w:r>
            <w:r>
              <w:rPr>
                <w:noProof/>
              </w:rPr>
            </w:r>
            <w:r>
              <w:rPr>
                <w:noProof/>
              </w:rPr>
              <w:fldChar w:fldCharType="separate"/>
            </w:r>
            <w:r>
              <w:rPr>
                <w:noProof/>
              </w:rPr>
              <w:t>9</w:t>
            </w:r>
            <w:r>
              <w:rPr>
                <w:noProof/>
              </w:rPr>
              <w:fldChar w:fldCharType="end"/>
            </w:r>
          </w:hyperlink>
        </w:p>
        <w:p w14:paraId="254FB576" w14:textId="2099351F"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0" w:history="1">
            <w:r w:rsidRPr="00C20E15">
              <w:rPr>
                <w:rStyle w:val="Hyperlink"/>
                <w:noProof/>
              </w:rPr>
              <w:t>4.5 Supervisor flows (Ward 24)</w:t>
            </w:r>
            <w:r>
              <w:rPr>
                <w:noProof/>
              </w:rPr>
              <w:tab/>
            </w:r>
            <w:r>
              <w:rPr>
                <w:noProof/>
              </w:rPr>
              <w:fldChar w:fldCharType="begin"/>
            </w:r>
            <w:r>
              <w:rPr>
                <w:noProof/>
              </w:rPr>
              <w:instrText xml:space="preserve"> PAGEREF _Toc241234770 \h </w:instrText>
            </w:r>
            <w:r>
              <w:rPr>
                <w:noProof/>
              </w:rPr>
            </w:r>
            <w:r>
              <w:rPr>
                <w:noProof/>
              </w:rPr>
              <w:fldChar w:fldCharType="separate"/>
            </w:r>
            <w:r>
              <w:rPr>
                <w:noProof/>
              </w:rPr>
              <w:t>10</w:t>
            </w:r>
            <w:r>
              <w:rPr>
                <w:noProof/>
              </w:rPr>
              <w:fldChar w:fldCharType="end"/>
            </w:r>
          </w:hyperlink>
        </w:p>
        <w:p w14:paraId="7DF13480" w14:textId="47A34346"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1" w:history="1">
            <w:r w:rsidRPr="00C20E15">
              <w:rPr>
                <w:rStyle w:val="Hyperlink"/>
                <w:noProof/>
              </w:rPr>
              <w:t>4.6 Government flows (City of Raichur)</w:t>
            </w:r>
            <w:r>
              <w:rPr>
                <w:noProof/>
              </w:rPr>
              <w:tab/>
            </w:r>
            <w:r>
              <w:rPr>
                <w:noProof/>
              </w:rPr>
              <w:fldChar w:fldCharType="begin"/>
            </w:r>
            <w:r>
              <w:rPr>
                <w:noProof/>
              </w:rPr>
              <w:instrText xml:space="preserve"> PAGEREF _Toc241234771 \h </w:instrText>
            </w:r>
            <w:r>
              <w:rPr>
                <w:noProof/>
              </w:rPr>
            </w:r>
            <w:r>
              <w:rPr>
                <w:noProof/>
              </w:rPr>
              <w:fldChar w:fldCharType="separate"/>
            </w:r>
            <w:r>
              <w:rPr>
                <w:noProof/>
              </w:rPr>
              <w:t>11</w:t>
            </w:r>
            <w:r>
              <w:rPr>
                <w:noProof/>
              </w:rPr>
              <w:fldChar w:fldCharType="end"/>
            </w:r>
          </w:hyperlink>
        </w:p>
        <w:p w14:paraId="2977FB07" w14:textId="2EA0D90D"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2" w:history="1">
            <w:r w:rsidRPr="00C20E15">
              <w:rPr>
                <w:rStyle w:val="Hyperlink"/>
                <w:noProof/>
              </w:rPr>
              <w:t>4.7 Connected layer</w:t>
            </w:r>
            <w:r>
              <w:rPr>
                <w:noProof/>
              </w:rPr>
              <w:tab/>
            </w:r>
            <w:r>
              <w:rPr>
                <w:noProof/>
              </w:rPr>
              <w:fldChar w:fldCharType="begin"/>
            </w:r>
            <w:r>
              <w:rPr>
                <w:noProof/>
              </w:rPr>
              <w:instrText xml:space="preserve"> PAGEREF _Toc241234772 \h </w:instrText>
            </w:r>
            <w:r>
              <w:rPr>
                <w:noProof/>
              </w:rPr>
            </w:r>
            <w:r>
              <w:rPr>
                <w:noProof/>
              </w:rPr>
              <w:fldChar w:fldCharType="separate"/>
            </w:r>
            <w:r>
              <w:rPr>
                <w:noProof/>
              </w:rPr>
              <w:t>13</w:t>
            </w:r>
            <w:r>
              <w:rPr>
                <w:noProof/>
              </w:rPr>
              <w:fldChar w:fldCharType="end"/>
            </w:r>
          </w:hyperlink>
        </w:p>
        <w:p w14:paraId="7AE5FE00" w14:textId="610B53DE"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3" w:history="1">
            <w:r w:rsidRPr="00C20E15">
              <w:rPr>
                <w:rStyle w:val="Hyperlink"/>
                <w:noProof/>
              </w:rPr>
              <w:t>4.8 The six-minute demo script</w:t>
            </w:r>
            <w:r>
              <w:rPr>
                <w:noProof/>
              </w:rPr>
              <w:tab/>
            </w:r>
            <w:r>
              <w:rPr>
                <w:noProof/>
              </w:rPr>
              <w:fldChar w:fldCharType="begin"/>
            </w:r>
            <w:r>
              <w:rPr>
                <w:noProof/>
              </w:rPr>
              <w:instrText xml:space="preserve"> PAGEREF _Toc241234773 \h </w:instrText>
            </w:r>
            <w:r>
              <w:rPr>
                <w:noProof/>
              </w:rPr>
            </w:r>
            <w:r>
              <w:rPr>
                <w:noProof/>
              </w:rPr>
              <w:fldChar w:fldCharType="separate"/>
            </w:r>
            <w:r>
              <w:rPr>
                <w:noProof/>
              </w:rPr>
              <w:t>14</w:t>
            </w:r>
            <w:r>
              <w:rPr>
                <w:noProof/>
              </w:rPr>
              <w:fldChar w:fldCharType="end"/>
            </w:r>
          </w:hyperlink>
        </w:p>
        <w:p w14:paraId="644E4A9F" w14:textId="51E976C4"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4" w:history="1">
            <w:r w:rsidRPr="00C20E15">
              <w:rPr>
                <w:rStyle w:val="Hyperlink"/>
                <w:noProof/>
              </w:rPr>
              <w:t>5. System architecture</w:t>
            </w:r>
            <w:r>
              <w:rPr>
                <w:noProof/>
              </w:rPr>
              <w:tab/>
            </w:r>
            <w:r>
              <w:rPr>
                <w:noProof/>
              </w:rPr>
              <w:fldChar w:fldCharType="begin"/>
            </w:r>
            <w:r>
              <w:rPr>
                <w:noProof/>
              </w:rPr>
              <w:instrText xml:space="preserve"> PAGEREF _Toc241234774 \h </w:instrText>
            </w:r>
            <w:r>
              <w:rPr>
                <w:noProof/>
              </w:rPr>
            </w:r>
            <w:r>
              <w:rPr>
                <w:noProof/>
              </w:rPr>
              <w:fldChar w:fldCharType="separate"/>
            </w:r>
            <w:r>
              <w:rPr>
                <w:noProof/>
              </w:rPr>
              <w:t>14</w:t>
            </w:r>
            <w:r>
              <w:rPr>
                <w:noProof/>
              </w:rPr>
              <w:fldChar w:fldCharType="end"/>
            </w:r>
          </w:hyperlink>
        </w:p>
        <w:p w14:paraId="2A91A315" w14:textId="762F7CAE"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5" w:history="1">
            <w:r w:rsidRPr="00C20E15">
              <w:rPr>
                <w:rStyle w:val="Hyperlink"/>
                <w:noProof/>
              </w:rPr>
              <w:t>5.1 Technology stack</w:t>
            </w:r>
            <w:r>
              <w:rPr>
                <w:noProof/>
              </w:rPr>
              <w:tab/>
            </w:r>
            <w:r>
              <w:rPr>
                <w:noProof/>
              </w:rPr>
              <w:fldChar w:fldCharType="begin"/>
            </w:r>
            <w:r>
              <w:rPr>
                <w:noProof/>
              </w:rPr>
              <w:instrText xml:space="preserve"> PAGEREF _Toc241234775 \h </w:instrText>
            </w:r>
            <w:r>
              <w:rPr>
                <w:noProof/>
              </w:rPr>
            </w:r>
            <w:r>
              <w:rPr>
                <w:noProof/>
              </w:rPr>
              <w:fldChar w:fldCharType="separate"/>
            </w:r>
            <w:r>
              <w:rPr>
                <w:noProof/>
              </w:rPr>
              <w:t>14</w:t>
            </w:r>
            <w:r>
              <w:rPr>
                <w:noProof/>
              </w:rPr>
              <w:fldChar w:fldCharType="end"/>
            </w:r>
          </w:hyperlink>
        </w:p>
        <w:p w14:paraId="302A36FE" w14:textId="2162895D"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6" w:history="1">
            <w:r w:rsidRPr="00C20E15">
              <w:rPr>
                <w:rStyle w:val="Hyperlink"/>
                <w:noProof/>
              </w:rPr>
              <w:t>5.2 Layered architecture</w:t>
            </w:r>
            <w:r>
              <w:rPr>
                <w:noProof/>
              </w:rPr>
              <w:tab/>
            </w:r>
            <w:r>
              <w:rPr>
                <w:noProof/>
              </w:rPr>
              <w:fldChar w:fldCharType="begin"/>
            </w:r>
            <w:r>
              <w:rPr>
                <w:noProof/>
              </w:rPr>
              <w:instrText xml:space="preserve"> PAGEREF _Toc241234776 \h </w:instrText>
            </w:r>
            <w:r>
              <w:rPr>
                <w:noProof/>
              </w:rPr>
            </w:r>
            <w:r>
              <w:rPr>
                <w:noProof/>
              </w:rPr>
              <w:fldChar w:fldCharType="separate"/>
            </w:r>
            <w:r>
              <w:rPr>
                <w:noProof/>
              </w:rPr>
              <w:t>16</w:t>
            </w:r>
            <w:r>
              <w:rPr>
                <w:noProof/>
              </w:rPr>
              <w:fldChar w:fldCharType="end"/>
            </w:r>
          </w:hyperlink>
        </w:p>
        <w:p w14:paraId="5E8C8A5C" w14:textId="15AC362D"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7" w:history="1">
            <w:r w:rsidRPr="00C20E15">
              <w:rPr>
                <w:rStyle w:val="Hyperlink"/>
                <w:noProof/>
              </w:rPr>
              <w:t>How a request flows</w:t>
            </w:r>
            <w:r>
              <w:rPr>
                <w:noProof/>
              </w:rPr>
              <w:tab/>
            </w:r>
            <w:r>
              <w:rPr>
                <w:noProof/>
              </w:rPr>
              <w:fldChar w:fldCharType="begin"/>
            </w:r>
            <w:r>
              <w:rPr>
                <w:noProof/>
              </w:rPr>
              <w:instrText xml:space="preserve"> PAGEREF _Toc241234777 \h </w:instrText>
            </w:r>
            <w:r>
              <w:rPr>
                <w:noProof/>
              </w:rPr>
            </w:r>
            <w:r>
              <w:rPr>
                <w:noProof/>
              </w:rPr>
              <w:fldChar w:fldCharType="separate"/>
            </w:r>
            <w:r>
              <w:rPr>
                <w:noProof/>
              </w:rPr>
              <w:t>16</w:t>
            </w:r>
            <w:r>
              <w:rPr>
                <w:noProof/>
              </w:rPr>
              <w:fldChar w:fldCharType="end"/>
            </w:r>
          </w:hyperlink>
        </w:p>
        <w:p w14:paraId="50A4CE54" w14:textId="48EE229B"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8" w:history="1">
            <w:r w:rsidRPr="00C20E15">
              <w:rPr>
                <w:rStyle w:val="Hyperlink"/>
                <w:noProof/>
              </w:rPr>
              <w:t>Why this shape</w:t>
            </w:r>
            <w:r>
              <w:rPr>
                <w:noProof/>
              </w:rPr>
              <w:tab/>
            </w:r>
            <w:r>
              <w:rPr>
                <w:noProof/>
              </w:rPr>
              <w:fldChar w:fldCharType="begin"/>
            </w:r>
            <w:r>
              <w:rPr>
                <w:noProof/>
              </w:rPr>
              <w:instrText xml:space="preserve"> PAGEREF _Toc241234778 \h </w:instrText>
            </w:r>
            <w:r>
              <w:rPr>
                <w:noProof/>
              </w:rPr>
            </w:r>
            <w:r>
              <w:rPr>
                <w:noProof/>
              </w:rPr>
              <w:fldChar w:fldCharType="separate"/>
            </w:r>
            <w:r>
              <w:rPr>
                <w:noProof/>
              </w:rPr>
              <w:t>17</w:t>
            </w:r>
            <w:r>
              <w:rPr>
                <w:noProof/>
              </w:rPr>
              <w:fldChar w:fldCharType="end"/>
            </w:r>
          </w:hyperlink>
        </w:p>
        <w:p w14:paraId="5D8C3D5D" w14:textId="4121A605"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79" w:history="1">
            <w:r w:rsidRPr="00C20E15">
              <w:rPr>
                <w:rStyle w:val="Hyperlink"/>
                <w:noProof/>
              </w:rPr>
              <w:t>5.3 Directory layout</w:t>
            </w:r>
            <w:r>
              <w:rPr>
                <w:noProof/>
              </w:rPr>
              <w:tab/>
            </w:r>
            <w:r>
              <w:rPr>
                <w:noProof/>
              </w:rPr>
              <w:fldChar w:fldCharType="begin"/>
            </w:r>
            <w:r>
              <w:rPr>
                <w:noProof/>
              </w:rPr>
              <w:instrText xml:space="preserve"> PAGEREF _Toc241234779 \h </w:instrText>
            </w:r>
            <w:r>
              <w:rPr>
                <w:noProof/>
              </w:rPr>
            </w:r>
            <w:r>
              <w:rPr>
                <w:noProof/>
              </w:rPr>
              <w:fldChar w:fldCharType="separate"/>
            </w:r>
            <w:r>
              <w:rPr>
                <w:noProof/>
              </w:rPr>
              <w:t>17</w:t>
            </w:r>
            <w:r>
              <w:rPr>
                <w:noProof/>
              </w:rPr>
              <w:fldChar w:fldCharType="end"/>
            </w:r>
          </w:hyperlink>
        </w:p>
        <w:p w14:paraId="681AF23F" w14:textId="4B218E8B"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0" w:history="1">
            <w:r w:rsidRPr="00C20E15">
              <w:rPr>
                <w:rStyle w:val="Hyperlink"/>
                <w:noProof/>
              </w:rPr>
              <w:t>5.4 Data model</w:t>
            </w:r>
            <w:r>
              <w:rPr>
                <w:noProof/>
              </w:rPr>
              <w:tab/>
            </w:r>
            <w:r>
              <w:rPr>
                <w:noProof/>
              </w:rPr>
              <w:fldChar w:fldCharType="begin"/>
            </w:r>
            <w:r>
              <w:rPr>
                <w:noProof/>
              </w:rPr>
              <w:instrText xml:space="preserve"> PAGEREF _Toc241234780 \h </w:instrText>
            </w:r>
            <w:r>
              <w:rPr>
                <w:noProof/>
              </w:rPr>
            </w:r>
            <w:r>
              <w:rPr>
                <w:noProof/>
              </w:rPr>
              <w:fldChar w:fldCharType="separate"/>
            </w:r>
            <w:r>
              <w:rPr>
                <w:noProof/>
              </w:rPr>
              <w:t>18</w:t>
            </w:r>
            <w:r>
              <w:rPr>
                <w:noProof/>
              </w:rPr>
              <w:fldChar w:fldCharType="end"/>
            </w:r>
          </w:hyperlink>
        </w:p>
        <w:p w14:paraId="6CCC5671" w14:textId="2DD0CC77"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1" w:history="1">
            <w:r w:rsidRPr="00C20E15">
              <w:rPr>
                <w:rStyle w:val="Hyperlink"/>
                <w:noProof/>
              </w:rPr>
              <w:t>Fixed identifiers (seed)</w:t>
            </w:r>
            <w:r>
              <w:rPr>
                <w:noProof/>
              </w:rPr>
              <w:tab/>
            </w:r>
            <w:r>
              <w:rPr>
                <w:noProof/>
              </w:rPr>
              <w:fldChar w:fldCharType="begin"/>
            </w:r>
            <w:r>
              <w:rPr>
                <w:noProof/>
              </w:rPr>
              <w:instrText xml:space="preserve"> PAGEREF _Toc241234781 \h </w:instrText>
            </w:r>
            <w:r>
              <w:rPr>
                <w:noProof/>
              </w:rPr>
            </w:r>
            <w:r>
              <w:rPr>
                <w:noProof/>
              </w:rPr>
              <w:fldChar w:fldCharType="separate"/>
            </w:r>
            <w:r>
              <w:rPr>
                <w:noProof/>
              </w:rPr>
              <w:t>19</w:t>
            </w:r>
            <w:r>
              <w:rPr>
                <w:noProof/>
              </w:rPr>
              <w:fldChar w:fldCharType="end"/>
            </w:r>
          </w:hyperlink>
        </w:p>
        <w:p w14:paraId="761D1B0B" w14:textId="5306ADE3"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2" w:history="1">
            <w:r w:rsidRPr="00C20E15">
              <w:rPr>
                <w:rStyle w:val="Hyperlink"/>
                <w:noProof/>
              </w:rPr>
              <w:t>5.5 AI engine (deterministic, unit-tested)</w:t>
            </w:r>
            <w:r>
              <w:rPr>
                <w:noProof/>
              </w:rPr>
              <w:tab/>
            </w:r>
            <w:r>
              <w:rPr>
                <w:noProof/>
              </w:rPr>
              <w:fldChar w:fldCharType="begin"/>
            </w:r>
            <w:r>
              <w:rPr>
                <w:noProof/>
              </w:rPr>
              <w:instrText xml:space="preserve"> PAGEREF _Toc241234782 \h </w:instrText>
            </w:r>
            <w:r>
              <w:rPr>
                <w:noProof/>
              </w:rPr>
            </w:r>
            <w:r>
              <w:rPr>
                <w:noProof/>
              </w:rPr>
              <w:fldChar w:fldCharType="separate"/>
            </w:r>
            <w:r>
              <w:rPr>
                <w:noProof/>
              </w:rPr>
              <w:t>19</w:t>
            </w:r>
            <w:r>
              <w:rPr>
                <w:noProof/>
              </w:rPr>
              <w:fldChar w:fldCharType="end"/>
            </w:r>
          </w:hyperlink>
        </w:p>
        <w:p w14:paraId="55A367B6" w14:textId="238DE00A"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3" w:history="1">
            <w:r w:rsidRPr="00C20E15">
              <w:rPr>
                <w:rStyle w:val="Hyperlink"/>
                <w:noProof/>
              </w:rPr>
              <w:t>Key formulas and thresholds (MASTER_PROMPT §8)</w:t>
            </w:r>
            <w:r>
              <w:rPr>
                <w:noProof/>
              </w:rPr>
              <w:tab/>
            </w:r>
            <w:r>
              <w:rPr>
                <w:noProof/>
              </w:rPr>
              <w:fldChar w:fldCharType="begin"/>
            </w:r>
            <w:r>
              <w:rPr>
                <w:noProof/>
              </w:rPr>
              <w:instrText xml:space="preserve"> PAGEREF _Toc241234783 \h </w:instrText>
            </w:r>
            <w:r>
              <w:rPr>
                <w:noProof/>
              </w:rPr>
            </w:r>
            <w:r>
              <w:rPr>
                <w:noProof/>
              </w:rPr>
              <w:fldChar w:fldCharType="separate"/>
            </w:r>
            <w:r>
              <w:rPr>
                <w:noProof/>
              </w:rPr>
              <w:t>20</w:t>
            </w:r>
            <w:r>
              <w:rPr>
                <w:noProof/>
              </w:rPr>
              <w:fldChar w:fldCharType="end"/>
            </w:r>
          </w:hyperlink>
        </w:p>
        <w:p w14:paraId="78CE8E8D" w14:textId="58E2ED8B"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4" w:history="1">
            <w:r w:rsidRPr="00C20E15">
              <w:rPr>
                <w:rStyle w:val="Hyperlink"/>
                <w:noProof/>
              </w:rPr>
              <w:t>5.6 Privacy and trust by design</w:t>
            </w:r>
            <w:r>
              <w:rPr>
                <w:noProof/>
              </w:rPr>
              <w:tab/>
            </w:r>
            <w:r>
              <w:rPr>
                <w:noProof/>
              </w:rPr>
              <w:fldChar w:fldCharType="begin"/>
            </w:r>
            <w:r>
              <w:rPr>
                <w:noProof/>
              </w:rPr>
              <w:instrText xml:space="preserve"> PAGEREF _Toc241234784 \h </w:instrText>
            </w:r>
            <w:r>
              <w:rPr>
                <w:noProof/>
              </w:rPr>
            </w:r>
            <w:r>
              <w:rPr>
                <w:noProof/>
              </w:rPr>
              <w:fldChar w:fldCharType="separate"/>
            </w:r>
            <w:r>
              <w:rPr>
                <w:noProof/>
              </w:rPr>
              <w:t>21</w:t>
            </w:r>
            <w:r>
              <w:rPr>
                <w:noProof/>
              </w:rPr>
              <w:fldChar w:fldCharType="end"/>
            </w:r>
          </w:hyperlink>
        </w:p>
        <w:p w14:paraId="273FA478" w14:textId="1CB67B43"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5" w:history="1">
            <w:r w:rsidRPr="00C20E15">
              <w:rPr>
                <w:rStyle w:val="Hyperlink"/>
                <w:noProof/>
              </w:rPr>
              <w:t>5.7 Design system — "Savera Earth"</w:t>
            </w:r>
            <w:r>
              <w:rPr>
                <w:noProof/>
              </w:rPr>
              <w:tab/>
            </w:r>
            <w:r>
              <w:rPr>
                <w:noProof/>
              </w:rPr>
              <w:fldChar w:fldCharType="begin"/>
            </w:r>
            <w:r>
              <w:rPr>
                <w:noProof/>
              </w:rPr>
              <w:instrText xml:space="preserve"> PAGEREF _Toc241234785 \h </w:instrText>
            </w:r>
            <w:r>
              <w:rPr>
                <w:noProof/>
              </w:rPr>
            </w:r>
            <w:r>
              <w:rPr>
                <w:noProof/>
              </w:rPr>
              <w:fldChar w:fldCharType="separate"/>
            </w:r>
            <w:r>
              <w:rPr>
                <w:noProof/>
              </w:rPr>
              <w:t>22</w:t>
            </w:r>
            <w:r>
              <w:rPr>
                <w:noProof/>
              </w:rPr>
              <w:fldChar w:fldCharType="end"/>
            </w:r>
          </w:hyperlink>
        </w:p>
        <w:p w14:paraId="4F956323" w14:textId="5C449794"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6" w:history="1">
            <w:r w:rsidRPr="00C20E15">
              <w:rPr>
                <w:rStyle w:val="Hyperlink"/>
                <w:noProof/>
              </w:rPr>
              <w:t>Status tones (always paired with a label or icon)</w:t>
            </w:r>
            <w:r>
              <w:rPr>
                <w:noProof/>
              </w:rPr>
              <w:tab/>
            </w:r>
            <w:r>
              <w:rPr>
                <w:noProof/>
              </w:rPr>
              <w:fldChar w:fldCharType="begin"/>
            </w:r>
            <w:r>
              <w:rPr>
                <w:noProof/>
              </w:rPr>
              <w:instrText xml:space="preserve"> PAGEREF _Toc241234786 \h </w:instrText>
            </w:r>
            <w:r>
              <w:rPr>
                <w:noProof/>
              </w:rPr>
            </w:r>
            <w:r>
              <w:rPr>
                <w:noProof/>
              </w:rPr>
              <w:fldChar w:fldCharType="separate"/>
            </w:r>
            <w:r>
              <w:rPr>
                <w:noProof/>
              </w:rPr>
              <w:t>22</w:t>
            </w:r>
            <w:r>
              <w:rPr>
                <w:noProof/>
              </w:rPr>
              <w:fldChar w:fldCharType="end"/>
            </w:r>
          </w:hyperlink>
        </w:p>
        <w:p w14:paraId="310923DC" w14:textId="6A201040"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7" w:history="1">
            <w:r w:rsidRPr="00C20E15">
              <w:rPr>
                <w:rStyle w:val="Hyperlink"/>
                <w:noProof/>
              </w:rPr>
              <w:t>Stream colours</w:t>
            </w:r>
            <w:r>
              <w:rPr>
                <w:noProof/>
              </w:rPr>
              <w:tab/>
            </w:r>
            <w:r>
              <w:rPr>
                <w:noProof/>
              </w:rPr>
              <w:fldChar w:fldCharType="begin"/>
            </w:r>
            <w:r>
              <w:rPr>
                <w:noProof/>
              </w:rPr>
              <w:instrText xml:space="preserve"> PAGEREF _Toc241234787 \h </w:instrText>
            </w:r>
            <w:r>
              <w:rPr>
                <w:noProof/>
              </w:rPr>
            </w:r>
            <w:r>
              <w:rPr>
                <w:noProof/>
              </w:rPr>
              <w:fldChar w:fldCharType="separate"/>
            </w:r>
            <w:r>
              <w:rPr>
                <w:noProof/>
              </w:rPr>
              <w:t>22</w:t>
            </w:r>
            <w:r>
              <w:rPr>
                <w:noProof/>
              </w:rPr>
              <w:fldChar w:fldCharType="end"/>
            </w:r>
          </w:hyperlink>
        </w:p>
        <w:p w14:paraId="46B18936" w14:textId="3B6362B1"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8" w:history="1">
            <w:r w:rsidRPr="00C20E15">
              <w:rPr>
                <w:rStyle w:val="Hyperlink"/>
                <w:noProof/>
              </w:rPr>
              <w:t>Typography, shape and shell</w:t>
            </w:r>
            <w:r>
              <w:rPr>
                <w:noProof/>
              </w:rPr>
              <w:tab/>
            </w:r>
            <w:r>
              <w:rPr>
                <w:noProof/>
              </w:rPr>
              <w:fldChar w:fldCharType="begin"/>
            </w:r>
            <w:r>
              <w:rPr>
                <w:noProof/>
              </w:rPr>
              <w:instrText xml:space="preserve"> PAGEREF _Toc241234788 \h </w:instrText>
            </w:r>
            <w:r>
              <w:rPr>
                <w:noProof/>
              </w:rPr>
            </w:r>
            <w:r>
              <w:rPr>
                <w:noProof/>
              </w:rPr>
              <w:fldChar w:fldCharType="separate"/>
            </w:r>
            <w:r>
              <w:rPr>
                <w:noProof/>
              </w:rPr>
              <w:t>22</w:t>
            </w:r>
            <w:r>
              <w:rPr>
                <w:noProof/>
              </w:rPr>
              <w:fldChar w:fldCharType="end"/>
            </w:r>
          </w:hyperlink>
        </w:p>
        <w:p w14:paraId="23E9B1BD" w14:textId="70387AC8"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89" w:history="1">
            <w:r w:rsidRPr="00C20E15">
              <w:rPr>
                <w:rStyle w:val="Hyperlink"/>
                <w:noProof/>
              </w:rPr>
              <w:t>5.8 Quality and verification</w:t>
            </w:r>
            <w:r>
              <w:rPr>
                <w:noProof/>
              </w:rPr>
              <w:tab/>
            </w:r>
            <w:r>
              <w:rPr>
                <w:noProof/>
              </w:rPr>
              <w:fldChar w:fldCharType="begin"/>
            </w:r>
            <w:r>
              <w:rPr>
                <w:noProof/>
              </w:rPr>
              <w:instrText xml:space="preserve"> PAGEREF _Toc241234789 \h </w:instrText>
            </w:r>
            <w:r>
              <w:rPr>
                <w:noProof/>
              </w:rPr>
            </w:r>
            <w:r>
              <w:rPr>
                <w:noProof/>
              </w:rPr>
              <w:fldChar w:fldCharType="separate"/>
            </w:r>
            <w:r>
              <w:rPr>
                <w:noProof/>
              </w:rPr>
              <w:t>23</w:t>
            </w:r>
            <w:r>
              <w:rPr>
                <w:noProof/>
              </w:rPr>
              <w:fldChar w:fldCharType="end"/>
            </w:r>
          </w:hyperlink>
        </w:p>
        <w:p w14:paraId="57546052" w14:textId="2B82D405"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0" w:history="1">
            <w:r w:rsidRPr="00C20E15">
              <w:rPr>
                <w:rStyle w:val="Hyperlink"/>
                <w:noProof/>
              </w:rPr>
              <w:t>6. Pitch guide</w:t>
            </w:r>
            <w:r>
              <w:rPr>
                <w:noProof/>
              </w:rPr>
              <w:tab/>
            </w:r>
            <w:r>
              <w:rPr>
                <w:noProof/>
              </w:rPr>
              <w:fldChar w:fldCharType="begin"/>
            </w:r>
            <w:r>
              <w:rPr>
                <w:noProof/>
              </w:rPr>
              <w:instrText xml:space="preserve"> PAGEREF _Toc241234790 \h </w:instrText>
            </w:r>
            <w:r>
              <w:rPr>
                <w:noProof/>
              </w:rPr>
            </w:r>
            <w:r>
              <w:rPr>
                <w:noProof/>
              </w:rPr>
              <w:fldChar w:fldCharType="separate"/>
            </w:r>
            <w:r>
              <w:rPr>
                <w:noProof/>
              </w:rPr>
              <w:t>23</w:t>
            </w:r>
            <w:r>
              <w:rPr>
                <w:noProof/>
              </w:rPr>
              <w:fldChar w:fldCharType="end"/>
            </w:r>
          </w:hyperlink>
        </w:p>
        <w:p w14:paraId="5B0020A0" w14:textId="5E3A3C86"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1" w:history="1">
            <w:r w:rsidRPr="00C20E15">
              <w:rPr>
                <w:rStyle w:val="Hyperlink"/>
                <w:noProof/>
              </w:rPr>
              <w:t>6.1 The 30-second elevator pitch</w:t>
            </w:r>
            <w:r>
              <w:rPr>
                <w:noProof/>
              </w:rPr>
              <w:tab/>
            </w:r>
            <w:r>
              <w:rPr>
                <w:noProof/>
              </w:rPr>
              <w:fldChar w:fldCharType="begin"/>
            </w:r>
            <w:r>
              <w:rPr>
                <w:noProof/>
              </w:rPr>
              <w:instrText xml:space="preserve"> PAGEREF _Toc241234791 \h </w:instrText>
            </w:r>
            <w:r>
              <w:rPr>
                <w:noProof/>
              </w:rPr>
            </w:r>
            <w:r>
              <w:rPr>
                <w:noProof/>
              </w:rPr>
              <w:fldChar w:fldCharType="separate"/>
            </w:r>
            <w:r>
              <w:rPr>
                <w:noProof/>
              </w:rPr>
              <w:t>23</w:t>
            </w:r>
            <w:r>
              <w:rPr>
                <w:noProof/>
              </w:rPr>
              <w:fldChar w:fldCharType="end"/>
            </w:r>
          </w:hyperlink>
        </w:p>
        <w:p w14:paraId="2EF0771D" w14:textId="19111F3D"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2" w:history="1">
            <w:r w:rsidRPr="00C20E15">
              <w:rPr>
                <w:rStyle w:val="Hyperlink"/>
                <w:noProof/>
              </w:rPr>
              <w:t>6.2 The two-minute pitch script</w:t>
            </w:r>
            <w:r>
              <w:rPr>
                <w:noProof/>
              </w:rPr>
              <w:tab/>
            </w:r>
            <w:r>
              <w:rPr>
                <w:noProof/>
              </w:rPr>
              <w:fldChar w:fldCharType="begin"/>
            </w:r>
            <w:r>
              <w:rPr>
                <w:noProof/>
              </w:rPr>
              <w:instrText xml:space="preserve"> PAGEREF _Toc241234792 \h </w:instrText>
            </w:r>
            <w:r>
              <w:rPr>
                <w:noProof/>
              </w:rPr>
            </w:r>
            <w:r>
              <w:rPr>
                <w:noProof/>
              </w:rPr>
              <w:fldChar w:fldCharType="separate"/>
            </w:r>
            <w:r>
              <w:rPr>
                <w:noProof/>
              </w:rPr>
              <w:t>24</w:t>
            </w:r>
            <w:r>
              <w:rPr>
                <w:noProof/>
              </w:rPr>
              <w:fldChar w:fldCharType="end"/>
            </w:r>
          </w:hyperlink>
        </w:p>
        <w:p w14:paraId="5A1656F8" w14:textId="25B41579"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3" w:history="1">
            <w:r w:rsidRPr="00C20E15">
              <w:rPr>
                <w:rStyle w:val="Hyperlink"/>
                <w:noProof/>
              </w:rPr>
              <w:t>6.3 Key talking points and differentiators</w:t>
            </w:r>
            <w:r>
              <w:rPr>
                <w:noProof/>
              </w:rPr>
              <w:tab/>
            </w:r>
            <w:r>
              <w:rPr>
                <w:noProof/>
              </w:rPr>
              <w:fldChar w:fldCharType="begin"/>
            </w:r>
            <w:r>
              <w:rPr>
                <w:noProof/>
              </w:rPr>
              <w:instrText xml:space="preserve"> PAGEREF _Toc241234793 \h </w:instrText>
            </w:r>
            <w:r>
              <w:rPr>
                <w:noProof/>
              </w:rPr>
            </w:r>
            <w:r>
              <w:rPr>
                <w:noProof/>
              </w:rPr>
              <w:fldChar w:fldCharType="separate"/>
            </w:r>
            <w:r>
              <w:rPr>
                <w:noProof/>
              </w:rPr>
              <w:t>24</w:t>
            </w:r>
            <w:r>
              <w:rPr>
                <w:noProof/>
              </w:rPr>
              <w:fldChar w:fldCharType="end"/>
            </w:r>
          </w:hyperlink>
        </w:p>
        <w:p w14:paraId="26135438" w14:textId="431083C5"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4" w:history="1">
            <w:r w:rsidRPr="00C20E15">
              <w:rPr>
                <w:rStyle w:val="Hyperlink"/>
                <w:noProof/>
              </w:rPr>
              <w:t>6.4 Anticipated judge questions</w:t>
            </w:r>
            <w:r>
              <w:rPr>
                <w:noProof/>
              </w:rPr>
              <w:tab/>
            </w:r>
            <w:r>
              <w:rPr>
                <w:noProof/>
              </w:rPr>
              <w:fldChar w:fldCharType="begin"/>
            </w:r>
            <w:r>
              <w:rPr>
                <w:noProof/>
              </w:rPr>
              <w:instrText xml:space="preserve"> PAGEREF _Toc241234794 \h </w:instrText>
            </w:r>
            <w:r>
              <w:rPr>
                <w:noProof/>
              </w:rPr>
            </w:r>
            <w:r>
              <w:rPr>
                <w:noProof/>
              </w:rPr>
              <w:fldChar w:fldCharType="separate"/>
            </w:r>
            <w:r>
              <w:rPr>
                <w:noProof/>
              </w:rPr>
              <w:t>25</w:t>
            </w:r>
            <w:r>
              <w:rPr>
                <w:noProof/>
              </w:rPr>
              <w:fldChar w:fldCharType="end"/>
            </w:r>
          </w:hyperlink>
        </w:p>
        <w:p w14:paraId="4E929FF1" w14:textId="5A45BA12"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5" w:history="1">
            <w:r w:rsidRPr="00C20E15">
              <w:rPr>
                <w:rStyle w:val="Hyperlink"/>
                <w:noProof/>
              </w:rPr>
              <w:t>6.5 Demo tips</w:t>
            </w:r>
            <w:r>
              <w:rPr>
                <w:noProof/>
              </w:rPr>
              <w:tab/>
            </w:r>
            <w:r>
              <w:rPr>
                <w:noProof/>
              </w:rPr>
              <w:fldChar w:fldCharType="begin"/>
            </w:r>
            <w:r>
              <w:rPr>
                <w:noProof/>
              </w:rPr>
              <w:instrText xml:space="preserve"> PAGEREF _Toc241234795 \h </w:instrText>
            </w:r>
            <w:r>
              <w:rPr>
                <w:noProof/>
              </w:rPr>
            </w:r>
            <w:r>
              <w:rPr>
                <w:noProof/>
              </w:rPr>
              <w:fldChar w:fldCharType="separate"/>
            </w:r>
            <w:r>
              <w:rPr>
                <w:noProof/>
              </w:rPr>
              <w:t>26</w:t>
            </w:r>
            <w:r>
              <w:rPr>
                <w:noProof/>
              </w:rPr>
              <w:fldChar w:fldCharType="end"/>
            </w:r>
          </w:hyperlink>
        </w:p>
        <w:p w14:paraId="6A0EB1D9" w14:textId="62B39D37"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6" w:history="1">
            <w:r w:rsidRPr="00C20E15">
              <w:rPr>
                <w:rStyle w:val="Hyperlink"/>
                <w:noProof/>
              </w:rPr>
              <w:t>7. What is needed to go to production</w:t>
            </w:r>
            <w:r>
              <w:rPr>
                <w:noProof/>
              </w:rPr>
              <w:tab/>
            </w:r>
            <w:r>
              <w:rPr>
                <w:noProof/>
              </w:rPr>
              <w:fldChar w:fldCharType="begin"/>
            </w:r>
            <w:r>
              <w:rPr>
                <w:noProof/>
              </w:rPr>
              <w:instrText xml:space="preserve"> PAGEREF _Toc241234796 \h </w:instrText>
            </w:r>
            <w:r>
              <w:rPr>
                <w:noProof/>
              </w:rPr>
            </w:r>
            <w:r>
              <w:rPr>
                <w:noProof/>
              </w:rPr>
              <w:fldChar w:fldCharType="separate"/>
            </w:r>
            <w:r>
              <w:rPr>
                <w:noProof/>
              </w:rPr>
              <w:t>26</w:t>
            </w:r>
            <w:r>
              <w:rPr>
                <w:noProof/>
              </w:rPr>
              <w:fldChar w:fldCharType="end"/>
            </w:r>
          </w:hyperlink>
        </w:p>
        <w:p w14:paraId="50C9AEBE" w14:textId="52231375"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7" w:history="1">
            <w:r w:rsidRPr="00C20E15">
              <w:rPr>
                <w:rStyle w:val="Hyperlink"/>
                <w:noProof/>
              </w:rPr>
              <w:t>Roadmap</w:t>
            </w:r>
            <w:r>
              <w:rPr>
                <w:noProof/>
              </w:rPr>
              <w:tab/>
            </w:r>
            <w:r>
              <w:rPr>
                <w:noProof/>
              </w:rPr>
              <w:fldChar w:fldCharType="begin"/>
            </w:r>
            <w:r>
              <w:rPr>
                <w:noProof/>
              </w:rPr>
              <w:instrText xml:space="preserve"> PAGEREF _Toc241234797 \h </w:instrText>
            </w:r>
            <w:r>
              <w:rPr>
                <w:noProof/>
              </w:rPr>
            </w:r>
            <w:r>
              <w:rPr>
                <w:noProof/>
              </w:rPr>
              <w:fldChar w:fldCharType="separate"/>
            </w:r>
            <w:r>
              <w:rPr>
                <w:noProof/>
              </w:rPr>
              <w:t>27</w:t>
            </w:r>
            <w:r>
              <w:rPr>
                <w:noProof/>
              </w:rPr>
              <w:fldChar w:fldCharType="end"/>
            </w:r>
          </w:hyperlink>
        </w:p>
        <w:p w14:paraId="644191DA" w14:textId="08F572FD" w:rsidR="007B4AFB" w:rsidRDefault="007B4AFB">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8" w:history="1">
            <w:r w:rsidRPr="00C20E15">
              <w:rPr>
                <w:rStyle w:val="Hyperlink"/>
                <w:noProof/>
              </w:rPr>
              <w:t>Team and roles needed</w:t>
            </w:r>
            <w:r>
              <w:rPr>
                <w:noProof/>
              </w:rPr>
              <w:tab/>
            </w:r>
            <w:r>
              <w:rPr>
                <w:noProof/>
              </w:rPr>
              <w:fldChar w:fldCharType="begin"/>
            </w:r>
            <w:r>
              <w:rPr>
                <w:noProof/>
              </w:rPr>
              <w:instrText xml:space="preserve"> PAGEREF _Toc241234798 \h </w:instrText>
            </w:r>
            <w:r>
              <w:rPr>
                <w:noProof/>
              </w:rPr>
            </w:r>
            <w:r>
              <w:rPr>
                <w:noProof/>
              </w:rPr>
              <w:fldChar w:fldCharType="separate"/>
            </w:r>
            <w:r>
              <w:rPr>
                <w:noProof/>
              </w:rPr>
              <w:t>28</w:t>
            </w:r>
            <w:r>
              <w:rPr>
                <w:noProof/>
              </w:rPr>
              <w:fldChar w:fldCharType="end"/>
            </w:r>
          </w:hyperlink>
        </w:p>
        <w:p w14:paraId="42854870" w14:textId="49B90924" w:rsidR="007B4AFB" w:rsidRDefault="007B4A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799" w:history="1">
            <w:r w:rsidRPr="00C20E15">
              <w:rPr>
                <w:rStyle w:val="Hyperlink"/>
                <w:noProof/>
              </w:rPr>
              <w:t>8. Appendix</w:t>
            </w:r>
            <w:r>
              <w:rPr>
                <w:noProof/>
              </w:rPr>
              <w:tab/>
            </w:r>
            <w:r>
              <w:rPr>
                <w:noProof/>
              </w:rPr>
              <w:fldChar w:fldCharType="begin"/>
            </w:r>
            <w:r>
              <w:rPr>
                <w:noProof/>
              </w:rPr>
              <w:instrText xml:space="preserve"> PAGEREF _Toc241234799 \h </w:instrText>
            </w:r>
            <w:r>
              <w:rPr>
                <w:noProof/>
              </w:rPr>
            </w:r>
            <w:r>
              <w:rPr>
                <w:noProof/>
              </w:rPr>
              <w:fldChar w:fldCharType="separate"/>
            </w:r>
            <w:r>
              <w:rPr>
                <w:noProof/>
              </w:rPr>
              <w:t>28</w:t>
            </w:r>
            <w:r>
              <w:rPr>
                <w:noProof/>
              </w:rPr>
              <w:fldChar w:fldCharType="end"/>
            </w:r>
          </w:hyperlink>
        </w:p>
        <w:p w14:paraId="0E38CE47" w14:textId="591A3540"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800" w:history="1">
            <w:r w:rsidRPr="00C20E15">
              <w:rPr>
                <w:rStyle w:val="Hyperlink"/>
                <w:noProof/>
              </w:rPr>
              <w:t>A. Route map</w:t>
            </w:r>
            <w:r>
              <w:rPr>
                <w:noProof/>
              </w:rPr>
              <w:tab/>
            </w:r>
            <w:r>
              <w:rPr>
                <w:noProof/>
              </w:rPr>
              <w:fldChar w:fldCharType="begin"/>
            </w:r>
            <w:r>
              <w:rPr>
                <w:noProof/>
              </w:rPr>
              <w:instrText xml:space="preserve"> PAGEREF _Toc241234800 \h </w:instrText>
            </w:r>
            <w:r>
              <w:rPr>
                <w:noProof/>
              </w:rPr>
            </w:r>
            <w:r>
              <w:rPr>
                <w:noProof/>
              </w:rPr>
              <w:fldChar w:fldCharType="separate"/>
            </w:r>
            <w:r>
              <w:rPr>
                <w:noProof/>
              </w:rPr>
              <w:t>28</w:t>
            </w:r>
            <w:r>
              <w:rPr>
                <w:noProof/>
              </w:rPr>
              <w:fldChar w:fldCharType="end"/>
            </w:r>
          </w:hyperlink>
        </w:p>
        <w:p w14:paraId="344E2840" w14:textId="242D05F0"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801" w:history="1">
            <w:r w:rsidRPr="00C20E15">
              <w:rPr>
                <w:rStyle w:val="Hyperlink"/>
                <w:noProof/>
              </w:rPr>
              <w:t>B. Demo accounts</w:t>
            </w:r>
            <w:r>
              <w:rPr>
                <w:noProof/>
              </w:rPr>
              <w:tab/>
            </w:r>
            <w:r>
              <w:rPr>
                <w:noProof/>
              </w:rPr>
              <w:fldChar w:fldCharType="begin"/>
            </w:r>
            <w:r>
              <w:rPr>
                <w:noProof/>
              </w:rPr>
              <w:instrText xml:space="preserve"> PAGEREF _Toc241234801 \h </w:instrText>
            </w:r>
            <w:r>
              <w:rPr>
                <w:noProof/>
              </w:rPr>
            </w:r>
            <w:r>
              <w:rPr>
                <w:noProof/>
              </w:rPr>
              <w:fldChar w:fldCharType="separate"/>
            </w:r>
            <w:r>
              <w:rPr>
                <w:noProof/>
              </w:rPr>
              <w:t>30</w:t>
            </w:r>
            <w:r>
              <w:rPr>
                <w:noProof/>
              </w:rPr>
              <w:fldChar w:fldCharType="end"/>
            </w:r>
          </w:hyperlink>
        </w:p>
        <w:p w14:paraId="356AEA67" w14:textId="180DCCE9"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802" w:history="1">
            <w:r w:rsidRPr="00C20E15">
              <w:rPr>
                <w:rStyle w:val="Hyperlink"/>
                <w:noProof/>
              </w:rPr>
              <w:t>C. Commands</w:t>
            </w:r>
            <w:r>
              <w:rPr>
                <w:noProof/>
              </w:rPr>
              <w:tab/>
            </w:r>
            <w:r>
              <w:rPr>
                <w:noProof/>
              </w:rPr>
              <w:fldChar w:fldCharType="begin"/>
            </w:r>
            <w:r>
              <w:rPr>
                <w:noProof/>
              </w:rPr>
              <w:instrText xml:space="preserve"> PAGEREF _Toc241234802 \h </w:instrText>
            </w:r>
            <w:r>
              <w:rPr>
                <w:noProof/>
              </w:rPr>
            </w:r>
            <w:r>
              <w:rPr>
                <w:noProof/>
              </w:rPr>
              <w:fldChar w:fldCharType="separate"/>
            </w:r>
            <w:r>
              <w:rPr>
                <w:noProof/>
              </w:rPr>
              <w:t>30</w:t>
            </w:r>
            <w:r>
              <w:rPr>
                <w:noProof/>
              </w:rPr>
              <w:fldChar w:fldCharType="end"/>
            </w:r>
          </w:hyperlink>
        </w:p>
        <w:p w14:paraId="61AF5260" w14:textId="544B7D09" w:rsidR="007B4AFB" w:rsidRDefault="007B4A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34803" w:history="1">
            <w:r w:rsidRPr="00C20E15">
              <w:rPr>
                <w:rStyle w:val="Hyperlink"/>
                <w:noProof/>
              </w:rPr>
              <w:t>D. Glossary</w:t>
            </w:r>
            <w:r>
              <w:rPr>
                <w:noProof/>
              </w:rPr>
              <w:tab/>
            </w:r>
            <w:r>
              <w:rPr>
                <w:noProof/>
              </w:rPr>
              <w:fldChar w:fldCharType="begin"/>
            </w:r>
            <w:r>
              <w:rPr>
                <w:noProof/>
              </w:rPr>
              <w:instrText xml:space="preserve"> PAGEREF _Toc241234803 \h </w:instrText>
            </w:r>
            <w:r>
              <w:rPr>
                <w:noProof/>
              </w:rPr>
            </w:r>
            <w:r>
              <w:rPr>
                <w:noProof/>
              </w:rPr>
              <w:fldChar w:fldCharType="separate"/>
            </w:r>
            <w:r>
              <w:rPr>
                <w:noProof/>
              </w:rPr>
              <w:t>30</w:t>
            </w:r>
            <w:r>
              <w:rPr>
                <w:noProof/>
              </w:rPr>
              <w:fldChar w:fldCharType="end"/>
            </w:r>
          </w:hyperlink>
        </w:p>
        <w:p w14:paraId="3BF648EA" w14:textId="1DF8085D" w:rsidR="00383F66" w:rsidRDefault="00AA1CC9">
          <w:r>
            <w:fldChar w:fldCharType="end"/>
          </w:r>
        </w:p>
      </w:sdtContent>
    </w:sdt>
    <w:p w14:paraId="7258170A" w14:textId="77777777" w:rsidR="00383F66" w:rsidRDefault="00AA1CC9">
      <w:pPr>
        <w:spacing w:before="40" w:after="160"/>
      </w:pPr>
      <w:r>
        <w:rPr>
          <w:i/>
          <w:iCs/>
          <w:color w:val="665849"/>
          <w:sz w:val="19"/>
          <w:szCs w:val="19"/>
        </w:rPr>
        <w:t>If the table above shows no entries, press F9 (or right-click → Update Field) in Word. The document is set to refresh fields on open.</w:t>
      </w:r>
    </w:p>
    <w:p w14:paraId="3878D943" w14:textId="77777777" w:rsidR="00383F66" w:rsidRDefault="00AA1CC9">
      <w:r>
        <w:br w:type="page"/>
      </w:r>
    </w:p>
    <w:p w14:paraId="0F33B848" w14:textId="77777777" w:rsidR="00383F66" w:rsidRDefault="00AA1CC9">
      <w:pPr>
        <w:pStyle w:val="Heading1"/>
      </w:pPr>
      <w:bookmarkStart w:id="0" w:name="_Toc241234752"/>
      <w:r>
        <w:t>1. Executive summary</w:t>
      </w:r>
      <w:bookmarkEnd w:id="0"/>
    </w:p>
    <w:p w14:paraId="4E316CEF" w14:textId="77777777" w:rsidR="00383F66" w:rsidRDefault="00AA1CC9">
      <w:pPr>
        <w:spacing w:after="160" w:line="276" w:lineRule="auto"/>
      </w:pPr>
      <w:r>
        <w:rPr>
          <w:color w:val="4A3D30"/>
          <w:sz w:val="23"/>
          <w:szCs w:val="23"/>
        </w:rPr>
        <w:t>SAVERA turns the one number an Indian household receives every month — a bill — into an explainable, appliance-level story, and turns thousands of such households into a live, anonymised demand picture for a ward supervisor and a city department. It is a hackathon-grade, fully clickable Next.js 15 prototype with seeded, deterministic data and no backend.</w:t>
      </w:r>
    </w:p>
    <w:p w14:paraId="592CF14D" w14:textId="77777777" w:rsidR="00383F66" w:rsidRDefault="00AA1CC9">
      <w:pPr>
        <w:pStyle w:val="Heading3"/>
      </w:pPr>
      <w:bookmarkStart w:id="1" w:name="_Toc241234753"/>
      <w:r>
        <w:t>Positioning (verbatim, MASTER_PROMPT §1)</w:t>
      </w:r>
      <w:bookmarkEnd w:id="1"/>
    </w:p>
    <w:p w14:paraId="2C320711" w14:textId="77777777" w:rsidR="00383F66" w:rsidRDefault="00AA1CC9">
      <w:pPr>
        <w:pBdr>
          <w:left w:val="single" w:sz="18" w:space="8" w:color="2E6B4A"/>
        </w:pBdr>
        <w:spacing w:before="80" w:after="160" w:line="276" w:lineRule="auto"/>
        <w:ind w:left="360" w:right="360"/>
      </w:pPr>
      <w:r>
        <w:rPr>
          <w:i/>
          <w:iCs/>
          <w:color w:val="4A3D30"/>
        </w:rPr>
        <w:t>SAVERA is an AI-powered resource intelligence and action platform that measures household electricity, water and LPG usage, builds personalised baselines, detects abnormal consumption, predicts next-month consumption and cost, gives actionable recommendations, connects citizens with utility services, and — through digital simulation, authorised integrations, compatible hardware and human-verified government workflows — helps translate digital insight into real-world resource-saving action.</w:t>
      </w:r>
    </w:p>
    <w:p w14:paraId="1645E6D4" w14:textId="77777777" w:rsidR="00383F66" w:rsidRDefault="00AA1CC9">
      <w:pPr>
        <w:pStyle w:val="Heading3"/>
      </w:pPr>
      <w:bookmarkStart w:id="2" w:name="_Toc241234754"/>
      <w:r>
        <w:t>Two layers, always presented together</w:t>
      </w:r>
      <w:bookmarkEnd w:id="2"/>
    </w:p>
    <w:p w14:paraId="12B509B7" w14:textId="77777777" w:rsidR="00383F66" w:rsidRDefault="00AA1CC9">
      <w:pPr>
        <w:pStyle w:val="ListParagraph"/>
        <w:numPr>
          <w:ilvl w:val="0"/>
          <w:numId w:val="2"/>
        </w:numPr>
        <w:spacing w:after="50" w:line="259" w:lineRule="auto"/>
      </w:pPr>
      <w:r>
        <w:rPr>
          <w:b/>
          <w:bCs/>
        </w:rPr>
        <w:t>Software layer:</w:t>
      </w:r>
      <w:r>
        <w:t xml:space="preserve"> measure → analyse → predict → recommend → coordinate.</w:t>
      </w:r>
    </w:p>
    <w:p w14:paraId="46427BE2" w14:textId="77777777" w:rsidR="00383F66" w:rsidRDefault="00AA1CC9">
      <w:pPr>
        <w:pStyle w:val="ListParagraph"/>
        <w:numPr>
          <w:ilvl w:val="0"/>
          <w:numId w:val="2"/>
        </w:numPr>
        <w:spacing w:after="50" w:line="259" w:lineRule="auto"/>
      </w:pPr>
      <w:r>
        <w:rPr>
          <w:b/>
          <w:bCs/>
        </w:rPr>
        <w:t>Connected layer:</w:t>
      </w:r>
      <w:r>
        <w:t xml:space="preserve"> simulate → integrate → control/automate </w:t>
      </w:r>
      <w:r>
        <w:rPr>
          <w:i/>
          <w:iCs/>
        </w:rPr>
        <w:t>where supported</w:t>
      </w:r>
      <w:r>
        <w:t>.</w:t>
      </w:r>
    </w:p>
    <w:p w14:paraId="7F977519" w14:textId="77777777" w:rsidR="00383F66" w:rsidRDefault="00AA1CC9">
      <w:pPr>
        <w:pStyle w:val="Heading3"/>
      </w:pPr>
      <w:bookmarkStart w:id="3" w:name="_Toc241234755"/>
      <w:r>
        <w:t>Three streams, one line each</w:t>
      </w:r>
      <w:bookmarkEnd w:id="3"/>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400"/>
        <w:gridCol w:w="4600"/>
        <w:gridCol w:w="3000"/>
      </w:tblGrid>
      <w:tr w:rsidR="00383F66" w14:paraId="77029AF3" w14:textId="77777777">
        <w:tblPrEx>
          <w:tblCellMar>
            <w:top w:w="0" w:type="dxa"/>
            <w:bottom w:w="0" w:type="dxa"/>
          </w:tblCellMar>
        </w:tblPrEx>
        <w:trPr>
          <w:cantSplit/>
          <w:tblHeader/>
        </w:trPr>
        <w:tc>
          <w:tcPr>
            <w:tcW w:w="1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07444C7" w14:textId="77777777" w:rsidR="00383F66" w:rsidRDefault="00AA1CC9">
            <w:pPr>
              <w:spacing w:line="245" w:lineRule="auto"/>
            </w:pPr>
            <w:r>
              <w:rPr>
                <w:b/>
                <w:bCs/>
                <w:color w:val="6B3D1C"/>
                <w:sz w:val="18"/>
                <w:szCs w:val="18"/>
              </w:rPr>
              <w:t>Stream</w:t>
            </w:r>
          </w:p>
        </w:tc>
        <w:tc>
          <w:tcPr>
            <w:tcW w:w="4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77F7A82" w14:textId="77777777" w:rsidR="00383F66" w:rsidRDefault="00AA1CC9">
            <w:pPr>
              <w:spacing w:line="245" w:lineRule="auto"/>
            </w:pPr>
            <w:r>
              <w:rPr>
                <w:b/>
                <w:bCs/>
                <w:color w:val="6B3D1C"/>
                <w:sz w:val="18"/>
                <w:szCs w:val="18"/>
              </w:rPr>
              <w:t>One-line story</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08B9C94" w14:textId="77777777" w:rsidR="00383F66" w:rsidRDefault="00AA1CC9">
            <w:pPr>
              <w:spacing w:line="245" w:lineRule="auto"/>
            </w:pPr>
            <w:r>
              <w:rPr>
                <w:b/>
                <w:bCs/>
                <w:color w:val="6B3D1C"/>
                <w:sz w:val="18"/>
                <w:szCs w:val="18"/>
              </w:rPr>
              <w:t>Where it lives</w:t>
            </w:r>
          </w:p>
        </w:tc>
      </w:tr>
      <w:tr w:rsidR="00383F66" w14:paraId="123DEEBC"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FF5D88" w14:textId="77777777" w:rsidR="00383F66" w:rsidRDefault="00AA1CC9">
            <w:pPr>
              <w:spacing w:line="245" w:lineRule="auto"/>
            </w:pPr>
            <w:r>
              <w:rPr>
                <w:b/>
                <w:bCs/>
                <w:sz w:val="18"/>
                <w:szCs w:val="18"/>
              </w:rPr>
              <w:t>Electricity</w:t>
            </w:r>
          </w:p>
        </w:tc>
        <w:tc>
          <w:tcPr>
            <w:tcW w:w="4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4B3EA9F" w14:textId="77777777" w:rsidR="00383F66" w:rsidRDefault="00AA1CC9">
            <w:pPr>
              <w:spacing w:line="245" w:lineRule="auto"/>
            </w:pPr>
            <w:r>
              <w:rPr>
                <w:sz w:val="18"/>
                <w:szCs w:val="18"/>
              </w:rPr>
              <w:t>Digitise my home → understand where electricity went → know next month's bill → act.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3CA2C9" w14:textId="77777777" w:rsidR="00383F66" w:rsidRDefault="00AA1CC9">
            <w:pPr>
              <w:spacing w:line="245" w:lineRule="auto"/>
            </w:pPr>
            <w:r>
              <w:rPr>
                <w:rFonts w:ascii="Consolas" w:eastAsia="Consolas" w:hAnsi="Consolas" w:cs="Consolas"/>
                <w:color w:val="6B3D1C"/>
                <w:sz w:val="16"/>
                <w:szCs w:val="16"/>
              </w:rPr>
              <w:t>/citizen/electricity</w:t>
            </w:r>
            <w:r>
              <w:rPr>
                <w:sz w:val="18"/>
                <w:szCs w:val="18"/>
              </w:rPr>
              <w:t xml:space="preserve"> · </w:t>
            </w:r>
            <w:r>
              <w:rPr>
                <w:rFonts w:ascii="Consolas" w:eastAsia="Consolas" w:hAnsi="Consolas" w:cs="Consolas"/>
                <w:color w:val="6B3D1C"/>
                <w:sz w:val="16"/>
                <w:szCs w:val="16"/>
              </w:rPr>
              <w:t>/supervisor/electricity</w:t>
            </w:r>
            <w:r>
              <w:rPr>
                <w:sz w:val="18"/>
                <w:szCs w:val="18"/>
              </w:rPr>
              <w:t xml:space="preserve"> · </w:t>
            </w:r>
            <w:r>
              <w:rPr>
                <w:rFonts w:ascii="Consolas" w:eastAsia="Consolas" w:hAnsi="Consolas" w:cs="Consolas"/>
                <w:color w:val="6B3D1C"/>
                <w:sz w:val="16"/>
                <w:szCs w:val="16"/>
              </w:rPr>
              <w:t>/gov/electricity</w:t>
            </w:r>
          </w:p>
        </w:tc>
      </w:tr>
      <w:tr w:rsidR="00383F66" w14:paraId="6FDFCD71"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FC637B" w14:textId="77777777" w:rsidR="00383F66" w:rsidRDefault="00AA1CC9">
            <w:pPr>
              <w:spacing w:line="245" w:lineRule="auto"/>
            </w:pPr>
            <w:r>
              <w:rPr>
                <w:b/>
                <w:bCs/>
                <w:sz w:val="18"/>
                <w:szCs w:val="18"/>
              </w:rPr>
              <w:t>Water</w:t>
            </w:r>
          </w:p>
        </w:tc>
        <w:tc>
          <w:tcPr>
            <w:tcW w:w="4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98166F0" w14:textId="77777777" w:rsidR="00383F66" w:rsidRDefault="00AA1CC9">
            <w:pPr>
              <w:spacing w:line="245" w:lineRule="auto"/>
            </w:pPr>
            <w:r>
              <w:rPr>
                <w:sz w:val="18"/>
                <w:szCs w:val="18"/>
              </w:rPr>
              <w:t>Report my supply experience → AI groups the area → supervisor verifies on the ground → department adjusts → I'm notified.</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456C566" w14:textId="77777777" w:rsidR="00383F66" w:rsidRDefault="00AA1CC9">
            <w:pPr>
              <w:spacing w:line="245" w:lineRule="auto"/>
            </w:pPr>
            <w:r>
              <w:rPr>
                <w:rFonts w:ascii="Consolas" w:eastAsia="Consolas" w:hAnsi="Consolas" w:cs="Consolas"/>
                <w:color w:val="6B3D1C"/>
                <w:sz w:val="16"/>
                <w:szCs w:val="16"/>
              </w:rPr>
              <w:t>/citizen/water</w:t>
            </w:r>
            <w:r>
              <w:rPr>
                <w:sz w:val="18"/>
                <w:szCs w:val="18"/>
              </w:rPr>
              <w:t xml:space="preserve"> · </w:t>
            </w:r>
            <w:r>
              <w:rPr>
                <w:rFonts w:ascii="Consolas" w:eastAsia="Consolas" w:hAnsi="Consolas" w:cs="Consolas"/>
                <w:color w:val="6B3D1C"/>
                <w:sz w:val="16"/>
                <w:szCs w:val="16"/>
              </w:rPr>
              <w:t>/supervisor/water/**</w:t>
            </w:r>
            <w:r>
              <w:rPr>
                <w:sz w:val="18"/>
                <w:szCs w:val="18"/>
              </w:rPr>
              <w:t xml:space="preserve"> · </w:t>
            </w:r>
            <w:r>
              <w:rPr>
                <w:rFonts w:ascii="Consolas" w:eastAsia="Consolas" w:hAnsi="Consolas" w:cs="Consolas"/>
                <w:color w:val="6B3D1C"/>
                <w:sz w:val="16"/>
                <w:szCs w:val="16"/>
              </w:rPr>
              <w:t>/gov/water</w:t>
            </w:r>
            <w:r>
              <w:rPr>
                <w:sz w:val="18"/>
                <w:szCs w:val="18"/>
              </w:rPr>
              <w:t xml:space="preserve">, </w:t>
            </w:r>
            <w:r>
              <w:rPr>
                <w:rFonts w:ascii="Consolas" w:eastAsia="Consolas" w:hAnsi="Consolas" w:cs="Consolas"/>
                <w:color w:val="6B3D1C"/>
                <w:sz w:val="16"/>
                <w:szCs w:val="16"/>
              </w:rPr>
              <w:t>/gov/cases</w:t>
            </w:r>
          </w:p>
        </w:tc>
      </w:tr>
      <w:tr w:rsidR="00383F66" w14:paraId="20FF7A3F"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7D95DC3" w14:textId="77777777" w:rsidR="00383F66" w:rsidRDefault="00AA1CC9">
            <w:pPr>
              <w:spacing w:line="245" w:lineRule="auto"/>
            </w:pPr>
            <w:r>
              <w:rPr>
                <w:b/>
                <w:bCs/>
                <w:sz w:val="18"/>
                <w:szCs w:val="18"/>
              </w:rPr>
              <w:t>LPG</w:t>
            </w:r>
          </w:p>
        </w:tc>
        <w:tc>
          <w:tcPr>
            <w:tcW w:w="4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EEE977" w14:textId="77777777" w:rsidR="00383F66" w:rsidRDefault="00AA1CC9">
            <w:pPr>
              <w:spacing w:line="245" w:lineRule="auto"/>
            </w:pPr>
            <w:r>
              <w:rPr>
                <w:sz w:val="18"/>
                <w:szCs w:val="18"/>
              </w:rPr>
              <w:t>Track my cylinder → understand my consumption → get alerted when usage changes → predict my refill.</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7F5C2A" w14:textId="77777777" w:rsidR="00383F66" w:rsidRDefault="00AA1CC9">
            <w:pPr>
              <w:spacing w:line="245" w:lineRule="auto"/>
            </w:pPr>
            <w:r>
              <w:rPr>
                <w:rFonts w:ascii="Consolas" w:eastAsia="Consolas" w:hAnsi="Consolas" w:cs="Consolas"/>
                <w:color w:val="6B3D1C"/>
                <w:sz w:val="16"/>
                <w:szCs w:val="16"/>
              </w:rPr>
              <w:t>/citizen/gas</w:t>
            </w:r>
            <w:r>
              <w:rPr>
                <w:sz w:val="18"/>
                <w:szCs w:val="18"/>
              </w:rPr>
              <w:t xml:space="preserve"> · </w:t>
            </w:r>
            <w:r>
              <w:rPr>
                <w:rFonts w:ascii="Consolas" w:eastAsia="Consolas" w:hAnsi="Consolas" w:cs="Consolas"/>
                <w:color w:val="6B3D1C"/>
                <w:sz w:val="16"/>
                <w:szCs w:val="16"/>
              </w:rPr>
              <w:t>/supervisor/gas</w:t>
            </w:r>
            <w:r>
              <w:rPr>
                <w:sz w:val="18"/>
                <w:szCs w:val="18"/>
              </w:rPr>
              <w:t xml:space="preserve"> · </w:t>
            </w:r>
            <w:r>
              <w:rPr>
                <w:rFonts w:ascii="Consolas" w:eastAsia="Consolas" w:hAnsi="Consolas" w:cs="Consolas"/>
                <w:color w:val="6B3D1C"/>
                <w:sz w:val="16"/>
                <w:szCs w:val="16"/>
              </w:rPr>
              <w:t>/gov/gas</w:t>
            </w:r>
          </w:p>
        </w:tc>
      </w:tr>
    </w:tbl>
    <w:p w14:paraId="04018534" w14:textId="77777777" w:rsidR="00383F66" w:rsidRDefault="00383F66">
      <w:pPr>
        <w:spacing w:after="120"/>
      </w:pPr>
    </w:p>
    <w:p w14:paraId="495FC5DA" w14:textId="77777777" w:rsidR="00383F66" w:rsidRDefault="00AA1CC9">
      <w:pPr>
        <w:pStyle w:val="Heading3"/>
      </w:pPr>
      <w:bookmarkStart w:id="4" w:name="_Toc241234756"/>
      <w:r>
        <w:t>What the demo build contains</w:t>
      </w:r>
      <w:bookmarkEnd w:id="4"/>
    </w:p>
    <w:p w14:paraId="7A360B3E" w14:textId="77777777" w:rsidR="00383F66" w:rsidRDefault="00AA1CC9">
      <w:pPr>
        <w:pStyle w:val="ListParagraph"/>
        <w:numPr>
          <w:ilvl w:val="0"/>
          <w:numId w:val="2"/>
        </w:numPr>
        <w:spacing w:after="50" w:line="259" w:lineRule="auto"/>
      </w:pPr>
      <w:r>
        <w:t>Three role-based portals (Citizen, Area Supervisor/Councillor, Government Department) behind a demo login with OTP, plus an instant role switcher for presenters.</w:t>
      </w:r>
    </w:p>
    <w:p w14:paraId="065A3B91" w14:textId="77777777" w:rsidR="00383F66" w:rsidRDefault="00AA1CC9">
      <w:pPr>
        <w:pStyle w:val="ListParagraph"/>
        <w:numPr>
          <w:ilvl w:val="0"/>
          <w:numId w:val="2"/>
        </w:numPr>
        <w:spacing w:after="50" w:line="259" w:lineRule="auto"/>
      </w:pPr>
      <w:r>
        <w:t>50 routes, every one rendering real seeded data — no "coming soon", no placeholders.</w:t>
      </w:r>
    </w:p>
    <w:p w14:paraId="4EABEED6" w14:textId="77777777" w:rsidR="00383F66" w:rsidRDefault="00AA1CC9">
      <w:pPr>
        <w:pStyle w:val="ListParagraph"/>
        <w:numPr>
          <w:ilvl w:val="0"/>
          <w:numId w:val="2"/>
        </w:numPr>
        <w:spacing w:after="50" w:line="259" w:lineRule="auto"/>
      </w:pPr>
      <w:r>
        <w:t>A pure, deterministic AI engine (</w:t>
      </w:r>
      <w:r>
        <w:rPr>
          <w:rFonts w:ascii="Consolas" w:eastAsia="Consolas" w:hAnsi="Consolas" w:cs="Consolas"/>
          <w:color w:val="6B3D1C"/>
          <w:sz w:val="20"/>
          <w:szCs w:val="20"/>
        </w:rPr>
        <w:t>src/lib/engine</w:t>
      </w:r>
      <w:r>
        <w:t>, 127 Vitest tests) that produces every number in the product; an LLM may only rephrase explanations, and only if a key is present.</w:t>
      </w:r>
    </w:p>
    <w:p w14:paraId="34F65452" w14:textId="77777777" w:rsidR="00383F66" w:rsidRDefault="00AA1CC9">
      <w:pPr>
        <w:pStyle w:val="ListParagraph"/>
        <w:numPr>
          <w:ilvl w:val="0"/>
          <w:numId w:val="2"/>
        </w:numPr>
        <w:spacing w:after="50" w:line="259" w:lineRule="auto"/>
      </w:pPr>
      <w:r>
        <w:t>A connected layer: three clickable Three.js digital twins (electricity micro-grid, water SCADA, gas/LPG network), a role-scoped voice assistant, smart appliance scan, consent-based integration, a utility services hub, automated demand response and official disruption alerts — all labelled Simulated / Integration-ready.</w:t>
      </w:r>
    </w:p>
    <w:p w14:paraId="690D99B0" w14:textId="77777777" w:rsidR="00383F66" w:rsidRDefault="00AA1CC9">
      <w:pPr>
        <w:pStyle w:val="ListParagraph"/>
        <w:numPr>
          <w:ilvl w:val="0"/>
          <w:numId w:val="2"/>
        </w:numPr>
        <w:spacing w:after="50" w:line="259" w:lineRule="auto"/>
      </w:pPr>
      <w:r>
        <w:t xml:space="preserve">Trust by design: every derived figure carries an </w:t>
      </w:r>
      <w:r>
        <w:rPr>
          <w:rFonts w:ascii="Consolas" w:eastAsia="Consolas" w:hAnsi="Consolas" w:cs="Consolas"/>
          <w:color w:val="6B3D1C"/>
          <w:sz w:val="20"/>
          <w:szCs w:val="20"/>
        </w:rPr>
        <w:t>Estimated · &lt;confidence&gt;</w:t>
      </w:r>
      <w:r>
        <w:t xml:space="preserve"> chip; AI never asserts a physical cause; supervisors and government see aggregates only.</w:t>
      </w:r>
    </w:p>
    <w:p w14:paraId="49CDF537" w14:textId="77777777" w:rsidR="00383F66" w:rsidRDefault="00AA1CC9">
      <w:pPr>
        <w:pStyle w:val="Heading1"/>
      </w:pPr>
      <w:bookmarkStart w:id="5" w:name="_Toc241234757"/>
      <w:r>
        <w:t>2. The problem</w:t>
      </w:r>
      <w:bookmarkEnd w:id="5"/>
    </w:p>
    <w:p w14:paraId="7D45179E" w14:textId="77777777" w:rsidR="00383F66" w:rsidRDefault="00AA1CC9">
      <w:pPr>
        <w:spacing w:after="160" w:line="276" w:lineRule="auto"/>
      </w:pPr>
      <w:r>
        <w:rPr>
          <w:color w:val="4A3D30"/>
          <w:sz w:val="23"/>
          <w:szCs w:val="23"/>
        </w:rPr>
        <w:t>India's household resource data is abundant but opaque: it arrives as totals, after the fact, with no explanation and no path to action. The same gap repeats at the ward and city levels.</w:t>
      </w:r>
    </w:p>
    <w:p w14:paraId="5EA80407" w14:textId="77777777" w:rsidR="00383F66" w:rsidRDefault="00AA1CC9">
      <w:pPr>
        <w:pStyle w:val="ListParagraph"/>
        <w:numPr>
          <w:ilvl w:val="0"/>
          <w:numId w:val="2"/>
        </w:numPr>
        <w:spacing w:after="50" w:line="259" w:lineRule="auto"/>
      </w:pPr>
      <w:r>
        <w:rPr>
          <w:b/>
          <w:bCs/>
        </w:rPr>
        <w:t>Electricity bills are a single number.</w:t>
      </w:r>
      <w:r>
        <w:t xml:space="preserve"> A household sees 390 kWh and ₹3,120, not that the air conditioner alone may have added ~35 kWh this month. Appliance-level breakdown needs sub-metering most homes will never have, so advice stays generic.</w:t>
      </w:r>
    </w:p>
    <w:p w14:paraId="6EAF75A7" w14:textId="77777777" w:rsidR="00383F66" w:rsidRDefault="00AA1CC9">
      <w:pPr>
        <w:pStyle w:val="ListParagraph"/>
        <w:numPr>
          <w:ilvl w:val="0"/>
          <w:numId w:val="2"/>
        </w:numPr>
        <w:spacing w:after="50" w:line="259" w:lineRule="auto"/>
      </w:pPr>
      <w:r>
        <w:rPr>
          <w:b/>
          <w:bCs/>
        </w:rPr>
        <w:t>Estimates are presented as facts — or not at all.</w:t>
      </w:r>
      <w:r>
        <w:t xml:space="preserve"> Consumer apps either assert causes ("your AC is faulty") without confidence or provenance, or give no breakdown. Neither builds trust.</w:t>
      </w:r>
    </w:p>
    <w:p w14:paraId="5C418433" w14:textId="77777777" w:rsidR="00383F66" w:rsidRDefault="00AA1CC9">
      <w:pPr>
        <w:pStyle w:val="ListParagraph"/>
        <w:numPr>
          <w:ilvl w:val="0"/>
          <w:numId w:val="2"/>
        </w:numPr>
        <w:spacing w:after="50" w:line="259" w:lineRule="auto"/>
      </w:pPr>
      <w:r>
        <w:rPr>
          <w:b/>
          <w:bCs/>
        </w:rPr>
        <w:t>Water supply complaints are unverified anecdotes.</w:t>
      </w:r>
      <w:r>
        <w:t xml:space="preserve"> In scheduled-supply colonies (e.g. 7:00–8:00 AM daily), residents experience low pressure or short duration, but each complaint is individual. A ward councillor cannot tell a one-off from an area-wide supply-demand gap, and there is no structured field-verification step before escalation.</w:t>
      </w:r>
    </w:p>
    <w:p w14:paraId="58796E2B" w14:textId="77777777" w:rsidR="00383F66" w:rsidRDefault="00AA1CC9">
      <w:pPr>
        <w:pStyle w:val="ListParagraph"/>
        <w:numPr>
          <w:ilvl w:val="0"/>
          <w:numId w:val="2"/>
        </w:numPr>
        <w:spacing w:after="50" w:line="259" w:lineRule="auto"/>
      </w:pPr>
      <w:r>
        <w:rPr>
          <w:b/>
          <w:bCs/>
        </w:rPr>
        <w:t>LPG refills are reactive.</w:t>
      </w:r>
      <w:r>
        <w:t xml:space="preserve"> Families discover an empty 14.2 kg cylinder at cooking time; a change in burn rate — which could indicate anything from guests to a possible leakage — goes unnoticed until the cylinder runs out.</w:t>
      </w:r>
    </w:p>
    <w:p w14:paraId="45845910" w14:textId="77777777" w:rsidR="00383F66" w:rsidRDefault="00AA1CC9">
      <w:pPr>
        <w:pStyle w:val="ListParagraph"/>
        <w:numPr>
          <w:ilvl w:val="0"/>
          <w:numId w:val="2"/>
        </w:numPr>
        <w:spacing w:after="50" w:line="259" w:lineRule="auto"/>
      </w:pPr>
      <w:r>
        <w:rPr>
          <w:b/>
          <w:bCs/>
        </w:rPr>
        <w:t>Departments plan from history, not from the ward.</w:t>
      </w:r>
      <w:r>
        <w:t xml:space="preserve"> Electricity, water and LPG departments work from last year's totals and separate systems; there is no near-real-time, ward-level demand picture and no feedback loop from citizen experience to department action.</w:t>
      </w:r>
    </w:p>
    <w:p w14:paraId="015994CE" w14:textId="77777777" w:rsidR="00383F66" w:rsidRDefault="00AA1CC9">
      <w:pPr>
        <w:pStyle w:val="ListParagraph"/>
        <w:numPr>
          <w:ilvl w:val="0"/>
          <w:numId w:val="2"/>
        </w:numPr>
        <w:spacing w:after="50" w:line="259" w:lineRule="auto"/>
      </w:pPr>
      <w:r>
        <w:rPr>
          <w:b/>
          <w:bCs/>
        </w:rPr>
        <w:t>Nothing closes the loop back to the citizen.</w:t>
      </w:r>
      <w:r>
        <w:t xml:space="preserve"> Even when action is taken (a supply window is extended, a planned interruption is scheduled), the household that reported the problem rarely hears about it.</w:t>
      </w:r>
    </w:p>
    <w:p w14:paraId="64AE5C14" w14:textId="77777777" w:rsidR="00383F66" w:rsidRDefault="00AA1CC9">
      <w:pPr>
        <w:pStyle w:val="ListParagraph"/>
        <w:numPr>
          <w:ilvl w:val="0"/>
          <w:numId w:val="2"/>
        </w:numPr>
        <w:spacing w:after="50" w:line="259" w:lineRule="auto"/>
      </w:pPr>
      <w:r>
        <w:rPr>
          <w:b/>
          <w:bCs/>
        </w:rPr>
        <w:t>No unified behavioural signal.</w:t>
      </w:r>
      <w:r>
        <w:t xml:space="preserve"> Without a normalised, cross-stream score, conservation is invisible — the lowest consumer is not necessarily the most efficient home.</w:t>
      </w:r>
    </w:p>
    <w:p w14:paraId="100F62C8" w14:textId="77777777" w:rsidR="00383F66" w:rsidRDefault="00AA1CC9">
      <w:pPr>
        <w:pStyle w:val="Heading1"/>
      </w:pPr>
      <w:bookmarkStart w:id="6" w:name="_Toc241234758"/>
      <w:r>
        <w:t>3. The solution: three portals, one data loop</w:t>
      </w:r>
      <w:bookmarkEnd w:id="6"/>
    </w:p>
    <w:p w14:paraId="394D46BB" w14:textId="77777777" w:rsidR="00383F66" w:rsidRDefault="00AA1CC9">
      <w:pPr>
        <w:spacing w:after="160" w:line="276" w:lineRule="auto"/>
      </w:pPr>
      <w:r>
        <w:rPr>
          <w:color w:val="4A3D30"/>
          <w:sz w:val="23"/>
          <w:szCs w:val="23"/>
        </w:rPr>
        <w:t>SAVERA runs one loop through three portals. A citizen digitises a household; the engine anonymises and aggregates; a ward supervisor reviews AI-grouped alerts and verifies on the ground; a city department plans, records official action and publishes official alerts; and the outcome returns to the citizen as a notification.</w:t>
      </w:r>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660EA68B"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649F56FD" w14:textId="77777777" w:rsidR="00383F66" w:rsidRDefault="00AA1CC9">
            <w:r>
              <w:rPr>
                <w:rFonts w:ascii="Consolas" w:eastAsia="Consolas" w:hAnsi="Consolas" w:cs="Consolas"/>
                <w:sz w:val="18"/>
                <w:szCs w:val="18"/>
              </w:rPr>
              <w:t>┌────────────┐   ┌────────────┐   ┌────────────┐   ┌────────────┐   ┌────────────┐</w:t>
            </w:r>
          </w:p>
          <w:p w14:paraId="4FD906B2" w14:textId="77777777" w:rsidR="00383F66" w:rsidRDefault="00AA1CC9">
            <w:r>
              <w:rPr>
                <w:rFonts w:ascii="Consolas" w:eastAsia="Consolas" w:hAnsi="Consolas" w:cs="Consolas"/>
                <w:sz w:val="18"/>
                <w:szCs w:val="18"/>
              </w:rPr>
              <w:t>│  CITIZEN   │ → │ ANONYMISED │ → │ SUPERVISOR │ → │ GOVERNMENT │ → │  OFFICIAL  │</w:t>
            </w:r>
          </w:p>
          <w:p w14:paraId="53E2ABE3" w14:textId="77777777" w:rsidR="00383F66" w:rsidRDefault="00AA1CC9">
            <w:r>
              <w:rPr>
                <w:rFonts w:ascii="Consolas" w:eastAsia="Consolas" w:hAnsi="Consolas" w:cs="Consolas"/>
                <w:sz w:val="18"/>
                <w:szCs w:val="18"/>
              </w:rPr>
              <w:t>│ household  │   │AGGREGATION │   │  Ward 24   │   │  City of   │   │  ACTION /  │</w:t>
            </w:r>
          </w:p>
          <w:p w14:paraId="39E8F969" w14:textId="77777777" w:rsidR="00383F66" w:rsidRDefault="00AA1CC9">
            <w:r>
              <w:rPr>
                <w:rFonts w:ascii="Consolas" w:eastAsia="Consolas" w:hAnsi="Consolas" w:cs="Consolas"/>
                <w:sz w:val="18"/>
                <w:szCs w:val="18"/>
              </w:rPr>
              <w:t>│  H-1024    │   │aggregate.ts│   │ decides &amp;  │   │  Raichur   │   │  ALERTS    │</w:t>
            </w:r>
          </w:p>
          <w:p w14:paraId="39B4F1BC" w14:textId="77777777" w:rsidR="00383F66" w:rsidRDefault="00AA1CC9">
            <w:r>
              <w:rPr>
                <w:rFonts w:ascii="Consolas" w:eastAsia="Consolas" w:hAnsi="Consolas" w:cs="Consolas"/>
                <w:sz w:val="18"/>
                <w:szCs w:val="18"/>
              </w:rPr>
              <w:t>│            │   │counts only │   │ verifies   │   │plans, acts │   │            │</w:t>
            </w:r>
          </w:p>
          <w:p w14:paraId="6DAA82CD" w14:textId="77777777" w:rsidR="00383F66" w:rsidRDefault="00AA1CC9">
            <w:r>
              <w:rPr>
                <w:rFonts w:ascii="Consolas" w:eastAsia="Consolas" w:hAnsi="Consolas" w:cs="Consolas"/>
                <w:sz w:val="18"/>
                <w:szCs w:val="18"/>
              </w:rPr>
              <w:t>└─────▲──────┘   └────────────┘   └────────────┘   └────────────┘   └─────┬──────┘</w:t>
            </w:r>
          </w:p>
          <w:p w14:paraId="4168D394" w14:textId="77777777" w:rsidR="00383F66" w:rsidRDefault="00AA1CC9">
            <w:r>
              <w:rPr>
                <w:rFonts w:ascii="Consolas" w:eastAsia="Consolas" w:hAnsi="Consolas" w:cs="Consolas"/>
                <w:sz w:val="18"/>
                <w:szCs w:val="18"/>
              </w:rPr>
              <w:t xml:space="preserve">      │                                                                   │</w:t>
            </w:r>
          </w:p>
          <w:p w14:paraId="6D89BE30" w14:textId="77777777" w:rsidR="00383F66" w:rsidRDefault="00AA1CC9">
            <w:r>
              <w:rPr>
                <w:rFonts w:ascii="Consolas" w:eastAsia="Consolas" w:hAnsi="Consolas" w:cs="Consolas"/>
                <w:sz w:val="18"/>
                <w:szCs w:val="18"/>
              </w:rPr>
              <w:t xml:space="preserve">      └────────── notification back to the citizen (closing the loop) ────┘</w:t>
            </w:r>
          </w:p>
          <w:p w14:paraId="58522714" w14:textId="77777777" w:rsidR="00383F66" w:rsidRDefault="00AA1CC9">
            <w:r>
              <w:rPr>
                <w:rFonts w:ascii="Consolas" w:eastAsia="Consolas" w:hAnsi="Consolas" w:cs="Consolas"/>
                <w:sz w:val="18"/>
                <w:szCs w:val="18"/>
              </w:rPr>
              <w:t xml:space="preserve"> </w:t>
            </w:r>
          </w:p>
          <w:p w14:paraId="62B21CFB" w14:textId="77777777" w:rsidR="00383F66" w:rsidRDefault="00AA1CC9">
            <w:r>
              <w:rPr>
                <w:rFonts w:ascii="Consolas" w:eastAsia="Consolas" w:hAnsi="Consolas" w:cs="Consolas"/>
                <w:sz w:val="18"/>
                <w:szCs w:val="18"/>
              </w:rPr>
              <w:t xml:space="preserve">   measure  →  analyse  →  predict  →  recommend  →  act  →  learn</w:t>
            </w:r>
          </w:p>
        </w:tc>
      </w:tr>
    </w:tbl>
    <w:p w14:paraId="5B1808C6" w14:textId="77777777" w:rsidR="00383F66" w:rsidRDefault="00AA1CC9">
      <w:pPr>
        <w:spacing w:before="60" w:after="160"/>
        <w:jc w:val="center"/>
      </w:pPr>
      <w:r>
        <w:rPr>
          <w:i/>
          <w:iCs/>
          <w:color w:val="665849"/>
          <w:sz w:val="18"/>
          <w:szCs w:val="18"/>
        </w:rPr>
        <w:t>Figure 1 — The SAVERA data loop. No household id or name leaves the aggregation module.</w:t>
      </w:r>
    </w:p>
    <w:p w14:paraId="44156B72" w14:textId="77777777" w:rsidR="00383F66" w:rsidRDefault="00AA1CC9">
      <w:pPr>
        <w:pStyle w:val="Heading3"/>
      </w:pPr>
      <w:bookmarkStart w:id="7" w:name="_Toc241234759"/>
      <w:r>
        <w:t>The three portals</w:t>
      </w:r>
      <w:bookmarkEnd w:id="7"/>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2200"/>
        <w:gridCol w:w="2400"/>
        <w:gridCol w:w="2500"/>
      </w:tblGrid>
      <w:tr w:rsidR="00383F66" w14:paraId="7E5331BF"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4C7D440" w14:textId="77777777" w:rsidR="00383F66" w:rsidRDefault="00AA1CC9">
            <w:pPr>
              <w:spacing w:line="245" w:lineRule="auto"/>
            </w:pPr>
            <w:r>
              <w:rPr>
                <w:b/>
                <w:bCs/>
                <w:color w:val="6B3D1C"/>
                <w:sz w:val="18"/>
                <w:szCs w:val="18"/>
              </w:rPr>
              <w:t>Portal</w:t>
            </w:r>
          </w:p>
        </w:tc>
        <w:tc>
          <w:tcPr>
            <w:tcW w:w="2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1265AF1" w14:textId="77777777" w:rsidR="00383F66" w:rsidRDefault="00AA1CC9">
            <w:pPr>
              <w:spacing w:line="245" w:lineRule="auto"/>
            </w:pPr>
            <w:r>
              <w:rPr>
                <w:b/>
                <w:bCs/>
                <w:color w:val="6B3D1C"/>
                <w:sz w:val="18"/>
                <w:szCs w:val="18"/>
              </w:rPr>
              <w:t>Who</w:t>
            </w:r>
          </w:p>
        </w:tc>
        <w:tc>
          <w:tcPr>
            <w:tcW w:w="2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77B922A" w14:textId="77777777" w:rsidR="00383F66" w:rsidRDefault="00AA1CC9">
            <w:pPr>
              <w:spacing w:line="245" w:lineRule="auto"/>
            </w:pPr>
            <w:r>
              <w:rPr>
                <w:b/>
                <w:bCs/>
                <w:color w:val="6B3D1C"/>
                <w:sz w:val="18"/>
                <w:szCs w:val="18"/>
              </w:rPr>
              <w:t>Scope</w:t>
            </w:r>
          </w:p>
        </w:tc>
        <w:tc>
          <w:tcPr>
            <w:tcW w:w="2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AA31B18" w14:textId="77777777" w:rsidR="00383F66" w:rsidRDefault="00AA1CC9">
            <w:pPr>
              <w:spacing w:line="245" w:lineRule="auto"/>
            </w:pPr>
            <w:r>
              <w:rPr>
                <w:b/>
                <w:bCs/>
                <w:color w:val="6B3D1C"/>
                <w:sz w:val="18"/>
                <w:szCs w:val="18"/>
              </w:rPr>
              <w:t>Sees</w:t>
            </w:r>
          </w:p>
        </w:tc>
      </w:tr>
      <w:tr w:rsidR="00383F66" w14:paraId="29C9D55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A857E8" w14:textId="77777777" w:rsidR="00383F66" w:rsidRDefault="00AA1CC9">
            <w:pPr>
              <w:spacing w:line="245" w:lineRule="auto"/>
            </w:pPr>
            <w:r>
              <w:rPr>
                <w:b/>
                <w:bCs/>
                <w:sz w:val="18"/>
                <w:szCs w:val="18"/>
              </w:rPr>
              <w:t>Citizen</w:t>
            </w:r>
          </w:p>
        </w:tc>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D41524C" w14:textId="77777777" w:rsidR="00383F66" w:rsidRDefault="00AA1CC9">
            <w:pPr>
              <w:spacing w:line="245" w:lineRule="auto"/>
            </w:pPr>
            <w:r>
              <w:rPr>
                <w:sz w:val="18"/>
                <w:szCs w:val="18"/>
              </w:rPr>
              <w:t>Household member</w:t>
            </w:r>
          </w:p>
        </w:tc>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DFF007B" w14:textId="77777777" w:rsidR="00383F66" w:rsidRDefault="00AA1CC9">
            <w:pPr>
              <w:spacing w:line="245" w:lineRule="auto"/>
            </w:pPr>
            <w:r>
              <w:rPr>
                <w:sz w:val="18"/>
                <w:szCs w:val="18"/>
              </w:rPr>
              <w:t>One household (e.g. H-1024, XYZ Colony, Ward 24)</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AC2447B" w14:textId="77777777" w:rsidR="00383F66" w:rsidRDefault="00AA1CC9">
            <w:pPr>
              <w:spacing w:line="245" w:lineRule="auto"/>
            </w:pPr>
            <w:r>
              <w:rPr>
                <w:sz w:val="18"/>
                <w:szCs w:val="18"/>
              </w:rPr>
              <w:t>Own data, own estimates, area status, notifications</w:t>
            </w:r>
          </w:p>
        </w:tc>
      </w:tr>
      <w:tr w:rsidR="00383F66" w14:paraId="22F6807F"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F0A15FD" w14:textId="77777777" w:rsidR="00383F66" w:rsidRDefault="00AA1CC9">
            <w:pPr>
              <w:spacing w:line="245" w:lineRule="auto"/>
            </w:pPr>
            <w:r>
              <w:rPr>
                <w:b/>
                <w:bCs/>
                <w:sz w:val="18"/>
                <w:szCs w:val="18"/>
              </w:rPr>
              <w:t>Area Supervisor / Councillor</w:t>
            </w:r>
          </w:p>
        </w:tc>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FA6B46" w14:textId="77777777" w:rsidR="00383F66" w:rsidRDefault="00AA1CC9">
            <w:pPr>
              <w:spacing w:line="245" w:lineRule="auto"/>
            </w:pPr>
            <w:r>
              <w:rPr>
                <w:sz w:val="18"/>
                <w:szCs w:val="18"/>
              </w:rPr>
              <w:t>Ward official</w:t>
            </w:r>
          </w:p>
        </w:tc>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F2002C" w14:textId="77777777" w:rsidR="00383F66" w:rsidRDefault="00AA1CC9">
            <w:pPr>
              <w:spacing w:line="245" w:lineRule="auto"/>
            </w:pPr>
            <w:r>
              <w:rPr>
                <w:sz w:val="18"/>
                <w:szCs w:val="18"/>
              </w:rPr>
              <w:t>One ward (Ward 24: XYZ, ABC, DEF, GHI Colony)</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BFD641C" w14:textId="77777777" w:rsidR="00383F66" w:rsidRDefault="00AA1CC9">
            <w:pPr>
              <w:spacing w:line="245" w:lineRule="auto"/>
            </w:pPr>
            <w:r>
              <w:rPr>
                <w:sz w:val="18"/>
                <w:szCs w:val="18"/>
              </w:rPr>
              <w:t>Area aggregates and counts, AI-grouped alerts, cases, field verification</w:t>
            </w:r>
          </w:p>
        </w:tc>
      </w:tr>
      <w:tr w:rsidR="00383F66" w14:paraId="4B79C368"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5AC3CBC" w14:textId="77777777" w:rsidR="00383F66" w:rsidRDefault="00AA1CC9">
            <w:pPr>
              <w:spacing w:line="245" w:lineRule="auto"/>
            </w:pPr>
            <w:r>
              <w:rPr>
                <w:b/>
                <w:bCs/>
                <w:sz w:val="18"/>
                <w:szCs w:val="18"/>
              </w:rPr>
              <w:t>Government Department</w:t>
            </w:r>
          </w:p>
        </w:tc>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A2E5C5" w14:textId="77777777" w:rsidR="00383F66" w:rsidRDefault="00AA1CC9">
            <w:pPr>
              <w:spacing w:line="245" w:lineRule="auto"/>
            </w:pPr>
            <w:r>
              <w:rPr>
                <w:sz w:val="18"/>
                <w:szCs w:val="18"/>
              </w:rPr>
              <w:t>City department account (Electricity Department · Water Supply Board · LPG Distribution Cell)</w:t>
            </w:r>
          </w:p>
        </w:tc>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557881" w14:textId="77777777" w:rsidR="00383F66" w:rsidRDefault="00AA1CC9">
            <w:pPr>
              <w:spacing w:line="245" w:lineRule="auto"/>
            </w:pPr>
            <w:r>
              <w:rPr>
                <w:sz w:val="18"/>
                <w:szCs w:val="18"/>
              </w:rPr>
              <w:t>City of Raichur (zones → wards → areas)</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0FCC0B6" w14:textId="77777777" w:rsidR="00383F66" w:rsidRDefault="00AA1CC9">
            <w:pPr>
              <w:spacing w:line="245" w:lineRule="auto"/>
            </w:pPr>
            <w:r>
              <w:rPr>
                <w:sz w:val="18"/>
                <w:szCs w:val="18"/>
              </w:rPr>
              <w:t>City/zone/ward/area aggregates, forecasts, planning, cases, official alerts</w:t>
            </w:r>
          </w:p>
        </w:tc>
      </w:tr>
    </w:tbl>
    <w:p w14:paraId="194A5CF4" w14:textId="77777777" w:rsidR="00383F66" w:rsidRDefault="00383F66">
      <w:pPr>
        <w:spacing w:after="120"/>
      </w:pPr>
    </w:p>
    <w:p w14:paraId="54DCACE5" w14:textId="77777777" w:rsidR="00383F66" w:rsidRDefault="00AA1CC9">
      <w:pPr>
        <w:pStyle w:val="Heading3"/>
      </w:pPr>
      <w:bookmarkStart w:id="8" w:name="_Toc241234760"/>
      <w:r>
        <w:t>Why the loop works</w:t>
      </w:r>
      <w:bookmarkEnd w:id="8"/>
    </w:p>
    <w:p w14:paraId="30E1A622" w14:textId="77777777" w:rsidR="00383F66" w:rsidRDefault="00AA1CC9">
      <w:pPr>
        <w:pStyle w:val="ListParagraph"/>
        <w:numPr>
          <w:ilvl w:val="0"/>
          <w:numId w:val="2"/>
        </w:numPr>
        <w:spacing w:after="50" w:line="259" w:lineRule="auto"/>
      </w:pPr>
      <w:r>
        <w:rPr>
          <w:b/>
          <w:bCs/>
        </w:rPr>
        <w:t>Household data improves individual insight; aggregated data becomes demand intelligence.</w:t>
      </w:r>
      <w:r>
        <w:t xml:space="preserve"> The same appliance estimates that explain one bill roll up to area, ward, zone and city baselines.</w:t>
      </w:r>
    </w:p>
    <w:p w14:paraId="5BAF3121" w14:textId="77777777" w:rsidR="00383F66" w:rsidRDefault="00AA1CC9">
      <w:pPr>
        <w:pStyle w:val="ListParagraph"/>
        <w:numPr>
          <w:ilvl w:val="0"/>
          <w:numId w:val="2"/>
        </w:numPr>
        <w:spacing w:after="50" w:line="259" w:lineRule="auto"/>
      </w:pPr>
      <w:r>
        <w:rPr>
          <w:b/>
          <w:bCs/>
        </w:rPr>
        <w:t>Privacy by aggregation.</w:t>
      </w:r>
      <w:r>
        <w:t xml:space="preserve"> Supervisor and government screens show counts, averages, totals and statuses only. The aggregation module (</w:t>
      </w:r>
      <w:r>
        <w:rPr>
          <w:rFonts w:ascii="Consolas" w:eastAsia="Consolas" w:hAnsi="Consolas" w:cs="Consolas"/>
          <w:color w:val="6B3D1C"/>
          <w:sz w:val="20"/>
          <w:szCs w:val="20"/>
        </w:rPr>
        <w:t>lib/engine/aggregate.ts</w:t>
      </w:r>
      <w:r>
        <w:t>) is the only path from household to ward, and it emits no identifiers.</w:t>
      </w:r>
    </w:p>
    <w:p w14:paraId="6AFCA377" w14:textId="77777777" w:rsidR="00383F66" w:rsidRDefault="00AA1CC9">
      <w:pPr>
        <w:pStyle w:val="ListParagraph"/>
        <w:numPr>
          <w:ilvl w:val="0"/>
          <w:numId w:val="2"/>
        </w:numPr>
        <w:spacing w:after="50" w:line="259" w:lineRule="auto"/>
      </w:pPr>
      <w:r>
        <w:rPr>
          <w:b/>
          <w:bCs/>
        </w:rPr>
        <w:t>Human in the loop.</w:t>
      </w:r>
      <w:r>
        <w:t xml:space="preserve"> AI detects and groups; the supervisor decides; a field assistant verifies; the department acts; the citizen is notified. Operational decisions always remain with the responsible department.</w:t>
      </w:r>
    </w:p>
    <w:p w14:paraId="7917FC52" w14:textId="77777777" w:rsidR="00383F66" w:rsidRDefault="00AA1CC9">
      <w:pPr>
        <w:pStyle w:val="ListParagraph"/>
        <w:numPr>
          <w:ilvl w:val="0"/>
          <w:numId w:val="2"/>
        </w:numPr>
        <w:spacing w:after="50" w:line="259" w:lineRule="auto"/>
      </w:pPr>
      <w:r>
        <w:rPr>
          <w:b/>
          <w:bCs/>
        </w:rPr>
        <w:t>Official alerts are official.</w:t>
      </w:r>
      <w:r>
        <w:t xml:space="preserve"> Disruption alerts are published by a department account from </w:t>
      </w:r>
      <w:r>
        <w:rPr>
          <w:rFonts w:ascii="Consolas" w:eastAsia="Consolas" w:hAnsi="Consolas" w:cs="Consolas"/>
          <w:color w:val="6B3D1C"/>
          <w:sz w:val="20"/>
          <w:szCs w:val="20"/>
        </w:rPr>
        <w:t>/gov/alerts</w:t>
      </w:r>
      <w:r>
        <w:t>, never generated by AI.</w:t>
      </w:r>
    </w:p>
    <w:p w14:paraId="2837CBCE" w14:textId="77777777" w:rsidR="00383F66" w:rsidRDefault="00AA1CC9">
      <w:pPr>
        <w:pStyle w:val="Heading1"/>
      </w:pPr>
      <w:bookmarkStart w:id="9" w:name="_Toc241234761"/>
      <w:r>
        <w:t>4. End-to-end user flows</w:t>
      </w:r>
      <w:bookmarkEnd w:id="9"/>
    </w:p>
    <w:p w14:paraId="7F92549B" w14:textId="77777777" w:rsidR="00383F66" w:rsidRDefault="00AA1CC9">
      <w:pPr>
        <w:spacing w:after="160" w:line="276" w:lineRule="auto"/>
      </w:pPr>
      <w:r>
        <w:rPr>
          <w:color w:val="4A3D30"/>
          <w:sz w:val="23"/>
          <w:szCs w:val="23"/>
        </w:rPr>
        <w:t xml:space="preserve">This section walks every flow a judge can click through, with the exact anchor numbers the seeded demo produces for the primary household H-1024 (Priya Sharma, 4 people, 2BHK, XYZ Colony, Ward 24) in the month of </w:t>
      </w:r>
      <w:r>
        <w:rPr>
          <w:rFonts w:ascii="Consolas" w:eastAsia="Consolas" w:hAnsi="Consolas" w:cs="Consolas"/>
          <w:color w:val="6B3D1C"/>
          <w:sz w:val="21"/>
          <w:szCs w:val="21"/>
        </w:rPr>
        <w:t>demoNow</w:t>
      </w:r>
      <w:r>
        <w:rPr>
          <w:color w:val="4A3D30"/>
          <w:sz w:val="23"/>
          <w:szCs w:val="23"/>
        </w:rPr>
        <w:t>.</w:t>
      </w:r>
    </w:p>
    <w:p w14:paraId="2BC4B60C" w14:textId="77777777" w:rsidR="00383F66" w:rsidRDefault="00AA1CC9">
      <w:pPr>
        <w:pStyle w:val="Heading2"/>
      </w:pPr>
      <w:bookmarkStart w:id="10" w:name="_Toc241234762"/>
      <w:r>
        <w:t>4.1 Entry: landing → auth → role home</w:t>
      </w:r>
      <w:bookmarkEnd w:id="10"/>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4A3616FE"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3488A807" w14:textId="77777777" w:rsidR="00383F66" w:rsidRDefault="00AA1CC9">
            <w:r>
              <w:rPr>
                <w:rFonts w:ascii="Consolas" w:eastAsia="Consolas" w:hAnsi="Consolas" w:cs="Consolas"/>
                <w:sz w:val="18"/>
                <w:szCs w:val="18"/>
              </w:rPr>
              <w:t xml:space="preserve">  /  landing      Initialize SAVERA ▼   /auth — one route, three steps      role home</w:t>
            </w:r>
          </w:p>
          <w:p w14:paraId="79A2DAD3" w14:textId="77777777" w:rsidR="00383F66" w:rsidRDefault="00AA1CC9">
            <w:r>
              <w:rPr>
                <w:rFonts w:ascii="Consolas" w:eastAsia="Consolas" w:hAnsi="Consolas" w:cs="Consolas"/>
                <w:sz w:val="18"/>
                <w:szCs w:val="18"/>
              </w:rPr>
              <w:t>┌───────────────┐      ┌─────────────┐  ┌─────────────┐  ┌───────────┐  ┌────────────┐</w:t>
            </w:r>
          </w:p>
          <w:p w14:paraId="77B1B906" w14:textId="77777777" w:rsidR="00383F66" w:rsidRDefault="00AA1CC9">
            <w:r>
              <w:rPr>
                <w:rFonts w:ascii="Consolas" w:eastAsia="Consolas" w:hAnsi="Consolas" w:cs="Consolas"/>
                <w:sz w:val="18"/>
                <w:szCs w:val="18"/>
              </w:rPr>
              <w:t>│ Hero + 3D     │ ───► │ 1 Role card │─►│ 2 Login     │─►│ 3 Demo OTP│─►│ /citizen   │</w:t>
            </w:r>
          </w:p>
          <w:p w14:paraId="78141C6E" w14:textId="77777777" w:rsidR="00383F66" w:rsidRDefault="00AA1CC9">
            <w:r>
              <w:rPr>
                <w:rFonts w:ascii="Consolas" w:eastAsia="Consolas" w:hAnsi="Consolas" w:cs="Consolas"/>
                <w:sz w:val="18"/>
                <w:szCs w:val="18"/>
              </w:rPr>
              <w:t>│ stage, impact │      │ Citizen /   │  │ email or    │  │ 123456    │  │ /supervisor│</w:t>
            </w:r>
          </w:p>
          <w:p w14:paraId="36938E8A" w14:textId="77777777" w:rsidR="00383F66" w:rsidRDefault="00AA1CC9">
            <w:r>
              <w:rPr>
                <w:rFonts w:ascii="Consolas" w:eastAsia="Consolas" w:hAnsi="Consolas" w:cs="Consolas"/>
                <w:sz w:val="18"/>
                <w:szCs w:val="18"/>
              </w:rPr>
              <w:t>│ strip, story  │      │ Supervisor /│  │ mobile +    │  │ six boxes │  │ /gov       │</w:t>
            </w:r>
          </w:p>
          <w:p w14:paraId="55D0113C" w14:textId="77777777" w:rsidR="00383F66" w:rsidRDefault="00AA1CC9">
            <w:r>
              <w:rPr>
                <w:rFonts w:ascii="Consolas" w:eastAsia="Consolas" w:hAnsi="Consolas" w:cs="Consolas"/>
                <w:sz w:val="18"/>
                <w:szCs w:val="18"/>
              </w:rPr>
              <w:t>│ sections, CTA │      │ Government  │  │ password    │  │ Demo chip │  │ RoleGuard  │</w:t>
            </w:r>
          </w:p>
          <w:p w14:paraId="2A32011E" w14:textId="77777777" w:rsidR="00383F66" w:rsidRDefault="00AA1CC9">
            <w:r>
              <w:rPr>
                <w:rFonts w:ascii="Consolas" w:eastAsia="Consolas" w:hAnsi="Consolas" w:cs="Consolas"/>
                <w:sz w:val="18"/>
                <w:szCs w:val="18"/>
              </w:rPr>
              <w:t>└───────────────┘      └─────────────┘  └─────────────┘  └───────────┘  └────────────┘</w:t>
            </w:r>
          </w:p>
          <w:p w14:paraId="5B6198F7" w14:textId="77777777" w:rsidR="00383F66" w:rsidRDefault="00AA1CC9">
            <w:r>
              <w:rPr>
                <w:rFonts w:ascii="Consolas" w:eastAsia="Consolas" w:hAnsi="Consolas" w:cs="Consolas"/>
                <w:sz w:val="18"/>
                <w:szCs w:val="18"/>
              </w:rPr>
              <w:t xml:space="preserve">                       a role card pre-fills the demo account and shows a Demo chip</w:t>
            </w:r>
          </w:p>
        </w:tc>
      </w:tr>
    </w:tbl>
    <w:p w14:paraId="181CF142" w14:textId="77777777" w:rsidR="00383F66" w:rsidRDefault="00AA1CC9">
      <w:pPr>
        <w:spacing w:before="60" w:after="160"/>
        <w:jc w:val="center"/>
      </w:pPr>
      <w:r>
        <w:rPr>
          <w:i/>
          <w:iCs/>
          <w:color w:val="665849"/>
          <w:sz w:val="18"/>
          <w:szCs w:val="18"/>
        </w:rPr>
        <w:t>Figure 2 — Entry flow. Sessions persist in savera-session-v1; the header role switcher swaps accounts with no OTP.</w:t>
      </w:r>
    </w:p>
    <w:p w14:paraId="2960226E" w14:textId="77777777" w:rsidR="00383F66" w:rsidRDefault="00AA1CC9">
      <w:pPr>
        <w:pStyle w:val="ListParagraph"/>
        <w:numPr>
          <w:ilvl w:val="0"/>
          <w:numId w:val="2"/>
        </w:numPr>
        <w:spacing w:after="50" w:line="259" w:lineRule="auto"/>
      </w:pPr>
      <w:r>
        <w:rPr>
          <w:b/>
          <w:bCs/>
        </w:rPr>
        <w:t>Landing (`/`)</w:t>
      </w:r>
      <w:r>
        <w:t xml:space="preserve"> — Savera Earth theme, centred hero with a clickable 3D house stage (solar roof, water tank, electricity/water/gas meters with telemetry popovers), impact strip labelled </w:t>
      </w:r>
      <w:r>
        <w:rPr>
          <w:rFonts w:ascii="Consolas" w:eastAsia="Consolas" w:hAnsi="Consolas" w:cs="Consolas"/>
          <w:color w:val="6B3D1C"/>
          <w:sz w:val="20"/>
          <w:szCs w:val="20"/>
        </w:rPr>
        <w:t>Estimated · illustrative</w:t>
      </w:r>
      <w:r>
        <w:t xml:space="preserve">, then Problem → Solution → Innovation → Lifeline → Impact → Tech → CTA. Primary pill CTA </w:t>
      </w:r>
      <w:r>
        <w:rPr>
          <w:b/>
          <w:bCs/>
        </w:rPr>
        <w:t>Initialize SAVERA</w:t>
      </w:r>
      <w:r>
        <w:t xml:space="preserve"> → </w:t>
      </w:r>
      <w:r>
        <w:rPr>
          <w:rFonts w:ascii="Consolas" w:eastAsia="Consolas" w:hAnsi="Consolas" w:cs="Consolas"/>
          <w:color w:val="6B3D1C"/>
          <w:sz w:val="20"/>
          <w:szCs w:val="20"/>
        </w:rPr>
        <w:t>/auth</w:t>
      </w:r>
      <w:r>
        <w:t>.</w:t>
      </w:r>
    </w:p>
    <w:p w14:paraId="6815AB4D" w14:textId="77777777" w:rsidR="00383F66" w:rsidRDefault="00AA1CC9">
      <w:pPr>
        <w:pStyle w:val="ListParagraph"/>
        <w:numPr>
          <w:ilvl w:val="0"/>
          <w:numId w:val="2"/>
        </w:numPr>
        <w:spacing w:after="50" w:line="259" w:lineRule="auto"/>
      </w:pPr>
      <w:r>
        <w:rPr>
          <w:b/>
          <w:bCs/>
        </w:rPr>
        <w:t>Role cards (exact copy)</w:t>
      </w:r>
      <w:r>
        <w:t xml:space="preserve"> — Citizen: "Digitise your home, understand your electricity, water and LPG, and earn your Green Score." · Area Supervisor (Councillor): "Monitor your ward, review AI-grouped alerts, verify on the ground and coordinate with departments." · Government Department: "City-level demand intelligence, forecasting and resource planning for Electricity, Water and Gas."</w:t>
      </w:r>
    </w:p>
    <w:p w14:paraId="2259A4E8" w14:textId="77777777" w:rsidR="00383F66" w:rsidRDefault="00AA1CC9">
      <w:pPr>
        <w:pStyle w:val="ListParagraph"/>
        <w:numPr>
          <w:ilvl w:val="0"/>
          <w:numId w:val="2"/>
        </w:numPr>
        <w:spacing w:after="50" w:line="259" w:lineRule="auto"/>
      </w:pPr>
      <w:r>
        <w:rPr>
          <w:b/>
          <w:bCs/>
        </w:rPr>
        <w:t>Login</w:t>
      </w:r>
      <w:r>
        <w:t xml:space="preserve"> — Email or mobile + password </w:t>
      </w:r>
      <w:r>
        <w:rPr>
          <w:rFonts w:ascii="Consolas" w:eastAsia="Consolas" w:hAnsi="Consolas" w:cs="Consolas"/>
          <w:color w:val="6B3D1C"/>
          <w:sz w:val="20"/>
          <w:szCs w:val="20"/>
        </w:rPr>
        <w:t>savera</w:t>
      </w:r>
      <w:r>
        <w:t>. Friendly errors: "We couldn't find that account. Use one of the demo accounts below." / "Incorrect password. Demo password is savera." A collapsible demo-accounts table sits under the form.</w:t>
      </w:r>
    </w:p>
    <w:p w14:paraId="64181C64" w14:textId="77777777" w:rsidR="00383F66" w:rsidRDefault="00AA1CC9">
      <w:pPr>
        <w:pStyle w:val="ListParagraph"/>
        <w:numPr>
          <w:ilvl w:val="0"/>
          <w:numId w:val="2"/>
        </w:numPr>
        <w:spacing w:after="50" w:line="259" w:lineRule="auto"/>
      </w:pPr>
      <w:r>
        <w:rPr>
          <w:b/>
          <w:bCs/>
        </w:rPr>
        <w:t>Demo 2FA OTP</w:t>
      </w:r>
      <w:r>
        <w:t xml:space="preserve"> — six-box input, code </w:t>
      </w:r>
      <w:r>
        <w:rPr>
          <w:rFonts w:ascii="Consolas" w:eastAsia="Consolas" w:hAnsi="Consolas" w:cs="Consolas"/>
          <w:color w:val="6B3D1C"/>
          <w:sz w:val="20"/>
          <w:szCs w:val="20"/>
        </w:rPr>
        <w:t>123456</w:t>
      </w:r>
      <w:r>
        <w:t xml:space="preserve">, chip </w:t>
      </w:r>
      <w:r>
        <w:rPr>
          <w:rFonts w:ascii="Consolas" w:eastAsia="Consolas" w:hAnsi="Consolas" w:cs="Consolas"/>
          <w:color w:val="6B3D1C"/>
          <w:sz w:val="20"/>
          <w:szCs w:val="20"/>
        </w:rPr>
        <w:t>Demo · code 123456</w:t>
      </w:r>
      <w:r>
        <w:t xml:space="preserve">, "Resend code (demo)" just toasts. Success redirects to the role home; visiting a portal without a session or with the wrong role redirects to </w:t>
      </w:r>
      <w:r>
        <w:rPr>
          <w:rFonts w:ascii="Consolas" w:eastAsia="Consolas" w:hAnsi="Consolas" w:cs="Consolas"/>
          <w:color w:val="6B3D1C"/>
          <w:sz w:val="20"/>
          <w:szCs w:val="20"/>
        </w:rPr>
        <w:t>/auth</w:t>
      </w:r>
      <w:r>
        <w:t xml:space="preserve"> (</w:t>
      </w:r>
      <w:r>
        <w:rPr>
          <w:rFonts w:ascii="Consolas" w:eastAsia="Consolas" w:hAnsi="Consolas" w:cs="Consolas"/>
          <w:color w:val="6B3D1C"/>
          <w:sz w:val="20"/>
          <w:szCs w:val="20"/>
        </w:rPr>
        <w:t>RoleGuard</w:t>
      </w:r>
      <w:r>
        <w:t>).</w:t>
      </w:r>
    </w:p>
    <w:p w14:paraId="0C060671" w14:textId="77777777" w:rsidR="00383F66" w:rsidRDefault="00AA1CC9">
      <w:pPr>
        <w:pStyle w:val="ListParagraph"/>
        <w:numPr>
          <w:ilvl w:val="0"/>
          <w:numId w:val="2"/>
        </w:numPr>
        <w:spacing w:after="50" w:line="259" w:lineRule="auto"/>
      </w:pPr>
      <w:r>
        <w:rPr>
          <w:b/>
          <w:bCs/>
        </w:rPr>
        <w:t>Presenter controls on every portal page</w:t>
      </w:r>
      <w:r>
        <w:t xml:space="preserve"> — role switcher (all six accounts, instant), </w:t>
      </w:r>
      <w:r>
        <w:rPr>
          <w:b/>
          <w:bCs/>
        </w:rPr>
        <w:t>Reset demo data</w:t>
      </w:r>
      <w:r>
        <w:t xml:space="preserve"> (reseeds localStorage for today's date and clears onboarding so personas are first-time again), theme toggle, notifications drawer, floating voice assistant.</w:t>
      </w:r>
    </w:p>
    <w:p w14:paraId="5E31D5EB" w14:textId="77777777" w:rsidR="00383F66" w:rsidRDefault="00AA1CC9">
      <w:pPr>
        <w:pStyle w:val="Heading3"/>
      </w:pPr>
      <w:bookmarkStart w:id="11" w:name="_Toc241234763"/>
      <w:r>
        <w:t>Demo accounts</w:t>
      </w:r>
      <w:bookmarkEnd w:id="11"/>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100"/>
        <w:gridCol w:w="2700"/>
        <w:gridCol w:w="900"/>
        <w:gridCol w:w="800"/>
        <w:gridCol w:w="2500"/>
      </w:tblGrid>
      <w:tr w:rsidR="00383F66" w14:paraId="601720B3" w14:textId="77777777">
        <w:tblPrEx>
          <w:tblCellMar>
            <w:top w:w="0" w:type="dxa"/>
            <w:bottom w:w="0" w:type="dxa"/>
          </w:tblCellMar>
        </w:tblPrEx>
        <w:trPr>
          <w:cantSplit/>
          <w:tblHeader/>
        </w:trPr>
        <w:tc>
          <w:tcPr>
            <w:tcW w:w="2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8E89367" w14:textId="77777777" w:rsidR="00383F66" w:rsidRDefault="00AA1CC9">
            <w:pPr>
              <w:spacing w:line="245" w:lineRule="auto"/>
            </w:pPr>
            <w:r>
              <w:rPr>
                <w:b/>
                <w:bCs/>
                <w:color w:val="6B3D1C"/>
                <w:sz w:val="18"/>
                <w:szCs w:val="18"/>
              </w:rPr>
              <w:t>Role</w:t>
            </w:r>
          </w:p>
        </w:tc>
        <w:tc>
          <w:tcPr>
            <w:tcW w:w="2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D6BB9FF" w14:textId="77777777" w:rsidR="00383F66" w:rsidRDefault="00AA1CC9">
            <w:pPr>
              <w:spacing w:line="245" w:lineRule="auto"/>
            </w:pPr>
            <w:r>
              <w:rPr>
                <w:b/>
                <w:bCs/>
                <w:color w:val="6B3D1C"/>
                <w:sz w:val="18"/>
                <w:szCs w:val="18"/>
              </w:rPr>
              <w:t>Login</w:t>
            </w:r>
          </w:p>
        </w:tc>
        <w:tc>
          <w:tcPr>
            <w:tcW w:w="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8CB54D6" w14:textId="77777777" w:rsidR="00383F66" w:rsidRDefault="00AA1CC9">
            <w:pPr>
              <w:spacing w:line="245" w:lineRule="auto"/>
            </w:pPr>
            <w:r>
              <w:rPr>
                <w:b/>
                <w:bCs/>
                <w:color w:val="6B3D1C"/>
                <w:sz w:val="18"/>
                <w:szCs w:val="18"/>
              </w:rPr>
              <w:t>Password</w:t>
            </w:r>
          </w:p>
        </w:tc>
        <w:tc>
          <w:tcPr>
            <w:tcW w:w="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B82707A" w14:textId="77777777" w:rsidR="00383F66" w:rsidRDefault="00AA1CC9">
            <w:pPr>
              <w:spacing w:line="245" w:lineRule="auto"/>
            </w:pPr>
            <w:r>
              <w:rPr>
                <w:b/>
                <w:bCs/>
                <w:color w:val="6B3D1C"/>
                <w:sz w:val="18"/>
                <w:szCs w:val="18"/>
              </w:rPr>
              <w:t>OTP</w:t>
            </w:r>
          </w:p>
        </w:tc>
        <w:tc>
          <w:tcPr>
            <w:tcW w:w="2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621F741" w14:textId="77777777" w:rsidR="00383F66" w:rsidRDefault="00AA1CC9">
            <w:pPr>
              <w:spacing w:line="245" w:lineRule="auto"/>
            </w:pPr>
            <w:r>
              <w:rPr>
                <w:b/>
                <w:bCs/>
                <w:color w:val="6B3D1C"/>
                <w:sz w:val="18"/>
                <w:szCs w:val="18"/>
              </w:rPr>
              <w:t>Scope</w:t>
            </w:r>
          </w:p>
        </w:tc>
      </w:tr>
      <w:tr w:rsidR="00383F66" w14:paraId="0CD63F38"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4E53AF" w14:textId="77777777" w:rsidR="00383F66" w:rsidRDefault="00AA1CC9">
            <w:pPr>
              <w:spacing w:line="245" w:lineRule="auto"/>
            </w:pPr>
            <w:r>
              <w:rPr>
                <w:b/>
                <w:bCs/>
                <w:sz w:val="18"/>
                <w:szCs w:val="18"/>
              </w:rPr>
              <w:t>Citizen (primary demo)</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ED468D" w14:textId="77777777" w:rsidR="00383F66" w:rsidRDefault="00AA1CC9">
            <w:pPr>
              <w:spacing w:line="245" w:lineRule="auto"/>
            </w:pPr>
            <w:r>
              <w:rPr>
                <w:rFonts w:ascii="Consolas" w:eastAsia="Consolas" w:hAnsi="Consolas" w:cs="Consolas"/>
                <w:color w:val="6B3D1C"/>
                <w:sz w:val="16"/>
                <w:szCs w:val="16"/>
              </w:rPr>
              <w:t>citizen@savera.demo</w:t>
            </w:r>
            <w:r>
              <w:rPr>
                <w:sz w:val="18"/>
                <w:szCs w:val="18"/>
              </w:rPr>
              <w:t xml:space="preserve"> / </w:t>
            </w:r>
            <w:r>
              <w:rPr>
                <w:rFonts w:ascii="Consolas" w:eastAsia="Consolas" w:hAnsi="Consolas" w:cs="Consolas"/>
                <w:color w:val="6B3D1C"/>
                <w:sz w:val="16"/>
                <w:szCs w:val="16"/>
              </w:rPr>
              <w:t>9000000001</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B8714E"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CDF8E43"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615A69" w14:textId="77777777" w:rsidR="00383F66" w:rsidRDefault="00AA1CC9">
            <w:pPr>
              <w:spacing w:line="245" w:lineRule="auto"/>
            </w:pPr>
            <w:r>
              <w:rPr>
                <w:sz w:val="18"/>
                <w:szCs w:val="18"/>
              </w:rPr>
              <w:t>Household H-1024, XYZ Colony, Ward 24</w:t>
            </w:r>
          </w:p>
        </w:tc>
      </w:tr>
      <w:tr w:rsidR="00383F66" w14:paraId="7CACFDC8"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2440F5A" w14:textId="77777777" w:rsidR="00383F66" w:rsidRDefault="00AA1CC9">
            <w:pPr>
              <w:spacing w:line="245" w:lineRule="auto"/>
            </w:pPr>
            <w:r>
              <w:rPr>
                <w:b/>
                <w:bCs/>
                <w:sz w:val="18"/>
                <w:szCs w:val="18"/>
              </w:rPr>
              <w:t>Citizen (abnormal LPG demo)</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0DB886" w14:textId="77777777" w:rsidR="00383F66" w:rsidRDefault="00AA1CC9">
            <w:pPr>
              <w:spacing w:line="245" w:lineRule="auto"/>
            </w:pPr>
            <w:r>
              <w:rPr>
                <w:rFonts w:ascii="Consolas" w:eastAsia="Consolas" w:hAnsi="Consolas" w:cs="Consolas"/>
                <w:color w:val="6B3D1C"/>
                <w:sz w:val="16"/>
                <w:szCs w:val="16"/>
              </w:rPr>
              <w:t>citizen2@savera.demo</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6CDBCD"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390942"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F25153F" w14:textId="77777777" w:rsidR="00383F66" w:rsidRDefault="00AA1CC9">
            <w:pPr>
              <w:spacing w:line="245" w:lineRule="auto"/>
            </w:pPr>
            <w:r>
              <w:rPr>
                <w:sz w:val="18"/>
                <w:szCs w:val="18"/>
              </w:rPr>
              <w:t>Household H-1088, ABC Colony, Ward 24</w:t>
            </w:r>
          </w:p>
        </w:tc>
      </w:tr>
      <w:tr w:rsidR="00383F66" w14:paraId="6D0BC9F2"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90D114" w14:textId="77777777" w:rsidR="00383F66" w:rsidRDefault="00AA1CC9">
            <w:pPr>
              <w:spacing w:line="245" w:lineRule="auto"/>
            </w:pPr>
            <w:r>
              <w:rPr>
                <w:b/>
                <w:bCs/>
                <w:sz w:val="18"/>
                <w:szCs w:val="18"/>
              </w:rPr>
              <w:t>Supervisor</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B1A3A3" w14:textId="77777777" w:rsidR="00383F66" w:rsidRDefault="00AA1CC9">
            <w:pPr>
              <w:spacing w:line="245" w:lineRule="auto"/>
            </w:pPr>
            <w:r>
              <w:rPr>
                <w:rFonts w:ascii="Consolas" w:eastAsia="Consolas" w:hAnsi="Consolas" w:cs="Consolas"/>
                <w:color w:val="6B3D1C"/>
                <w:sz w:val="16"/>
                <w:szCs w:val="16"/>
              </w:rPr>
              <w:t>supervisor@savera.demo</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ADF86F8"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49C15E"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48C14EE" w14:textId="77777777" w:rsidR="00383F66" w:rsidRDefault="00AA1CC9">
            <w:pPr>
              <w:spacing w:line="245" w:lineRule="auto"/>
            </w:pPr>
            <w:r>
              <w:rPr>
                <w:sz w:val="18"/>
                <w:szCs w:val="18"/>
              </w:rPr>
              <w:t>Ward 24 (XYZ, ABC, DEF, GHI Colony)</w:t>
            </w:r>
          </w:p>
        </w:tc>
      </w:tr>
      <w:tr w:rsidR="00383F66" w14:paraId="67CDFB5D"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4F40CC" w14:textId="77777777" w:rsidR="00383F66" w:rsidRDefault="00AA1CC9">
            <w:pPr>
              <w:spacing w:line="245" w:lineRule="auto"/>
            </w:pPr>
            <w:r>
              <w:rPr>
                <w:b/>
                <w:bCs/>
                <w:sz w:val="18"/>
                <w:szCs w:val="18"/>
              </w:rPr>
              <w:t>Govt — Electricity Dept</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75C3EE" w14:textId="77777777" w:rsidR="00383F66" w:rsidRDefault="00AA1CC9">
            <w:pPr>
              <w:spacing w:line="245" w:lineRule="auto"/>
            </w:pPr>
            <w:r>
              <w:rPr>
                <w:rFonts w:ascii="Consolas" w:eastAsia="Consolas" w:hAnsi="Consolas" w:cs="Consolas"/>
                <w:color w:val="6B3D1C"/>
                <w:sz w:val="16"/>
                <w:szCs w:val="16"/>
              </w:rPr>
              <w:t>electricity@savera.demo</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7EA31A4"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7F328C"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0C31A1F" w14:textId="77777777" w:rsidR="00383F66" w:rsidRDefault="00AA1CC9">
            <w:pPr>
              <w:spacing w:line="245" w:lineRule="auto"/>
            </w:pPr>
            <w:r>
              <w:rPr>
                <w:sz w:val="18"/>
                <w:szCs w:val="18"/>
              </w:rPr>
              <w:t>City of Raichur</w:t>
            </w:r>
          </w:p>
        </w:tc>
      </w:tr>
      <w:tr w:rsidR="00383F66" w14:paraId="7B7188F1"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4311266" w14:textId="77777777" w:rsidR="00383F66" w:rsidRDefault="00AA1CC9">
            <w:pPr>
              <w:spacing w:line="245" w:lineRule="auto"/>
            </w:pPr>
            <w:r>
              <w:rPr>
                <w:b/>
                <w:bCs/>
                <w:sz w:val="18"/>
                <w:szCs w:val="18"/>
              </w:rPr>
              <w:t>Govt — Water Supply Board</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9BB74F" w14:textId="77777777" w:rsidR="00383F66" w:rsidRDefault="00AA1CC9">
            <w:pPr>
              <w:spacing w:line="245" w:lineRule="auto"/>
            </w:pPr>
            <w:r>
              <w:rPr>
                <w:rFonts w:ascii="Consolas" w:eastAsia="Consolas" w:hAnsi="Consolas" w:cs="Consolas"/>
                <w:color w:val="6B3D1C"/>
                <w:sz w:val="16"/>
                <w:szCs w:val="16"/>
              </w:rPr>
              <w:t>water@savera.demo</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D42CE2"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7CADC7A"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791041" w14:textId="77777777" w:rsidR="00383F66" w:rsidRDefault="00AA1CC9">
            <w:pPr>
              <w:spacing w:line="245" w:lineRule="auto"/>
            </w:pPr>
            <w:r>
              <w:rPr>
                <w:sz w:val="18"/>
                <w:szCs w:val="18"/>
              </w:rPr>
              <w:t>City of Raichur</w:t>
            </w:r>
          </w:p>
        </w:tc>
      </w:tr>
      <w:tr w:rsidR="00383F66" w14:paraId="6A6E1894" w14:textId="77777777">
        <w:tblPrEx>
          <w:tblCellMar>
            <w:top w:w="0" w:type="dxa"/>
            <w:bottom w:w="0" w:type="dxa"/>
          </w:tblCellMar>
        </w:tblPrEx>
        <w:trPr>
          <w:cantSplit/>
        </w:trPr>
        <w:tc>
          <w:tcPr>
            <w:tcW w:w="2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D9F8527" w14:textId="77777777" w:rsidR="00383F66" w:rsidRDefault="00AA1CC9">
            <w:pPr>
              <w:spacing w:line="245" w:lineRule="auto"/>
            </w:pPr>
            <w:r>
              <w:rPr>
                <w:b/>
                <w:bCs/>
                <w:sz w:val="18"/>
                <w:szCs w:val="18"/>
              </w:rPr>
              <w:t>Govt — LPG Distribution Cell</w:t>
            </w:r>
          </w:p>
        </w:tc>
        <w:tc>
          <w:tcPr>
            <w:tcW w:w="2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BC40FE4" w14:textId="77777777" w:rsidR="00383F66" w:rsidRDefault="00AA1CC9">
            <w:pPr>
              <w:spacing w:line="245" w:lineRule="auto"/>
            </w:pPr>
            <w:r>
              <w:rPr>
                <w:rFonts w:ascii="Consolas" w:eastAsia="Consolas" w:hAnsi="Consolas" w:cs="Consolas"/>
                <w:color w:val="6B3D1C"/>
                <w:sz w:val="16"/>
                <w:szCs w:val="16"/>
              </w:rPr>
              <w:t>gas@savera.demo</w:t>
            </w:r>
          </w:p>
        </w:tc>
        <w:tc>
          <w:tcPr>
            <w:tcW w:w="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A29F28" w14:textId="77777777" w:rsidR="00383F66" w:rsidRDefault="00AA1CC9">
            <w:pPr>
              <w:spacing w:line="245" w:lineRule="auto"/>
            </w:pPr>
            <w:r>
              <w:rPr>
                <w:sz w:val="18"/>
                <w:szCs w:val="18"/>
              </w:rPr>
              <w:t>savera</w:t>
            </w:r>
          </w:p>
        </w:tc>
        <w:tc>
          <w:tcPr>
            <w:tcW w:w="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C088CA" w14:textId="77777777" w:rsidR="00383F66" w:rsidRDefault="00AA1CC9">
            <w:pPr>
              <w:spacing w:line="245" w:lineRule="auto"/>
            </w:pPr>
            <w:r>
              <w:rPr>
                <w:sz w:val="18"/>
                <w:szCs w:val="18"/>
              </w:rPr>
              <w:t>123456</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4C7D42" w14:textId="77777777" w:rsidR="00383F66" w:rsidRDefault="00AA1CC9">
            <w:pPr>
              <w:spacing w:line="245" w:lineRule="auto"/>
            </w:pPr>
            <w:r>
              <w:rPr>
                <w:sz w:val="18"/>
                <w:szCs w:val="18"/>
              </w:rPr>
              <w:t>City of Raichur</w:t>
            </w:r>
          </w:p>
        </w:tc>
      </w:tr>
    </w:tbl>
    <w:p w14:paraId="1CB1CA2C" w14:textId="77777777" w:rsidR="00383F66" w:rsidRDefault="00383F66">
      <w:pPr>
        <w:spacing w:after="120"/>
      </w:pPr>
    </w:p>
    <w:p w14:paraId="6BA5BCBE" w14:textId="77777777" w:rsidR="00383F66" w:rsidRDefault="00AA1CC9">
      <w:pPr>
        <w:spacing w:before="40" w:after="160"/>
      </w:pPr>
      <w:r>
        <w:rPr>
          <w:i/>
          <w:iCs/>
          <w:color w:val="665849"/>
          <w:sz w:val="19"/>
          <w:szCs w:val="19"/>
        </w:rPr>
        <w:t>Field assistants (Ravi Kumar, Arif Khan, Suresh M, Team 04) have no login; their activity is driven by the supervisor's Simulate field update control.</w:t>
      </w:r>
    </w:p>
    <w:p w14:paraId="5046BF28" w14:textId="77777777" w:rsidR="00383F66" w:rsidRDefault="00AA1CC9">
      <w:pPr>
        <w:pStyle w:val="Heading2"/>
      </w:pPr>
      <w:bookmarkStart w:id="12" w:name="_Toc241234764"/>
      <w:r>
        <w:t>4.2 Citizen electricity flow</w:t>
      </w:r>
      <w:bookmarkEnd w:id="12"/>
    </w:p>
    <w:p w14:paraId="45203E5E" w14:textId="77777777" w:rsidR="00383F66" w:rsidRDefault="00AA1CC9">
      <w:pPr>
        <w:spacing w:after="100" w:line="264" w:lineRule="auto"/>
      </w:pPr>
      <w:r>
        <w:t xml:space="preserve">The electricity story is the spine of the demo: one bill becomes an appliance-level explanation, a forecast, a recommendation and a simulated action. First-time citizens are guided through a ~2-minute onboarding on their first visit to </w:t>
      </w:r>
      <w:r>
        <w:rPr>
          <w:rFonts w:ascii="Consolas" w:eastAsia="Consolas" w:hAnsi="Consolas" w:cs="Consolas"/>
          <w:color w:val="6B3D1C"/>
          <w:sz w:val="20"/>
          <w:szCs w:val="20"/>
        </w:rPr>
        <w:t>/citizen/electricity</w:t>
      </w:r>
      <w:r>
        <w:t xml:space="preserve"> (DECISIONS #19); every step has </w:t>
      </w:r>
      <w:r>
        <w:rPr>
          <w:i/>
          <w:iCs/>
        </w:rPr>
        <w:t>Skip for now</w:t>
      </w:r>
      <w:r>
        <w:t xml:space="preserve"> / </w:t>
      </w:r>
      <w:r>
        <w:rPr>
          <w:i/>
          <w:iCs/>
        </w:rPr>
        <w:t>Set up later</w:t>
      </w:r>
      <w:r>
        <w:t xml:space="preserve"> and the welcome step offers "Skip setup — explore with demo data", so the user is never blocked.</w:t>
      </w:r>
    </w:p>
    <w:p w14:paraId="01057804" w14:textId="77777777" w:rsidR="00383F66" w:rsidRDefault="00AA1CC9">
      <w:pPr>
        <w:pStyle w:val="Heading3"/>
      </w:pPr>
      <w:bookmarkStart w:id="13" w:name="_Toc241234765"/>
      <w:r>
        <w:t>First-run onboarding (`/citizen/onboarding`)</w:t>
      </w:r>
      <w:bookmarkEnd w:id="13"/>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300"/>
        <w:gridCol w:w="4000"/>
        <w:gridCol w:w="3700"/>
      </w:tblGrid>
      <w:tr w:rsidR="00383F66" w14:paraId="5310F06C" w14:textId="77777777">
        <w:tblPrEx>
          <w:tblCellMar>
            <w:top w:w="0" w:type="dxa"/>
            <w:bottom w:w="0" w:type="dxa"/>
          </w:tblCellMar>
        </w:tblPrEx>
        <w:trPr>
          <w:cantSplit/>
          <w:tblHeader/>
        </w:trPr>
        <w:tc>
          <w:tcPr>
            <w:tcW w:w="13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9D9D917" w14:textId="77777777" w:rsidR="00383F66" w:rsidRDefault="00AA1CC9">
            <w:pPr>
              <w:spacing w:line="245" w:lineRule="auto"/>
            </w:pPr>
            <w:r>
              <w:rPr>
                <w:b/>
                <w:bCs/>
                <w:color w:val="6B3D1C"/>
                <w:sz w:val="18"/>
                <w:szCs w:val="18"/>
              </w:rPr>
              <w:t>Step</w:t>
            </w:r>
          </w:p>
        </w:tc>
        <w:tc>
          <w:tcPr>
            <w:tcW w:w="4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56A2491" w14:textId="77777777" w:rsidR="00383F66" w:rsidRDefault="00AA1CC9">
            <w:pPr>
              <w:spacing w:line="245" w:lineRule="auto"/>
            </w:pPr>
            <w:r>
              <w:rPr>
                <w:b/>
                <w:bCs/>
                <w:color w:val="6B3D1C"/>
                <w:sz w:val="18"/>
                <w:szCs w:val="18"/>
              </w:rPr>
              <w:t>What happens</w:t>
            </w:r>
          </w:p>
        </w:tc>
        <w:tc>
          <w:tcPr>
            <w:tcW w:w="3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409B27C" w14:textId="77777777" w:rsidR="00383F66" w:rsidRDefault="00AA1CC9">
            <w:pPr>
              <w:spacing w:line="245" w:lineRule="auto"/>
            </w:pPr>
            <w:r>
              <w:rPr>
                <w:b/>
                <w:bCs/>
                <w:color w:val="6B3D1C"/>
                <w:sz w:val="18"/>
                <w:szCs w:val="18"/>
              </w:rPr>
              <w:t>Anchor values (H-1024)</w:t>
            </w:r>
          </w:p>
        </w:tc>
      </w:tr>
      <w:tr w:rsidR="00383F66" w14:paraId="2CE6A9C4"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BE453F9" w14:textId="77777777" w:rsidR="00383F66" w:rsidRDefault="00AA1CC9">
            <w:pPr>
              <w:spacing w:line="245" w:lineRule="auto"/>
            </w:pPr>
            <w:r>
              <w:rPr>
                <w:b/>
                <w:bCs/>
                <w:sz w:val="18"/>
                <w:szCs w:val="18"/>
              </w:rPr>
              <w:t>1 Welcome</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765126" w14:textId="77777777" w:rsidR="00383F66" w:rsidRDefault="00AA1CC9">
            <w:pPr>
              <w:spacing w:line="245" w:lineRule="auto"/>
            </w:pPr>
            <w:r>
              <w:rPr>
                <w:sz w:val="18"/>
                <w:szCs w:val="18"/>
              </w:rPr>
              <w:t>What setup unlocks; "Skip setup — explore with demo data".</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313E28B" w14:textId="77777777" w:rsidR="00383F66" w:rsidRDefault="00AA1CC9">
            <w:pPr>
              <w:spacing w:line="245" w:lineRule="auto"/>
            </w:pPr>
            <w:r>
              <w:rPr>
                <w:sz w:val="18"/>
                <w:szCs w:val="18"/>
              </w:rPr>
              <w:t>—</w:t>
            </w:r>
          </w:p>
        </w:tc>
      </w:tr>
      <w:tr w:rsidR="00383F66" w14:paraId="173234CC"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80B91AF" w14:textId="77777777" w:rsidR="00383F66" w:rsidRDefault="00AA1CC9">
            <w:pPr>
              <w:spacing w:line="245" w:lineRule="auto"/>
            </w:pPr>
            <w:r>
              <w:rPr>
                <w:b/>
                <w:bCs/>
                <w:sz w:val="18"/>
                <w:szCs w:val="18"/>
              </w:rPr>
              <w:t>2 Household</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E0AA02" w14:textId="77777777" w:rsidR="00383F66" w:rsidRDefault="00AA1CC9">
            <w:pPr>
              <w:spacing w:line="245" w:lineRule="auto"/>
            </w:pPr>
            <w:r>
              <w:rPr>
                <w:sz w:val="18"/>
                <w:szCs w:val="18"/>
              </w:rPr>
              <w:t>People, home type, area, provider, consumer category, renewable.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E6FAD9" w14:textId="77777777" w:rsidR="00383F66" w:rsidRDefault="00AA1CC9">
            <w:pPr>
              <w:spacing w:line="245" w:lineRule="auto"/>
            </w:pPr>
            <w:r>
              <w:rPr>
                <w:sz w:val="18"/>
                <w:szCs w:val="18"/>
              </w:rPr>
              <w:t>4 people · 2BHK 850 sq ft · Ward 24 · XYZ Colony · Domestic (LT-2) · no renewable</w:t>
            </w:r>
          </w:p>
        </w:tc>
      </w:tr>
      <w:tr w:rsidR="00383F66" w14:paraId="408FE4A3"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C202131" w14:textId="77777777" w:rsidR="00383F66" w:rsidRDefault="00AA1CC9">
            <w:pPr>
              <w:spacing w:line="245" w:lineRule="auto"/>
            </w:pPr>
            <w:r>
              <w:rPr>
                <w:b/>
                <w:bCs/>
                <w:sz w:val="18"/>
                <w:szCs w:val="18"/>
              </w:rPr>
              <w:t>3 Appliances</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7A63FA5" w14:textId="77777777" w:rsidR="00383F66" w:rsidRDefault="00AA1CC9">
            <w:pPr>
              <w:spacing w:line="245" w:lineRule="auto"/>
            </w:pPr>
            <w:r>
              <w:rPr>
                <w:sz w:val="18"/>
                <w:szCs w:val="18"/>
              </w:rPr>
              <w:t xml:space="preserve">Quick picks &amp; counts across nine categories; progressive per-appliance questions; </w:t>
            </w:r>
            <w:r>
              <w:rPr>
                <w:i/>
                <w:iCs/>
                <w:sz w:val="18"/>
                <w:szCs w:val="18"/>
              </w:rPr>
              <w:t>Don't know</w:t>
            </w:r>
            <w:r>
              <w:rPr>
                <w:sz w:val="18"/>
                <w:szCs w:val="18"/>
              </w:rPr>
              <w:t xml:space="preserve"> falls back to catalogue defaults and lowers confidence.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FE49E0B" w14:textId="77777777" w:rsidR="00383F66" w:rsidRDefault="00AA1CC9">
            <w:pPr>
              <w:spacing w:line="245" w:lineRule="auto"/>
            </w:pPr>
            <w:r>
              <w:rPr>
                <w:sz w:val="18"/>
                <w:szCs w:val="18"/>
              </w:rPr>
              <w:t>1× 1.5 T 3★ non-inverter AC (4 yrs, 6 h/day) · 260 L 3★ fridge · 4 fans · 8 LED + 2 tube · 43" TV · geyser (later) · washing machine (partial)</w:t>
            </w:r>
          </w:p>
        </w:tc>
      </w:tr>
      <w:tr w:rsidR="00383F66" w14:paraId="06FD7661"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43167B" w14:textId="77777777" w:rsidR="00383F66" w:rsidRDefault="00AA1CC9">
            <w:pPr>
              <w:spacing w:line="245" w:lineRule="auto"/>
            </w:pPr>
            <w:r>
              <w:rPr>
                <w:b/>
                <w:bCs/>
                <w:sz w:val="18"/>
                <w:szCs w:val="18"/>
              </w:rPr>
              <w:t>4 Latest bill</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7C261A7" w14:textId="77777777" w:rsidR="00383F66" w:rsidRDefault="00AA1CC9">
            <w:pPr>
              <w:spacing w:line="245" w:lineRule="auto"/>
            </w:pPr>
            <w:r>
              <w:rPr>
                <w:sz w:val="18"/>
                <w:szCs w:val="18"/>
              </w:rPr>
              <w:t xml:space="preserve">Real OS file picker / drag-and-drop (image or PDF, previewed locally, never uploaded) → staged scanning beam → extraction card labelled </w:t>
            </w:r>
            <w:r>
              <w:rPr>
                <w:rFonts w:ascii="Consolas" w:eastAsia="Consolas" w:hAnsi="Consolas" w:cs="Consolas"/>
                <w:color w:val="6B3D1C"/>
                <w:sz w:val="16"/>
                <w:szCs w:val="16"/>
              </w:rPr>
              <w:t>Simulated OCR</w:t>
            </w:r>
            <w:r>
              <w:rPr>
                <w:sz w:val="18"/>
                <w:szCs w:val="18"/>
              </w:rPr>
              <w:t>; every field editable; "Use a sample bill" shortcut.</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28E59C" w14:textId="77777777" w:rsidR="00383F66" w:rsidRDefault="00AA1CC9">
            <w:pPr>
              <w:spacing w:line="245" w:lineRule="auto"/>
            </w:pPr>
            <w:r>
              <w:rPr>
                <w:sz w:val="18"/>
                <w:szCs w:val="18"/>
              </w:rPr>
              <w:t xml:space="preserve">390 kWh · 22 Aug–21 Sep 2026 · meter 14,210 → 14,600 · ₹3,120 · chip </w:t>
            </w:r>
            <w:r>
              <w:rPr>
                <w:rFonts w:ascii="Consolas" w:eastAsia="Consolas" w:hAnsi="Consolas" w:cs="Consolas"/>
                <w:color w:val="6B3D1C"/>
                <w:sz w:val="16"/>
                <w:szCs w:val="16"/>
              </w:rPr>
              <w:t>Measured</w:t>
            </w:r>
          </w:p>
        </w:tc>
      </w:tr>
      <w:tr w:rsidR="00383F66" w14:paraId="0674C628"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B31F82" w14:textId="77777777" w:rsidR="00383F66" w:rsidRDefault="00AA1CC9">
            <w:pPr>
              <w:spacing w:line="245" w:lineRule="auto"/>
            </w:pPr>
            <w:r>
              <w:rPr>
                <w:b/>
                <w:bCs/>
                <w:sz w:val="18"/>
                <w:szCs w:val="18"/>
              </w:rPr>
              <w:t>5 Older bills</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CCA7E1" w14:textId="77777777" w:rsidR="00383F66" w:rsidRDefault="00AA1CC9">
            <w:pPr>
              <w:spacing w:line="245" w:lineRule="auto"/>
            </w:pPr>
            <w:r>
              <w:rPr>
                <w:sz w:val="18"/>
                <w:szCs w:val="18"/>
              </w:rPr>
              <w:t>Optional multi-upload for last 1/2/3/6/12 months; "Continue with available data" or "Skip — build baseline from current data".</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4511A90" w14:textId="77777777" w:rsidR="00383F66" w:rsidRDefault="00AA1CC9">
            <w:pPr>
              <w:spacing w:line="245" w:lineRule="auto"/>
            </w:pPr>
            <w:r>
              <w:rPr>
                <w:sz w:val="18"/>
                <w:szCs w:val="18"/>
              </w:rPr>
              <w:t>12 months with seasonality; Aug 2026 = 350 kWh / ₹2,850</w:t>
            </w:r>
          </w:p>
        </w:tc>
      </w:tr>
      <w:tr w:rsidR="00383F66" w14:paraId="304B127F" w14:textId="77777777">
        <w:tblPrEx>
          <w:tblCellMar>
            <w:top w:w="0" w:type="dxa"/>
            <w:bottom w:w="0" w:type="dxa"/>
          </w:tblCellMar>
        </w:tblPrEx>
        <w:trPr>
          <w:cantSplit/>
        </w:trPr>
        <w:tc>
          <w:tcPr>
            <w:tcW w:w="1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E296B7" w14:textId="77777777" w:rsidR="00383F66" w:rsidRDefault="00AA1CC9">
            <w:pPr>
              <w:spacing w:line="245" w:lineRule="auto"/>
            </w:pPr>
            <w:r>
              <w:rPr>
                <w:b/>
                <w:bCs/>
                <w:sz w:val="18"/>
                <w:szCs w:val="18"/>
              </w:rPr>
              <w:t>6 Baseline</w:t>
            </w:r>
          </w:p>
        </w:tc>
        <w:tc>
          <w:tcPr>
            <w:tcW w:w="4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BCCE70" w14:textId="77777777" w:rsidR="00383F66" w:rsidRDefault="00AA1CC9">
            <w:pPr>
              <w:spacing w:line="245" w:lineRule="auto"/>
            </w:pPr>
            <w:r>
              <w:rPr>
                <w:sz w:val="18"/>
                <w:szCs w:val="18"/>
              </w:rPr>
              <w:t>"Your baseline is ready": kind, range, confidence, inputs, what would raise confidence.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485E00" w14:textId="77777777" w:rsidR="00383F66" w:rsidRDefault="00AA1CC9">
            <w:pPr>
              <w:spacing w:line="245" w:lineRule="auto"/>
            </w:pPr>
            <w:r>
              <w:rPr>
                <w:sz w:val="18"/>
                <w:szCs w:val="18"/>
              </w:rPr>
              <w:t xml:space="preserve">Personalised (12 bills) · 320–350 kWh · </w:t>
            </w:r>
            <w:r>
              <w:rPr>
                <w:rFonts w:ascii="Consolas" w:eastAsia="Consolas" w:hAnsi="Consolas" w:cs="Consolas"/>
                <w:color w:val="6B3D1C"/>
                <w:sz w:val="16"/>
                <w:szCs w:val="16"/>
              </w:rPr>
              <w:t>Estimated · Medium confidence</w:t>
            </w:r>
            <w:r>
              <w:rPr>
                <w:sz w:val="18"/>
                <w:szCs w:val="18"/>
              </w:rPr>
              <w:t xml:space="preserve"> · inputs: 12 bills, appliance estimate 365 kWh, area average 340 kWh</w:t>
            </w:r>
          </w:p>
        </w:tc>
      </w:tr>
    </w:tbl>
    <w:p w14:paraId="4B116C93" w14:textId="77777777" w:rsidR="00383F66" w:rsidRDefault="00383F66">
      <w:pPr>
        <w:spacing w:after="120"/>
      </w:pPr>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23EBBADA"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767F2674" w14:textId="77777777" w:rsidR="00383F66" w:rsidRDefault="00AA1CC9">
            <w:r>
              <w:rPr>
                <w:rFonts w:ascii="Consolas" w:eastAsia="Consolas" w:hAnsi="Consolas" w:cs="Consolas"/>
                <w:sz w:val="18"/>
                <w:szCs w:val="18"/>
              </w:rPr>
              <w:t>LANDING ─► /auth ─► OTP 123456 ─► /citizen/onboarding  (first run, ~2 min, skippable)</w:t>
            </w:r>
          </w:p>
          <w:p w14:paraId="06F3354B" w14:textId="77777777" w:rsidR="00383F66" w:rsidRDefault="00AA1CC9">
            <w:r>
              <w:rPr>
                <w:rFonts w:ascii="Consolas" w:eastAsia="Consolas" w:hAnsi="Consolas" w:cs="Consolas"/>
                <w:sz w:val="18"/>
                <w:szCs w:val="18"/>
              </w:rPr>
              <w:t xml:space="preserve">                               Welcome → Household → Appliances → Latest bill (OS file</w:t>
            </w:r>
          </w:p>
          <w:p w14:paraId="3B50292E" w14:textId="77777777" w:rsidR="00383F66" w:rsidRDefault="00AA1CC9">
            <w:r>
              <w:rPr>
                <w:rFonts w:ascii="Consolas" w:eastAsia="Consolas" w:hAnsi="Consolas" w:cs="Consolas"/>
                <w:sz w:val="18"/>
                <w:szCs w:val="18"/>
              </w:rPr>
              <w:t xml:space="preserve">                               picker → Simulated OCR 390 kWh / ₹3,120) → Older bills</w:t>
            </w:r>
          </w:p>
          <w:p w14:paraId="0D48A6A0" w14:textId="77777777" w:rsidR="00383F66" w:rsidRDefault="00AA1CC9">
            <w:r>
              <w:rPr>
                <w:rFonts w:ascii="Consolas" w:eastAsia="Consolas" w:hAnsi="Consolas" w:cs="Consolas"/>
                <w:sz w:val="18"/>
                <w:szCs w:val="18"/>
              </w:rPr>
              <w:t xml:space="preserve">                               (12 months) → Baseline 320–350 kWh · Medium confidence</w:t>
            </w:r>
          </w:p>
          <w:p w14:paraId="372D0498" w14:textId="77777777" w:rsidR="00383F66" w:rsidRDefault="00AA1CC9">
            <w:r>
              <w:rPr>
                <w:rFonts w:ascii="Consolas" w:eastAsia="Consolas" w:hAnsi="Consolas" w:cs="Consolas"/>
                <w:sz w:val="18"/>
                <w:szCs w:val="18"/>
              </w:rPr>
              <w:t xml:space="preserve">                                                    │</w:t>
            </w:r>
          </w:p>
          <w:p w14:paraId="55160519" w14:textId="77777777" w:rsidR="00383F66" w:rsidRDefault="00AA1CC9">
            <w:r>
              <w:rPr>
                <w:rFonts w:ascii="Consolas" w:eastAsia="Consolas" w:hAnsi="Consolas" w:cs="Consolas"/>
                <w:sz w:val="18"/>
                <w:szCs w:val="18"/>
              </w:rPr>
              <w:t xml:space="preserve">                                                    ▼</w:t>
            </w:r>
          </w:p>
          <w:p w14:paraId="48CE6DAB" w14:textId="77777777" w:rsidR="00383F66" w:rsidRDefault="00AA1CC9">
            <w:r>
              <w:rPr>
                <w:rFonts w:ascii="Consolas" w:eastAsia="Consolas" w:hAnsi="Consolas" w:cs="Consolas"/>
                <w:sz w:val="18"/>
                <w:szCs w:val="18"/>
              </w:rPr>
              <w:t xml:space="preserve"> /citizen/electricity ────────────────────────────────────────────────────────────</w:t>
            </w:r>
          </w:p>
          <w:p w14:paraId="32520DF1" w14:textId="77777777" w:rsidR="00383F66" w:rsidRDefault="00AA1CC9">
            <w:r>
              <w:rPr>
                <w:rFonts w:ascii="Consolas" w:eastAsia="Consolas" w:hAnsi="Consolas" w:cs="Consolas"/>
                <w:sz w:val="18"/>
                <w:szCs w:val="18"/>
              </w:rPr>
              <w:t xml:space="preserve"> │ Overview         390 kWh Measured · baseline 320–350 · ⚠ Above normal · Medium</w:t>
            </w:r>
          </w:p>
          <w:p w14:paraId="10EDA1B5" w14:textId="77777777" w:rsidR="00383F66" w:rsidRDefault="00AA1CC9">
            <w:r>
              <w:rPr>
                <w:rFonts w:ascii="Consolas" w:eastAsia="Consolas" w:hAnsi="Consolas" w:cs="Consolas"/>
                <w:sz w:val="18"/>
                <w:szCs w:val="18"/>
              </w:rPr>
              <w:t xml:space="preserve"> │ This vs Last     Aug 350 → Sep 390 · +40 kWh · +11.4 % · possible contributors</w:t>
            </w:r>
          </w:p>
          <w:p w14:paraId="0761575A" w14:textId="77777777" w:rsidR="00383F66" w:rsidRDefault="00AA1CC9">
            <w:r>
              <w:rPr>
                <w:rFonts w:ascii="Consolas" w:eastAsia="Consolas" w:hAnsi="Consolas" w:cs="Consolas"/>
                <w:sz w:val="18"/>
                <w:szCs w:val="18"/>
              </w:rPr>
              <w:t xml:space="preserve"> │ Appliances       AC 155 · Fans 70 · Fridge 46 · Lights 29 · TV 20 · Other 50 = 365</w:t>
            </w:r>
          </w:p>
          <w:p w14:paraId="3C60CCD2" w14:textId="77777777" w:rsidR="00383F66" w:rsidRDefault="00AA1CC9">
            <w:r>
              <w:rPr>
                <w:rFonts w:ascii="Consolas" w:eastAsia="Consolas" w:hAnsi="Consolas" w:cs="Consolas"/>
                <w:sz w:val="18"/>
                <w:szCs w:val="18"/>
              </w:rPr>
              <w:t xml:space="preserve"> │                  Reconciliation: 390 actual − 365 estimated = 25 unallocated (6 %)</w:t>
            </w:r>
          </w:p>
          <w:p w14:paraId="689E65CF" w14:textId="77777777" w:rsidR="00383F66" w:rsidRDefault="00AA1CC9">
            <w:r>
              <w:rPr>
                <w:rFonts w:ascii="Consolas" w:eastAsia="Consolas" w:hAnsi="Consolas" w:cs="Consolas"/>
                <w:sz w:val="18"/>
                <w:szCs w:val="18"/>
              </w:rPr>
              <w:t xml:space="preserve"> │ Forecast         Oct 405–430 kWh (point 418) · ₹3,250–3,500 · drivers · disclaimer</w:t>
            </w:r>
          </w:p>
          <w:p w14:paraId="1FB4A805" w14:textId="77777777" w:rsidR="00383F66" w:rsidRDefault="00AA1CC9">
            <w:r>
              <w:rPr>
                <w:rFonts w:ascii="Consolas" w:eastAsia="Consolas" w:hAnsi="Consolas" w:cs="Consolas"/>
                <w:sz w:val="18"/>
                <w:szCs w:val="18"/>
              </w:rPr>
              <w:t xml:space="preserve"> │ Monthly Report   printable card (window.print) · confidence footer</w:t>
            </w:r>
          </w:p>
          <w:p w14:paraId="709E77EB" w14:textId="77777777" w:rsidR="00383F66" w:rsidRDefault="00AA1CC9">
            <w:r>
              <w:rPr>
                <w:rFonts w:ascii="Consolas" w:eastAsia="Consolas" w:hAnsi="Consolas" w:cs="Consolas"/>
                <w:sz w:val="18"/>
                <w:szCs w:val="18"/>
              </w:rPr>
              <w:t xml:space="preserve"> │ Recommendations  #1 AC 24 → 26 °C + sleep mode · may reduce 25–35 kWh · ₹190–270</w:t>
            </w:r>
          </w:p>
          <w:p w14:paraId="0A6B63BE" w14:textId="77777777" w:rsidR="00383F66" w:rsidRDefault="00AA1CC9">
            <w:r>
              <w:rPr>
                <w:rFonts w:ascii="Consolas" w:eastAsia="Consolas" w:hAnsi="Consolas" w:cs="Consolas"/>
                <w:sz w:val="18"/>
                <w:szCs w:val="18"/>
              </w:rPr>
              <w:t xml:space="preserve"> └───────────────────────────────┬────────────────────────────────────────────────</w:t>
            </w:r>
          </w:p>
          <w:p w14:paraId="54DE1CC1" w14:textId="77777777" w:rsidR="00383F66" w:rsidRDefault="00AA1CC9">
            <w:r>
              <w:rPr>
                <w:rFonts w:ascii="Consolas" w:eastAsia="Consolas" w:hAnsi="Consolas" w:cs="Consolas"/>
                <w:sz w:val="18"/>
                <w:szCs w:val="18"/>
              </w:rPr>
              <w:t xml:space="preserve">                                 ▼  Apply in Digital Twin  (?apply=rec-ac-setpoint)</w:t>
            </w:r>
          </w:p>
          <w:p w14:paraId="680202CF" w14:textId="77777777" w:rsidR="00383F66" w:rsidRDefault="00AA1CC9">
            <w:r>
              <w:rPr>
                <w:rFonts w:ascii="Consolas" w:eastAsia="Consolas" w:hAnsi="Consolas" w:cs="Consolas"/>
                <w:sz w:val="18"/>
                <w:szCs w:val="18"/>
              </w:rPr>
              <w:t xml:space="preserve"> /citizen/twin   Simulation — Digital Twin Prototype · AC set-point 26 °C · projected</w:t>
            </w:r>
          </w:p>
          <w:p w14:paraId="3032B237" w14:textId="77777777" w:rsidR="00383F66" w:rsidRDefault="00AA1CC9">
            <w:r>
              <w:rPr>
                <w:rFonts w:ascii="Consolas" w:eastAsia="Consolas" w:hAnsi="Consolas" w:cs="Consolas"/>
                <w:sz w:val="18"/>
                <w:szCs w:val="18"/>
              </w:rPr>
              <w:t xml:space="preserve">                 kWh and ₹ drop · "Potential saving" turns green · Green Score 86</w:t>
            </w:r>
          </w:p>
        </w:tc>
      </w:tr>
    </w:tbl>
    <w:p w14:paraId="256C12FD" w14:textId="77777777" w:rsidR="00383F66" w:rsidRDefault="00AA1CC9">
      <w:pPr>
        <w:spacing w:before="60" w:after="160"/>
        <w:jc w:val="center"/>
      </w:pPr>
      <w:r>
        <w:rPr>
          <w:i/>
          <w:iCs/>
          <w:color w:val="665849"/>
          <w:sz w:val="18"/>
          <w:szCs w:val="18"/>
        </w:rPr>
        <w:t>Figure 3 — Citizen electricity journey with the seeded anchor numbers.</w:t>
      </w:r>
    </w:p>
    <w:p w14:paraId="3E214CED" w14:textId="77777777" w:rsidR="00383F66" w:rsidRDefault="00AA1CC9">
      <w:pPr>
        <w:pStyle w:val="Heading3"/>
      </w:pPr>
      <w:bookmarkStart w:id="14" w:name="_Toc241234766"/>
      <w:r>
        <w:t>Dashboard tabs (`/citizen/electricity`)</w:t>
      </w:r>
      <w:bookmarkEnd w:id="14"/>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582"/>
        <w:gridCol w:w="4450"/>
        <w:gridCol w:w="2968"/>
      </w:tblGrid>
      <w:tr w:rsidR="00383F66" w14:paraId="0EE3C764" w14:textId="77777777">
        <w:tblPrEx>
          <w:tblCellMar>
            <w:top w:w="0" w:type="dxa"/>
            <w:bottom w:w="0" w:type="dxa"/>
          </w:tblCellMar>
        </w:tblPrEx>
        <w:trPr>
          <w:cantSplit/>
          <w:tblHeader/>
        </w:trPr>
        <w:tc>
          <w:tcPr>
            <w:tcW w:w="1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E90F1D9" w14:textId="77777777" w:rsidR="00383F66" w:rsidRDefault="00AA1CC9">
            <w:pPr>
              <w:spacing w:line="245" w:lineRule="auto"/>
            </w:pPr>
            <w:r>
              <w:rPr>
                <w:b/>
                <w:bCs/>
                <w:color w:val="6B3D1C"/>
                <w:sz w:val="18"/>
                <w:szCs w:val="18"/>
              </w:rPr>
              <w:t>Tab</w:t>
            </w:r>
          </w:p>
        </w:tc>
        <w:tc>
          <w:tcPr>
            <w:tcW w:w="4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99ACBD4" w14:textId="77777777" w:rsidR="00383F66" w:rsidRDefault="00AA1CC9">
            <w:pPr>
              <w:spacing w:line="245" w:lineRule="auto"/>
            </w:pPr>
            <w:r>
              <w:rPr>
                <w:b/>
                <w:bCs/>
                <w:color w:val="6B3D1C"/>
                <w:sz w:val="18"/>
                <w:szCs w:val="18"/>
              </w:rPr>
              <w:t>Content</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28A4E20" w14:textId="77777777" w:rsidR="00383F66" w:rsidRDefault="00AA1CC9">
            <w:pPr>
              <w:spacing w:line="245" w:lineRule="auto"/>
            </w:pPr>
            <w:r>
              <w:rPr>
                <w:b/>
                <w:bCs/>
                <w:color w:val="6B3D1C"/>
                <w:sz w:val="18"/>
                <w:szCs w:val="18"/>
              </w:rPr>
              <w:t>Anchor numbers</w:t>
            </w:r>
          </w:p>
        </w:tc>
      </w:tr>
      <w:tr w:rsidR="00383F66" w14:paraId="14C9C6D6"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650FC9" w14:textId="77777777" w:rsidR="00383F66" w:rsidRDefault="00AA1CC9">
            <w:pPr>
              <w:spacing w:line="245" w:lineRule="auto"/>
            </w:pPr>
            <w:r>
              <w:rPr>
                <w:b/>
                <w:bCs/>
                <w:sz w:val="18"/>
                <w:szCs w:val="18"/>
              </w:rPr>
              <w:t>Overview</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71B754C" w14:textId="77777777" w:rsidR="00383F66" w:rsidRDefault="00AA1CC9">
            <w:pPr>
              <w:spacing w:line="245" w:lineRule="auto"/>
            </w:pPr>
            <w:r>
              <w:rPr>
                <w:sz w:val="18"/>
                <w:szCs w:val="18"/>
              </w:rPr>
              <w:t>KPI row (this month, baseline band, status, confidence), next-month forecast + estimated bill, top recommendation, completeness nudge, seasonal baseline strip (Summer / Normal / Winter), DR event card when an event covers the household, official alert banner.</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6FD84D" w14:textId="77777777" w:rsidR="00383F66" w:rsidRDefault="00AA1CC9">
            <w:pPr>
              <w:spacing w:line="245" w:lineRule="auto"/>
            </w:pPr>
            <w:r>
              <w:rPr>
                <w:sz w:val="18"/>
                <w:szCs w:val="18"/>
              </w:rPr>
              <w:t xml:space="preserve">390 kWh </w:t>
            </w:r>
            <w:r>
              <w:rPr>
                <w:rFonts w:ascii="Consolas" w:eastAsia="Consolas" w:hAnsi="Consolas" w:cs="Consolas"/>
                <w:color w:val="6B3D1C"/>
                <w:sz w:val="16"/>
                <w:szCs w:val="16"/>
              </w:rPr>
              <w:t>Measured</w:t>
            </w:r>
            <w:r>
              <w:rPr>
                <w:sz w:val="18"/>
                <w:szCs w:val="18"/>
              </w:rPr>
              <w:t xml:space="preserve"> · 320–350 </w:t>
            </w:r>
            <w:r>
              <w:rPr>
                <w:rFonts w:ascii="Consolas" w:eastAsia="Consolas" w:hAnsi="Consolas" w:cs="Consolas"/>
                <w:color w:val="6B3D1C"/>
                <w:sz w:val="16"/>
                <w:szCs w:val="16"/>
              </w:rPr>
              <w:t>Estimated</w:t>
            </w:r>
            <w:r>
              <w:rPr>
                <w:sz w:val="18"/>
                <w:szCs w:val="18"/>
              </w:rPr>
              <w:t xml:space="preserve"> · ⚠ Above normal · 405–430 kWh · ₹3,250–3,500 · profile 78 % complete</w:t>
            </w:r>
          </w:p>
        </w:tc>
      </w:tr>
      <w:tr w:rsidR="00383F66" w14:paraId="72A5E430"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DDB073" w14:textId="77777777" w:rsidR="00383F66" w:rsidRDefault="00AA1CC9">
            <w:pPr>
              <w:spacing w:line="245" w:lineRule="auto"/>
            </w:pPr>
            <w:r>
              <w:rPr>
                <w:b/>
                <w:bCs/>
                <w:sz w:val="18"/>
                <w:szCs w:val="18"/>
              </w:rPr>
              <w:t>This vs Last Month</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C6E1CE" w14:textId="77777777" w:rsidR="00383F66" w:rsidRDefault="00AA1CC9">
            <w:pPr>
              <w:spacing w:line="245" w:lineRule="auto"/>
            </w:pPr>
            <w:r>
              <w:rPr>
                <w:sz w:val="18"/>
                <w:szCs w:val="18"/>
              </w:rPr>
              <w:t xml:space="preserve">Big compare with </w:t>
            </w:r>
            <w:r>
              <w:rPr>
                <w:rFonts w:ascii="Consolas" w:eastAsia="Consolas" w:hAnsi="Consolas" w:cs="Consolas"/>
                <w:color w:val="6B3D1C"/>
                <w:sz w:val="16"/>
                <w:szCs w:val="16"/>
              </w:rPr>
              <w:t>DeltaPill</w:t>
            </w:r>
            <w:r>
              <w:rPr>
                <w:sz w:val="18"/>
                <w:szCs w:val="18"/>
              </w:rPr>
              <w:t xml:space="preserve">, 6-month chart, </w:t>
            </w:r>
            <w:r>
              <w:rPr>
                <w:b/>
                <w:bCs/>
                <w:sz w:val="18"/>
                <w:szCs w:val="18"/>
              </w:rPr>
              <w:t>possible contributors</w:t>
            </w:r>
            <w:r>
              <w:rPr>
                <w:sz w:val="18"/>
                <w:szCs w:val="18"/>
              </w:rPr>
              <w:t xml:space="preserve"> list (AC usage +35, cooling demand, operating hours, new appliance, occupancy, efficiency — "possible cause, further inspection may be required").</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2D14DE3" w14:textId="77777777" w:rsidR="00383F66" w:rsidRDefault="00AA1CC9">
            <w:pPr>
              <w:spacing w:line="245" w:lineRule="auto"/>
            </w:pPr>
            <w:r>
              <w:rPr>
                <w:sz w:val="18"/>
                <w:szCs w:val="18"/>
              </w:rPr>
              <w:t>Aug 350 → Sep 390 · +40 kWh · +11.4 %</w:t>
            </w:r>
          </w:p>
        </w:tc>
      </w:tr>
      <w:tr w:rsidR="00383F66" w14:paraId="24B6FEA1"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3006C3" w14:textId="77777777" w:rsidR="00383F66" w:rsidRDefault="00AA1CC9">
            <w:pPr>
              <w:spacing w:line="245" w:lineRule="auto"/>
            </w:pPr>
            <w:r>
              <w:rPr>
                <w:b/>
                <w:bCs/>
                <w:sz w:val="18"/>
                <w:szCs w:val="18"/>
              </w:rPr>
              <w:t>Appliances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A805477" w14:textId="77777777" w:rsidR="00383F66" w:rsidRDefault="00AA1CC9">
            <w:pPr>
              <w:spacing w:line="245" w:lineRule="auto"/>
            </w:pPr>
            <w:r>
              <w:rPr>
                <w:sz w:val="18"/>
                <w:szCs w:val="18"/>
              </w:rPr>
              <w:t xml:space="preserve">Aug/Sep/Change table per appliance, "What changed?" card, </w:t>
            </w:r>
            <w:r>
              <w:rPr>
                <w:b/>
                <w:bCs/>
                <w:sz w:val="18"/>
                <w:szCs w:val="18"/>
              </w:rPr>
              <w:t>Meter Reconciliation</w:t>
            </w:r>
            <w:r>
              <w:rPr>
                <w:sz w:val="18"/>
                <w:szCs w:val="18"/>
              </w:rPr>
              <w:t xml:space="preserve"> card, per-row detail chip and "Improve estimate" links.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3502BD" w14:textId="77777777" w:rsidR="00383F66" w:rsidRDefault="00AA1CC9">
            <w:pPr>
              <w:spacing w:line="245" w:lineRule="auto"/>
            </w:pPr>
            <w:r>
              <w:rPr>
                <w:sz w:val="18"/>
                <w:szCs w:val="18"/>
              </w:rPr>
              <w:t>AC 120→155 (+35) · fans 65→70 · fridge 46 · lighting 29 · TV 20 · other 48→50 · total 328→365 · actual 390 · unallocated 25 (6 %)</w:t>
            </w:r>
          </w:p>
        </w:tc>
      </w:tr>
      <w:tr w:rsidR="00383F66" w14:paraId="19FF3238"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53249B" w14:textId="77777777" w:rsidR="00383F66" w:rsidRDefault="00AA1CC9">
            <w:pPr>
              <w:spacing w:line="245" w:lineRule="auto"/>
            </w:pPr>
            <w:r>
              <w:rPr>
                <w:b/>
                <w:bCs/>
                <w:sz w:val="18"/>
                <w:szCs w:val="18"/>
              </w:rPr>
              <w:t>Forecast</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FB01809" w14:textId="77777777" w:rsidR="00383F66" w:rsidRDefault="00AA1CC9">
            <w:pPr>
              <w:spacing w:line="245" w:lineRule="auto"/>
            </w:pPr>
            <w:r>
              <w:rPr>
                <w:sz w:val="18"/>
                <w:szCs w:val="18"/>
              </w:rPr>
              <w:t xml:space="preserve">Next-month range and point, expected change, </w:t>
            </w:r>
            <w:r>
              <w:rPr>
                <w:b/>
                <w:bCs/>
                <w:sz w:val="18"/>
                <w:szCs w:val="18"/>
              </w:rPr>
              <w:t>Why</w:t>
            </w:r>
            <w:r>
              <w:rPr>
                <w:sz w:val="18"/>
                <w:szCs w:val="18"/>
              </w:rPr>
              <w:t xml:space="preserve"> drivers (current 50 %, last-3 mean, same month last year, seasonal factor, area trend), financial forecast with slab breakdown and disclaimer.</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970749" w14:textId="77777777" w:rsidR="00383F66" w:rsidRDefault="00AA1CC9">
            <w:pPr>
              <w:spacing w:line="245" w:lineRule="auto"/>
            </w:pPr>
            <w:r>
              <w:rPr>
                <w:sz w:val="18"/>
                <w:szCs w:val="18"/>
              </w:rPr>
              <w:t>Oct 405–430 (418) · +4 % to +10 % · ₹2,850 → ₹3,120 → ₹3,250–3,500</w:t>
            </w:r>
          </w:p>
        </w:tc>
      </w:tr>
      <w:tr w:rsidR="00383F66" w14:paraId="093060E7"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3658BF" w14:textId="77777777" w:rsidR="00383F66" w:rsidRDefault="00AA1CC9">
            <w:pPr>
              <w:spacing w:line="245" w:lineRule="auto"/>
            </w:pPr>
            <w:r>
              <w:rPr>
                <w:b/>
                <w:bCs/>
                <w:sz w:val="18"/>
                <w:szCs w:val="18"/>
              </w:rPr>
              <w:t>Monthly Report</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F78AE4" w14:textId="77777777" w:rsidR="00383F66" w:rsidRDefault="00AA1CC9">
            <w:pPr>
              <w:spacing w:line="245" w:lineRule="auto"/>
            </w:pPr>
            <w:r>
              <w:rPr>
                <w:sz w:val="18"/>
                <w:szCs w:val="18"/>
              </w:rPr>
              <w:t>Auto-generated, printable report: totals, baseline, status, top appliances, changes, forecast, top-3 recommendations, confidence footer.</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498137C" w14:textId="77777777" w:rsidR="00383F66" w:rsidRDefault="00AA1CC9">
            <w:pPr>
              <w:spacing w:line="245" w:lineRule="auto"/>
            </w:pPr>
            <w:r>
              <w:rPr>
                <w:sz w:val="18"/>
                <w:szCs w:val="18"/>
              </w:rPr>
              <w:t>"Confidence: Medium — based on 12 bills and 78 % appliance detail"</w:t>
            </w:r>
          </w:p>
        </w:tc>
      </w:tr>
      <w:tr w:rsidR="00383F66" w14:paraId="5E2D0DAB"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024447" w14:textId="77777777" w:rsidR="00383F66" w:rsidRDefault="00AA1CC9">
            <w:pPr>
              <w:spacing w:line="245" w:lineRule="auto"/>
            </w:pPr>
            <w:r>
              <w:rPr>
                <w:b/>
                <w:bCs/>
                <w:sz w:val="18"/>
                <w:szCs w:val="18"/>
              </w:rPr>
              <w:t>Recommendations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20220C7" w14:textId="77777777" w:rsidR="00383F66" w:rsidRDefault="00AA1CC9">
            <w:pPr>
              <w:spacing w:line="245" w:lineRule="auto"/>
            </w:pPr>
            <w:r>
              <w:rPr>
                <w:sz w:val="18"/>
                <w:szCs w:val="18"/>
              </w:rPr>
              <w:t xml:space="preserve">"Your biggest opportunity" hero + ranked rule-table list; every line says "may reduce"; </w:t>
            </w:r>
            <w:r>
              <w:rPr>
                <w:b/>
                <w:bCs/>
                <w:sz w:val="18"/>
                <w:szCs w:val="18"/>
              </w:rPr>
              <w:t>Apply in Digital Twin</w:t>
            </w:r>
            <w:r>
              <w:rPr>
                <w:sz w:val="18"/>
                <w:szCs w:val="18"/>
              </w:rPr>
              <w:t xml:space="preserve"> / </w:t>
            </w:r>
            <w:r>
              <w:rPr>
                <w:b/>
                <w:bCs/>
                <w:sz w:val="18"/>
                <w:szCs w:val="18"/>
              </w:rPr>
              <w:t>Mark as done</w:t>
            </w:r>
            <w:r>
              <w:rPr>
                <w:sz w:val="18"/>
                <w:szCs w:val="18"/>
              </w:rPr>
              <w: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B0229E" w14:textId="77777777" w:rsidR="00383F66" w:rsidRDefault="00AA1CC9">
            <w:pPr>
              <w:spacing w:line="245" w:lineRule="auto"/>
            </w:pPr>
            <w:r>
              <w:rPr>
                <w:sz w:val="18"/>
                <w:szCs w:val="18"/>
              </w:rPr>
              <w:t>AC set-point 25–35 kWh ₹190–270 · fans 15–20 · tube→LED 6–9 · fridge 4–6 · standby 3–5</w:t>
            </w:r>
          </w:p>
        </w:tc>
      </w:tr>
    </w:tbl>
    <w:p w14:paraId="01724625" w14:textId="77777777" w:rsidR="00383F66" w:rsidRDefault="00383F66">
      <w:pPr>
        <w:spacing w:after="120"/>
      </w:pPr>
    </w:p>
    <w:p w14:paraId="17F9B7EF" w14:textId="77777777" w:rsidR="00383F66" w:rsidRDefault="00AA1CC9">
      <w:pPr>
        <w:spacing w:after="100" w:line="264" w:lineRule="auto"/>
      </w:pPr>
      <w:r>
        <w:t xml:space="preserve">Closing the citizen loop: Green Score </w:t>
      </w:r>
      <w:r>
        <w:rPr>
          <w:b/>
          <w:bCs/>
        </w:rPr>
        <w:t>86/100</w:t>
      </w:r>
      <w:r>
        <w:t xml:space="preserve"> (</w:t>
      </w:r>
      <w:r>
        <w:rPr>
          <w:rFonts w:ascii="Consolas" w:eastAsia="Consolas" w:hAnsi="Consolas" w:cs="Consolas"/>
          <w:color w:val="6B3D1C"/>
          <w:sz w:val="20"/>
          <w:szCs w:val="20"/>
        </w:rPr>
        <w:t>/citizen/green-score</w:t>
      </w:r>
      <w:r>
        <w:t xml:space="preserve">), Leaderboard rank </w:t>
      </w:r>
      <w:r>
        <w:rPr>
          <w:b/>
          <w:bCs/>
        </w:rPr>
        <w:t>#84 of 700</w:t>
      </w:r>
      <w:r>
        <w:t xml:space="preserve"> in Ward 24 with the opt-in display-name toggle (default </w:t>
      </w:r>
      <w:r>
        <w:rPr>
          <w:rFonts w:ascii="Consolas" w:eastAsia="Consolas" w:hAnsi="Consolas" w:cs="Consolas"/>
          <w:color w:val="6B3D1C"/>
          <w:sz w:val="20"/>
          <w:szCs w:val="20"/>
        </w:rPr>
        <w:t>Green Home #&lt;n&gt;</w:t>
      </w:r>
      <w:r>
        <w:t xml:space="preserve">), and Progress </w:t>
      </w:r>
      <w:r>
        <w:rPr>
          <w:b/>
          <w:bCs/>
        </w:rPr>
        <w:t>#127 → #84, +43 positions</w:t>
      </w:r>
      <w:r>
        <w:t xml:space="preserve"> (</w:t>
      </w:r>
      <w:r>
        <w:rPr>
          <w:rFonts w:ascii="Consolas" w:eastAsia="Consolas" w:hAnsi="Consolas" w:cs="Consolas"/>
          <w:color w:val="6B3D1C"/>
          <w:sz w:val="20"/>
          <w:szCs w:val="20"/>
        </w:rPr>
        <w:t>/citizen/progress</w:t>
      </w:r>
      <w:r>
        <w:t>).</w:t>
      </w:r>
    </w:p>
    <w:p w14:paraId="62121208" w14:textId="77777777" w:rsidR="00383F66" w:rsidRDefault="00AA1CC9">
      <w:pPr>
        <w:pStyle w:val="Heading2"/>
      </w:pPr>
      <w:bookmarkStart w:id="15" w:name="_Toc241234767"/>
      <w:r>
        <w:t>4.3 Citizen water flow (and the case pipeline)</w:t>
      </w:r>
      <w:bookmarkEnd w:id="15"/>
    </w:p>
    <w:p w14:paraId="6A4AA9D0" w14:textId="77777777" w:rsidR="00383F66" w:rsidRDefault="00AA1CC9">
      <w:pPr>
        <w:spacing w:after="100" w:line="264" w:lineRule="auto"/>
      </w:pPr>
      <w:r>
        <w:t xml:space="preserve">Water is the reference implementation of the unified issue-and-resolution workflow: a citizen report becomes an AI-grouped case, a supervisor decision, a field verification, a department action and a closing notification. Sample area: XYZ Colony, Ward 24 — planned supply </w:t>
      </w:r>
      <w:r>
        <w:rPr>
          <w:b/>
          <w:bCs/>
        </w:rPr>
        <w:t>7:00–8:00 AM daily, 4,50,000 L</w:t>
      </w:r>
      <w:r>
        <w:t xml:space="preserve"> for the colony.</w:t>
      </w:r>
    </w:p>
    <w:p w14:paraId="4D617E1B" w14:textId="77777777" w:rsidR="00383F66" w:rsidRDefault="00AA1CC9">
      <w:pPr>
        <w:pStyle w:val="ListParagraph"/>
        <w:numPr>
          <w:ilvl w:val="0"/>
          <w:numId w:val="3"/>
        </w:numPr>
        <w:spacing w:after="60" w:line="259" w:lineRule="auto"/>
      </w:pPr>
      <w:r>
        <w:rPr>
          <w:b/>
          <w:bCs/>
        </w:rPr>
        <w:t>Water Portal Home (`/citizen/water`)</w:t>
      </w:r>
      <w:r>
        <w:t xml:space="preserve"> — today's planned supply card (XYZ Colony · 7:00–8:00 AM · Planned 4,50,000 L), status </w:t>
      </w:r>
      <w:r>
        <w:rPr>
          <w:b/>
          <w:bCs/>
          <w:color w:val="2E7550"/>
        </w:rPr>
        <w:t>●</w:t>
      </w:r>
      <w:r>
        <w:t xml:space="preserve"> Supply as scheduled or </w:t>
      </w:r>
      <w:r>
        <w:rPr>
          <w:b/>
          <w:bCs/>
          <w:color w:val="9A5A0B"/>
        </w:rPr>
        <w:t>●</w:t>
      </w:r>
      <w:r>
        <w:t xml:space="preserve"> Concern under review, estimated household availability ~640 L/day (</w:t>
      </w:r>
      <w:r>
        <w:rPr>
          <w:rFonts w:ascii="Consolas" w:eastAsia="Consolas" w:hAnsi="Consolas" w:cs="Consolas"/>
          <w:color w:val="6B3D1C"/>
          <w:sz w:val="20"/>
          <w:szCs w:val="20"/>
        </w:rPr>
        <w:t>Estimated · Medium confidence</w:t>
      </w:r>
      <w:r>
        <w:t>), My Reports, Area Water Status, Supply Details.</w:t>
      </w:r>
    </w:p>
    <w:p w14:paraId="302FC114" w14:textId="77777777" w:rsidR="00383F66" w:rsidRDefault="00AA1CC9">
      <w:pPr>
        <w:pStyle w:val="ListParagraph"/>
        <w:numPr>
          <w:ilvl w:val="0"/>
          <w:numId w:val="3"/>
        </w:numPr>
        <w:spacing w:after="60" w:line="259" w:lineRule="auto"/>
      </w:pPr>
      <w:r>
        <w:rPr>
          <w:b/>
          <w:bCs/>
        </w:rPr>
        <w:t>Report flow (stepper)</w:t>
      </w:r>
      <w:r>
        <w:t xml:space="preserve"> — Supply Details → Water Experience ("How was today's water supply?": Sufficient · Less than usual · Very low · No water · Low pressure · Short duration) → Issue Details (what happened, duration received e.g. 30 min, requirement satisfied Yes/Partially/No, optional photo via the real file picker, </w:t>
      </w:r>
      <w:r>
        <w:rPr>
          <w:rFonts w:ascii="Consolas" w:eastAsia="Consolas" w:hAnsi="Consolas" w:cs="Consolas"/>
          <w:color w:val="6B3D1C"/>
          <w:sz w:val="20"/>
          <w:szCs w:val="20"/>
        </w:rPr>
        <w:t>Simulated upload</w:t>
      </w:r>
      <w:r>
        <w:t>) → Report Submitted (Report ID e.g. WR-24-0913, status Submitted → AI Area Analysis).</w:t>
      </w:r>
    </w:p>
    <w:p w14:paraId="330EEBFE" w14:textId="77777777" w:rsidR="00383F66" w:rsidRDefault="00AA1CC9">
      <w:pPr>
        <w:pStyle w:val="ListParagraph"/>
        <w:numPr>
          <w:ilvl w:val="0"/>
          <w:numId w:val="3"/>
        </w:numPr>
        <w:spacing w:after="60" w:line="259" w:lineRule="auto"/>
      </w:pPr>
      <w:r>
        <w:rPr>
          <w:b/>
          <w:bCs/>
        </w:rPr>
        <w:t>AI groups the area</w:t>
      </w:r>
      <w:r>
        <w:t xml:space="preserve"> — </w:t>
      </w:r>
      <w:r>
        <w:rPr>
          <w:rFonts w:ascii="Consolas" w:eastAsia="Consolas" w:hAnsi="Consolas" w:cs="Consolas"/>
          <w:color w:val="6B3D1C"/>
          <w:sz w:val="20"/>
          <w:szCs w:val="20"/>
        </w:rPr>
        <w:t>engine/water.ts</w:t>
      </w:r>
      <w:r>
        <w:t xml:space="preserve"> forms a case when reports in the same area and supply window reach </w:t>
      </w:r>
      <w:r>
        <w:rPr>
          <w:b/>
          <w:bCs/>
        </w:rPr>
        <w:t>≥10 reports or ≥5 % of households</w:t>
      </w:r>
      <w:r>
        <w:t>; severity High if &gt;30 % report insufficient/no water, Moderate 10–30 %, else Normal. Assessment text: "Possible supply-demand gap. Multiple households are reporting lower-than-expected availability compared with the area's planned supply and historical pattern."</w:t>
      </w:r>
    </w:p>
    <w:p w14:paraId="5E802CF0" w14:textId="77777777" w:rsidR="00383F66" w:rsidRDefault="00AA1CC9">
      <w:pPr>
        <w:pStyle w:val="ListParagraph"/>
        <w:numPr>
          <w:ilvl w:val="0"/>
          <w:numId w:val="3"/>
        </w:numPr>
        <w:spacing w:after="60" w:line="259" w:lineRule="auto"/>
      </w:pPr>
      <w:r>
        <w:rPr>
          <w:b/>
          <w:bCs/>
        </w:rPr>
        <w:t>Supervisor decision (`/supervisor/water/cases/[caseId]`)</w:t>
      </w:r>
      <w:r>
        <w:t xml:space="preserve"> — Assign Field Verification · Mark for Monitoring · Request More Information.</w:t>
      </w:r>
    </w:p>
    <w:p w14:paraId="7648DFD5" w14:textId="77777777" w:rsidR="00383F66" w:rsidRDefault="00AA1CC9">
      <w:pPr>
        <w:pStyle w:val="ListParagraph"/>
        <w:numPr>
          <w:ilvl w:val="0"/>
          <w:numId w:val="3"/>
        </w:numPr>
        <w:spacing w:after="60" w:line="259" w:lineRule="auto"/>
      </w:pPr>
      <w:r>
        <w:rPr>
          <w:b/>
          <w:bCs/>
        </w:rPr>
        <w:t>Assign field assistant</w:t>
      </w:r>
      <w:r>
        <w:t xml:space="preserve"> — Ravi Kumar (available) · Arif Khan (on GHI) · Suresh M (on ABC) · Team 04; priority, deadline, 8-item field checklist. Citizen notified "Field verification assigned for XYZ Colony".</w:t>
      </w:r>
    </w:p>
    <w:p w14:paraId="64BFD6C1" w14:textId="77777777" w:rsidR="00383F66" w:rsidRDefault="00AA1CC9">
      <w:pPr>
        <w:pStyle w:val="ListParagraph"/>
        <w:numPr>
          <w:ilvl w:val="0"/>
          <w:numId w:val="3"/>
        </w:numPr>
        <w:spacing w:after="60" w:line="259" w:lineRule="auto"/>
      </w:pPr>
      <w:r>
        <w:rPr>
          <w:b/>
          <w:bCs/>
        </w:rPr>
        <w:t>Live verification</w:t>
      </w:r>
      <w:r>
        <w:t xml:space="preserve"> — GPS active strip; </w:t>
      </w:r>
      <w:r>
        <w:rPr>
          <w:b/>
          <w:bCs/>
        </w:rPr>
        <w:t>Simulate field update</w:t>
      </w:r>
      <w:r>
        <w:t xml:space="preserve"> advances five steps: arrived → supply started 7:12 AM → low pressure at 3 points → supply ended 7:42 AM → evidence uploaded, report submitted.</w:t>
      </w:r>
    </w:p>
    <w:p w14:paraId="2E9E8501" w14:textId="77777777" w:rsidR="00383F66" w:rsidRDefault="00AA1CC9">
      <w:pPr>
        <w:pStyle w:val="ListParagraph"/>
        <w:numPr>
          <w:ilvl w:val="0"/>
          <w:numId w:val="3"/>
        </w:numPr>
        <w:spacing w:after="60" w:line="259" w:lineRule="auto"/>
      </w:pPr>
      <w:r>
        <w:rPr>
          <w:b/>
          <w:bCs/>
        </w:rPr>
        <w:t>Field report and validation</w:t>
      </w:r>
      <w:r>
        <w:t xml:space="preserve"> — observed 7:12–7:42 AM (30 of 60 planned min), pressure Low, availability Partial, streets A/B/C, 3 photos (simulated), checklist 8/8. Supervisor </w:t>
      </w:r>
      <w:r>
        <w:rPr>
          <w:b/>
          <w:bCs/>
        </w:rPr>
        <w:t>Confirm</w:t>
      </w:r>
      <w:r>
        <w:t xml:space="preserve"> / </w:t>
      </w:r>
      <w:r>
        <w:rPr>
          <w:b/>
          <w:bCs/>
        </w:rPr>
        <w:t>Reject</w:t>
      </w:r>
      <w:r>
        <w:t xml:space="preserve"> / </w:t>
      </w:r>
      <w:r>
        <w:rPr>
          <w:b/>
          <w:bCs/>
        </w:rPr>
        <w:t>Needs Further Verification</w:t>
      </w:r>
      <w:r>
        <w:t xml:space="preserve">, then </w:t>
      </w:r>
      <w:r>
        <w:rPr>
          <w:b/>
          <w:bCs/>
        </w:rPr>
        <w:t>Forward to Water Department</w:t>
      </w:r>
      <w:r>
        <w:t>.</w:t>
      </w:r>
    </w:p>
    <w:p w14:paraId="12613781" w14:textId="77777777" w:rsidR="00383F66" w:rsidRDefault="00AA1CC9">
      <w:pPr>
        <w:pStyle w:val="ListParagraph"/>
        <w:numPr>
          <w:ilvl w:val="0"/>
          <w:numId w:val="3"/>
        </w:numPr>
        <w:spacing w:after="60" w:line="259" w:lineRule="auto"/>
      </w:pPr>
      <w:r>
        <w:rPr>
          <w:b/>
          <w:bCs/>
        </w:rPr>
        <w:t>Department records action (`/gov/cases`)</w:t>
      </w:r>
      <w:r>
        <w:t xml:space="preserve"> — action type (Supply adjustment / Pressure boost / Pipeline inspection / Tanker dispatch), schedule, new planned supply </w:t>
      </w:r>
      <w:r>
        <w:rPr>
          <w:b/>
          <w:bCs/>
        </w:rPr>
        <w:t>7:00–8:15 AM</w:t>
      </w:r>
      <w:r>
        <w:t xml:space="preserve">, note → state </w:t>
      </w:r>
      <w:r>
        <w:rPr>
          <w:rFonts w:ascii="Consolas" w:eastAsia="Consolas" w:hAnsi="Consolas" w:cs="Consolas"/>
          <w:color w:val="6B3D1C"/>
          <w:sz w:val="20"/>
          <w:szCs w:val="20"/>
        </w:rPr>
        <w:t>action_scheduled</w:t>
      </w:r>
      <w:r>
        <w:t xml:space="preserve">; supervisor and area citizens notified; </w:t>
      </w:r>
      <w:r>
        <w:rPr>
          <w:b/>
          <w:bCs/>
        </w:rPr>
        <w:t>Mark resolved</w:t>
      </w:r>
      <w:r>
        <w:t xml:space="preserve"> sends the closing notification "Your water report WR-24-0913 is resolved — supply adjusted to 7:00–8:15 AM."</w:t>
      </w:r>
    </w:p>
    <w:p w14:paraId="369B15EC" w14:textId="77777777" w:rsidR="00383F66" w:rsidRDefault="00AA1CC9">
      <w:pPr>
        <w:pStyle w:val="ListParagraph"/>
        <w:numPr>
          <w:ilvl w:val="0"/>
          <w:numId w:val="3"/>
        </w:numPr>
        <w:spacing w:after="60" w:line="259" w:lineRule="auto"/>
      </w:pPr>
      <w:r>
        <w:rPr>
          <w:b/>
          <w:bCs/>
        </w:rPr>
        <w:t>Citizen sees it</w:t>
      </w:r>
      <w:r>
        <w:t xml:space="preserve"> — </w:t>
      </w:r>
      <w:r>
        <w:rPr>
          <w:rFonts w:ascii="Consolas" w:eastAsia="Consolas" w:hAnsi="Consolas" w:cs="Consolas"/>
          <w:color w:val="6B3D1C"/>
          <w:sz w:val="20"/>
          <w:szCs w:val="20"/>
        </w:rPr>
        <w:t>/citizen/water/reports/[id]</w:t>
      </w:r>
      <w:r>
        <w:t xml:space="preserve"> timeline (Submitted → AI Area Analysis → Supervisor Review → Field Verification → Department Action) updates live; </w:t>
      </w:r>
      <w:r>
        <w:rPr>
          <w:rFonts w:ascii="Consolas" w:eastAsia="Consolas" w:hAnsi="Consolas" w:cs="Consolas"/>
          <w:color w:val="6B3D1C"/>
          <w:sz w:val="20"/>
          <w:szCs w:val="20"/>
        </w:rPr>
        <w:t>/citizen/water/area</w:t>
      </w:r>
      <w:r>
        <w:t xml:space="preserve"> shows aggregated counts only (78 reports: 61 insufficient · 11 low pressure · 6 short duration).</w:t>
      </w:r>
    </w:p>
    <w:p w14:paraId="76A4D234" w14:textId="77777777" w:rsidR="00383F66" w:rsidRDefault="00AA1CC9">
      <w:pPr>
        <w:pStyle w:val="Heading3"/>
      </w:pPr>
      <w:bookmarkStart w:id="16" w:name="_Toc241234768"/>
      <w:r>
        <w:t>Case state machine (`engine/water.ts`, illegal transitions throw)</w:t>
      </w:r>
      <w:bookmarkEnd w:id="16"/>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52021EE3"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2C20FC12" w14:textId="77777777" w:rsidR="00383F66" w:rsidRDefault="00AA1CC9">
            <w:r>
              <w:rPr>
                <w:rFonts w:ascii="Consolas" w:eastAsia="Consolas" w:hAnsi="Consolas" w:cs="Consolas"/>
                <w:sz w:val="18"/>
                <w:szCs w:val="18"/>
              </w:rPr>
              <w:t>detected ─► under_review ─► verification_assigned ─► verification_in_progress</w:t>
            </w:r>
          </w:p>
          <w:p w14:paraId="0872F6AA" w14:textId="77777777" w:rsidR="00383F66" w:rsidRDefault="00AA1CC9">
            <w:r>
              <w:rPr>
                <w:rFonts w:ascii="Consolas" w:eastAsia="Consolas" w:hAnsi="Consolas" w:cs="Consolas"/>
                <w:sz w:val="18"/>
                <w:szCs w:val="18"/>
              </w:rPr>
              <w:t>(AI groups)  (supervisor)    (assign field assistant)   (Simulate field update ×5)</w:t>
            </w:r>
          </w:p>
          <w:p w14:paraId="3D6D8D1B" w14:textId="77777777" w:rsidR="00383F66" w:rsidRDefault="00AA1CC9">
            <w:r>
              <w:rPr>
                <w:rFonts w:ascii="Consolas" w:eastAsia="Consolas" w:hAnsi="Consolas" w:cs="Consolas"/>
                <w:sz w:val="18"/>
                <w:szCs w:val="18"/>
              </w:rPr>
              <w:t xml:space="preserve">                 │                    ▲                          │</w:t>
            </w:r>
          </w:p>
          <w:p w14:paraId="2ECB2B3D" w14:textId="77777777" w:rsidR="00383F66" w:rsidRDefault="00AA1CC9">
            <w:r>
              <w:rPr>
                <w:rFonts w:ascii="Consolas" w:eastAsia="Consolas" w:hAnsi="Consolas" w:cs="Consolas"/>
                <w:sz w:val="18"/>
                <w:szCs w:val="18"/>
              </w:rPr>
              <w:t xml:space="preserve">  request info   ▼                    │ re-assign                ▼ field report</w:t>
            </w:r>
          </w:p>
          <w:p w14:paraId="43468240" w14:textId="77777777" w:rsidR="00383F66" w:rsidRDefault="00AA1CC9">
            <w:r>
              <w:rPr>
                <w:rFonts w:ascii="Consolas" w:eastAsia="Consolas" w:hAnsi="Consolas" w:cs="Consolas"/>
                <w:sz w:val="18"/>
                <w:szCs w:val="18"/>
              </w:rPr>
              <w:t xml:space="preserve">             needs_more ──────────────┘                     validation</w:t>
            </w:r>
          </w:p>
          <w:p w14:paraId="02FFA8D8" w14:textId="77777777" w:rsidR="00383F66" w:rsidRDefault="00AA1CC9">
            <w:r>
              <w:rPr>
                <w:rFonts w:ascii="Consolas" w:eastAsia="Consolas" w:hAnsi="Consolas" w:cs="Consolas"/>
                <w:sz w:val="18"/>
                <w:szCs w:val="18"/>
              </w:rPr>
              <w:t xml:space="preserve">                                                     ┌───────────┼────────────┐</w:t>
            </w:r>
          </w:p>
          <w:p w14:paraId="24FD26E9" w14:textId="77777777" w:rsidR="00383F66" w:rsidRDefault="00AA1CC9">
            <w:r>
              <w:rPr>
                <w:rFonts w:ascii="Consolas" w:eastAsia="Consolas" w:hAnsi="Consolas" w:cs="Consolas"/>
                <w:sz w:val="18"/>
                <w:szCs w:val="18"/>
              </w:rPr>
              <w:t xml:space="preserve">                                                     ▼           ▼            ▼</w:t>
            </w:r>
          </w:p>
          <w:p w14:paraId="1ECA7438" w14:textId="77777777" w:rsidR="00383F66" w:rsidRDefault="00AA1CC9">
            <w:r>
              <w:rPr>
                <w:rFonts w:ascii="Consolas" w:eastAsia="Consolas" w:hAnsi="Consolas" w:cs="Consolas"/>
                <w:sz w:val="18"/>
                <w:szCs w:val="18"/>
              </w:rPr>
              <w:t xml:space="preserve">                                                 verified  not_confirmed  needs_more</w:t>
            </w:r>
          </w:p>
          <w:p w14:paraId="57D93BF8" w14:textId="77777777" w:rsidR="00383F66" w:rsidRDefault="00AA1CC9">
            <w:r>
              <w:rPr>
                <w:rFonts w:ascii="Consolas" w:eastAsia="Consolas" w:hAnsi="Consolas" w:cs="Consolas"/>
                <w:sz w:val="18"/>
                <w:szCs w:val="18"/>
              </w:rPr>
              <w:t xml:space="preserve">                                                     │     (closed;       (re-assign)</w:t>
            </w:r>
          </w:p>
          <w:p w14:paraId="43DE78B4" w14:textId="77777777" w:rsidR="00383F66" w:rsidRDefault="00AA1CC9">
            <w:r>
              <w:rPr>
                <w:rFonts w:ascii="Consolas" w:eastAsia="Consolas" w:hAnsi="Consolas" w:cs="Consolas"/>
                <w:sz w:val="18"/>
                <w:szCs w:val="18"/>
              </w:rPr>
              <w:t xml:space="preserve">                                                     │     citizen told)</w:t>
            </w:r>
          </w:p>
          <w:p w14:paraId="48C9628A" w14:textId="77777777" w:rsidR="00383F66" w:rsidRDefault="00AA1CC9">
            <w:r>
              <w:rPr>
                <w:rFonts w:ascii="Consolas" w:eastAsia="Consolas" w:hAnsi="Consolas" w:cs="Consolas"/>
                <w:sz w:val="18"/>
                <w:szCs w:val="18"/>
              </w:rPr>
              <w:t xml:space="preserve">                  ┌──────────────────────────────────┘</w:t>
            </w:r>
          </w:p>
          <w:p w14:paraId="70D6171B" w14:textId="77777777" w:rsidR="00383F66" w:rsidRDefault="00AA1CC9">
            <w:r>
              <w:rPr>
                <w:rFonts w:ascii="Consolas" w:eastAsia="Consolas" w:hAnsi="Consolas" w:cs="Consolas"/>
                <w:sz w:val="18"/>
                <w:szCs w:val="18"/>
              </w:rPr>
              <w:t xml:space="preserve">                  ▼</w:t>
            </w:r>
          </w:p>
          <w:p w14:paraId="604151E1" w14:textId="77777777" w:rsidR="00383F66" w:rsidRDefault="00AA1CC9">
            <w:r>
              <w:rPr>
                <w:rFonts w:ascii="Consolas" w:eastAsia="Consolas" w:hAnsi="Consolas" w:cs="Consolas"/>
                <w:sz w:val="18"/>
                <w:szCs w:val="18"/>
              </w:rPr>
              <w:t xml:space="preserve">              forwarded ─► action_scheduled ─► resolved</w:t>
            </w:r>
          </w:p>
          <w:p w14:paraId="44EF144E" w14:textId="77777777" w:rsidR="00383F66" w:rsidRDefault="00AA1CC9">
            <w:r>
              <w:rPr>
                <w:rFonts w:ascii="Consolas" w:eastAsia="Consolas" w:hAnsi="Consolas" w:cs="Consolas"/>
                <w:sz w:val="18"/>
                <w:szCs w:val="18"/>
              </w:rPr>
              <w:t xml:space="preserve">              (Water        (dept records       (closing notification</w:t>
            </w:r>
          </w:p>
          <w:p w14:paraId="22EADFEF" w14:textId="77777777" w:rsidR="00383F66" w:rsidRDefault="00AA1CC9">
            <w:r>
              <w:rPr>
                <w:rFonts w:ascii="Consolas" w:eastAsia="Consolas" w:hAnsi="Consolas" w:cs="Consolas"/>
                <w:sz w:val="18"/>
                <w:szCs w:val="18"/>
              </w:rPr>
              <w:t xml:space="preserve">               Supply Board) 7:00–8:15 AM)       to every reporter)</w:t>
            </w:r>
          </w:p>
          <w:p w14:paraId="279DA75F" w14:textId="77777777" w:rsidR="00383F66" w:rsidRDefault="00AA1CC9">
            <w:r>
              <w:rPr>
                <w:rFonts w:ascii="Consolas" w:eastAsia="Consolas" w:hAnsi="Consolas" w:cs="Consolas"/>
                <w:sz w:val="18"/>
                <w:szCs w:val="18"/>
              </w:rPr>
              <w:t xml:space="preserve"> </w:t>
            </w:r>
          </w:p>
          <w:p w14:paraId="662AAF4B" w14:textId="77777777" w:rsidR="00383F66" w:rsidRDefault="00AA1CC9">
            <w:r>
              <w:rPr>
                <w:rFonts w:ascii="Consolas" w:eastAsia="Consolas" w:hAnsi="Consolas" w:cs="Consolas"/>
                <w:sz w:val="18"/>
                <w:szCs w:val="18"/>
              </w:rPr>
              <w:t>events: review · assign(assistant) · start_field · field_update · submit_field_report</w:t>
            </w:r>
          </w:p>
          <w:p w14:paraId="0E93AA8A" w14:textId="77777777" w:rsidR="00383F66" w:rsidRDefault="00AA1CC9">
            <w:r>
              <w:rPr>
                <w:rFonts w:ascii="Consolas" w:eastAsia="Consolas" w:hAnsi="Consolas" w:cs="Consolas"/>
                <w:sz w:val="18"/>
                <w:szCs w:val="18"/>
              </w:rPr>
              <w:t xml:space="preserve">      · confirm · reject · needs_more · forward · schedule_action(action) · resolve</w:t>
            </w:r>
          </w:p>
        </w:tc>
      </w:tr>
    </w:tbl>
    <w:p w14:paraId="3667D17E" w14:textId="77777777" w:rsidR="00383F66" w:rsidRDefault="00AA1CC9">
      <w:pPr>
        <w:spacing w:before="60" w:after="160"/>
        <w:jc w:val="center"/>
      </w:pPr>
      <w:r>
        <w:rPr>
          <w:i/>
          <w:iCs/>
          <w:color w:val="665849"/>
          <w:sz w:val="18"/>
          <w:szCs w:val="18"/>
        </w:rPr>
        <w:t>Figure 4 — Water case state machine. Seeded: case-xyz-001 (78, under_review) · case-ghi-001 (56, verification_assigned) · case-abc-001 (34, in progress) · case-def-001 (12, verified) + one historical case per remaining state.</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3000"/>
        <w:gridCol w:w="6000"/>
      </w:tblGrid>
      <w:tr w:rsidR="00383F66" w14:paraId="305224D0" w14:textId="77777777">
        <w:tblPrEx>
          <w:tblCellMar>
            <w:top w:w="0" w:type="dxa"/>
            <w:bottom w:w="0" w:type="dxa"/>
          </w:tblCellMar>
        </w:tblPrEx>
        <w:trPr>
          <w:cantSplit/>
          <w:tblHeader/>
        </w:trPr>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7DC9F3F" w14:textId="77777777" w:rsidR="00383F66" w:rsidRDefault="00AA1CC9">
            <w:pPr>
              <w:spacing w:line="245" w:lineRule="auto"/>
            </w:pPr>
            <w:r>
              <w:rPr>
                <w:b/>
                <w:bCs/>
                <w:color w:val="6B3D1C"/>
                <w:sz w:val="18"/>
                <w:szCs w:val="18"/>
              </w:rPr>
              <w:t>Citizen timeline step</w:t>
            </w:r>
          </w:p>
        </w:tc>
        <w:tc>
          <w:tcPr>
            <w:tcW w:w="6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5D610DF" w14:textId="77777777" w:rsidR="00383F66" w:rsidRDefault="00AA1CC9">
            <w:pPr>
              <w:spacing w:line="245" w:lineRule="auto"/>
            </w:pPr>
            <w:r>
              <w:rPr>
                <w:b/>
                <w:bCs/>
                <w:color w:val="6B3D1C"/>
                <w:sz w:val="18"/>
                <w:szCs w:val="18"/>
              </w:rPr>
              <w:t>Underlying case states</w:t>
            </w:r>
          </w:p>
        </w:tc>
      </w:tr>
      <w:tr w:rsidR="00383F66" w14:paraId="0E3EAF0D" w14:textId="77777777">
        <w:tblPrEx>
          <w:tblCellMar>
            <w:top w:w="0" w:type="dxa"/>
            <w:bottom w:w="0" w:type="dxa"/>
          </w:tblCellMar>
        </w:tblPrEx>
        <w:trPr>
          <w:cantSplit/>
        </w:trPr>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A5B0552" w14:textId="77777777" w:rsidR="00383F66" w:rsidRDefault="00AA1CC9">
            <w:pPr>
              <w:spacing w:line="245" w:lineRule="auto"/>
            </w:pPr>
            <w:r>
              <w:rPr>
                <w:sz w:val="18"/>
                <w:szCs w:val="18"/>
              </w:rPr>
              <w:t>1 Submitted</w:t>
            </w:r>
          </w:p>
        </w:tc>
        <w:tc>
          <w:tcPr>
            <w:tcW w:w="6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0E7F8BF" w14:textId="77777777" w:rsidR="00383F66" w:rsidRDefault="00AA1CC9">
            <w:pPr>
              <w:spacing w:line="245" w:lineRule="auto"/>
            </w:pPr>
            <w:r>
              <w:rPr>
                <w:sz w:val="18"/>
                <w:szCs w:val="18"/>
              </w:rPr>
              <w:t>report exists</w:t>
            </w:r>
          </w:p>
        </w:tc>
      </w:tr>
      <w:tr w:rsidR="00383F66" w14:paraId="78947C52" w14:textId="77777777">
        <w:tblPrEx>
          <w:tblCellMar>
            <w:top w:w="0" w:type="dxa"/>
            <w:bottom w:w="0" w:type="dxa"/>
          </w:tblCellMar>
        </w:tblPrEx>
        <w:trPr>
          <w:cantSplit/>
        </w:trPr>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5CE3C59" w14:textId="77777777" w:rsidR="00383F66" w:rsidRDefault="00AA1CC9">
            <w:pPr>
              <w:spacing w:line="245" w:lineRule="auto"/>
            </w:pPr>
            <w:r>
              <w:rPr>
                <w:sz w:val="18"/>
                <w:szCs w:val="18"/>
              </w:rPr>
              <w:t>2 AI Area Analysis</w:t>
            </w:r>
          </w:p>
        </w:tc>
        <w:tc>
          <w:tcPr>
            <w:tcW w:w="6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EDE5C5" w14:textId="77777777" w:rsidR="00383F66" w:rsidRDefault="00AA1CC9">
            <w:pPr>
              <w:spacing w:line="245" w:lineRule="auto"/>
            </w:pPr>
            <w:r>
              <w:rPr>
                <w:sz w:val="18"/>
                <w:szCs w:val="18"/>
              </w:rPr>
              <w:t>detected, under_review</w:t>
            </w:r>
          </w:p>
        </w:tc>
      </w:tr>
      <w:tr w:rsidR="00383F66" w14:paraId="33BF171B" w14:textId="77777777">
        <w:tblPrEx>
          <w:tblCellMar>
            <w:top w:w="0" w:type="dxa"/>
            <w:bottom w:w="0" w:type="dxa"/>
          </w:tblCellMar>
        </w:tblPrEx>
        <w:trPr>
          <w:cantSplit/>
        </w:trPr>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725A1C" w14:textId="77777777" w:rsidR="00383F66" w:rsidRDefault="00AA1CC9">
            <w:pPr>
              <w:spacing w:line="245" w:lineRule="auto"/>
            </w:pPr>
            <w:r>
              <w:rPr>
                <w:sz w:val="18"/>
                <w:szCs w:val="18"/>
              </w:rPr>
              <w:t>3 Supervisor Review</w:t>
            </w:r>
          </w:p>
        </w:tc>
        <w:tc>
          <w:tcPr>
            <w:tcW w:w="6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4F7DBFC" w14:textId="77777777" w:rsidR="00383F66" w:rsidRDefault="00AA1CC9">
            <w:pPr>
              <w:spacing w:line="245" w:lineRule="auto"/>
            </w:pPr>
            <w:r>
              <w:rPr>
                <w:sz w:val="18"/>
                <w:szCs w:val="18"/>
              </w:rPr>
              <w:t>under_review, verification_assigned</w:t>
            </w:r>
          </w:p>
        </w:tc>
      </w:tr>
      <w:tr w:rsidR="00383F66" w14:paraId="448677F3" w14:textId="77777777">
        <w:tblPrEx>
          <w:tblCellMar>
            <w:top w:w="0" w:type="dxa"/>
            <w:bottom w:w="0" w:type="dxa"/>
          </w:tblCellMar>
        </w:tblPrEx>
        <w:trPr>
          <w:cantSplit/>
        </w:trPr>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E6485E" w14:textId="77777777" w:rsidR="00383F66" w:rsidRDefault="00AA1CC9">
            <w:pPr>
              <w:spacing w:line="245" w:lineRule="auto"/>
            </w:pPr>
            <w:r>
              <w:rPr>
                <w:sz w:val="18"/>
                <w:szCs w:val="18"/>
              </w:rPr>
              <w:t>4 Field Verification</w:t>
            </w:r>
          </w:p>
        </w:tc>
        <w:tc>
          <w:tcPr>
            <w:tcW w:w="6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7304A8" w14:textId="77777777" w:rsidR="00383F66" w:rsidRDefault="00AA1CC9">
            <w:pPr>
              <w:spacing w:line="245" w:lineRule="auto"/>
            </w:pPr>
            <w:r>
              <w:rPr>
                <w:sz w:val="18"/>
                <w:szCs w:val="18"/>
              </w:rPr>
              <w:t>verification_in_progress, verified, not_confirmed, needs_more</w:t>
            </w:r>
          </w:p>
        </w:tc>
      </w:tr>
      <w:tr w:rsidR="00383F66" w14:paraId="75F8A232" w14:textId="77777777">
        <w:tblPrEx>
          <w:tblCellMar>
            <w:top w:w="0" w:type="dxa"/>
            <w:bottom w:w="0" w:type="dxa"/>
          </w:tblCellMar>
        </w:tblPrEx>
        <w:trPr>
          <w:cantSplit/>
        </w:trPr>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B473B9" w14:textId="77777777" w:rsidR="00383F66" w:rsidRDefault="00AA1CC9">
            <w:pPr>
              <w:spacing w:line="245" w:lineRule="auto"/>
            </w:pPr>
            <w:r>
              <w:rPr>
                <w:sz w:val="18"/>
                <w:szCs w:val="18"/>
              </w:rPr>
              <w:t>5 Department Action</w:t>
            </w:r>
          </w:p>
        </w:tc>
        <w:tc>
          <w:tcPr>
            <w:tcW w:w="6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C8873B" w14:textId="77777777" w:rsidR="00383F66" w:rsidRDefault="00AA1CC9">
            <w:pPr>
              <w:spacing w:line="245" w:lineRule="auto"/>
            </w:pPr>
            <w:r>
              <w:rPr>
                <w:sz w:val="18"/>
                <w:szCs w:val="18"/>
              </w:rPr>
              <w:t>forwarded, action_scheduled, resolved</w:t>
            </w:r>
          </w:p>
        </w:tc>
      </w:tr>
    </w:tbl>
    <w:p w14:paraId="5E73481B" w14:textId="77777777" w:rsidR="00383F66" w:rsidRDefault="00383F66">
      <w:pPr>
        <w:spacing w:after="120"/>
      </w:pPr>
    </w:p>
    <w:p w14:paraId="07A21C0A" w14:textId="77777777" w:rsidR="00383F66" w:rsidRDefault="00AA1CC9">
      <w:pPr>
        <w:pStyle w:val="Heading2"/>
      </w:pPr>
      <w:bookmarkStart w:id="17" w:name="_Toc241234769"/>
      <w:r>
        <w:t>4.4 Citizen LPG flow</w:t>
      </w:r>
      <w:bookmarkEnd w:id="17"/>
    </w:p>
    <w:p w14:paraId="711A5225" w14:textId="77777777" w:rsidR="00383F66" w:rsidRDefault="00AA1CC9">
      <w:pPr>
        <w:spacing w:after="100" w:line="264" w:lineRule="auto"/>
      </w:pPr>
      <w:r>
        <w:t>LPG is the simplest stream to explain and the clearest demonstration of the wording rules: the engine computes a burn rate from cylinder dates alone, predicts the refill, flags a change in pattern and — when the change is large — points to safety guidance with the phrase "possible leakage — check for safety", never "leak detected".</w:t>
      </w:r>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34106230"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19CE3D38" w14:textId="77777777" w:rsidR="00383F66" w:rsidRDefault="00AA1CC9">
            <w:r>
              <w:rPr>
                <w:rFonts w:ascii="Consolas" w:eastAsia="Consolas" w:hAnsi="Consolas" w:cs="Consolas"/>
                <w:sz w:val="18"/>
                <w:szCs w:val="18"/>
              </w:rPr>
              <w:t>/citizen/setup/gas ─► /citizen/gas ─► /citizen/gas/cylinder ─► /citizen/gas/history</w:t>
            </w:r>
          </w:p>
          <w:p w14:paraId="180F56DA" w14:textId="77777777" w:rsidR="00383F66" w:rsidRDefault="00AA1CC9">
            <w:r>
              <w:rPr>
                <w:rFonts w:ascii="Consolas" w:eastAsia="Consolas" w:hAnsi="Consolas" w:cs="Consolas"/>
                <w:sz w:val="18"/>
                <w:szCs w:val="18"/>
              </w:rPr>
              <w:t xml:space="preserve"> LPG · 14.2 kg ·       Current cylinder  Add new / Mark         cycles table + chart</w:t>
            </w:r>
          </w:p>
          <w:p w14:paraId="1F83A3F1" w14:textId="77777777" w:rsidR="00383F66" w:rsidRDefault="00AA1CC9">
            <w:r>
              <w:rPr>
                <w:rFonts w:ascii="Consolas" w:eastAsia="Consolas" w:hAnsi="Consolas" w:cs="Consolas"/>
                <w:sz w:val="18"/>
                <w:szCs w:val="18"/>
              </w:rPr>
              <w:t xml:space="preserve"> provider · first      started 22 Sep ·  finished (recomputes   · filters · CSV</w:t>
            </w:r>
          </w:p>
          <w:p w14:paraId="1835179D" w14:textId="77777777" w:rsidR="00383F66" w:rsidRDefault="00AA1CC9">
            <w:r>
              <w:rPr>
                <w:rFonts w:ascii="Consolas" w:eastAsia="Consolas" w:hAnsi="Consolas" w:cs="Consolas"/>
                <w:sz w:val="18"/>
                <w:szCs w:val="18"/>
              </w:rPr>
              <w:t xml:space="preserve"> cylinder              18 days used      typical rate)</w:t>
            </w:r>
          </w:p>
          <w:p w14:paraId="47D7AB51" w14:textId="77777777" w:rsidR="00383F66" w:rsidRDefault="00AA1CC9">
            <w:r>
              <w:rPr>
                <w:rFonts w:ascii="Consolas" w:eastAsia="Consolas" w:hAnsi="Consolas" w:cs="Consolas"/>
                <w:sz w:val="18"/>
                <w:szCs w:val="18"/>
              </w:rPr>
              <w:t xml:space="preserve">                            │</w:t>
            </w:r>
          </w:p>
          <w:p w14:paraId="37D40EA1" w14:textId="77777777" w:rsidR="00383F66" w:rsidRDefault="00AA1CC9">
            <w:r>
              <w:rPr>
                <w:rFonts w:ascii="Consolas" w:eastAsia="Consolas" w:hAnsi="Consolas" w:cs="Consolas"/>
                <w:sz w:val="18"/>
                <w:szCs w:val="18"/>
              </w:rPr>
              <w:t xml:space="preserve">                            ▼  engine/lpg.ts (pure, unit-tested)</w:t>
            </w:r>
          </w:p>
          <w:p w14:paraId="5D4205E9" w14:textId="77777777" w:rsidR="00383F66" w:rsidRDefault="00AA1CC9">
            <w:r>
              <w:rPr>
                <w:rFonts w:ascii="Consolas" w:eastAsia="Consolas" w:hAnsi="Consolas" w:cs="Consolas"/>
                <w:sz w:val="18"/>
                <w:szCs w:val="18"/>
              </w:rPr>
              <w:t xml:space="preserve">   kgPerDay = sizeKg ÷ days  ·  typical = median(finished cylinders) = 0.57 kg/day</w:t>
            </w:r>
          </w:p>
          <w:p w14:paraId="48E9AA2A" w14:textId="77777777" w:rsidR="00383F66" w:rsidRDefault="00AA1CC9">
            <w:r>
              <w:rPr>
                <w:rFonts w:ascii="Consolas" w:eastAsia="Consolas" w:hAnsi="Consolas" w:cs="Consolas"/>
                <w:sz w:val="18"/>
                <w:szCs w:val="18"/>
              </w:rPr>
              <w:t xml:space="preserve">   remaining ≈ 7 days  ·  refill ≈ start + 14.2 ÷ blended(current, typical) ≈ 17 Oct</w:t>
            </w:r>
          </w:p>
          <w:p w14:paraId="4731E406" w14:textId="77777777" w:rsidR="00383F66" w:rsidRDefault="00AA1CC9">
            <w:r>
              <w:rPr>
                <w:rFonts w:ascii="Consolas" w:eastAsia="Consolas" w:hAnsi="Consolas" w:cs="Consolas"/>
                <w:sz w:val="18"/>
                <w:szCs w:val="18"/>
              </w:rPr>
              <w:t xml:space="preserve">   abnormal: projected &gt; typical × 1.2 after ≥5 days (H-1088: 0.74 vs 0.56, +32 %)</w:t>
            </w:r>
          </w:p>
          <w:p w14:paraId="6005A10E" w14:textId="77777777" w:rsidR="00383F66" w:rsidRDefault="00AA1CC9">
            <w:r>
              <w:rPr>
                <w:rFonts w:ascii="Consolas" w:eastAsia="Consolas" w:hAnsi="Consolas" w:cs="Consolas"/>
                <w:sz w:val="18"/>
                <w:szCs w:val="18"/>
              </w:rPr>
              <w:t xml:space="preserve">                            │</w:t>
            </w:r>
          </w:p>
          <w:p w14:paraId="53007EFC" w14:textId="77777777" w:rsidR="00383F66" w:rsidRDefault="00AA1CC9">
            <w:r>
              <w:rPr>
                <w:rFonts w:ascii="Consolas" w:eastAsia="Consolas" w:hAnsi="Consolas" w:cs="Consolas"/>
                <w:sz w:val="18"/>
                <w:szCs w:val="18"/>
              </w:rPr>
              <w:t xml:space="preserve">              ┌─────────────┴──────────────┐</w:t>
            </w:r>
          </w:p>
          <w:p w14:paraId="55146EC6" w14:textId="77777777" w:rsidR="00383F66" w:rsidRDefault="00AA1CC9">
            <w:r>
              <w:rPr>
                <w:rFonts w:ascii="Consolas" w:eastAsia="Consolas" w:hAnsi="Consolas" w:cs="Consolas"/>
                <w:sz w:val="18"/>
                <w:szCs w:val="18"/>
              </w:rPr>
              <w:t xml:space="preserve">              ▼                            ▼</w:t>
            </w:r>
          </w:p>
          <w:p w14:paraId="0BEA8AFC" w14:textId="77777777" w:rsidR="00383F66" w:rsidRDefault="00AA1CC9">
            <w:r>
              <w:rPr>
                <w:rFonts w:ascii="Consolas" w:eastAsia="Consolas" w:hAnsi="Consolas" w:cs="Consolas"/>
                <w:sz w:val="18"/>
                <w:szCs w:val="18"/>
              </w:rPr>
              <w:t xml:space="preserve">   NORMAL  (H-1024)                 ⚠ HIGHER CONSUMPTION DETECTED  (H-1088)</w:t>
            </w:r>
          </w:p>
          <w:p w14:paraId="3FE28BFC" w14:textId="77777777" w:rsidR="00383F66" w:rsidRDefault="00AA1CC9">
            <w:r>
              <w:rPr>
                <w:rFonts w:ascii="Consolas" w:eastAsia="Consolas" w:hAnsi="Consolas" w:cs="Consolas"/>
                <w:sz w:val="18"/>
                <w:szCs w:val="18"/>
              </w:rPr>
              <w:t xml:space="preserve">   "tracking at 0.57 kg/day,        possible reasons (guests, longer burner time,</w:t>
            </w:r>
          </w:p>
          <w:p w14:paraId="7121235A" w14:textId="77777777" w:rsidR="00383F66" w:rsidRDefault="00AA1CC9">
            <w:r>
              <w:rPr>
                <w:rFonts w:ascii="Consolas" w:eastAsia="Consolas" w:hAnsi="Consolas" w:cs="Consolas"/>
                <w:sz w:val="18"/>
                <w:szCs w:val="18"/>
              </w:rPr>
              <w:t xml:space="preserve">    within your usual range"        habits, burner efficiency, and</w:t>
            </w:r>
          </w:p>
          <w:p w14:paraId="1F56279D" w14:textId="77777777" w:rsidR="00383F66" w:rsidRDefault="00AA1CC9">
            <w:r>
              <w:rPr>
                <w:rFonts w:ascii="Consolas" w:eastAsia="Consolas" w:hAnsi="Consolas" w:cs="Consolas"/>
                <w:sz w:val="18"/>
                <w:szCs w:val="18"/>
              </w:rPr>
              <w:t xml:space="preserve">                                    "possible leakage — check for safety")</w:t>
            </w:r>
          </w:p>
          <w:p w14:paraId="473A6583" w14:textId="77777777" w:rsidR="00383F66" w:rsidRDefault="00AA1CC9">
            <w:r>
              <w:rPr>
                <w:rFonts w:ascii="Consolas" w:eastAsia="Consolas" w:hAnsi="Consolas" w:cs="Consolas"/>
                <w:sz w:val="18"/>
                <w:szCs w:val="18"/>
              </w:rPr>
              <w:t xml:space="preserve">                                    → Conservation &amp; Safety Guidance + notification</w:t>
            </w:r>
          </w:p>
          <w:p w14:paraId="26552443" w14:textId="77777777" w:rsidR="00383F66" w:rsidRDefault="00AA1CC9">
            <w:r>
              <w:rPr>
                <w:rFonts w:ascii="Consolas" w:eastAsia="Consolas" w:hAnsi="Consolas" w:cs="Consolas"/>
                <w:sz w:val="18"/>
                <w:szCs w:val="18"/>
              </w:rPr>
              <w:t xml:space="preserve">                            │</w:t>
            </w:r>
          </w:p>
          <w:p w14:paraId="2B5CF7BB" w14:textId="77777777" w:rsidR="00383F66" w:rsidRDefault="00AA1CC9">
            <w:r>
              <w:rPr>
                <w:rFonts w:ascii="Consolas" w:eastAsia="Consolas" w:hAnsi="Consolas" w:cs="Consolas"/>
                <w:sz w:val="18"/>
                <w:szCs w:val="18"/>
              </w:rPr>
              <w:t xml:space="preserve">                            ▼</w:t>
            </w:r>
          </w:p>
          <w:p w14:paraId="28988F29" w14:textId="77777777" w:rsidR="00383F66" w:rsidRDefault="00AA1CC9">
            <w:r>
              <w:rPr>
                <w:rFonts w:ascii="Consolas" w:eastAsia="Consolas" w:hAnsi="Consolas" w:cs="Consolas"/>
                <w:sz w:val="18"/>
                <w:szCs w:val="18"/>
              </w:rPr>
              <w:t xml:space="preserve">   Refill Prediction ─► Set Reminder (3/2/1 d) ─► Book Refill (simulated) ─► BK-2041</w:t>
            </w:r>
          </w:p>
          <w:p w14:paraId="7FB8E3A5" w14:textId="77777777" w:rsidR="00383F66" w:rsidRDefault="00AA1CC9">
            <w:r>
              <w:rPr>
                <w:rFonts w:ascii="Consolas" w:eastAsia="Consolas" w:hAnsi="Consolas" w:cs="Consolas"/>
                <w:sz w:val="18"/>
                <w:szCs w:val="18"/>
              </w:rPr>
              <w:t xml:space="preserve">   ~17 Oct (15–19 Oct)   reminder + notification    Requested → Confirmed → Out for</w:t>
            </w:r>
          </w:p>
          <w:p w14:paraId="73022347" w14:textId="77777777" w:rsidR="00383F66" w:rsidRDefault="00AA1CC9">
            <w:r>
              <w:rPr>
                <w:rFonts w:ascii="Consolas" w:eastAsia="Consolas" w:hAnsi="Consolas" w:cs="Consolas"/>
                <w:sz w:val="18"/>
                <w:szCs w:val="18"/>
              </w:rPr>
              <w:t xml:space="preserve">   Estimated · Medium                               delivery → Delivered ✓</w:t>
            </w:r>
          </w:p>
        </w:tc>
      </w:tr>
    </w:tbl>
    <w:p w14:paraId="7393ADF7" w14:textId="77777777" w:rsidR="00383F66" w:rsidRDefault="00AA1CC9">
      <w:pPr>
        <w:spacing w:before="60" w:after="160"/>
        <w:jc w:val="center"/>
      </w:pPr>
      <w:r>
        <w:rPr>
          <w:i/>
          <w:iCs/>
          <w:color w:val="665849"/>
          <w:sz w:val="18"/>
          <w:szCs w:val="18"/>
        </w:rPr>
        <w:t>Figure 5 — LPG flow. Cylinder dates are Measured; every rate, remaining-days and refill date is Estimated.</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40"/>
        <w:gridCol w:w="3089"/>
        <w:gridCol w:w="1984"/>
        <w:gridCol w:w="1987"/>
      </w:tblGrid>
      <w:tr w:rsidR="00383F66" w14:paraId="7C9D0D5C"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385D778" w14:textId="77777777" w:rsidR="00383F66" w:rsidRDefault="00AA1CC9">
            <w:pPr>
              <w:spacing w:line="245" w:lineRule="auto"/>
            </w:pPr>
            <w:r>
              <w:rPr>
                <w:b/>
                <w:bCs/>
                <w:color w:val="6B3D1C"/>
                <w:sz w:val="18"/>
                <w:szCs w:val="18"/>
              </w:rPr>
              <w:t>Screen</w:t>
            </w:r>
          </w:p>
        </w:tc>
        <w:tc>
          <w:tcPr>
            <w:tcW w:w="3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0A7B816" w14:textId="77777777" w:rsidR="00383F66" w:rsidRDefault="00AA1CC9">
            <w:pPr>
              <w:spacing w:line="245" w:lineRule="auto"/>
            </w:pPr>
            <w:r>
              <w:rPr>
                <w:b/>
                <w:bCs/>
                <w:color w:val="6B3D1C"/>
                <w:sz w:val="18"/>
                <w:szCs w:val="18"/>
              </w:rPr>
              <w:t>What it shows</w:t>
            </w:r>
          </w:p>
        </w:tc>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D4E053F" w14:textId="77777777" w:rsidR="00383F66" w:rsidRDefault="00AA1CC9">
            <w:pPr>
              <w:spacing w:line="245" w:lineRule="auto"/>
            </w:pPr>
            <w:r>
              <w:rPr>
                <w:b/>
                <w:bCs/>
                <w:color w:val="6B3D1C"/>
                <w:sz w:val="18"/>
                <w:szCs w:val="18"/>
              </w:rPr>
              <w:t>H-1024 (normal)</w:t>
            </w:r>
          </w:p>
        </w:tc>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52C3940" w14:textId="77777777" w:rsidR="00383F66" w:rsidRDefault="00AA1CC9">
            <w:pPr>
              <w:spacing w:line="245" w:lineRule="auto"/>
            </w:pPr>
            <w:r>
              <w:rPr>
                <w:b/>
                <w:bCs/>
                <w:color w:val="6B3D1C"/>
                <w:sz w:val="18"/>
                <w:szCs w:val="18"/>
              </w:rPr>
              <w:t>H-1088 (abnormal)</w:t>
            </w:r>
          </w:p>
        </w:tc>
      </w:tr>
      <w:tr w:rsidR="00383F66" w14:paraId="09A0DD2D"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167CB5" w14:textId="77777777" w:rsidR="00383F66" w:rsidRDefault="00AA1CC9">
            <w:pPr>
              <w:spacing w:line="245" w:lineRule="auto"/>
            </w:pPr>
            <w:r>
              <w:rPr>
                <w:b/>
                <w:bCs/>
                <w:sz w:val="18"/>
                <w:szCs w:val="18"/>
              </w:rPr>
              <w:t xml:space="preserve">LPG Dashboard </w:t>
            </w:r>
            <w:r>
              <w:rPr>
                <w:rFonts w:ascii="Consolas" w:eastAsia="Consolas" w:hAnsi="Consolas" w:cs="Consolas"/>
                <w:b/>
                <w:bCs/>
                <w:color w:val="6B3D1C"/>
                <w:sz w:val="16"/>
                <w:szCs w:val="16"/>
              </w:rPr>
              <w:t>/citizen/gas</w:t>
            </w:r>
          </w:p>
        </w:tc>
        <w:tc>
          <w:tcPr>
            <w:tcW w:w="3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9BAF003" w14:textId="77777777" w:rsidR="00383F66" w:rsidRDefault="00AA1CC9">
            <w:pPr>
              <w:spacing w:line="245" w:lineRule="auto"/>
            </w:pPr>
            <w:r>
              <w:rPr>
                <w:sz w:val="18"/>
                <w:szCs w:val="18"/>
              </w:rPr>
              <w:t>Current cylinder, days used, estimated remaining, average consumption vs typical, next expected refill, AI Consumption Insight, official LPG alert banner.</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968F23" w14:textId="77777777" w:rsidR="00383F66" w:rsidRDefault="00AA1CC9">
            <w:pPr>
              <w:spacing w:line="245" w:lineRule="auto"/>
            </w:pPr>
            <w:r>
              <w:rPr>
                <w:sz w:val="18"/>
                <w:szCs w:val="18"/>
              </w:rPr>
              <w:t>14.2 kg · started 22 Sep · 18 days · ~7 days left · 0.57 kg/day vs 0.55–0.60 · refill ~17 Oct</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FE08B6" w14:textId="77777777" w:rsidR="00383F66" w:rsidRDefault="00AA1CC9">
            <w:pPr>
              <w:spacing w:line="245" w:lineRule="auto"/>
            </w:pPr>
            <w:r>
              <w:rPr>
                <w:sz w:val="18"/>
                <w:szCs w:val="18"/>
              </w:rPr>
              <w:t>12 days used · 0.74 kg/day vs typical 0.56 · +32 % · ~7 days left vs ~13 expected</w:t>
            </w:r>
          </w:p>
        </w:tc>
      </w:tr>
      <w:tr w:rsidR="00383F66" w14:paraId="13BDA9A7"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B51BD85" w14:textId="77777777" w:rsidR="00383F66" w:rsidRDefault="00AA1CC9">
            <w:pPr>
              <w:spacing w:line="245" w:lineRule="auto"/>
            </w:pPr>
            <w:r>
              <w:rPr>
                <w:b/>
                <w:bCs/>
                <w:sz w:val="18"/>
                <w:szCs w:val="18"/>
              </w:rPr>
              <w:t>AI Consumption Insight</w:t>
            </w:r>
          </w:p>
        </w:tc>
        <w:tc>
          <w:tcPr>
            <w:tcW w:w="3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E094AA" w14:textId="77777777" w:rsidR="00383F66" w:rsidRDefault="00AA1CC9">
            <w:pPr>
              <w:spacing w:line="245" w:lineRule="auto"/>
            </w:pPr>
            <w:r>
              <w:rPr>
                <w:sz w:val="18"/>
                <w:szCs w:val="18"/>
              </w:rPr>
              <w:t>Status pill and possibilities, never causes.</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7B403F8" w14:textId="77777777" w:rsidR="00383F66" w:rsidRDefault="00AA1CC9">
            <w:pPr>
              <w:spacing w:line="245" w:lineRule="auto"/>
            </w:pPr>
            <w:r>
              <w:rPr>
                <w:b/>
                <w:bCs/>
                <w:color w:val="2E7550"/>
                <w:sz w:val="18"/>
                <w:szCs w:val="18"/>
              </w:rPr>
              <w:t>●</w:t>
            </w:r>
            <w:r>
              <w:rPr>
                <w:sz w:val="18"/>
                <w:szCs w:val="18"/>
              </w:rPr>
              <w:t xml:space="preserve"> Normal — "within your usual range"</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08FC24" w14:textId="77777777" w:rsidR="00383F66" w:rsidRDefault="00AA1CC9">
            <w:pPr>
              <w:spacing w:line="245" w:lineRule="auto"/>
            </w:pPr>
            <w:r>
              <w:rPr>
                <w:sz w:val="18"/>
                <w:szCs w:val="18"/>
              </w:rPr>
              <w:t>⚠</w:t>
            </w:r>
            <w:r>
              <w:rPr>
                <w:sz w:val="18"/>
                <w:szCs w:val="18"/>
              </w:rPr>
              <w:t xml:space="preserve"> Higher consumption detected → possible reasons + safety link; notification "Higher LPG consumption detected — review safety guidance"</w:t>
            </w:r>
          </w:p>
        </w:tc>
      </w:tr>
      <w:tr w:rsidR="00383F66" w14:paraId="78B9C3FE"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222476" w14:textId="77777777" w:rsidR="00383F66" w:rsidRDefault="00AA1CC9">
            <w:pPr>
              <w:spacing w:line="245" w:lineRule="auto"/>
            </w:pPr>
            <w:r>
              <w:rPr>
                <w:b/>
                <w:bCs/>
                <w:sz w:val="18"/>
                <w:szCs w:val="18"/>
              </w:rPr>
              <w:t>Conservation &amp; Safety Guidance</w:t>
            </w:r>
          </w:p>
        </w:tc>
        <w:tc>
          <w:tcPr>
            <w:tcW w:w="3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DDB6EF" w14:textId="77777777" w:rsidR="00383F66" w:rsidRDefault="00AA1CC9">
            <w:pPr>
              <w:spacing w:line="245" w:lineRule="auto"/>
            </w:pPr>
            <w:r>
              <w:rPr>
                <w:sz w:val="18"/>
                <w:szCs w:val="18"/>
              </w:rPr>
              <w:t>Sheet: if you smell gas turn off the regulator, ventilate, no switches, call the distributor line; hose/regulator checks; blue flame; lids and pressure cookers.</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ABFB03D" w14:textId="77777777" w:rsidR="00383F66" w:rsidRDefault="00AA1CC9">
            <w:pPr>
              <w:spacing w:line="245" w:lineRule="auto"/>
            </w:pPr>
            <w:r>
              <w:rPr>
                <w:sz w:val="18"/>
                <w:szCs w:val="18"/>
              </w:rPr>
              <w:t>Footer: "Guidance is general. SAVERA does not detect leaks or faults."</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D8DD96" w14:textId="77777777" w:rsidR="00383F66" w:rsidRDefault="00AA1CC9">
            <w:pPr>
              <w:spacing w:line="245" w:lineRule="auto"/>
            </w:pPr>
            <w:r>
              <w:rPr>
                <w:sz w:val="18"/>
                <w:szCs w:val="18"/>
              </w:rPr>
              <w:t>Same</w:t>
            </w:r>
          </w:p>
        </w:tc>
      </w:tr>
      <w:tr w:rsidR="00383F66" w14:paraId="6D94CBCE"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A0D4E6" w14:textId="77777777" w:rsidR="00383F66" w:rsidRDefault="00AA1CC9">
            <w:pPr>
              <w:spacing w:line="245" w:lineRule="auto"/>
            </w:pPr>
            <w:r>
              <w:rPr>
                <w:b/>
                <w:bCs/>
                <w:sz w:val="18"/>
                <w:szCs w:val="18"/>
              </w:rPr>
              <w:t>Refill Prediction</w:t>
            </w:r>
          </w:p>
        </w:tc>
        <w:tc>
          <w:tcPr>
            <w:tcW w:w="3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A142523" w14:textId="77777777" w:rsidR="00383F66" w:rsidRDefault="00AA1CC9">
            <w:pPr>
              <w:spacing w:line="245" w:lineRule="auto"/>
            </w:pPr>
            <w:r>
              <w:rPr>
                <w:sz w:val="18"/>
                <w:szCs w:val="18"/>
              </w:rPr>
              <w:t xml:space="preserve">Date + range, basis line, </w:t>
            </w:r>
            <w:r>
              <w:rPr>
                <w:b/>
                <w:bCs/>
                <w:sz w:val="18"/>
                <w:szCs w:val="18"/>
              </w:rPr>
              <w:t>Set Reminder</w:t>
            </w:r>
            <w:r>
              <w:rPr>
                <w:sz w:val="18"/>
                <w:szCs w:val="18"/>
              </w:rPr>
              <w:t xml:space="preserve">, </w:t>
            </w:r>
            <w:r>
              <w:rPr>
                <w:b/>
                <w:bCs/>
                <w:sz w:val="18"/>
                <w:szCs w:val="18"/>
              </w:rPr>
              <w:t>Book Refill (simulated)</w:t>
            </w:r>
            <w:r>
              <w:rPr>
                <w:sz w:val="18"/>
                <w:szCs w:val="18"/>
              </w:rPr>
              <w:t xml:space="preserve"> → </w:t>
            </w:r>
            <w:r>
              <w:rPr>
                <w:rFonts w:ascii="Consolas" w:eastAsia="Consolas" w:hAnsi="Consolas" w:cs="Consolas"/>
                <w:color w:val="6B3D1C"/>
                <w:sz w:val="16"/>
                <w:szCs w:val="16"/>
              </w:rPr>
              <w:t>/citizen/services?tab=lpg</w:t>
            </w:r>
            <w:r>
              <w:rPr>
                <w:sz w:val="18"/>
                <w:szCs w:val="18"/>
              </w:rPr>
              <w:t>.</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E1A8A5" w14:textId="77777777" w:rsidR="00383F66" w:rsidRDefault="00AA1CC9">
            <w:pPr>
              <w:spacing w:line="245" w:lineRule="auto"/>
            </w:pPr>
            <w:r>
              <w:rPr>
                <w:sz w:val="18"/>
                <w:szCs w:val="18"/>
              </w:rPr>
              <w:t>~17 Oct 2026 · 15–19 Oct · basis "14.2 kg ÷ blended 0.57 kg/day"</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0FC8BC" w14:textId="77777777" w:rsidR="00383F66" w:rsidRDefault="00AA1CC9">
            <w:pPr>
              <w:spacing w:line="245" w:lineRule="auto"/>
            </w:pPr>
            <w:r>
              <w:rPr>
                <w:sz w:val="18"/>
                <w:szCs w:val="18"/>
              </w:rPr>
              <w:t>Earlier date; same controls</w:t>
            </w:r>
          </w:p>
        </w:tc>
      </w:tr>
      <w:tr w:rsidR="00383F66" w14:paraId="48F16D1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5B9341" w14:textId="77777777" w:rsidR="00383F66" w:rsidRDefault="00AA1CC9">
            <w:pPr>
              <w:spacing w:line="245" w:lineRule="auto"/>
            </w:pPr>
            <w:r>
              <w:rPr>
                <w:b/>
                <w:bCs/>
                <w:sz w:val="18"/>
                <w:szCs w:val="18"/>
              </w:rPr>
              <w:t xml:space="preserve">Usage History </w:t>
            </w:r>
            <w:r>
              <w:rPr>
                <w:rFonts w:ascii="Consolas" w:eastAsia="Consolas" w:hAnsi="Consolas" w:cs="Consolas"/>
                <w:b/>
                <w:bCs/>
                <w:color w:val="6B3D1C"/>
                <w:sz w:val="16"/>
                <w:szCs w:val="16"/>
              </w:rPr>
              <w:t>/citizen/gas/history</w:t>
            </w:r>
          </w:p>
        </w:tc>
        <w:tc>
          <w:tcPr>
            <w:tcW w:w="3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2CCA00" w14:textId="77777777" w:rsidR="00383F66" w:rsidRDefault="00AA1CC9">
            <w:pPr>
              <w:spacing w:line="245" w:lineRule="auto"/>
            </w:pPr>
            <w:r>
              <w:rPr>
                <w:sz w:val="18"/>
                <w:szCs w:val="18"/>
              </w:rPr>
              <w:t>Table newest first (cylinder, started, finished, days, kg/day, status), chart vs typical band, CSV export.</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4E5457" w14:textId="77777777" w:rsidR="00383F66" w:rsidRDefault="00AA1CC9">
            <w:pPr>
              <w:spacing w:line="245" w:lineRule="auto"/>
            </w:pPr>
            <w:r>
              <w:rPr>
                <w:sz w:val="18"/>
                <w:szCs w:val="18"/>
              </w:rPr>
              <w:t>cyl-3 in use 18 d 0.57 · cyl-2 25 d 0.57 · cyl-1 25 d 0.57</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067CE0" w14:textId="77777777" w:rsidR="00383F66" w:rsidRDefault="00AA1CC9">
            <w:pPr>
              <w:spacing w:line="245" w:lineRule="auto"/>
            </w:pPr>
            <w:r>
              <w:rPr>
                <w:sz w:val="18"/>
                <w:szCs w:val="18"/>
              </w:rPr>
              <w:t>Current cycle flagged</w:t>
            </w:r>
          </w:p>
        </w:tc>
      </w:tr>
    </w:tbl>
    <w:p w14:paraId="70F33C1C" w14:textId="77777777" w:rsidR="00383F66" w:rsidRDefault="00383F66">
      <w:pPr>
        <w:spacing w:after="120"/>
      </w:pPr>
    </w:p>
    <w:p w14:paraId="3E55EAD1" w14:textId="77777777" w:rsidR="00383F66" w:rsidRDefault="00AA1CC9">
      <w:pPr>
        <w:pStyle w:val="Heading2"/>
      </w:pPr>
      <w:bookmarkStart w:id="18" w:name="_Toc241234770"/>
      <w:r>
        <w:t>4.5 Supervisor flows (Ward 24)</w:t>
      </w:r>
      <w:bookmarkEnd w:id="18"/>
    </w:p>
    <w:p w14:paraId="011E3C74" w14:textId="77777777" w:rsidR="00383F66" w:rsidRDefault="00AA1CC9">
      <w:pPr>
        <w:spacing w:after="100" w:line="264" w:lineRule="auto"/>
      </w:pPr>
      <w:r>
        <w:t>The supervisor portal (</w:t>
      </w:r>
      <w:r>
        <w:rPr>
          <w:rFonts w:ascii="Consolas" w:eastAsia="Consolas" w:hAnsi="Consolas" w:cs="Consolas"/>
          <w:color w:val="6B3D1C"/>
          <w:sz w:val="20"/>
          <w:szCs w:val="20"/>
        </w:rPr>
        <w:t>/supervisor</w:t>
      </w:r>
      <w:r>
        <w:t xml:space="preserve">, header badge </w:t>
      </w:r>
      <w:r>
        <w:rPr>
          <w:rFonts w:ascii="Consolas" w:eastAsia="Consolas" w:hAnsi="Consolas" w:cs="Consolas"/>
          <w:color w:val="6B3D1C"/>
          <w:sz w:val="20"/>
          <w:szCs w:val="20"/>
        </w:rPr>
        <w:t>Ward 24</w:t>
      </w:r>
      <w:r>
        <w:t>) opens on three boxes — Electricity · Water · Gas — plus the Ward Simulation. Every figure is an aggregate or a count; no household id or name appears anywhere.</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204"/>
        <w:gridCol w:w="3936"/>
        <w:gridCol w:w="2860"/>
      </w:tblGrid>
      <w:tr w:rsidR="00383F66" w14:paraId="3DBF938B"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001F088" w14:textId="77777777" w:rsidR="00383F66" w:rsidRDefault="00AA1CC9">
            <w:pPr>
              <w:spacing w:line="245" w:lineRule="auto"/>
            </w:pPr>
            <w:r>
              <w:rPr>
                <w:b/>
                <w:bCs/>
                <w:color w:val="6B3D1C"/>
                <w:sz w:val="18"/>
                <w:szCs w:val="18"/>
              </w:rPr>
              <w:t>Module</w:t>
            </w:r>
          </w:p>
        </w:tc>
        <w:tc>
          <w:tcPr>
            <w:tcW w:w="4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5754255" w14:textId="77777777" w:rsidR="00383F66" w:rsidRDefault="00AA1CC9">
            <w:pPr>
              <w:spacing w:line="245" w:lineRule="auto"/>
            </w:pPr>
            <w:r>
              <w:rPr>
                <w:b/>
                <w:bCs/>
                <w:color w:val="6B3D1C"/>
                <w:sz w:val="18"/>
                <w:szCs w:val="18"/>
              </w:rPr>
              <w:t>Screens / flow</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E7EB3AB" w14:textId="77777777" w:rsidR="00383F66" w:rsidRDefault="00AA1CC9">
            <w:pPr>
              <w:spacing w:line="245" w:lineRule="auto"/>
            </w:pPr>
            <w:r>
              <w:rPr>
                <w:b/>
                <w:bCs/>
                <w:color w:val="6B3D1C"/>
                <w:sz w:val="18"/>
                <w:szCs w:val="18"/>
              </w:rPr>
              <w:t>Seeded anchors</w:t>
            </w:r>
          </w:p>
        </w:tc>
      </w:tr>
      <w:tr w:rsidR="00383F66" w14:paraId="2C2314EB"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8C0EF7" w14:textId="77777777" w:rsidR="00383F66" w:rsidRDefault="00AA1CC9">
            <w:pPr>
              <w:spacing w:line="245" w:lineRule="auto"/>
            </w:pPr>
            <w:r>
              <w:rPr>
                <w:b/>
                <w:bCs/>
                <w:sz w:val="18"/>
                <w:szCs w:val="18"/>
              </w:rPr>
              <w:t xml:space="preserve">Water Supply Pipeline </w:t>
            </w:r>
            <w:r>
              <w:rPr>
                <w:rFonts w:ascii="Consolas" w:eastAsia="Consolas" w:hAnsi="Consolas" w:cs="Consolas"/>
                <w:b/>
                <w:bCs/>
                <w:color w:val="6B3D1C"/>
                <w:sz w:val="16"/>
                <w:szCs w:val="16"/>
              </w:rPr>
              <w:t>/supervisor/water</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D2700E9" w14:textId="77777777" w:rsidR="00383F66" w:rsidRDefault="00AA1CC9">
            <w:pPr>
              <w:spacing w:line="245" w:lineRule="auto"/>
            </w:pPr>
            <w:r>
              <w:rPr>
                <w:sz w:val="18"/>
                <w:szCs w:val="18"/>
              </w:rPr>
              <w:t xml:space="preserve">Dashboard KPIs → </w:t>
            </w:r>
            <w:r>
              <w:rPr>
                <w:b/>
                <w:bCs/>
                <w:sz w:val="18"/>
                <w:szCs w:val="18"/>
              </w:rPr>
              <w:t>AI Water Supply Alerts</w:t>
            </w:r>
            <w:r>
              <w:rPr>
                <w:sz w:val="18"/>
                <w:szCs w:val="18"/>
              </w:rPr>
              <w:t xml:space="preserve"> (grouped case cards) → Area Water Report (</w:t>
            </w:r>
            <w:r>
              <w:rPr>
                <w:rFonts w:ascii="Consolas" w:eastAsia="Consolas" w:hAnsi="Consolas" w:cs="Consolas"/>
                <w:color w:val="6B3D1C"/>
                <w:sz w:val="16"/>
                <w:szCs w:val="16"/>
              </w:rPr>
              <w:t>/areas/[areaId]</w:t>
            </w:r>
            <w:r>
              <w:rPr>
                <w:sz w:val="18"/>
                <w:szCs w:val="18"/>
              </w:rPr>
              <w:t>: planned supply, feedback split, 30-day history, AI analysis) → case workspace (</w:t>
            </w:r>
            <w:r>
              <w:rPr>
                <w:rFonts w:ascii="Consolas" w:eastAsia="Consolas" w:hAnsi="Consolas" w:cs="Consolas"/>
                <w:color w:val="6B3D1C"/>
                <w:sz w:val="16"/>
                <w:szCs w:val="16"/>
              </w:rPr>
              <w:t>/cases/[caseId]</w:t>
            </w:r>
            <w:r>
              <w:rPr>
                <w:sz w:val="18"/>
                <w:szCs w:val="18"/>
              </w:rPr>
              <w:t xml:space="preserve">: decision → assign → live verification → field report → validation → forward) → </w:t>
            </w:r>
            <w:r>
              <w:rPr>
                <w:b/>
                <w:bCs/>
                <w:sz w:val="18"/>
                <w:szCs w:val="18"/>
              </w:rPr>
              <w:t>Verified Reports &amp; Department Updates</w:t>
            </w:r>
            <w:r>
              <w:rPr>
                <w:sz w:val="18"/>
                <w:szCs w:val="18"/>
              </w:rPr>
              <w:t xml:space="preserve"> (</w:t>
            </w:r>
            <w:r>
              <w:rPr>
                <w:rFonts w:ascii="Consolas" w:eastAsia="Consolas" w:hAnsi="Consolas" w:cs="Consolas"/>
                <w:color w:val="6B3D1C"/>
                <w:sz w:val="16"/>
                <w:szCs w:val="16"/>
              </w:rPr>
              <w:t>/water/verified</w:t>
            </w:r>
            <w:r>
              <w:rPr>
                <w:sz w:val="18"/>
                <w:szCs w:val="18"/>
              </w:rPr>
              <w: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C5AA2C4" w14:textId="77777777" w:rsidR="00383F66" w:rsidRDefault="00AA1CC9">
            <w:pPr>
              <w:spacing w:line="245" w:lineRule="auto"/>
            </w:pPr>
            <w:r>
              <w:rPr>
                <w:sz w:val="18"/>
                <w:szCs w:val="18"/>
              </w:rPr>
              <w:t xml:space="preserve">Assigned Areas 12 · Active Concerns 5 · Pending Verification 3 · Field Teams 6 · Verified Today 8. XYZ </w:t>
            </w:r>
            <w:r>
              <w:rPr>
                <w:b/>
                <w:bCs/>
                <w:color w:val="B0372A"/>
                <w:sz w:val="18"/>
                <w:szCs w:val="18"/>
              </w:rPr>
              <w:t>●</w:t>
            </w:r>
            <w:r>
              <w:rPr>
                <w:sz w:val="18"/>
                <w:szCs w:val="18"/>
              </w:rPr>
              <w:t xml:space="preserve"> 78 Pending · ABC </w:t>
            </w:r>
            <w:r>
              <w:rPr>
                <w:b/>
                <w:bCs/>
                <w:color w:val="9A5A0B"/>
                <w:sz w:val="18"/>
                <w:szCs w:val="18"/>
              </w:rPr>
              <w:t>●</w:t>
            </w:r>
            <w:r>
              <w:rPr>
                <w:sz w:val="18"/>
                <w:szCs w:val="18"/>
              </w:rPr>
              <w:t xml:space="preserve"> 34 In Progress · DEF </w:t>
            </w:r>
            <w:r>
              <w:rPr>
                <w:b/>
                <w:bCs/>
                <w:color w:val="2E7550"/>
                <w:sz w:val="18"/>
                <w:szCs w:val="18"/>
              </w:rPr>
              <w:t>●</w:t>
            </w:r>
            <w:r>
              <w:rPr>
                <w:sz w:val="18"/>
                <w:szCs w:val="18"/>
              </w:rPr>
              <w:t xml:space="preserve"> 12 Verified · GHI </w:t>
            </w:r>
            <w:r>
              <w:rPr>
                <w:b/>
                <w:bCs/>
                <w:color w:val="B0372A"/>
                <w:sz w:val="18"/>
                <w:szCs w:val="18"/>
              </w:rPr>
              <w:t>●</w:t>
            </w:r>
            <w:r>
              <w:rPr>
                <w:sz w:val="18"/>
                <w:szCs w:val="18"/>
              </w:rPr>
              <w:t xml:space="preserve"> 56 Pending. Department response: "Supply adjustment scheduled for tomorrow. New planned supply 7:00–8:15 AM. </w:t>
            </w:r>
            <w:r>
              <w:rPr>
                <w:b/>
                <w:bCs/>
                <w:color w:val="2E7550"/>
                <w:sz w:val="18"/>
                <w:szCs w:val="18"/>
              </w:rPr>
              <w:t>●</w:t>
            </w:r>
            <w:r>
              <w:rPr>
                <w:sz w:val="18"/>
                <w:szCs w:val="18"/>
              </w:rPr>
              <w:t xml:space="preserve"> Action Scheduled"</w:t>
            </w:r>
          </w:p>
        </w:tc>
      </w:tr>
      <w:tr w:rsidR="00383F66" w14:paraId="5A354FE7"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E63B6F" w14:textId="77777777" w:rsidR="00383F66" w:rsidRDefault="00AA1CC9">
            <w:pPr>
              <w:spacing w:line="245" w:lineRule="auto"/>
            </w:pPr>
            <w:r>
              <w:rPr>
                <w:b/>
                <w:bCs/>
                <w:sz w:val="18"/>
                <w:szCs w:val="18"/>
              </w:rPr>
              <w:t xml:space="preserve">LPG Distribution </w:t>
            </w:r>
            <w:r>
              <w:rPr>
                <w:rFonts w:ascii="Consolas" w:eastAsia="Consolas" w:hAnsi="Consolas" w:cs="Consolas"/>
                <w:b/>
                <w:bCs/>
                <w:color w:val="6B3D1C"/>
                <w:sz w:val="16"/>
                <w:szCs w:val="16"/>
              </w:rPr>
              <w:t>/supervisor/gas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82F6C8" w14:textId="77777777" w:rsidR="00383F66" w:rsidRDefault="00AA1CC9">
            <w:pPr>
              <w:spacing w:line="245" w:lineRule="auto"/>
            </w:pPr>
            <w:r>
              <w:rPr>
                <w:sz w:val="18"/>
                <w:szCs w:val="18"/>
              </w:rPr>
              <w:t>Nine sections on a left rail: Dashboard → Ward/Area Overview → Consumption Heatmap (</w:t>
            </w:r>
            <w:r>
              <w:rPr>
                <w:rFonts w:ascii="Consolas" w:eastAsia="Consolas" w:hAnsi="Consolas" w:cs="Consolas"/>
                <w:color w:val="6B3D1C"/>
                <w:sz w:val="16"/>
                <w:szCs w:val="16"/>
              </w:rPr>
              <w:t>AreaMap</w:t>
            </w:r>
            <w:r>
              <w:rPr>
                <w:sz w:val="18"/>
                <w:szCs w:val="18"/>
              </w:rPr>
              <w:t xml:space="preserve"> choropleth, click → Investigate) → Area Consumption Details (</w:t>
            </w:r>
            <w:r>
              <w:rPr>
                <w:rFonts w:ascii="Consolas" w:eastAsia="Consolas" w:hAnsi="Consolas" w:cs="Consolas"/>
                <w:color w:val="6B3D1C"/>
                <w:sz w:val="16"/>
                <w:szCs w:val="16"/>
              </w:rPr>
              <w:t>/gas/areas/[areaId]</w:t>
            </w:r>
            <w:r>
              <w:rPr>
                <w:sz w:val="18"/>
                <w:szCs w:val="18"/>
              </w:rPr>
              <w:t xml:space="preserve">) → AI Alerts (Mark for monitoring · Request field inquiry · Add note, persisted in </w:t>
            </w:r>
            <w:r>
              <w:rPr>
                <w:rFonts w:ascii="Consolas" w:eastAsia="Consolas" w:hAnsi="Consolas" w:cs="Consolas"/>
                <w:color w:val="6B3D1C"/>
                <w:sz w:val="16"/>
                <w:szCs w:val="16"/>
              </w:rPr>
              <w:t>savera-lpgops-v1</w:t>
            </w:r>
            <w:r>
              <w:rPr>
                <w:sz w:val="18"/>
                <w:szCs w:val="18"/>
              </w:rPr>
              <w:t>) → Demand Forecast → Requirement Planning → Reports &amp; Trends (CSV) → Notifications. Includes a view switcher to the 3D gas network twin.</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4207E3" w14:textId="77777777" w:rsidR="00383F66" w:rsidRDefault="00AA1CC9">
            <w:pPr>
              <w:spacing w:line="245" w:lineRule="auto"/>
            </w:pPr>
            <w:r>
              <w:rPr>
                <w:sz w:val="18"/>
                <w:szCs w:val="18"/>
              </w:rPr>
              <w:t xml:space="preserve">1,240 LPG households · 1,085 active · 17,200 kg this month · 15.9 kg/household · 63 abnormal (count) · 1,270 → 1,360 cylinders. Areas: A XYZ </w:t>
            </w:r>
            <w:r>
              <w:rPr>
                <w:b/>
                <w:bCs/>
                <w:color w:val="2E7550"/>
                <w:sz w:val="18"/>
                <w:szCs w:val="18"/>
              </w:rPr>
              <w:t>●</w:t>
            </w:r>
            <w:r>
              <w:rPr>
                <w:sz w:val="18"/>
                <w:szCs w:val="18"/>
              </w:rPr>
              <w:t xml:space="preserve"> · B ABC </w:t>
            </w:r>
            <w:r>
              <w:rPr>
                <w:b/>
                <w:bCs/>
                <w:color w:val="B0372A"/>
                <w:sz w:val="18"/>
                <w:szCs w:val="18"/>
              </w:rPr>
              <w:t>●</w:t>
            </w:r>
            <w:r>
              <w:rPr>
                <w:sz w:val="18"/>
                <w:szCs w:val="18"/>
              </w:rPr>
              <w:t xml:space="preserve"> +19.5 % · C DEF </w:t>
            </w:r>
            <w:r>
              <w:rPr>
                <w:b/>
                <w:bCs/>
                <w:color w:val="2E7550"/>
                <w:sz w:val="18"/>
                <w:szCs w:val="18"/>
              </w:rPr>
              <w:t>●</w:t>
            </w:r>
            <w:r>
              <w:rPr>
                <w:sz w:val="18"/>
                <w:szCs w:val="18"/>
              </w:rPr>
              <w:t xml:space="preserve"> · D GHI </w:t>
            </w:r>
            <w:r>
              <w:rPr>
                <w:b/>
                <w:bCs/>
                <w:color w:val="B0372A"/>
                <w:sz w:val="18"/>
                <w:szCs w:val="18"/>
              </w:rPr>
              <w:t>●</w:t>
            </w:r>
            <w:r>
              <w:rPr>
                <w:sz w:val="18"/>
                <w:szCs w:val="18"/>
              </w:rPr>
              <w:t xml:space="preserve"> +22.7 %. Forecast Jan 58,000 · Feb 61,000 · Mar 63,000 → Apr ~66,000 kg ≈ 4,880 cylinders. Area B 4,300 → 4,650 cylinders.</w:t>
            </w:r>
          </w:p>
        </w:tc>
      </w:tr>
      <w:tr w:rsidR="00383F66" w14:paraId="1D10774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A4732D9" w14:textId="77777777" w:rsidR="00383F66" w:rsidRDefault="00AA1CC9">
            <w:pPr>
              <w:spacing w:line="245" w:lineRule="auto"/>
            </w:pPr>
            <w:r>
              <w:rPr>
                <w:b/>
                <w:bCs/>
                <w:sz w:val="18"/>
                <w:szCs w:val="18"/>
              </w:rPr>
              <w:t xml:space="preserve">Grid Operations </w:t>
            </w:r>
            <w:r>
              <w:rPr>
                <w:rFonts w:ascii="Consolas" w:eastAsia="Consolas" w:hAnsi="Consolas" w:cs="Consolas"/>
                <w:b/>
                <w:bCs/>
                <w:color w:val="6B3D1C"/>
                <w:sz w:val="16"/>
                <w:szCs w:val="16"/>
              </w:rPr>
              <w:t>/supervisor/electricity</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876982F" w14:textId="77777777" w:rsidR="00383F66" w:rsidRDefault="00AA1CC9">
            <w:pPr>
              <w:spacing w:line="245" w:lineRule="auto"/>
            </w:pPr>
            <w:r>
              <w:rPr>
                <w:sz w:val="18"/>
                <w:szCs w:val="18"/>
              </w:rPr>
              <w:t xml:space="preserve">Two tabs. </w:t>
            </w:r>
            <w:r>
              <w:rPr>
                <w:b/>
                <w:bCs/>
                <w:sz w:val="18"/>
                <w:szCs w:val="18"/>
              </w:rPr>
              <w:t>Grid Operations</w:t>
            </w:r>
            <w:r>
              <w:rPr>
                <w:sz w:val="18"/>
                <w:szCs w:val="18"/>
              </w:rPr>
              <w:t>: KPI cards, Regional Sensor Matrix, live Aggregate Grid Demand chart (</w:t>
            </w:r>
            <w:r>
              <w:rPr>
                <w:rFonts w:ascii="Consolas" w:eastAsia="Consolas" w:hAnsi="Consolas" w:cs="Consolas"/>
                <w:color w:val="6B3D1C"/>
                <w:sz w:val="16"/>
                <w:szCs w:val="16"/>
              </w:rPr>
              <w:t>Live feed (simulated)</w:t>
            </w:r>
            <w:r>
              <w:rPr>
                <w:sz w:val="18"/>
                <w:szCs w:val="18"/>
              </w:rPr>
              <w:t xml:space="preserve">), Live Incidents, </w:t>
            </w:r>
            <w:r>
              <w:rPr>
                <w:b/>
                <w:bCs/>
                <w:sz w:val="18"/>
                <w:szCs w:val="18"/>
              </w:rPr>
              <w:t>Command Terminal</w:t>
            </w:r>
            <w:r>
              <w:rPr>
                <w:sz w:val="18"/>
                <w:szCs w:val="18"/>
              </w:rPr>
              <w:t xml:space="preserve"> (Push Broadcast / City Portal Update → creates citizen + supervisor notifications). </w:t>
            </w:r>
            <w:r>
              <w:rPr>
                <w:b/>
                <w:bCs/>
                <w:sz w:val="18"/>
                <w:szCs w:val="18"/>
              </w:rPr>
              <w:t>Ward 24 Households</w:t>
            </w:r>
            <w:r>
              <w:rPr>
                <w:sz w:val="18"/>
                <w:szCs w:val="18"/>
              </w:rPr>
              <w:t>: totals, current vs previous, above-baseline count, demand, next-month prediction, area heatmap (map + list), active DR events panel.</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B90562" w14:textId="77777777" w:rsidR="00383F66" w:rsidRDefault="00AA1CC9">
            <w:pPr>
              <w:spacing w:line="245" w:lineRule="auto"/>
            </w:pPr>
            <w:r>
              <w:rPr>
                <w:sz w:val="18"/>
                <w:szCs w:val="18"/>
              </w:rPr>
              <w:t xml:space="preserve">Active Smart Meters 45,230 (99.9 % uptime) · Peak Demand 842 MW (+12 %) · Load Shedding 14.2 MW averted via Smart DR · Alerts Dispatched 1,247. Sensors: North Sub-Station 70 % MODERATE · South Sector 45 % STABLE · Industrial Zone 60 % STABLE · Rural Feeder A 30 % OPTIMAL. Incidents: </w:t>
            </w:r>
            <w:r>
              <w:rPr>
                <w:b/>
                <w:bCs/>
                <w:color w:val="B0372A"/>
                <w:sz w:val="18"/>
                <w:szCs w:val="18"/>
              </w:rPr>
              <w:t>●</w:t>
            </w:r>
            <w:r>
              <w:rPr>
                <w:sz w:val="18"/>
                <w:szCs w:val="18"/>
              </w:rPr>
              <w:t xml:space="preserve"> Transformer Overload Sector 4 · </w:t>
            </w:r>
            <w:r>
              <w:rPr>
                <w:b/>
                <w:bCs/>
                <w:color w:val="9A5A0B"/>
                <w:sz w:val="18"/>
                <w:szCs w:val="18"/>
              </w:rPr>
              <w:t>●</w:t>
            </w:r>
            <w:r>
              <w:rPr>
                <w:sz w:val="18"/>
                <w:szCs w:val="18"/>
              </w:rPr>
              <w:t xml:space="preserve"> Frequency Drop Grid Feed Alpha.</w:t>
            </w:r>
          </w:p>
        </w:tc>
      </w:tr>
      <w:tr w:rsidR="00383F66" w14:paraId="05958105"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BD20EF" w14:textId="77777777" w:rsidR="00383F66" w:rsidRDefault="00AA1CC9">
            <w:pPr>
              <w:spacing w:line="245" w:lineRule="auto"/>
            </w:pPr>
            <w:r>
              <w:rPr>
                <w:b/>
                <w:bCs/>
                <w:sz w:val="18"/>
                <w:szCs w:val="18"/>
              </w:rPr>
              <w:t xml:space="preserve">Ward Simulation </w:t>
            </w:r>
            <w:r>
              <w:rPr>
                <w:rFonts w:ascii="Consolas" w:eastAsia="Consolas" w:hAnsi="Consolas" w:cs="Consolas"/>
                <w:b/>
                <w:bCs/>
                <w:color w:val="6B3D1C"/>
                <w:sz w:val="16"/>
                <w:szCs w:val="16"/>
              </w:rPr>
              <w:t>/supervisor/twin</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A53C81" w14:textId="77777777" w:rsidR="00383F66" w:rsidRDefault="00AA1CC9">
            <w:pPr>
              <w:spacing w:line="245" w:lineRule="auto"/>
            </w:pPr>
            <w:r>
              <w:rPr>
                <w:sz w:val="18"/>
                <w:szCs w:val="18"/>
              </w:rPr>
              <w:t xml:space="preserve">"Simulation — Digital Twin Prototype": </w:t>
            </w:r>
            <w:r>
              <w:rPr>
                <w:rFonts w:ascii="Consolas" w:eastAsia="Consolas" w:hAnsi="Consolas" w:cs="Consolas"/>
                <w:color w:val="6B3D1C"/>
                <w:sz w:val="16"/>
                <w:szCs w:val="16"/>
              </w:rPr>
              <w:t>WardScene</w:t>
            </w:r>
            <w:r>
              <w:rPr>
                <w:sz w:val="18"/>
                <w:szCs w:val="18"/>
              </w:rPr>
              <w:t xml:space="preserve"> with Ward 24 area blocks extruded by demand and coloured by status tone for the selected stream; click → area page; 3D/2D toggle; side panel with area aggregates.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B0EE5DE" w14:textId="77777777" w:rsidR="00383F66" w:rsidRDefault="00AA1CC9">
            <w:pPr>
              <w:spacing w:line="245" w:lineRule="auto"/>
            </w:pPr>
            <w:r>
              <w:rPr>
                <w:sz w:val="18"/>
                <w:szCs w:val="18"/>
              </w:rPr>
              <w:t>XYZ · ABC · DEF · GHI blocks; stream switch Electricity / Water / LPG</w:t>
            </w:r>
          </w:p>
        </w:tc>
      </w:tr>
    </w:tbl>
    <w:p w14:paraId="53834A99" w14:textId="77777777" w:rsidR="00383F66" w:rsidRDefault="00383F66">
      <w:pPr>
        <w:spacing w:after="120"/>
      </w:pPr>
    </w:p>
    <w:p w14:paraId="6ED1A8BF" w14:textId="77777777" w:rsidR="00383F66" w:rsidRDefault="00AA1CC9">
      <w:pPr>
        <w:pStyle w:val="Heading2"/>
      </w:pPr>
      <w:bookmarkStart w:id="19" w:name="_Toc241234771"/>
      <w:r>
        <w:t>4.6 Government flows (City of Raichur)</w:t>
      </w:r>
      <w:bookmarkEnd w:id="19"/>
    </w:p>
    <w:p w14:paraId="7C438711" w14:textId="77777777" w:rsidR="00383F66" w:rsidRDefault="00AA1CC9">
      <w:pPr>
        <w:spacing w:after="100" w:line="264" w:lineRule="auto"/>
      </w:pPr>
      <w:r>
        <w:t xml:space="preserve">Three department accounts share one city dashboard; the logged-in department is highlighted ("Your department") and the others remain viewable. Geography: Zone 1 · North, Zone 2 · Central, Zone 3 · South (contains Ward 24); wards 03, 07, 09, 11, 15, 18, 21, 24. Every figure is an aggregate; every forecast carries </w:t>
      </w:r>
      <w:r>
        <w:rPr>
          <w:rFonts w:ascii="Consolas" w:eastAsia="Consolas" w:hAnsi="Consolas" w:cs="Consolas"/>
          <w:color w:val="6B3D1C"/>
          <w:sz w:val="20"/>
          <w:szCs w:val="20"/>
        </w:rPr>
        <w:t>Estimated · &lt;confidence&gt;</w:t>
      </w:r>
      <w:r>
        <w:t xml:space="preserve"> and "based on N months of representative data"; planning screens repeat "Planning information — operational decisions remain with the department."</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000"/>
        <w:gridCol w:w="4200"/>
        <w:gridCol w:w="2800"/>
      </w:tblGrid>
      <w:tr w:rsidR="00383F66" w14:paraId="67437DEC" w14:textId="77777777">
        <w:tblPrEx>
          <w:tblCellMar>
            <w:top w:w="0" w:type="dxa"/>
            <w:bottom w:w="0" w:type="dxa"/>
          </w:tblCellMar>
        </w:tblPrEx>
        <w:trPr>
          <w:cantSplit/>
          <w:tblHeader/>
        </w:trPr>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5A195BB" w14:textId="77777777" w:rsidR="00383F66" w:rsidRDefault="00AA1CC9">
            <w:pPr>
              <w:spacing w:line="245" w:lineRule="auto"/>
            </w:pPr>
            <w:r>
              <w:rPr>
                <w:b/>
                <w:bCs/>
                <w:color w:val="6B3D1C"/>
                <w:sz w:val="18"/>
                <w:szCs w:val="18"/>
              </w:rPr>
              <w:t>Route (nav label)</w:t>
            </w:r>
          </w:p>
        </w:tc>
        <w:tc>
          <w:tcPr>
            <w:tcW w:w="4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2F9F8D4" w14:textId="77777777" w:rsidR="00383F66" w:rsidRDefault="00AA1CC9">
            <w:pPr>
              <w:spacing w:line="245" w:lineRule="auto"/>
            </w:pPr>
            <w:r>
              <w:rPr>
                <w:b/>
                <w:bCs/>
                <w:color w:val="6B3D1C"/>
                <w:sz w:val="18"/>
                <w:szCs w:val="18"/>
              </w:rPr>
              <w:t>What the department does there</w:t>
            </w:r>
          </w:p>
        </w:tc>
        <w:tc>
          <w:tcPr>
            <w:tcW w:w="2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ACBCB50" w14:textId="77777777" w:rsidR="00383F66" w:rsidRDefault="00AA1CC9">
            <w:pPr>
              <w:spacing w:line="245" w:lineRule="auto"/>
            </w:pPr>
            <w:r>
              <w:rPr>
                <w:b/>
                <w:bCs/>
                <w:color w:val="6B3D1C"/>
                <w:sz w:val="18"/>
                <w:szCs w:val="18"/>
              </w:rPr>
              <w:t>Seeded anchors</w:t>
            </w:r>
          </w:p>
        </w:tc>
      </w:tr>
      <w:tr w:rsidR="00383F66" w14:paraId="2F246B36"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42B9FA" w14:textId="77777777" w:rsidR="00383F66" w:rsidRDefault="00AA1CC9">
            <w:pPr>
              <w:spacing w:line="245" w:lineRule="auto"/>
            </w:pPr>
            <w:r>
              <w:rPr>
                <w:rFonts w:ascii="Consolas" w:eastAsia="Consolas" w:hAnsi="Consolas" w:cs="Consolas"/>
                <w:b/>
                <w:bCs/>
                <w:color w:val="6B3D1C"/>
                <w:sz w:val="16"/>
                <w:szCs w:val="16"/>
              </w:rPr>
              <w:t>/gov</w:t>
            </w:r>
            <w:r>
              <w:rPr>
                <w:b/>
                <w:bCs/>
                <w:sz w:val="18"/>
                <w:szCs w:val="18"/>
              </w:rPr>
              <w:t xml:space="preserve"> Command Center</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E56D3B" w14:textId="77777777" w:rsidR="00383F66" w:rsidRDefault="00AA1CC9">
            <w:pPr>
              <w:spacing w:line="245" w:lineRule="auto"/>
            </w:pPr>
            <w:r>
              <w:rPr>
                <w:sz w:val="18"/>
                <w:szCs w:val="18"/>
              </w:rPr>
              <w:t>Department tiles, City Dashboard KPI groups (Households · Water · LPG · Electricity · Sustainability), drill-down City → Zones → Wards → Areas, alerts panel.</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99C6039" w14:textId="77777777" w:rsidR="00383F66" w:rsidRDefault="00AA1CC9">
            <w:pPr>
              <w:spacing w:line="245" w:lineRule="auto"/>
            </w:pPr>
            <w:r>
              <w:rPr>
                <w:sz w:val="18"/>
                <w:szCs w:val="18"/>
              </w:rPr>
              <w:t>5,000 households · 4,320 active · 86 % · water 11.8M / 10.9M / 12.4M L · LPG 56,000 kg → 60,000 kg ≈ 4,440 cylinders · 842 MW · Green Score avg 78</w:t>
            </w:r>
          </w:p>
        </w:tc>
      </w:tr>
      <w:tr w:rsidR="00383F66" w14:paraId="0836B366"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31BDCD" w14:textId="77777777" w:rsidR="00383F66" w:rsidRDefault="00AA1CC9">
            <w:pPr>
              <w:spacing w:line="245" w:lineRule="auto"/>
            </w:pPr>
            <w:r>
              <w:rPr>
                <w:rFonts w:ascii="Consolas" w:eastAsia="Consolas" w:hAnsi="Consolas" w:cs="Consolas"/>
                <w:b/>
                <w:bCs/>
                <w:color w:val="6B3D1C"/>
                <w:sz w:val="16"/>
                <w:szCs w:val="16"/>
              </w:rPr>
              <w:t>/gov/electricity</w:t>
            </w:r>
            <w:r>
              <w:rPr>
                <w:b/>
                <w:bCs/>
                <w:sz w:val="18"/>
                <w:szCs w:val="18"/>
              </w:rPr>
              <w:t xml:space="preserve"> City Grid &amp; ADR</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4B2A61" w14:textId="77777777" w:rsidR="00383F66" w:rsidRDefault="00AA1CC9">
            <w:pPr>
              <w:spacing w:line="245" w:lineRule="auto"/>
            </w:pPr>
            <w:r>
              <w:rPr>
                <w:sz w:val="18"/>
                <w:szCs w:val="18"/>
              </w:rPr>
              <w:t xml:space="preserve">Tabs Grid Operations · </w:t>
            </w:r>
            <w:r>
              <w:rPr>
                <w:b/>
                <w:bCs/>
                <w:sz w:val="18"/>
                <w:szCs w:val="18"/>
              </w:rPr>
              <w:t>Automated Demand Response</w:t>
            </w:r>
            <w:r>
              <w:rPr>
                <w:sz w:val="18"/>
                <w:szCs w:val="18"/>
              </w:rPr>
              <w:t xml:space="preserve"> (events table, Create DR event dialog, event detail with flexible vs protected loads and Approve/Auto/Decline counts, Start/Complete) · Disruption Alerts link.</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CA59AF6" w14:textId="77777777" w:rsidR="00383F66" w:rsidRDefault="00AA1CC9">
            <w:pPr>
              <w:spacing w:line="245" w:lineRule="auto"/>
            </w:pPr>
            <w:r>
              <w:rPr>
                <w:sz w:val="18"/>
                <w:szCs w:val="18"/>
              </w:rPr>
              <w:t>dr-001 Active 6–8 PM 12 MW Ward 24+18 · 1,840 opted-in · 9.6 MW averted (simulated) · dr-002 Scheduled · dr-003 Completed 8.2 MW</w:t>
            </w:r>
          </w:p>
        </w:tc>
      </w:tr>
      <w:tr w:rsidR="00383F66" w14:paraId="119B3028"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8D1657" w14:textId="77777777" w:rsidR="00383F66" w:rsidRDefault="00AA1CC9">
            <w:pPr>
              <w:spacing w:line="245" w:lineRule="auto"/>
            </w:pPr>
            <w:r>
              <w:rPr>
                <w:rFonts w:ascii="Consolas" w:eastAsia="Consolas" w:hAnsi="Consolas" w:cs="Consolas"/>
                <w:b/>
                <w:bCs/>
                <w:color w:val="6B3D1C"/>
                <w:sz w:val="16"/>
                <w:szCs w:val="16"/>
              </w:rPr>
              <w:t>/gov/water</w:t>
            </w:r>
            <w:r>
              <w:rPr>
                <w:b/>
                <w:bCs/>
                <w:sz w:val="18"/>
                <w:szCs w:val="18"/>
              </w:rPr>
              <w:t xml:space="preserve"> Water Supply Board</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9EC99F" w14:textId="77777777" w:rsidR="00383F66" w:rsidRDefault="00AA1CC9">
            <w:pPr>
              <w:spacing w:line="245" w:lineRule="auto"/>
            </w:pPr>
            <w:r>
              <w:rPr>
                <w:sz w:val="18"/>
                <w:szCs w:val="18"/>
              </w:rPr>
              <w:t>KPIs, high-demand wards, area-wise comparison, supply requirement card, links to Cases / Heatmap / publish disruption alert. Includes the 3D water SCADA network view.</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6A98D36" w14:textId="77777777" w:rsidR="00383F66" w:rsidRDefault="00AA1CC9">
            <w:pPr>
              <w:spacing w:line="245" w:lineRule="auto"/>
            </w:pPr>
            <w:r>
              <w:rPr>
                <w:sz w:val="18"/>
                <w:szCs w:val="18"/>
              </w:rPr>
              <w:t xml:space="preserve">11.8M current · 10.9M historical · 12.4M forecast L/day · </w:t>
            </w:r>
            <w:r>
              <w:rPr>
                <w:b/>
                <w:bCs/>
                <w:color w:val="B0372A"/>
                <w:sz w:val="18"/>
                <w:szCs w:val="18"/>
              </w:rPr>
              <w:t>●</w:t>
            </w:r>
            <w:r>
              <w:rPr>
                <w:sz w:val="18"/>
                <w:szCs w:val="18"/>
              </w:rPr>
              <w:t xml:space="preserve"> Ward 24 +8.3 % · </w:t>
            </w:r>
            <w:r>
              <w:rPr>
                <w:b/>
                <w:bCs/>
                <w:color w:val="9A5A0B"/>
                <w:sz w:val="18"/>
                <w:szCs w:val="18"/>
              </w:rPr>
              <w:t>●</w:t>
            </w:r>
            <w:r>
              <w:rPr>
                <w:sz w:val="18"/>
                <w:szCs w:val="18"/>
              </w:rPr>
              <w:t xml:space="preserve"> Ward 18 · </w:t>
            </w:r>
            <w:r>
              <w:rPr>
                <w:b/>
                <w:bCs/>
                <w:color w:val="2E7550"/>
                <w:sz w:val="18"/>
                <w:szCs w:val="18"/>
              </w:rPr>
              <w:t>●</w:t>
            </w:r>
            <w:r>
              <w:rPr>
                <w:sz w:val="18"/>
                <w:szCs w:val="18"/>
              </w:rPr>
              <w:t xml:space="preserve"> Ward 11 · shortfall 0.4M L/day</w:t>
            </w:r>
          </w:p>
        </w:tc>
      </w:tr>
      <w:tr w:rsidR="00383F66" w14:paraId="5F92EA5C"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931DD1" w14:textId="77777777" w:rsidR="00383F66" w:rsidRDefault="00AA1CC9">
            <w:pPr>
              <w:spacing w:line="245" w:lineRule="auto"/>
            </w:pPr>
            <w:r>
              <w:rPr>
                <w:rFonts w:ascii="Consolas" w:eastAsia="Consolas" w:hAnsi="Consolas" w:cs="Consolas"/>
                <w:b/>
                <w:bCs/>
                <w:color w:val="6B3D1C"/>
                <w:sz w:val="16"/>
                <w:szCs w:val="16"/>
              </w:rPr>
              <w:t>/gov/gas</w:t>
            </w:r>
            <w:r>
              <w:rPr>
                <w:b/>
                <w:bCs/>
                <w:sz w:val="18"/>
                <w:szCs w:val="18"/>
              </w:rPr>
              <w:t xml:space="preserve"> LPG Distribution Cell</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EB7FA3" w14:textId="77777777" w:rsidR="00383F66" w:rsidRDefault="00AA1CC9">
            <w:pPr>
              <w:spacing w:line="245" w:lineRule="auto"/>
            </w:pPr>
            <w:r>
              <w:rPr>
                <w:sz w:val="18"/>
                <w:szCs w:val="18"/>
              </w:rPr>
              <w:t>KPIs, 5-month history chart, zone → ward → area drill-down with Normal / Increasing / High increase labels, advisory link, 3D gas network view switcher.</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8C9091" w14:textId="77777777" w:rsidR="00383F66" w:rsidRDefault="00AA1CC9">
            <w:pPr>
              <w:spacing w:line="245" w:lineRule="auto"/>
            </w:pPr>
            <w:r>
              <w:rPr>
                <w:sz w:val="18"/>
                <w:szCs w:val="18"/>
              </w:rPr>
              <w:t>56,000 → 60,000 kg · ≈ 4,440 cylinders · Jan 50k · Feb 53k · Mar 56k · Apr 58k → May ~60k · Zone 3 High increase +16 %</w:t>
            </w:r>
          </w:p>
        </w:tc>
      </w:tr>
      <w:tr w:rsidR="00383F66" w14:paraId="78B39964"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35A38A" w14:textId="77777777" w:rsidR="00383F66" w:rsidRDefault="00AA1CC9">
            <w:pPr>
              <w:spacing w:line="245" w:lineRule="auto"/>
            </w:pPr>
            <w:r>
              <w:rPr>
                <w:rFonts w:ascii="Consolas" w:eastAsia="Consolas" w:hAnsi="Consolas" w:cs="Consolas"/>
                <w:b/>
                <w:bCs/>
                <w:color w:val="6B3D1C"/>
                <w:sz w:val="16"/>
                <w:szCs w:val="16"/>
              </w:rPr>
              <w:t>/gov/heatmap</w:t>
            </w:r>
            <w:r>
              <w:rPr>
                <w:b/>
                <w:bCs/>
                <w:sz w:val="18"/>
                <w:szCs w:val="18"/>
              </w:rPr>
              <w:t xml:space="preserve"> Resource Heatmap</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ECFAFFC" w14:textId="77777777" w:rsidR="00383F66" w:rsidRDefault="00AA1CC9">
            <w:pPr>
              <w:spacing w:line="245" w:lineRule="auto"/>
            </w:pPr>
            <w:r>
              <w:rPr>
                <w:rFonts w:ascii="Consolas" w:eastAsia="Consolas" w:hAnsi="Consolas" w:cs="Consolas"/>
                <w:color w:val="6B3D1C"/>
                <w:sz w:val="16"/>
                <w:szCs w:val="16"/>
              </w:rPr>
              <w:t>AreaMap</w:t>
            </w:r>
            <w:r>
              <w:rPr>
                <w:sz w:val="18"/>
                <w:szCs w:val="18"/>
              </w:rPr>
              <w:t xml:space="preserve"> of Raichur (16.20 N, 77.35 E) with Water / LPG / Electricity layers and Zones / Wards / Areas levels; hover tooltip; click → side panel.</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9F4200" w14:textId="77777777" w:rsidR="00383F66" w:rsidRDefault="00AA1CC9">
            <w:pPr>
              <w:spacing w:line="245" w:lineRule="auto"/>
            </w:pPr>
            <w:r>
              <w:rPr>
                <w:sz w:val="18"/>
                <w:szCs w:val="18"/>
              </w:rPr>
              <w:t xml:space="preserve">Water wards: 24 </w:t>
            </w:r>
            <w:r>
              <w:rPr>
                <w:b/>
                <w:bCs/>
                <w:color w:val="B0372A"/>
                <w:sz w:val="18"/>
                <w:szCs w:val="18"/>
              </w:rPr>
              <w:t>●</w:t>
            </w:r>
            <w:r>
              <w:rPr>
                <w:sz w:val="18"/>
                <w:szCs w:val="18"/>
              </w:rPr>
              <w:t xml:space="preserve"> · 18 </w:t>
            </w:r>
            <w:r>
              <w:rPr>
                <w:b/>
                <w:bCs/>
                <w:color w:val="9A5A0B"/>
                <w:sz w:val="18"/>
                <w:szCs w:val="18"/>
              </w:rPr>
              <w:t>●</w:t>
            </w:r>
            <w:r>
              <w:rPr>
                <w:sz w:val="18"/>
                <w:szCs w:val="18"/>
              </w:rPr>
              <w:t xml:space="preserve"> · 09 </w:t>
            </w:r>
            <w:r>
              <w:rPr>
                <w:b/>
                <w:bCs/>
                <w:color w:val="9A5A0B"/>
                <w:sz w:val="18"/>
                <w:szCs w:val="18"/>
              </w:rPr>
              <w:t>●</w:t>
            </w:r>
            <w:r>
              <w:rPr>
                <w:sz w:val="18"/>
                <w:szCs w:val="18"/>
              </w:rPr>
              <w:t xml:space="preserve"> · others </w:t>
            </w:r>
            <w:r>
              <w:rPr>
                <w:b/>
                <w:bCs/>
                <w:color w:val="2E7550"/>
                <w:sz w:val="18"/>
                <w:szCs w:val="18"/>
              </w:rPr>
              <w:t>●</w:t>
            </w:r>
          </w:p>
        </w:tc>
      </w:tr>
      <w:tr w:rsidR="00383F66" w14:paraId="380B4192"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D1095A8" w14:textId="77777777" w:rsidR="00383F66" w:rsidRDefault="00AA1CC9">
            <w:pPr>
              <w:spacing w:line="245" w:lineRule="auto"/>
            </w:pPr>
            <w:r>
              <w:rPr>
                <w:rFonts w:ascii="Consolas" w:eastAsia="Consolas" w:hAnsi="Consolas" w:cs="Consolas"/>
                <w:b/>
                <w:bCs/>
                <w:color w:val="6B3D1C"/>
                <w:sz w:val="16"/>
                <w:szCs w:val="16"/>
              </w:rPr>
              <w:t>/gov/wards</w:t>
            </w:r>
            <w:r>
              <w:rPr>
                <w:b/>
                <w:bCs/>
                <w:sz w:val="18"/>
                <w:szCs w:val="18"/>
              </w:rPr>
              <w:t xml:space="preserve"> Wards &amp; Areas</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4A0482" w14:textId="77777777" w:rsidR="00383F66" w:rsidRDefault="00AA1CC9">
            <w:pPr>
              <w:spacing w:line="245" w:lineRule="auto"/>
            </w:pPr>
            <w:r>
              <w:rPr>
                <w:sz w:val="18"/>
                <w:szCs w:val="18"/>
              </w:rPr>
              <w:t>Comparison table with sort/filter, row expand to area drill-down, CSV export — never individual citizens.</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9BA4B9" w14:textId="77777777" w:rsidR="00383F66" w:rsidRDefault="00AA1CC9">
            <w:pPr>
              <w:spacing w:line="245" w:lineRule="auto"/>
            </w:pPr>
            <w:r>
              <w:rPr>
                <w:sz w:val="18"/>
                <w:szCs w:val="18"/>
              </w:rPr>
              <w:t xml:space="preserve">Ward 24 High +8.3 % / Increasing +9 % </w:t>
            </w:r>
            <w:r>
              <w:rPr>
                <w:b/>
                <w:bCs/>
                <w:color w:val="B0372A"/>
                <w:sz w:val="18"/>
                <w:szCs w:val="18"/>
              </w:rPr>
              <w:t>●</w:t>
            </w:r>
            <w:r>
              <w:rPr>
                <w:sz w:val="18"/>
                <w:szCs w:val="18"/>
              </w:rPr>
              <w:t xml:space="preserve"> · 18 </w:t>
            </w:r>
            <w:r>
              <w:rPr>
                <w:b/>
                <w:bCs/>
                <w:color w:val="2E7550"/>
                <w:sz w:val="18"/>
                <w:szCs w:val="18"/>
              </w:rPr>
              <w:t>●</w:t>
            </w:r>
            <w:r>
              <w:rPr>
                <w:sz w:val="18"/>
                <w:szCs w:val="18"/>
              </w:rPr>
              <w:t xml:space="preserve"> · 11 </w:t>
            </w:r>
            <w:r>
              <w:rPr>
                <w:b/>
                <w:bCs/>
                <w:color w:val="9A5A0B"/>
                <w:sz w:val="18"/>
                <w:szCs w:val="18"/>
              </w:rPr>
              <w:t>●</w:t>
            </w:r>
            <w:r>
              <w:rPr>
                <w:sz w:val="18"/>
                <w:szCs w:val="18"/>
              </w:rPr>
              <w:t xml:space="preserve"> · 07 </w:t>
            </w:r>
            <w:r>
              <w:rPr>
                <w:b/>
                <w:bCs/>
                <w:color w:val="9A5A0B"/>
                <w:sz w:val="18"/>
                <w:szCs w:val="18"/>
              </w:rPr>
              <w:t>●</w:t>
            </w:r>
          </w:p>
        </w:tc>
      </w:tr>
      <w:tr w:rsidR="00383F66" w14:paraId="100ED446"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DF5B41" w14:textId="77777777" w:rsidR="00383F66" w:rsidRDefault="00AA1CC9">
            <w:pPr>
              <w:spacing w:line="245" w:lineRule="auto"/>
            </w:pPr>
            <w:r>
              <w:rPr>
                <w:rFonts w:ascii="Consolas" w:eastAsia="Consolas" w:hAnsi="Consolas" w:cs="Consolas"/>
                <w:b/>
                <w:bCs/>
                <w:color w:val="6B3D1C"/>
                <w:sz w:val="16"/>
                <w:szCs w:val="16"/>
              </w:rPr>
              <w:t>/gov/forecast</w:t>
            </w:r>
            <w:r>
              <w:rPr>
                <w:b/>
                <w:bCs/>
                <w:sz w:val="18"/>
                <w:szCs w:val="18"/>
              </w:rPr>
              <w:t xml:space="preserve"> AI Demand Forecast</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DBC7E97" w14:textId="77777777" w:rsidR="00383F66" w:rsidRDefault="00AA1CC9">
            <w:pPr>
              <w:spacing w:line="245" w:lineRule="auto"/>
            </w:pPr>
            <w:r>
              <w:rPr>
                <w:sz w:val="18"/>
                <w:szCs w:val="18"/>
              </w:rPr>
              <w:t>Three panels (Water · LPG · Electricity) with history + forecast band, confidence, drivers and the method note.</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51469C" w14:textId="77777777" w:rsidR="00383F66" w:rsidRDefault="00AA1CC9">
            <w:pPr>
              <w:spacing w:line="245" w:lineRule="auto"/>
            </w:pPr>
            <w:r>
              <w:rPr>
                <w:sz w:val="18"/>
                <w:szCs w:val="18"/>
              </w:rPr>
              <w:t>Water 12.4M (11.9–12.9M) Medium · LPG ~60,000 kg (57–63k) · Electricity ~860 MW (830–890) Low</w:t>
            </w:r>
          </w:p>
        </w:tc>
      </w:tr>
      <w:tr w:rsidR="00383F66" w14:paraId="5E303657"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F22FD0" w14:textId="77777777" w:rsidR="00383F66" w:rsidRDefault="00AA1CC9">
            <w:pPr>
              <w:spacing w:line="245" w:lineRule="auto"/>
            </w:pPr>
            <w:r>
              <w:rPr>
                <w:rFonts w:ascii="Consolas" w:eastAsia="Consolas" w:hAnsi="Consolas" w:cs="Consolas"/>
                <w:b/>
                <w:bCs/>
                <w:color w:val="6B3D1C"/>
                <w:sz w:val="16"/>
                <w:szCs w:val="16"/>
              </w:rPr>
              <w:t>/gov/planning</w:t>
            </w:r>
            <w:r>
              <w:rPr>
                <w:b/>
                <w:bCs/>
                <w:sz w:val="18"/>
                <w:szCs w:val="18"/>
              </w:rPr>
              <w:t xml:space="preserve"> Resource Planning</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D2102C0" w14:textId="77777777" w:rsidR="00383F66" w:rsidRDefault="00AA1CC9">
            <w:pPr>
              <w:spacing w:line="245" w:lineRule="auto"/>
            </w:pPr>
            <w:r>
              <w:rPr>
                <w:sz w:val="18"/>
                <w:szCs w:val="18"/>
              </w:rPr>
              <w:t xml:space="preserve">Water and LPG requirement vs current vs forecast, high-demand areas, suggested actions labelled </w:t>
            </w:r>
            <w:r>
              <w:rPr>
                <w:rFonts w:ascii="Consolas" w:eastAsia="Consolas" w:hAnsi="Consolas" w:cs="Consolas"/>
                <w:color w:val="6B3D1C"/>
                <w:sz w:val="16"/>
                <w:szCs w:val="16"/>
              </w:rPr>
              <w:t>Estimated</w:t>
            </w:r>
            <w:r>
              <w:rPr>
                <w:sz w:val="18"/>
                <w:szCs w:val="18"/>
              </w:rPr>
              <w:t>, CSV export.</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733E78" w14:textId="77777777" w:rsidR="00383F66" w:rsidRDefault="00AA1CC9">
            <w:pPr>
              <w:spacing w:line="245" w:lineRule="auto"/>
            </w:pPr>
            <w:r>
              <w:rPr>
                <w:sz w:val="18"/>
                <w:szCs w:val="18"/>
              </w:rPr>
              <w:t>Tanker standby XYZ/GHI · Ward 24 Area B 4,300 → 4,650 cylinders</w:t>
            </w:r>
          </w:p>
        </w:tc>
      </w:tr>
      <w:tr w:rsidR="00383F66" w14:paraId="36FDED69"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AA1A302" w14:textId="77777777" w:rsidR="00383F66" w:rsidRDefault="00AA1CC9">
            <w:pPr>
              <w:spacing w:line="245" w:lineRule="auto"/>
            </w:pPr>
            <w:r>
              <w:rPr>
                <w:rFonts w:ascii="Consolas" w:eastAsia="Consolas" w:hAnsi="Consolas" w:cs="Consolas"/>
                <w:b/>
                <w:bCs/>
                <w:color w:val="6B3D1C"/>
                <w:sz w:val="16"/>
                <w:szCs w:val="16"/>
              </w:rPr>
              <w:t>/gov/analytics</w:t>
            </w:r>
            <w:r>
              <w:rPr>
                <w:b/>
                <w:bCs/>
                <w:sz w:val="18"/>
                <w:szCs w:val="18"/>
              </w:rPr>
              <w:t xml:space="preserve"> City Analytics</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5F78A26" w14:textId="77777777" w:rsidR="00383F66" w:rsidRDefault="00AA1CC9">
            <w:pPr>
              <w:spacing w:line="245" w:lineRule="auto"/>
            </w:pPr>
            <w:r>
              <w:rPr>
                <w:sz w:val="18"/>
                <w:szCs w:val="18"/>
              </w:rPr>
              <w:t xml:space="preserve">Daily/monthly water, LPG by zone, electricity peaks and DR averted MW, participation stats; </w:t>
            </w:r>
            <w:r>
              <w:rPr>
                <w:b/>
                <w:bCs/>
                <w:sz w:val="18"/>
                <w:szCs w:val="18"/>
              </w:rPr>
              <w:t>Export CSV</w:t>
            </w:r>
            <w:r>
              <w:rPr>
                <w:sz w:val="18"/>
                <w:szCs w:val="18"/>
              </w:rPr>
              <w:t xml:space="preserve"> per table (client-side blob).</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7BA88D" w14:textId="77777777" w:rsidR="00383F66" w:rsidRDefault="00AA1CC9">
            <w:pPr>
              <w:spacing w:line="245" w:lineRule="auto"/>
            </w:pPr>
            <w:r>
              <w:rPr>
                <w:sz w:val="18"/>
                <w:szCs w:val="18"/>
              </w:rPr>
              <w:t>Water MoM +8.3 % · LPG +3.6 % · 210 new households this month</w:t>
            </w:r>
          </w:p>
        </w:tc>
      </w:tr>
      <w:tr w:rsidR="00383F66" w14:paraId="275D1D1F"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8993DC" w14:textId="77777777" w:rsidR="00383F66" w:rsidRDefault="00AA1CC9">
            <w:pPr>
              <w:spacing w:line="245" w:lineRule="auto"/>
            </w:pPr>
            <w:r>
              <w:rPr>
                <w:rFonts w:ascii="Consolas" w:eastAsia="Consolas" w:hAnsi="Consolas" w:cs="Consolas"/>
                <w:b/>
                <w:bCs/>
                <w:color w:val="6B3D1C"/>
                <w:sz w:val="16"/>
                <w:szCs w:val="16"/>
              </w:rPr>
              <w:t>/gov/green-score</w:t>
            </w:r>
            <w:r>
              <w:rPr>
                <w:b/>
                <w:bCs/>
                <w:sz w:val="18"/>
                <w:szCs w:val="18"/>
              </w:rPr>
              <w:t xml:space="preserve"> Green Score Distribution</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FA3A09" w14:textId="77777777" w:rsidR="00383F66" w:rsidRDefault="00AA1CC9">
            <w:pPr>
              <w:spacing w:line="245" w:lineRule="auto"/>
            </w:pPr>
            <w:r>
              <w:rPr>
                <w:sz w:val="18"/>
                <w:szCs w:val="18"/>
              </w:rPr>
              <w:t>Average, histogram, ward averages, 6-month trend; aggregated only.</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914050" w14:textId="77777777" w:rsidR="00383F66" w:rsidRDefault="00AA1CC9">
            <w:pPr>
              <w:spacing w:line="245" w:lineRule="auto"/>
            </w:pPr>
            <w:r>
              <w:rPr>
                <w:sz w:val="18"/>
                <w:szCs w:val="18"/>
              </w:rPr>
              <w:t>78/100 · 80–100: 38 % · 60–79: 41 % · 40–59: 17 % · &lt;40: 4 % · Ward 24 avg 81</w:t>
            </w:r>
          </w:p>
        </w:tc>
      </w:tr>
      <w:tr w:rsidR="00383F66" w14:paraId="5610C5EA"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3302DB" w14:textId="77777777" w:rsidR="00383F66" w:rsidRDefault="00AA1CC9">
            <w:pPr>
              <w:spacing w:line="245" w:lineRule="auto"/>
            </w:pPr>
            <w:r>
              <w:rPr>
                <w:rFonts w:ascii="Consolas" w:eastAsia="Consolas" w:hAnsi="Consolas" w:cs="Consolas"/>
                <w:b/>
                <w:bCs/>
                <w:color w:val="6B3D1C"/>
                <w:sz w:val="16"/>
                <w:szCs w:val="16"/>
              </w:rPr>
              <w:t>/gov/cases</w:t>
            </w:r>
            <w:r>
              <w:rPr>
                <w:b/>
                <w:bCs/>
                <w:sz w:val="18"/>
                <w:szCs w:val="18"/>
              </w:rPr>
              <w:t xml:space="preserve"> Department Cases</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01682B" w14:textId="77777777" w:rsidR="00383F66" w:rsidRDefault="00AA1CC9">
            <w:pPr>
              <w:spacing w:line="245" w:lineRule="auto"/>
            </w:pPr>
            <w:r>
              <w:rPr>
                <w:sz w:val="18"/>
                <w:szCs w:val="18"/>
              </w:rPr>
              <w:t xml:space="preserve">Forwarded verified cases → </w:t>
            </w:r>
            <w:r>
              <w:rPr>
                <w:b/>
                <w:bCs/>
                <w:sz w:val="18"/>
                <w:szCs w:val="18"/>
              </w:rPr>
              <w:t>Record department action</w:t>
            </w:r>
            <w:r>
              <w:rPr>
                <w:sz w:val="18"/>
                <w:szCs w:val="18"/>
              </w:rPr>
              <w:t xml:space="preserve"> dialog → </w:t>
            </w:r>
            <w:r>
              <w:rPr>
                <w:rFonts w:ascii="Consolas" w:eastAsia="Consolas" w:hAnsi="Consolas" w:cs="Consolas"/>
                <w:color w:val="6B3D1C"/>
                <w:sz w:val="16"/>
                <w:szCs w:val="16"/>
              </w:rPr>
              <w:t>action_scheduled</w:t>
            </w:r>
            <w:r>
              <w:rPr>
                <w:sz w:val="18"/>
                <w:szCs w:val="18"/>
              </w:rPr>
              <w:t xml:space="preserve"> → notifications → </w:t>
            </w:r>
            <w:r>
              <w:rPr>
                <w:b/>
                <w:bCs/>
                <w:sz w:val="18"/>
                <w:szCs w:val="18"/>
              </w:rPr>
              <w:t>Mark resolved</w:t>
            </w:r>
            <w:r>
              <w:rPr>
                <w:sz w:val="18"/>
                <w:szCs w:val="18"/>
              </w:rPr>
              <w:t xml:space="preserve">; </w:t>
            </w:r>
            <w:r>
              <w:rPr>
                <w:b/>
                <w:bCs/>
                <w:sz w:val="18"/>
                <w:szCs w:val="18"/>
              </w:rPr>
              <w:t>Simulate department action</w:t>
            </w:r>
            <w:r>
              <w:rPr>
                <w:sz w:val="18"/>
                <w:szCs w:val="18"/>
              </w:rPr>
              <w:t xml:space="preserve"> demo control.</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0626F2" w14:textId="77777777" w:rsidR="00383F66" w:rsidRDefault="00AA1CC9">
            <w:pPr>
              <w:spacing w:line="245" w:lineRule="auto"/>
            </w:pPr>
            <w:r>
              <w:rPr>
                <w:sz w:val="18"/>
                <w:szCs w:val="18"/>
              </w:rPr>
              <w:t>New planned supply 7:00–8:15 AM</w:t>
            </w:r>
          </w:p>
        </w:tc>
      </w:tr>
      <w:tr w:rsidR="00383F66" w14:paraId="105694ED"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C857E18" w14:textId="77777777" w:rsidR="00383F66" w:rsidRDefault="00AA1CC9">
            <w:pPr>
              <w:spacing w:line="245" w:lineRule="auto"/>
            </w:pPr>
            <w:r>
              <w:rPr>
                <w:rFonts w:ascii="Consolas" w:eastAsia="Consolas" w:hAnsi="Consolas" w:cs="Consolas"/>
                <w:b/>
                <w:bCs/>
                <w:color w:val="6B3D1C"/>
                <w:sz w:val="16"/>
                <w:szCs w:val="16"/>
              </w:rPr>
              <w:t>/gov/alerts</w:t>
            </w:r>
            <w:r>
              <w:rPr>
                <w:b/>
                <w:bCs/>
                <w:sz w:val="18"/>
                <w:szCs w:val="18"/>
              </w:rPr>
              <w:t xml:space="preserve"> Official Alerts</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4341A1" w14:textId="77777777" w:rsidR="00383F66" w:rsidRDefault="00AA1CC9">
            <w:pPr>
              <w:spacing w:line="245" w:lineRule="auto"/>
            </w:pPr>
            <w:r>
              <w:rPr>
                <w:sz w:val="18"/>
                <w:szCs w:val="18"/>
              </w:rPr>
              <w:t>Publish form (</w:t>
            </w:r>
            <w:r>
              <w:rPr>
                <w:rFonts w:ascii="Consolas" w:eastAsia="Consolas" w:hAnsi="Consolas" w:cs="Consolas"/>
                <w:color w:val="6B3D1C"/>
                <w:sz w:val="16"/>
                <w:szCs w:val="16"/>
              </w:rPr>
              <w:t>Official</w:t>
            </w:r>
            <w:r>
              <w:rPr>
                <w:sz w:val="18"/>
                <w:szCs w:val="18"/>
              </w:rPr>
              <w:t xml:space="preserve"> chip): type (planned power interruption · water supply disruption · LPG distribution advisory), areas/wards, window, reason → targeted notifications + </w:t>
            </w:r>
            <w:r>
              <w:rPr>
                <w:rFonts w:ascii="Consolas" w:eastAsia="Consolas" w:hAnsi="Consolas" w:cs="Consolas"/>
                <w:color w:val="6B3D1C"/>
                <w:sz w:val="16"/>
                <w:szCs w:val="16"/>
              </w:rPr>
              <w:t>AlertBanner</w:t>
            </w:r>
            <w:r>
              <w:rPr>
                <w:sz w:val="18"/>
                <w:szCs w:val="18"/>
              </w:rPr>
              <w:t>; Post update; Resolve.</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3967FA" w14:textId="77777777" w:rsidR="00383F66" w:rsidRDefault="00AA1CC9">
            <w:pPr>
              <w:spacing w:line="245" w:lineRule="auto"/>
            </w:pPr>
            <w:r>
              <w:rPr>
                <w:sz w:val="18"/>
                <w:szCs w:val="18"/>
              </w:rPr>
              <w:t xml:space="preserve">alert-001 </w:t>
            </w:r>
            <w:r>
              <w:rPr>
                <w:b/>
                <w:bCs/>
                <w:color w:val="B0372A"/>
                <w:sz w:val="18"/>
                <w:szCs w:val="18"/>
              </w:rPr>
              <w:t>●</w:t>
            </w:r>
            <w:r>
              <w:rPr>
                <w:sz w:val="18"/>
                <w:szCs w:val="18"/>
              </w:rPr>
              <w:t xml:space="preserve"> Active water disruption Ward 18 6:00–10:00 AM · alert-002 </w:t>
            </w:r>
            <w:r>
              <w:rPr>
                <w:b/>
                <w:bCs/>
                <w:color w:val="2E7550"/>
                <w:sz w:val="18"/>
                <w:szCs w:val="18"/>
              </w:rPr>
              <w:t>●</w:t>
            </w:r>
            <w:r>
              <w:rPr>
                <w:sz w:val="18"/>
                <w:szCs w:val="18"/>
              </w:rPr>
              <w:t xml:space="preserve"> Resolved power interruption Ward 07</w:t>
            </w:r>
          </w:p>
        </w:tc>
      </w:tr>
      <w:tr w:rsidR="00383F66" w14:paraId="1B7190E7"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49BF6ED" w14:textId="77777777" w:rsidR="00383F66" w:rsidRDefault="00AA1CC9">
            <w:pPr>
              <w:spacing w:line="245" w:lineRule="auto"/>
            </w:pPr>
            <w:r>
              <w:rPr>
                <w:rFonts w:ascii="Consolas" w:eastAsia="Consolas" w:hAnsi="Consolas" w:cs="Consolas"/>
                <w:b/>
                <w:bCs/>
                <w:color w:val="6B3D1C"/>
                <w:sz w:val="16"/>
                <w:szCs w:val="16"/>
              </w:rPr>
              <w:t>/gov/industrial</w:t>
            </w:r>
            <w:r>
              <w:rPr>
                <w:b/>
                <w:bCs/>
                <w:sz w:val="18"/>
                <w:szCs w:val="18"/>
              </w:rPr>
              <w:t xml:space="preserve"> Industrial Intelligence (GHG)</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5CD018" w14:textId="77777777" w:rsidR="00383F66" w:rsidRDefault="00AA1CC9">
            <w:pPr>
              <w:spacing w:line="245" w:lineRule="auto"/>
            </w:pPr>
            <w:r>
              <w:rPr>
                <w:sz w:val="18"/>
                <w:szCs w:val="18"/>
              </w:rPr>
              <w:t xml:space="preserve">Tabs </w:t>
            </w:r>
            <w:r>
              <w:rPr>
                <w:b/>
                <w:bCs/>
                <w:sz w:val="18"/>
                <w:szCs w:val="18"/>
              </w:rPr>
              <w:t>Emissions Map</w:t>
            </w:r>
            <w:r>
              <w:rPr>
                <w:sz w:val="18"/>
                <w:szCs w:val="18"/>
              </w:rPr>
              <w:t xml:space="preserve"> (8 fictional units, PM / SO₂ / NOx vs configurable thresholds, </w:t>
            </w:r>
            <w:r>
              <w:rPr>
                <w:rFonts w:ascii="Consolas" w:eastAsia="Consolas" w:hAnsi="Consolas" w:cs="Consolas"/>
                <w:color w:val="6B3D1C"/>
                <w:sz w:val="16"/>
                <w:szCs w:val="16"/>
              </w:rPr>
              <w:t>Simulated feeds</w:t>
            </w:r>
            <w:r>
              <w:rPr>
                <w:sz w:val="18"/>
                <w:szCs w:val="18"/>
              </w:rPr>
              <w:t xml:space="preserve">) and </w:t>
            </w:r>
            <w:r>
              <w:rPr>
                <w:b/>
                <w:bCs/>
                <w:sz w:val="18"/>
                <w:szCs w:val="18"/>
              </w:rPr>
              <w:t>GHG Accounting</w:t>
            </w:r>
            <w:r>
              <w:rPr>
                <w:sz w:val="18"/>
                <w:szCs w:val="18"/>
              </w:rPr>
              <w:t xml:space="preserve"> (activity × factors → CO₂e by scope, 6-month trend, ranked "may reduce" opportunities, </w:t>
            </w:r>
            <w:r>
              <w:rPr>
                <w:rFonts w:ascii="Consolas" w:eastAsia="Consolas" w:hAnsi="Consolas" w:cs="Consolas"/>
                <w:color w:val="6B3D1C"/>
                <w:sz w:val="16"/>
                <w:szCs w:val="16"/>
              </w:rPr>
              <w:t>Accounting prototype</w:t>
            </w:r>
            <w:r>
              <w:rPr>
                <w:sz w:val="18"/>
                <w:szCs w:val="18"/>
              </w:rPr>
              <w:t>).</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A7F512" w14:textId="77777777" w:rsidR="00383F66" w:rsidRDefault="00AA1CC9">
            <w:pPr>
              <w:spacing w:line="245" w:lineRule="auto"/>
            </w:pPr>
            <w:r>
              <w:rPr>
                <w:sz w:val="18"/>
                <w:szCs w:val="18"/>
              </w:rPr>
              <w:t xml:space="preserve">ind-03 Cement Works PM 148 → </w:t>
            </w:r>
            <w:r>
              <w:rPr>
                <w:b/>
                <w:bCs/>
                <w:color w:val="B0372A"/>
                <w:sz w:val="18"/>
                <w:szCs w:val="18"/>
              </w:rPr>
              <w:t>●</w:t>
            </w:r>
            <w:r>
              <w:rPr>
                <w:sz w:val="18"/>
                <w:szCs w:val="18"/>
              </w:rPr>
              <w:t xml:space="preserve"> Exceedance · ind-01 </w:t>
            </w:r>
            <w:r>
              <w:rPr>
                <w:b/>
                <w:bCs/>
                <w:color w:val="9A5A0B"/>
                <w:sz w:val="18"/>
                <w:szCs w:val="18"/>
              </w:rPr>
              <w:t>●</w:t>
            </w:r>
            <w:r>
              <w:rPr>
                <w:sz w:val="18"/>
                <w:szCs w:val="18"/>
              </w:rPr>
              <w:t xml:space="preserve"> Elevated · city ≈ 4,820 tCO₂e/month</w:t>
            </w:r>
          </w:p>
        </w:tc>
      </w:tr>
      <w:tr w:rsidR="00383F66" w14:paraId="64124C3B"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D0ADD4" w14:textId="77777777" w:rsidR="00383F66" w:rsidRDefault="00AA1CC9">
            <w:pPr>
              <w:spacing w:line="245" w:lineRule="auto"/>
            </w:pPr>
            <w:r>
              <w:rPr>
                <w:rFonts w:ascii="Consolas" w:eastAsia="Consolas" w:hAnsi="Consolas" w:cs="Consolas"/>
                <w:b/>
                <w:bCs/>
                <w:color w:val="6B3D1C"/>
                <w:sz w:val="16"/>
                <w:szCs w:val="16"/>
              </w:rPr>
              <w:t>/gov/twin</w:t>
            </w:r>
            <w:r>
              <w:rPr>
                <w:b/>
                <w:bCs/>
                <w:sz w:val="18"/>
                <w:szCs w:val="18"/>
              </w:rPr>
              <w:t xml:space="preserve"> City Twin Simulation</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A99BE5" w14:textId="77777777" w:rsidR="00383F66" w:rsidRDefault="00AA1CC9">
            <w:pPr>
              <w:spacing w:line="245" w:lineRule="auto"/>
            </w:pPr>
            <w:r>
              <w:rPr>
                <w:rFonts w:ascii="Consolas" w:eastAsia="Consolas" w:hAnsi="Consolas" w:cs="Consolas"/>
                <w:color w:val="6B3D1C"/>
                <w:sz w:val="16"/>
                <w:szCs w:val="16"/>
              </w:rPr>
              <w:t>CityScene</w:t>
            </w:r>
            <w:r>
              <w:rPr>
                <w:sz w:val="18"/>
                <w:szCs w:val="18"/>
              </w:rPr>
              <w:t>: zones → wards → areas coloured by demand movement; drill-down; 2D fallback; link to heatmap. Never labelled live.</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CE8006" w14:textId="77777777" w:rsidR="00383F66" w:rsidRDefault="00AA1CC9">
            <w:pPr>
              <w:spacing w:line="245" w:lineRule="auto"/>
            </w:pPr>
            <w:r>
              <w:rPr>
                <w:sz w:val="18"/>
                <w:szCs w:val="18"/>
              </w:rPr>
              <w:t>—</w:t>
            </w:r>
          </w:p>
        </w:tc>
      </w:tr>
    </w:tbl>
    <w:p w14:paraId="2D035C69" w14:textId="77777777" w:rsidR="00383F66" w:rsidRDefault="00383F66">
      <w:pPr>
        <w:spacing w:after="120"/>
      </w:pPr>
    </w:p>
    <w:p w14:paraId="74FCEDFA" w14:textId="77777777" w:rsidR="00383F66" w:rsidRDefault="00AA1CC9">
      <w:pPr>
        <w:pStyle w:val="Heading2"/>
      </w:pPr>
      <w:bookmarkStart w:id="20" w:name="_Toc241234772"/>
      <w:r>
        <w:t>4.7 Connected layer</w:t>
      </w:r>
      <w:bookmarkEnd w:id="20"/>
    </w:p>
    <w:p w14:paraId="264274C0" w14:textId="77777777" w:rsidR="00383F66" w:rsidRDefault="00AA1CC9">
      <w:pPr>
        <w:spacing w:after="100" w:line="264" w:lineRule="auto"/>
      </w:pPr>
      <w:r>
        <w:t>"Simulate → integrate → control/automate where supported." Everything in this layer is simulated and visibly labelled; standards (Matter, OpenADR, API Setu, BBPS, OCEMS) are referenced only as "designed to integrate with".</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000"/>
        <w:gridCol w:w="5200"/>
        <w:gridCol w:w="1800"/>
      </w:tblGrid>
      <w:tr w:rsidR="00383F66" w14:paraId="4EF8637C" w14:textId="77777777">
        <w:tblPrEx>
          <w:tblCellMar>
            <w:top w:w="0" w:type="dxa"/>
            <w:bottom w:w="0" w:type="dxa"/>
          </w:tblCellMar>
        </w:tblPrEx>
        <w:trPr>
          <w:cantSplit/>
          <w:tblHeader/>
        </w:trPr>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E85B700" w14:textId="77777777" w:rsidR="00383F66" w:rsidRDefault="00AA1CC9">
            <w:pPr>
              <w:spacing w:line="245" w:lineRule="auto"/>
            </w:pPr>
            <w:r>
              <w:rPr>
                <w:b/>
                <w:bCs/>
                <w:color w:val="6B3D1C"/>
                <w:sz w:val="18"/>
                <w:szCs w:val="18"/>
              </w:rPr>
              <w:t>Feature</w:t>
            </w:r>
          </w:p>
        </w:tc>
        <w:tc>
          <w:tcPr>
            <w:tcW w:w="5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ACA5F41" w14:textId="77777777" w:rsidR="00383F66" w:rsidRDefault="00AA1CC9">
            <w:pPr>
              <w:spacing w:line="245" w:lineRule="auto"/>
            </w:pPr>
            <w:r>
              <w:rPr>
                <w:b/>
                <w:bCs/>
                <w:color w:val="6B3D1C"/>
                <w:sz w:val="18"/>
                <w:szCs w:val="18"/>
              </w:rPr>
              <w:t>What it does in the demo</w:t>
            </w:r>
          </w:p>
        </w:tc>
        <w:tc>
          <w:tcPr>
            <w:tcW w:w="1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0B51BCD" w14:textId="77777777" w:rsidR="00383F66" w:rsidRDefault="00AA1CC9">
            <w:pPr>
              <w:spacing w:line="245" w:lineRule="auto"/>
            </w:pPr>
            <w:r>
              <w:rPr>
                <w:b/>
                <w:bCs/>
                <w:color w:val="6B3D1C"/>
                <w:sz w:val="18"/>
                <w:szCs w:val="18"/>
              </w:rPr>
              <w:t>Mandatory label</w:t>
            </w:r>
          </w:p>
        </w:tc>
      </w:tr>
      <w:tr w:rsidR="00383F66" w14:paraId="1A7B56B7"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0D67FC" w14:textId="77777777" w:rsidR="00383F66" w:rsidRDefault="00AA1CC9">
            <w:pPr>
              <w:spacing w:line="245" w:lineRule="auto"/>
            </w:pPr>
            <w:r>
              <w:rPr>
                <w:b/>
                <w:bCs/>
                <w:sz w:val="18"/>
                <w:szCs w:val="18"/>
              </w:rPr>
              <w:t>3D Digital Twins (</w:t>
            </w:r>
            <w:r>
              <w:rPr>
                <w:rFonts w:ascii="Consolas" w:eastAsia="Consolas" w:hAnsi="Consolas" w:cs="Consolas"/>
                <w:b/>
                <w:bCs/>
                <w:color w:val="6B3D1C"/>
                <w:sz w:val="16"/>
                <w:szCs w:val="16"/>
              </w:rPr>
              <w:t>/citizen/twin</w:t>
            </w:r>
            <w:r>
              <w:rPr>
                <w:b/>
                <w:bCs/>
                <w:sz w:val="18"/>
                <w:szCs w:val="18"/>
              </w:rPr>
              <w:t xml:space="preserve">, </w:t>
            </w:r>
            <w:r>
              <w:rPr>
                <w:rFonts w:ascii="Consolas" w:eastAsia="Consolas" w:hAnsi="Consolas" w:cs="Consolas"/>
                <w:b/>
                <w:bCs/>
                <w:color w:val="6B3D1C"/>
                <w:sz w:val="16"/>
                <w:szCs w:val="16"/>
              </w:rPr>
              <w:t>/supervisor/twin</w:t>
            </w:r>
            <w:r>
              <w:rPr>
                <w:b/>
                <w:bCs/>
                <w:sz w:val="18"/>
                <w:szCs w:val="18"/>
              </w:rPr>
              <w:t xml:space="preserve">, </w:t>
            </w:r>
            <w:r>
              <w:rPr>
                <w:rFonts w:ascii="Consolas" w:eastAsia="Consolas" w:hAnsi="Consolas" w:cs="Consolas"/>
                <w:b/>
                <w:bCs/>
                <w:color w:val="6B3D1C"/>
                <w:sz w:val="16"/>
                <w:szCs w:val="16"/>
              </w:rPr>
              <w:t>/gov/twin</w:t>
            </w:r>
            <w:r>
              <w:rPr>
                <w:b/>
                <w:bCs/>
                <w:sz w:val="18"/>
                <w:szCs w:val="18"/>
              </w:rPr>
              <w:t>)</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F5B0384" w14:textId="77777777" w:rsidR="00383F66" w:rsidRDefault="00AA1CC9">
            <w:pPr>
              <w:spacing w:line="245" w:lineRule="auto"/>
            </w:pPr>
            <w:r>
              <w:rPr>
                <w:sz w:val="18"/>
                <w:szCs w:val="18"/>
              </w:rPr>
              <w:t xml:space="preserve">Citizen twin is a 3-way switcher: </w:t>
            </w:r>
            <w:r>
              <w:rPr>
                <w:b/>
                <w:bCs/>
                <w:sz w:val="18"/>
                <w:szCs w:val="18"/>
              </w:rPr>
              <w:t>⚡</w:t>
            </w:r>
            <w:r>
              <w:rPr>
                <w:b/>
                <w:bCs/>
                <w:sz w:val="18"/>
                <w:szCs w:val="18"/>
              </w:rPr>
              <w:t xml:space="preserve"> Electricity Micro-Grid</w:t>
            </w:r>
            <w:r>
              <w:rPr>
                <w:sz w:val="18"/>
                <w:szCs w:val="18"/>
              </w:rPr>
              <w:t xml:space="preserve"> (</w:t>
            </w:r>
            <w:r>
              <w:rPr>
                <w:rFonts w:ascii="Consolas" w:eastAsia="Consolas" w:hAnsi="Consolas" w:cs="Consolas"/>
                <w:color w:val="6B3D1C"/>
                <w:sz w:val="16"/>
                <w:szCs w:val="16"/>
              </w:rPr>
              <w:t>ElectricityNetwork3D</w:t>
            </w:r>
            <w:r>
              <w:rPr>
                <w:sz w:val="18"/>
                <w:szCs w:val="18"/>
              </w:rPr>
              <w:t xml:space="preserve">: 11 kV/415 V substation transformer, 3.2 kWp rooftop PV + inverter, LT drop line with flowing energy particles, bi-directional smart net meter, MDB panel, transparent house with physical appliances — AC, fans, LED lights, fridge, geyser, TV, washer, pump, EV wallbox), </w:t>
            </w:r>
            <w:r>
              <w:rPr>
                <w:b/>
                <w:bCs/>
                <w:sz w:val="18"/>
                <w:szCs w:val="18"/>
              </w:rPr>
              <w:t>💧</w:t>
            </w:r>
            <w:r>
              <w:rPr>
                <w:b/>
                <w:bCs/>
                <w:sz w:val="18"/>
                <w:szCs w:val="18"/>
              </w:rPr>
              <w:t xml:space="preserve"> Water SCADA &amp; Losses</w:t>
            </w:r>
            <w:r>
              <w:rPr>
                <w:sz w:val="18"/>
                <w:szCs w:val="18"/>
              </w:rPr>
              <w:t xml:space="preserve"> (</w:t>
            </w:r>
            <w:r>
              <w:rPr>
                <w:rFonts w:ascii="Consolas" w:eastAsia="Consolas" w:hAnsi="Consolas" w:cs="Consolas"/>
                <w:color w:val="6B3D1C"/>
                <w:sz w:val="16"/>
                <w:szCs w:val="16"/>
              </w:rPr>
              <w:t>WaterNetwork3D</w:t>
            </w:r>
            <w:r>
              <w:rPr>
                <w:sz w:val="18"/>
                <w:szCs w:val="18"/>
              </w:rPr>
              <w:t xml:space="preserve"> meter-to-meter network + supply-loss simulator), </w:t>
            </w:r>
            <w:r>
              <w:rPr>
                <w:b/>
                <w:bCs/>
                <w:sz w:val="18"/>
                <w:szCs w:val="18"/>
              </w:rPr>
              <w:t>🔥</w:t>
            </w:r>
            <w:r>
              <w:rPr>
                <w:b/>
                <w:bCs/>
                <w:sz w:val="18"/>
                <w:szCs w:val="18"/>
              </w:rPr>
              <w:t xml:space="preserve"> Gas &amp; LPG Network</w:t>
            </w:r>
            <w:r>
              <w:rPr>
                <w:sz w:val="18"/>
                <w:szCs w:val="18"/>
              </w:rPr>
              <w:t xml:space="preserve"> (</w:t>
            </w:r>
            <w:r>
              <w:rPr>
                <w:rFonts w:ascii="Consolas" w:eastAsia="Consolas" w:hAnsi="Consolas" w:cs="Consolas"/>
                <w:color w:val="6B3D1C"/>
                <w:sz w:val="16"/>
                <w:szCs w:val="16"/>
              </w:rPr>
              <w:t>GasNetwork3D</w:t>
            </w:r>
            <w:r>
              <w:rPr>
                <w:sz w:val="18"/>
                <w:szCs w:val="18"/>
              </w:rPr>
              <w:t xml:space="preserve">: regulating station, PE mains, riser, solenoid shut-off valve, ultrasonic smart meter, cylinder tare scale, smart stove with animated flames, methane sniffer, geyser + 5-scenario anomaly simulator with pressure-decay test). All meshes are clickable via raycasting and open a spec/telemetry drawer whose actuators update </w:t>
            </w:r>
            <w:r>
              <w:rPr>
                <w:rFonts w:ascii="Consolas" w:eastAsia="Consolas" w:hAnsi="Consolas" w:cs="Consolas"/>
                <w:color w:val="6B3D1C"/>
                <w:sz w:val="16"/>
                <w:szCs w:val="16"/>
              </w:rPr>
              <w:t>twinStore</w:t>
            </w:r>
            <w:r>
              <w:rPr>
                <w:sz w:val="18"/>
                <w:szCs w:val="18"/>
              </w:rPr>
              <w:t xml:space="preserve">; </w:t>
            </w:r>
            <w:r>
              <w:rPr>
                <w:rFonts w:ascii="Consolas" w:eastAsia="Consolas" w:hAnsi="Consolas" w:cs="Consolas"/>
                <w:color w:val="6B3D1C"/>
                <w:sz w:val="16"/>
                <w:szCs w:val="16"/>
              </w:rPr>
              <w:t>projectTwin</w:t>
            </w:r>
            <w:r>
              <w:rPr>
                <w:sz w:val="18"/>
                <w:szCs w:val="18"/>
              </w:rPr>
              <w:t xml:space="preserve"> recomputes kW now, projected kWh and ₹ live. AC 24 → 26 °C drops ~25–35 kWh. 2D SVG fallback toggle.</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A2B80B" w14:textId="77777777" w:rsidR="00383F66" w:rsidRDefault="00AA1CC9">
            <w:pPr>
              <w:spacing w:line="245" w:lineRule="auto"/>
            </w:pPr>
            <w:r>
              <w:rPr>
                <w:rFonts w:ascii="Consolas" w:eastAsia="Consolas" w:hAnsi="Consolas" w:cs="Consolas"/>
                <w:color w:val="6B3D1C"/>
                <w:sz w:val="16"/>
                <w:szCs w:val="16"/>
              </w:rPr>
              <w:t>Simulation</w:t>
            </w:r>
            <w:r>
              <w:rPr>
                <w:sz w:val="18"/>
                <w:szCs w:val="18"/>
              </w:rPr>
              <w:t xml:space="preserve"> + title "Simulation — Digital Twin Prototype"</w:t>
            </w:r>
          </w:p>
        </w:tc>
      </w:tr>
      <w:tr w:rsidR="00383F66" w14:paraId="71B17FF2"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BA605C" w14:textId="77777777" w:rsidR="00383F66" w:rsidRDefault="00AA1CC9">
            <w:pPr>
              <w:spacing w:line="245" w:lineRule="auto"/>
            </w:pPr>
            <w:r>
              <w:rPr>
                <w:b/>
                <w:bCs/>
                <w:sz w:val="18"/>
                <w:szCs w:val="18"/>
              </w:rPr>
              <w:t>Voice assistant (global)</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0F4D89" w14:textId="77777777" w:rsidR="00383F66" w:rsidRDefault="00AA1CC9">
            <w:pPr>
              <w:spacing w:line="245" w:lineRule="auto"/>
            </w:pPr>
            <w:r>
              <w:rPr>
                <w:sz w:val="18"/>
                <w:szCs w:val="18"/>
              </w:rPr>
              <w:t>Floating mic on every portal page; Web Speech API (</w:t>
            </w:r>
            <w:r>
              <w:rPr>
                <w:rFonts w:ascii="Consolas" w:eastAsia="Consolas" w:hAnsi="Consolas" w:cs="Consolas"/>
                <w:color w:val="6B3D1C"/>
                <w:sz w:val="16"/>
                <w:szCs w:val="16"/>
              </w:rPr>
              <w:t>SpeechRecognition</w:t>
            </w:r>
            <w:r>
              <w:rPr>
                <w:sz w:val="18"/>
                <w:szCs w:val="18"/>
              </w:rPr>
              <w:t xml:space="preserve"> + </w:t>
            </w:r>
            <w:r>
              <w:rPr>
                <w:rFonts w:ascii="Consolas" w:eastAsia="Consolas" w:hAnsi="Consolas" w:cs="Consolas"/>
                <w:color w:val="6B3D1C"/>
                <w:sz w:val="16"/>
                <w:szCs w:val="16"/>
              </w:rPr>
              <w:t>speechSynthesis</w:t>
            </w:r>
            <w:r>
              <w:rPr>
                <w:sz w:val="18"/>
                <w:szCs w:val="18"/>
              </w:rPr>
              <w:t xml:space="preserve">) with text-input fallback; </w:t>
            </w:r>
            <w:r>
              <w:rPr>
                <w:rFonts w:ascii="Consolas" w:eastAsia="Consolas" w:hAnsi="Consolas" w:cs="Consolas"/>
                <w:color w:val="6B3D1C"/>
                <w:sz w:val="16"/>
                <w:szCs w:val="16"/>
              </w:rPr>
              <w:t>matchIntent(text, role)</w:t>
            </w:r>
            <w:r>
              <w:rPr>
                <w:sz w:val="18"/>
                <w:szCs w:val="18"/>
              </w:rPr>
              <w:t xml:space="preserve"> over a role-scoped keyword table; unrecognised → "I can help with…". Examples: "when will my LPG cylinder finish" → </w:t>
            </w:r>
            <w:r>
              <w:rPr>
                <w:rFonts w:ascii="Consolas" w:eastAsia="Consolas" w:hAnsi="Consolas" w:cs="Consolas"/>
                <w:color w:val="6B3D1C"/>
                <w:sz w:val="16"/>
                <w:szCs w:val="16"/>
              </w:rPr>
              <w:t>/citizen/gas</w:t>
            </w:r>
            <w:r>
              <w:rPr>
                <w:sz w:val="18"/>
                <w:szCs w:val="18"/>
              </w:rPr>
              <w:t>; "set AC to 26 degrees" → twin action; "open the XYZ Colony case" → case page; "publish a power interruption alert for ward 24" → prefilled form, never publishes.</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1E6FBC" w14:textId="77777777" w:rsidR="00383F66" w:rsidRDefault="00AA1CC9">
            <w:pPr>
              <w:spacing w:line="245" w:lineRule="auto"/>
            </w:pPr>
            <w:r>
              <w:rPr>
                <w:sz w:val="18"/>
                <w:szCs w:val="18"/>
              </w:rPr>
              <w:t>Derived figures spoken with the prefix "Estimated"</w:t>
            </w:r>
          </w:p>
        </w:tc>
      </w:tr>
      <w:tr w:rsidR="00383F66" w14:paraId="25E1AC82"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866279" w14:textId="77777777" w:rsidR="00383F66" w:rsidRDefault="00AA1CC9">
            <w:pPr>
              <w:spacing w:line="245" w:lineRule="auto"/>
            </w:pPr>
            <w:r>
              <w:rPr>
                <w:b/>
                <w:bCs/>
                <w:sz w:val="18"/>
                <w:szCs w:val="18"/>
              </w:rPr>
              <w:t>Smart Appliance Scan (</w:t>
            </w:r>
            <w:r>
              <w:rPr>
                <w:rFonts w:ascii="Consolas" w:eastAsia="Consolas" w:hAnsi="Consolas" w:cs="Consolas"/>
                <w:b/>
                <w:bCs/>
                <w:color w:val="6B3D1C"/>
                <w:sz w:val="16"/>
                <w:szCs w:val="16"/>
              </w:rPr>
              <w:t>/citizen/scan</w:t>
            </w:r>
            <w:r>
              <w:rPr>
                <w:b/>
                <w:bCs/>
                <w:sz w:val="18"/>
                <w:szCs w:val="18"/>
              </w:rPr>
              <w:t>)</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B7C83A9" w14:textId="77777777" w:rsidR="00383F66" w:rsidRDefault="00AA1CC9">
            <w:pPr>
              <w:spacing w:line="245" w:lineRule="auto"/>
            </w:pPr>
            <w:r>
              <w:rPr>
                <w:rFonts w:ascii="Consolas" w:eastAsia="Consolas" w:hAnsi="Consolas" w:cs="Consolas"/>
                <w:color w:val="6B3D1C"/>
                <w:sz w:val="16"/>
                <w:szCs w:val="16"/>
              </w:rPr>
              <w:t>html5-qrcode</w:t>
            </w:r>
            <w:r>
              <w:rPr>
                <w:sz w:val="18"/>
                <w:szCs w:val="18"/>
              </w:rPr>
              <w:t xml:space="preserve"> camera view or manual code → ~15-entry fictional catalogue (e.g. SAV-AC-1501 Zephyr Cool ZC-15i, 5★, 1,450 W) → years in use / hours per day / days per month → appliance added with High detail and an estimated monthly contribution. Positioned as an onboarding accelerator, not an efficiency detector.</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D3E414" w14:textId="77777777" w:rsidR="00383F66" w:rsidRDefault="00AA1CC9">
            <w:pPr>
              <w:spacing w:line="245" w:lineRule="auto"/>
            </w:pPr>
            <w:r>
              <w:rPr>
                <w:rFonts w:ascii="Consolas" w:eastAsia="Consolas" w:hAnsi="Consolas" w:cs="Consolas"/>
                <w:color w:val="6B3D1C"/>
                <w:sz w:val="16"/>
                <w:szCs w:val="16"/>
              </w:rPr>
              <w:t>Simulated catalogue</w:t>
            </w:r>
            <w:r>
              <w:rPr>
                <w:sz w:val="18"/>
                <w:szCs w:val="18"/>
              </w:rPr>
              <w:t xml:space="preserve"> · </w:t>
            </w:r>
            <w:r>
              <w:rPr>
                <w:rFonts w:ascii="Consolas" w:eastAsia="Consolas" w:hAnsi="Consolas" w:cs="Consolas"/>
                <w:color w:val="6B3D1C"/>
                <w:sz w:val="16"/>
                <w:szCs w:val="16"/>
              </w:rPr>
              <w:t>Estimated · High confidence</w:t>
            </w:r>
          </w:p>
        </w:tc>
      </w:tr>
      <w:tr w:rsidR="00383F66" w14:paraId="5E11C3CA"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DA3B783" w14:textId="77777777" w:rsidR="00383F66" w:rsidRDefault="00AA1CC9">
            <w:pPr>
              <w:spacing w:line="245" w:lineRule="auto"/>
            </w:pPr>
            <w:r>
              <w:rPr>
                <w:b/>
                <w:bCs/>
                <w:sz w:val="18"/>
                <w:szCs w:val="18"/>
              </w:rPr>
              <w:t>Consent-based data integration (</w:t>
            </w:r>
            <w:r>
              <w:rPr>
                <w:rFonts w:ascii="Consolas" w:eastAsia="Consolas" w:hAnsi="Consolas" w:cs="Consolas"/>
                <w:b/>
                <w:bCs/>
                <w:color w:val="6B3D1C"/>
                <w:sz w:val="16"/>
                <w:szCs w:val="16"/>
              </w:rPr>
              <w:t>/citizen/connect</w:t>
            </w:r>
            <w:r>
              <w:rPr>
                <w:b/>
                <w:bCs/>
                <w:sz w:val="18"/>
                <w:szCs w:val="18"/>
              </w:rPr>
              <w:t>)</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C416F2" w14:textId="77777777" w:rsidR="00383F66" w:rsidRDefault="00AA1CC9">
            <w:pPr>
              <w:spacing w:line="245" w:lineRule="auto"/>
            </w:pPr>
            <w:r>
              <w:rPr>
                <w:sz w:val="18"/>
                <w:szCs w:val="18"/>
              </w:rPr>
              <w:t xml:space="preserve">Four source cards (Electricity Board · Water Board · LPG Provider · Municipal Records) → "What will be shared" consent sheet with exact fields → OTP → 1.5 s simulated fetch → review with per-row include → confirm; imported fields tagged </w:t>
            </w:r>
            <w:r>
              <w:rPr>
                <w:rFonts w:ascii="Consolas" w:eastAsia="Consolas" w:hAnsi="Consolas" w:cs="Consolas"/>
                <w:color w:val="6B3D1C"/>
                <w:sz w:val="16"/>
                <w:szCs w:val="16"/>
              </w:rPr>
              <w:t>source: 'import'</w:t>
            </w:r>
            <w:r>
              <w:rPr>
                <w:sz w:val="18"/>
                <w:szCs w:val="18"/>
              </w:rPr>
              <w:t xml:space="preserve"> with an </w:t>
            </w:r>
            <w:r>
              <w:rPr>
                <w:rFonts w:ascii="Consolas" w:eastAsia="Consolas" w:hAnsi="Consolas" w:cs="Consolas"/>
                <w:color w:val="6B3D1C"/>
                <w:sz w:val="16"/>
                <w:szCs w:val="16"/>
              </w:rPr>
              <w:t>Imported</w:t>
            </w:r>
            <w:r>
              <w:rPr>
                <w:sz w:val="18"/>
                <w:szCs w:val="18"/>
              </w:rPr>
              <w:t xml:space="preserve"> badge; </w:t>
            </w:r>
            <w:r>
              <w:rPr>
                <w:rFonts w:ascii="Consolas" w:eastAsia="Consolas" w:hAnsi="Consolas" w:cs="Consolas"/>
                <w:color w:val="6B3D1C"/>
                <w:sz w:val="16"/>
                <w:szCs w:val="16"/>
              </w:rPr>
              <w:t>ConsentGrant</w:t>
            </w:r>
            <w:r>
              <w:rPr>
                <w:sz w:val="18"/>
                <w:szCs w:val="18"/>
              </w:rPr>
              <w:t xml:space="preserve"> stored; revocable.</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B13382" w14:textId="77777777" w:rsidR="00383F66" w:rsidRDefault="00AA1CC9">
            <w:pPr>
              <w:spacing w:line="245" w:lineRule="auto"/>
            </w:pPr>
            <w:r>
              <w:rPr>
                <w:rFonts w:ascii="Consolas" w:eastAsia="Consolas" w:hAnsi="Consolas" w:cs="Consolas"/>
                <w:color w:val="6B3D1C"/>
                <w:sz w:val="16"/>
                <w:szCs w:val="16"/>
              </w:rPr>
              <w:t>Integration-ready · Simulated data</w:t>
            </w:r>
            <w:r>
              <w:rPr>
                <w:sz w:val="18"/>
                <w:szCs w:val="18"/>
              </w:rPr>
              <w:t xml:space="preserve"> ("designed to integrate with … API Setu")</w:t>
            </w:r>
          </w:p>
        </w:tc>
      </w:tr>
      <w:tr w:rsidR="00383F66" w14:paraId="5B833C05"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90F3BF" w14:textId="77777777" w:rsidR="00383F66" w:rsidRDefault="00AA1CC9">
            <w:pPr>
              <w:spacing w:line="245" w:lineRule="auto"/>
            </w:pPr>
            <w:r>
              <w:rPr>
                <w:b/>
                <w:bCs/>
                <w:sz w:val="18"/>
                <w:szCs w:val="18"/>
              </w:rPr>
              <w:t>Utility Services Hub (</w:t>
            </w:r>
            <w:r>
              <w:rPr>
                <w:rFonts w:ascii="Consolas" w:eastAsia="Consolas" w:hAnsi="Consolas" w:cs="Consolas"/>
                <w:b/>
                <w:bCs/>
                <w:color w:val="6B3D1C"/>
                <w:sz w:val="16"/>
                <w:szCs w:val="16"/>
              </w:rPr>
              <w:t>/citizen/services</w:t>
            </w:r>
            <w:r>
              <w:rPr>
                <w:b/>
                <w:bCs/>
                <w:sz w:val="18"/>
                <w:szCs w:val="18"/>
              </w:rPr>
              <w:t>)</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E3DEA5" w14:textId="77777777" w:rsidR="00383F66" w:rsidRDefault="00AA1CC9">
            <w:pPr>
              <w:spacing w:line="245" w:lineRule="auto"/>
            </w:pPr>
            <w:r>
              <w:rPr>
                <w:sz w:val="18"/>
                <w:szCs w:val="18"/>
              </w:rPr>
              <w:t>Bills &amp; Payments (electricity ₹3,120 due 8 Oct, water ₹420 → Pay (simulated) → receipt TXN-SIM-…, "no money moved"), LPG Booking (BK-2041, Requested → Confirmed → Out for delivery → Delivered via a demo control; Delivered offers "Add this cylinder"), Reminders.</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E14E3D" w14:textId="77777777" w:rsidR="00383F66" w:rsidRDefault="00AA1CC9">
            <w:pPr>
              <w:spacing w:line="245" w:lineRule="auto"/>
            </w:pPr>
            <w:r>
              <w:rPr>
                <w:rFonts w:ascii="Consolas" w:eastAsia="Consolas" w:hAnsi="Consolas" w:cs="Consolas"/>
                <w:color w:val="6B3D1C"/>
                <w:sz w:val="16"/>
                <w:szCs w:val="16"/>
              </w:rPr>
              <w:t>Simulated</w:t>
            </w:r>
            <w:r>
              <w:rPr>
                <w:sz w:val="18"/>
                <w:szCs w:val="18"/>
              </w:rPr>
              <w:t xml:space="preserve"> ("designed to integrate with … BBPS")</w:t>
            </w:r>
          </w:p>
        </w:tc>
      </w:tr>
      <w:tr w:rsidR="00383F66" w14:paraId="644AAC9E"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A27F0E" w14:textId="77777777" w:rsidR="00383F66" w:rsidRDefault="00AA1CC9">
            <w:pPr>
              <w:spacing w:line="245" w:lineRule="auto"/>
            </w:pPr>
            <w:r>
              <w:rPr>
                <w:b/>
                <w:bCs/>
                <w:sz w:val="18"/>
                <w:szCs w:val="18"/>
              </w:rPr>
              <w:t>Automated Demand Response (electricity only)</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F123DC" w14:textId="77777777" w:rsidR="00383F66" w:rsidRDefault="00AA1CC9">
            <w:pPr>
              <w:spacing w:line="245" w:lineRule="auto"/>
            </w:pPr>
            <w:r>
              <w:rPr>
                <w:sz w:val="18"/>
                <w:szCs w:val="18"/>
              </w:rPr>
              <w:t xml:space="preserve">Gov creates a </w:t>
            </w:r>
            <w:r>
              <w:rPr>
                <w:rFonts w:ascii="Consolas" w:eastAsia="Consolas" w:hAnsi="Consolas" w:cs="Consolas"/>
                <w:color w:val="6B3D1C"/>
                <w:sz w:val="16"/>
                <w:szCs w:val="16"/>
              </w:rPr>
              <w:t>DrEvent</w:t>
            </w:r>
            <w:r>
              <w:rPr>
                <w:sz w:val="18"/>
                <w:szCs w:val="18"/>
              </w:rPr>
              <w:t xml:space="preserve">; opted-in citizens (H-1024 is seeded opted in) get an event card listing flexible loads (AC, EV charger, geyser) vs protected (fridge, medical) with Approve / Auto / Decline; approval sets twin </w:t>
            </w:r>
            <w:r>
              <w:rPr>
                <w:rFonts w:ascii="Consolas" w:eastAsia="Consolas" w:hAnsi="Consolas" w:cs="Consolas"/>
                <w:color w:val="6B3D1C"/>
                <w:sz w:val="16"/>
                <w:szCs w:val="16"/>
              </w:rPr>
              <w:t>drReduced</w:t>
            </w:r>
            <w:r>
              <w:rPr>
                <w:sz w:val="18"/>
                <w:szCs w:val="18"/>
              </w:rPr>
              <w:t>, projected kW drops, and the gov KPI "Load Shedding Averted via Smart DR" increments (simulated MW).</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F99EB7" w14:textId="77777777" w:rsidR="00383F66" w:rsidRDefault="00AA1CC9">
            <w:pPr>
              <w:spacing w:line="245" w:lineRule="auto"/>
            </w:pPr>
            <w:r>
              <w:rPr>
                <w:rFonts w:ascii="Consolas" w:eastAsia="Consolas" w:hAnsi="Consolas" w:cs="Consolas"/>
                <w:color w:val="6B3D1C"/>
                <w:sz w:val="16"/>
                <w:szCs w:val="16"/>
              </w:rPr>
              <w:t>Integration-ready · Simulated</w:t>
            </w:r>
            <w:r>
              <w:rPr>
                <w:sz w:val="18"/>
                <w:szCs w:val="18"/>
              </w:rPr>
              <w:t>; copy: "SAVERA can orchestrate configured, non-critical loads … through compatible connected devices and authorised utility signals."</w:t>
            </w:r>
          </w:p>
        </w:tc>
      </w:tr>
      <w:tr w:rsidR="00383F66" w14:paraId="0A63591F"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CD16F2" w14:textId="77777777" w:rsidR="00383F66" w:rsidRDefault="00AA1CC9">
            <w:pPr>
              <w:spacing w:line="245" w:lineRule="auto"/>
            </w:pPr>
            <w:r>
              <w:rPr>
                <w:b/>
                <w:bCs/>
                <w:sz w:val="18"/>
                <w:szCs w:val="18"/>
              </w:rPr>
              <w:t>Official disruption alerts</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F60AD2" w14:textId="77777777" w:rsidR="00383F66" w:rsidRDefault="00AA1CC9">
            <w:pPr>
              <w:spacing w:line="245" w:lineRule="auto"/>
            </w:pPr>
            <w:r>
              <w:rPr>
                <w:sz w:val="18"/>
                <w:szCs w:val="18"/>
              </w:rPr>
              <w:t xml:space="preserve">Published only from </w:t>
            </w:r>
            <w:r>
              <w:rPr>
                <w:rFonts w:ascii="Consolas" w:eastAsia="Consolas" w:hAnsi="Consolas" w:cs="Consolas"/>
                <w:color w:val="6B3D1C"/>
                <w:sz w:val="16"/>
                <w:szCs w:val="16"/>
              </w:rPr>
              <w:t>/gov/alerts</w:t>
            </w:r>
            <w:r>
              <w:rPr>
                <w:sz w:val="18"/>
                <w:szCs w:val="18"/>
              </w:rPr>
              <w:t xml:space="preserve"> by a department account; targeted by area/ward; notifications to citizens and supervisors; </w:t>
            </w:r>
            <w:r>
              <w:rPr>
                <w:rFonts w:ascii="Consolas" w:eastAsia="Consolas" w:hAnsi="Consolas" w:cs="Consolas"/>
                <w:color w:val="6B3D1C"/>
                <w:sz w:val="16"/>
                <w:szCs w:val="16"/>
              </w:rPr>
              <w:t>AlertBanner</w:t>
            </w:r>
            <w:r>
              <w:rPr>
                <w:sz w:val="18"/>
                <w:szCs w:val="18"/>
              </w:rPr>
              <w:t xml:space="preserve"> on the matching stream dashboard; status updates and Resolve.</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F09EA04" w14:textId="77777777" w:rsidR="00383F66" w:rsidRDefault="00AA1CC9">
            <w:pPr>
              <w:spacing w:line="245" w:lineRule="auto"/>
            </w:pPr>
            <w:r>
              <w:rPr>
                <w:rFonts w:ascii="Consolas" w:eastAsia="Consolas" w:hAnsi="Consolas" w:cs="Consolas"/>
                <w:color w:val="6B3D1C"/>
                <w:sz w:val="16"/>
                <w:szCs w:val="16"/>
              </w:rPr>
              <w:t>Official</w:t>
            </w:r>
            <w:r>
              <w:rPr>
                <w:sz w:val="18"/>
                <w:szCs w:val="18"/>
              </w:rPr>
              <w:t xml:space="preserve"> + department name</w:t>
            </w:r>
          </w:p>
        </w:tc>
      </w:tr>
      <w:tr w:rsidR="00383F66" w14:paraId="3A5BEB30" w14:textId="77777777">
        <w:tblPrEx>
          <w:tblCellMar>
            <w:top w:w="0" w:type="dxa"/>
            <w:bottom w:w="0" w:type="dxa"/>
          </w:tblCellMar>
        </w:tblPrEx>
        <w:trPr>
          <w:cantSplit/>
        </w:trPr>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5EC08C" w14:textId="77777777" w:rsidR="00383F66" w:rsidRDefault="00AA1CC9">
            <w:pPr>
              <w:spacing w:line="245" w:lineRule="auto"/>
            </w:pPr>
            <w:r>
              <w:rPr>
                <w:b/>
                <w:bCs/>
                <w:sz w:val="18"/>
                <w:szCs w:val="18"/>
              </w:rPr>
              <w:t>Notifications</w:t>
            </w:r>
          </w:p>
        </w:tc>
        <w:tc>
          <w:tcPr>
            <w:tcW w:w="5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0D7CDE" w14:textId="77777777" w:rsidR="00383F66" w:rsidRDefault="00AA1CC9">
            <w:pPr>
              <w:spacing w:line="245" w:lineRule="auto"/>
            </w:pPr>
            <w:r>
              <w:rPr>
                <w:sz w:val="18"/>
                <w:szCs w:val="18"/>
              </w:rPr>
              <w:t>Targeted by role / household / area / ward / department (</w:t>
            </w:r>
            <w:r>
              <w:rPr>
                <w:rFonts w:ascii="Consolas" w:eastAsia="Consolas" w:hAnsi="Consolas" w:cs="Consolas"/>
                <w:color w:val="6B3D1C"/>
                <w:sz w:val="16"/>
                <w:szCs w:val="16"/>
              </w:rPr>
              <w:t>selectNotificationsFor(user)</w:t>
            </w:r>
            <w:r>
              <w:rPr>
                <w:sz w:val="18"/>
                <w:szCs w:val="18"/>
              </w:rPr>
              <w:t xml:space="preserve">); drawer grouped Today / Earlier with stream icon, read dot, "Mark all read"; each item deep-links to its screen; per-portal </w:t>
            </w:r>
            <w:r>
              <w:rPr>
                <w:rFonts w:ascii="Consolas" w:eastAsia="Consolas" w:hAnsi="Consolas" w:cs="Consolas"/>
                <w:color w:val="6B3D1C"/>
                <w:sz w:val="16"/>
                <w:szCs w:val="16"/>
              </w:rPr>
              <w:t>/notifications</w:t>
            </w:r>
            <w:r>
              <w:rPr>
                <w:sz w:val="18"/>
                <w:szCs w:val="18"/>
              </w:rPr>
              <w:t xml:space="preserve"> pages.</w:t>
            </w:r>
          </w:p>
        </w:tc>
        <w:tc>
          <w:tcPr>
            <w:tcW w:w="1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7C51D4" w14:textId="77777777" w:rsidR="00383F66" w:rsidRDefault="00AA1CC9">
            <w:pPr>
              <w:spacing w:line="245" w:lineRule="auto"/>
            </w:pPr>
            <w:r>
              <w:rPr>
                <w:sz w:val="18"/>
                <w:szCs w:val="18"/>
              </w:rPr>
              <w:t>—</w:t>
            </w:r>
          </w:p>
        </w:tc>
      </w:tr>
    </w:tbl>
    <w:p w14:paraId="735A5A9D" w14:textId="77777777" w:rsidR="00383F66" w:rsidRDefault="00383F66">
      <w:pPr>
        <w:spacing w:after="120"/>
      </w:pPr>
    </w:p>
    <w:p w14:paraId="6C53327E" w14:textId="77777777" w:rsidR="00383F66" w:rsidRDefault="00AA1CC9">
      <w:pPr>
        <w:pStyle w:val="Heading2"/>
      </w:pPr>
      <w:bookmarkStart w:id="21" w:name="_Toc241234773"/>
      <w:r>
        <w:t>4.8 The six-minute demo script</w:t>
      </w:r>
      <w:bookmarkEnd w:id="21"/>
    </w:p>
    <w:p w14:paraId="4EC4F68C" w14:textId="77777777" w:rsidR="00383F66" w:rsidRDefault="00AA1CC9">
      <w:pPr>
        <w:spacing w:after="100" w:line="264" w:lineRule="auto"/>
      </w:pPr>
      <w:r>
        <w:t>This is the exact path the Playwright smoke test walks (</w:t>
      </w:r>
      <w:r>
        <w:rPr>
          <w:rFonts w:ascii="Consolas" w:eastAsia="Consolas" w:hAnsi="Consolas" w:cs="Consolas"/>
          <w:color w:val="6B3D1C"/>
          <w:sz w:val="20"/>
          <w:szCs w:val="20"/>
        </w:rPr>
        <w:t>e2e/demo-script.spec.ts</w:t>
      </w:r>
      <w:r>
        <w:t>). It runs end-to-end without a refresh.</w:t>
      </w:r>
    </w:p>
    <w:p w14:paraId="75332C8D" w14:textId="77777777" w:rsidR="00383F66" w:rsidRDefault="00AA1CC9">
      <w:pPr>
        <w:pStyle w:val="ListParagraph"/>
        <w:numPr>
          <w:ilvl w:val="0"/>
          <w:numId w:val="4"/>
        </w:numPr>
        <w:spacing w:after="60" w:line="259" w:lineRule="auto"/>
      </w:pPr>
      <w:r>
        <w:t xml:space="preserve">Landing → </w:t>
      </w:r>
      <w:r>
        <w:rPr>
          <w:b/>
          <w:bCs/>
        </w:rPr>
        <w:t>Initialize SAVERA</w:t>
      </w:r>
      <w:r>
        <w:t xml:space="preserve"> → Citizen login → OTP </w:t>
      </w:r>
      <w:r>
        <w:rPr>
          <w:rFonts w:ascii="Consolas" w:eastAsia="Consolas" w:hAnsi="Consolas" w:cs="Consolas"/>
          <w:color w:val="6B3D1C"/>
          <w:sz w:val="20"/>
          <w:szCs w:val="20"/>
        </w:rPr>
        <w:t>123456</w:t>
      </w:r>
      <w:r>
        <w:t>.</w:t>
      </w:r>
    </w:p>
    <w:p w14:paraId="4741194E" w14:textId="77777777" w:rsidR="00383F66" w:rsidRDefault="00AA1CC9">
      <w:pPr>
        <w:pStyle w:val="ListParagraph"/>
        <w:numPr>
          <w:ilvl w:val="0"/>
          <w:numId w:val="4"/>
        </w:numPr>
        <w:spacing w:after="60" w:line="259" w:lineRule="auto"/>
      </w:pPr>
      <w:r>
        <w:t xml:space="preserve">Home Setup hub → completeness </w:t>
      </w:r>
      <w:r>
        <w:rPr>
          <w:b/>
          <w:bCs/>
        </w:rPr>
        <w:t>78 %</w:t>
      </w:r>
      <w:r>
        <w:t xml:space="preserve"> → Electricity dashboard: This vs Last Month → Appliances (AC +35, reconciliation) → Forecast (405–430 kWh, ₹3,250–3,500) → top recommendation → apply it in the </w:t>
      </w:r>
      <w:r>
        <w:rPr>
          <w:b/>
          <w:bCs/>
        </w:rPr>
        <w:t>Digital Twin</w:t>
      </w:r>
      <w:r>
        <w:t xml:space="preserve"> and watch kWh/₹ drop.</w:t>
      </w:r>
    </w:p>
    <w:p w14:paraId="27749762" w14:textId="77777777" w:rsidR="00383F66" w:rsidRDefault="00AA1CC9">
      <w:pPr>
        <w:pStyle w:val="ListParagraph"/>
        <w:numPr>
          <w:ilvl w:val="0"/>
          <w:numId w:val="4"/>
        </w:numPr>
        <w:spacing w:after="60" w:line="259" w:lineRule="auto"/>
      </w:pPr>
      <w:r>
        <w:t xml:space="preserve">Voice: "when will my LPG cylinder finish" → LPG dashboard → refill prediction → </w:t>
      </w:r>
      <w:r>
        <w:rPr>
          <w:b/>
          <w:bCs/>
        </w:rPr>
        <w:t>Book Refill (simulated)</w:t>
      </w:r>
      <w:r>
        <w:t>.</w:t>
      </w:r>
    </w:p>
    <w:p w14:paraId="3EE06078" w14:textId="77777777" w:rsidR="00383F66" w:rsidRDefault="00AA1CC9">
      <w:pPr>
        <w:pStyle w:val="ListParagraph"/>
        <w:numPr>
          <w:ilvl w:val="0"/>
          <w:numId w:val="4"/>
        </w:numPr>
        <w:spacing w:after="60" w:line="259" w:lineRule="auto"/>
      </w:pPr>
      <w:r>
        <w:t xml:space="preserve">Water: today's supply → "Less than usual" / insufficient → submit report → status timeline at </w:t>
      </w:r>
      <w:r>
        <w:rPr>
          <w:i/>
          <w:iCs/>
        </w:rPr>
        <w:t>AI Area Analysis</w:t>
      </w:r>
      <w:r>
        <w:t>.</w:t>
      </w:r>
    </w:p>
    <w:p w14:paraId="40E1BB94" w14:textId="77777777" w:rsidR="00383F66" w:rsidRDefault="00AA1CC9">
      <w:pPr>
        <w:pStyle w:val="ListParagraph"/>
        <w:numPr>
          <w:ilvl w:val="0"/>
          <w:numId w:val="4"/>
        </w:numPr>
        <w:spacing w:after="60" w:line="259" w:lineRule="auto"/>
      </w:pPr>
      <w:r>
        <w:t xml:space="preserve">Switch to Supervisor → Water → XYZ Colony alert (78 households) → Area Water Report → Assign Ravi Kumar → </w:t>
      </w:r>
      <w:r>
        <w:rPr>
          <w:b/>
          <w:bCs/>
        </w:rPr>
        <w:t>Simulate field update</w:t>
      </w:r>
      <w:r>
        <w:t xml:space="preserve"> → Field report → Confirm → Forward to Water Department.</w:t>
      </w:r>
    </w:p>
    <w:p w14:paraId="2EE5EA65" w14:textId="77777777" w:rsidR="00383F66" w:rsidRDefault="00AA1CC9">
      <w:pPr>
        <w:pStyle w:val="ListParagraph"/>
        <w:numPr>
          <w:ilvl w:val="0"/>
          <w:numId w:val="4"/>
        </w:numPr>
        <w:spacing w:after="60" w:line="259" w:lineRule="auto"/>
      </w:pPr>
      <w:r>
        <w:t>Switch to Government (Water) → Cases → record "Supply adjustment scheduled, 7:00–8:15 AM" → City Water dashboard → Heatmap → Ward comparison → Forecast → Planning.</w:t>
      </w:r>
    </w:p>
    <w:p w14:paraId="455DDF10" w14:textId="77777777" w:rsidR="00383F66" w:rsidRDefault="00AA1CC9">
      <w:pPr>
        <w:pStyle w:val="ListParagraph"/>
        <w:numPr>
          <w:ilvl w:val="0"/>
          <w:numId w:val="4"/>
        </w:numPr>
        <w:spacing w:after="60" w:line="259" w:lineRule="auto"/>
      </w:pPr>
      <w:r>
        <w:t>Switch to Government (Electricity) → grid dashboard → create DR event → publish a planned interruption for Ward 24.</w:t>
      </w:r>
    </w:p>
    <w:p w14:paraId="3D432F65" w14:textId="77777777" w:rsidR="00383F66" w:rsidRDefault="00AA1CC9">
      <w:pPr>
        <w:pStyle w:val="ListParagraph"/>
        <w:numPr>
          <w:ilvl w:val="0"/>
          <w:numId w:val="4"/>
        </w:numPr>
        <w:spacing w:after="60" w:line="259" w:lineRule="auto"/>
      </w:pPr>
      <w:r>
        <w:t xml:space="preserve">Back to Citizen → notifications show department action, DR event and official alert → Green Score </w:t>
      </w:r>
      <w:r>
        <w:rPr>
          <w:b/>
          <w:bCs/>
        </w:rPr>
        <w:t>86</w:t>
      </w:r>
      <w:r>
        <w:t xml:space="preserve"> → Leaderboard </w:t>
      </w:r>
      <w:r>
        <w:rPr>
          <w:b/>
          <w:bCs/>
        </w:rPr>
        <w:t>#84</w:t>
      </w:r>
      <w:r>
        <w:t xml:space="preserve"> → Progress (</w:t>
      </w:r>
      <w:r>
        <w:rPr>
          <w:b/>
          <w:bCs/>
        </w:rPr>
        <w:t>+43 positions</w:t>
      </w:r>
      <w:r>
        <w:t>).</w:t>
      </w:r>
    </w:p>
    <w:p w14:paraId="557E1393" w14:textId="77777777" w:rsidR="00383F66" w:rsidRDefault="00AA1CC9">
      <w:pPr>
        <w:pStyle w:val="ListParagraph"/>
        <w:numPr>
          <w:ilvl w:val="0"/>
          <w:numId w:val="4"/>
        </w:numPr>
        <w:spacing w:after="60" w:line="259" w:lineRule="auto"/>
      </w:pPr>
      <w:r>
        <w:t>Close on Government → Industrial Environmental Intelligence and City Green Score.</w:t>
      </w:r>
    </w:p>
    <w:p w14:paraId="60C1DF18" w14:textId="77777777" w:rsidR="00383F66" w:rsidRDefault="00AA1CC9">
      <w:pPr>
        <w:pStyle w:val="Heading1"/>
      </w:pPr>
      <w:bookmarkStart w:id="22" w:name="_Toc241234774"/>
      <w:r>
        <w:t>5. System architecture</w:t>
      </w:r>
      <w:bookmarkEnd w:id="22"/>
    </w:p>
    <w:p w14:paraId="08987CC1" w14:textId="77777777" w:rsidR="00383F66" w:rsidRDefault="00AA1CC9">
      <w:pPr>
        <w:spacing w:after="160" w:line="276" w:lineRule="auto"/>
      </w:pPr>
      <w:r>
        <w:rPr>
          <w:color w:val="4A3D30"/>
          <w:sz w:val="23"/>
          <w:szCs w:val="23"/>
        </w:rPr>
        <w:t>SAVERA is a single Next.js 15 App Router application. There is no server: routes render client components, which read through hooks and write through an async mock API into persisted Zustand stores that are seeded deterministically and computed by a pure engine. The result is a prototype that behaves like a product — every click persists, every number is reproducible — while remaining swappable for a real backend.</w:t>
      </w:r>
    </w:p>
    <w:p w14:paraId="5CF6B434" w14:textId="77777777" w:rsidR="00383F66" w:rsidRDefault="00AA1CC9">
      <w:pPr>
        <w:pStyle w:val="Heading2"/>
      </w:pPr>
      <w:bookmarkStart w:id="23" w:name="_Toc241234775"/>
      <w:r>
        <w:t>5.1 Technology stack</w:t>
      </w:r>
      <w:bookmarkEnd w:id="23"/>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500"/>
        <w:gridCol w:w="3700"/>
        <w:gridCol w:w="3800"/>
      </w:tblGrid>
      <w:tr w:rsidR="00383F66" w14:paraId="2560E57D" w14:textId="77777777">
        <w:tblPrEx>
          <w:tblCellMar>
            <w:top w:w="0" w:type="dxa"/>
            <w:bottom w:w="0" w:type="dxa"/>
          </w:tblCellMar>
        </w:tblPrEx>
        <w:trPr>
          <w:cantSplit/>
          <w:tblHeader/>
        </w:trPr>
        <w:tc>
          <w:tcPr>
            <w:tcW w:w="1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F6C22A7" w14:textId="77777777" w:rsidR="00383F66" w:rsidRDefault="00AA1CC9">
            <w:pPr>
              <w:spacing w:line="245" w:lineRule="auto"/>
            </w:pPr>
            <w:r>
              <w:rPr>
                <w:b/>
                <w:bCs/>
                <w:color w:val="6B3D1C"/>
                <w:sz w:val="18"/>
                <w:szCs w:val="18"/>
              </w:rPr>
              <w:t>Concern</w:t>
            </w:r>
          </w:p>
        </w:tc>
        <w:tc>
          <w:tcPr>
            <w:tcW w:w="3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27A52DB" w14:textId="77777777" w:rsidR="00383F66" w:rsidRDefault="00AA1CC9">
            <w:pPr>
              <w:spacing w:line="245" w:lineRule="auto"/>
            </w:pPr>
            <w:r>
              <w:rPr>
                <w:b/>
                <w:bCs/>
                <w:color w:val="6B3D1C"/>
                <w:sz w:val="18"/>
                <w:szCs w:val="18"/>
              </w:rPr>
              <w:t>Choice</w:t>
            </w:r>
          </w:p>
        </w:tc>
        <w:tc>
          <w:tcPr>
            <w:tcW w:w="3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9C994DE" w14:textId="77777777" w:rsidR="00383F66" w:rsidRDefault="00AA1CC9">
            <w:pPr>
              <w:spacing w:line="245" w:lineRule="auto"/>
            </w:pPr>
            <w:r>
              <w:rPr>
                <w:b/>
                <w:bCs/>
                <w:color w:val="6B3D1C"/>
                <w:sz w:val="18"/>
                <w:szCs w:val="18"/>
              </w:rPr>
              <w:t>Why</w:t>
            </w:r>
          </w:p>
        </w:tc>
      </w:tr>
      <w:tr w:rsidR="00383F66" w14:paraId="6ECF2882"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50A1EA" w14:textId="77777777" w:rsidR="00383F66" w:rsidRDefault="00AA1CC9">
            <w:pPr>
              <w:spacing w:line="245" w:lineRule="auto"/>
            </w:pPr>
            <w:r>
              <w:rPr>
                <w:b/>
                <w:bCs/>
                <w:sz w:val="18"/>
                <w:szCs w:val="18"/>
              </w:rPr>
              <w:t>Framework</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D6035A5" w14:textId="77777777" w:rsidR="00383F66" w:rsidRDefault="00AA1CC9">
            <w:pPr>
              <w:spacing w:line="245" w:lineRule="auto"/>
            </w:pPr>
            <w:r>
              <w:rPr>
                <w:sz w:val="18"/>
                <w:szCs w:val="18"/>
              </w:rPr>
              <w:t>Next.js 15.5 (App Router) · React 19 · TypeScript strict</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F6D827" w14:textId="77777777" w:rsidR="00383F66" w:rsidRDefault="00AA1CC9">
            <w:pPr>
              <w:spacing w:line="245" w:lineRule="auto"/>
            </w:pPr>
            <w:r>
              <w:rPr>
                <w:sz w:val="18"/>
                <w:szCs w:val="18"/>
              </w:rPr>
              <w:t>File-system routes for 50 screens, client components for interactive portals, static build</w:t>
            </w:r>
          </w:p>
        </w:tc>
      </w:tr>
      <w:tr w:rsidR="00383F66" w14:paraId="3A9868BC"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C51E2FD" w14:textId="77777777" w:rsidR="00383F66" w:rsidRDefault="00AA1CC9">
            <w:pPr>
              <w:spacing w:line="245" w:lineRule="auto"/>
            </w:pPr>
            <w:r>
              <w:rPr>
                <w:b/>
                <w:bCs/>
                <w:sz w:val="18"/>
                <w:szCs w:val="18"/>
              </w:rPr>
              <w:t>Styling / UI</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C7DBCC9" w14:textId="77777777" w:rsidR="00383F66" w:rsidRDefault="00AA1CC9">
            <w:pPr>
              <w:spacing w:line="245" w:lineRule="auto"/>
            </w:pPr>
            <w:r>
              <w:rPr>
                <w:sz w:val="18"/>
                <w:szCs w:val="18"/>
              </w:rPr>
              <w:t>Tailwind CSS v4 (</w:t>
            </w:r>
            <w:r>
              <w:rPr>
                <w:rFonts w:ascii="Consolas" w:eastAsia="Consolas" w:hAnsi="Consolas" w:cs="Consolas"/>
                <w:color w:val="6B3D1C"/>
                <w:sz w:val="16"/>
                <w:szCs w:val="16"/>
              </w:rPr>
              <w:t>@theme</w:t>
            </w:r>
            <w:r>
              <w:rPr>
                <w:sz w:val="18"/>
                <w:szCs w:val="18"/>
              </w:rPr>
              <w:t xml:space="preserve"> tokens) · shadcn-style components hand-authored on Radix primitives · lucide-react · framer-motion</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C01953" w14:textId="77777777" w:rsidR="00383F66" w:rsidRDefault="00AA1CC9">
            <w:pPr>
              <w:spacing w:line="245" w:lineRule="auto"/>
            </w:pPr>
            <w:r>
              <w:rPr>
                <w:sz w:val="18"/>
                <w:szCs w:val="18"/>
              </w:rPr>
              <w:t>Design tokens drive light and dark themes from one CSS file; accessible primitives (dialog, tabs, sheet, select, slider…)</w:t>
            </w:r>
          </w:p>
        </w:tc>
      </w:tr>
      <w:tr w:rsidR="00383F66" w14:paraId="515F6C09"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3F6B723" w14:textId="77777777" w:rsidR="00383F66" w:rsidRDefault="00AA1CC9">
            <w:pPr>
              <w:spacing w:line="245" w:lineRule="auto"/>
            </w:pPr>
            <w:r>
              <w:rPr>
                <w:b/>
                <w:bCs/>
                <w:sz w:val="18"/>
                <w:szCs w:val="18"/>
              </w:rPr>
              <w:t>State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DC6E17" w14:textId="77777777" w:rsidR="00383F66" w:rsidRDefault="00AA1CC9">
            <w:pPr>
              <w:spacing w:line="245" w:lineRule="auto"/>
            </w:pPr>
            <w:r>
              <w:rPr>
                <w:sz w:val="18"/>
                <w:szCs w:val="18"/>
              </w:rPr>
              <w:t xml:space="preserve">Zustand 5 with </w:t>
            </w:r>
            <w:r>
              <w:rPr>
                <w:rFonts w:ascii="Consolas" w:eastAsia="Consolas" w:hAnsi="Consolas" w:cs="Consolas"/>
                <w:color w:val="6B3D1C"/>
                <w:sz w:val="16"/>
                <w:szCs w:val="16"/>
              </w:rPr>
              <w:t>persist</w:t>
            </w:r>
            <w:r>
              <w:rPr>
                <w:sz w:val="18"/>
                <w:szCs w:val="18"/>
              </w:rPr>
              <w:t xml:space="preserve"> (localStorage)</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57840EB" w14:textId="77777777" w:rsidR="00383F66" w:rsidRDefault="00AA1CC9">
            <w:pPr>
              <w:spacing w:line="245" w:lineRule="auto"/>
            </w:pPr>
            <w:r>
              <w:rPr>
                <w:sz w:val="18"/>
                <w:szCs w:val="18"/>
              </w:rPr>
              <w:t>Demo survives refresh; "Reset demo data" reseeds; stores map one-to-one to backend collections</w:t>
            </w:r>
          </w:p>
        </w:tc>
      </w:tr>
      <w:tr w:rsidR="00383F66" w14:paraId="7F7F8408"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C067FD" w14:textId="77777777" w:rsidR="00383F66" w:rsidRDefault="00AA1CC9">
            <w:pPr>
              <w:spacing w:line="245" w:lineRule="auto"/>
            </w:pPr>
            <w:r>
              <w:rPr>
                <w:b/>
                <w:bCs/>
                <w:sz w:val="18"/>
                <w:szCs w:val="18"/>
              </w:rPr>
              <w:t>Forms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4624320" w14:textId="77777777" w:rsidR="00383F66" w:rsidRDefault="00AA1CC9">
            <w:pPr>
              <w:spacing w:line="245" w:lineRule="auto"/>
            </w:pPr>
            <w:r>
              <w:rPr>
                <w:sz w:val="18"/>
                <w:szCs w:val="18"/>
              </w:rPr>
              <w:t>react-hook-form + zod 4</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B62A3E" w14:textId="77777777" w:rsidR="00383F66" w:rsidRDefault="00AA1CC9">
            <w:pPr>
              <w:spacing w:line="245" w:lineRule="auto"/>
            </w:pPr>
            <w:r>
              <w:rPr>
                <w:sz w:val="18"/>
                <w:szCs w:val="18"/>
              </w:rPr>
              <w:t>Typed, validated onboarding and publisher forms</w:t>
            </w:r>
          </w:p>
        </w:tc>
      </w:tr>
      <w:tr w:rsidR="00383F66" w14:paraId="5E062BD6"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F91C51" w14:textId="77777777" w:rsidR="00383F66" w:rsidRDefault="00AA1CC9">
            <w:pPr>
              <w:spacing w:line="245" w:lineRule="auto"/>
            </w:pPr>
            <w:r>
              <w:rPr>
                <w:b/>
                <w:bCs/>
                <w:sz w:val="18"/>
                <w:szCs w:val="18"/>
              </w:rPr>
              <w:t>Charts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C0418B" w14:textId="77777777" w:rsidR="00383F66" w:rsidRDefault="00AA1CC9">
            <w:pPr>
              <w:spacing w:line="245" w:lineRule="auto"/>
            </w:pPr>
            <w:r>
              <w:rPr>
                <w:sz w:val="18"/>
                <w:szCs w:val="18"/>
              </w:rPr>
              <w:t xml:space="preserve">Recharts 3 with </w:t>
            </w:r>
            <w:r>
              <w:rPr>
                <w:rFonts w:ascii="Consolas" w:eastAsia="Consolas" w:hAnsi="Consolas" w:cs="Consolas"/>
                <w:color w:val="6B3D1C"/>
                <w:sz w:val="16"/>
                <w:szCs w:val="16"/>
              </w:rPr>
              <w:t>useChartTheme()</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E9F3D7A" w14:textId="77777777" w:rsidR="00383F66" w:rsidRDefault="00AA1CC9">
            <w:pPr>
              <w:spacing w:line="245" w:lineRule="auto"/>
            </w:pPr>
            <w:r>
              <w:rPr>
                <w:sz w:val="18"/>
                <w:szCs w:val="18"/>
              </w:rPr>
              <w:t>Warm light/dark chart themes, forecast bands, live grid chart</w:t>
            </w:r>
          </w:p>
        </w:tc>
      </w:tr>
      <w:tr w:rsidR="00383F66" w14:paraId="6AB581EE"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CCABA0" w14:textId="77777777" w:rsidR="00383F66" w:rsidRDefault="00AA1CC9">
            <w:pPr>
              <w:spacing w:line="245" w:lineRule="auto"/>
            </w:pPr>
            <w:r>
              <w:rPr>
                <w:b/>
                <w:bCs/>
                <w:sz w:val="18"/>
                <w:szCs w:val="18"/>
              </w:rPr>
              <w:t>Maps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E0EEC5" w14:textId="77777777" w:rsidR="00383F66" w:rsidRDefault="00AA1CC9">
            <w:pPr>
              <w:spacing w:line="245" w:lineRule="auto"/>
            </w:pPr>
            <w:r>
              <w:rPr>
                <w:sz w:val="18"/>
                <w:szCs w:val="18"/>
              </w:rPr>
              <w:t xml:space="preserve">react-leaflet 5 + OSM tiles (dynamic import, </w:t>
            </w:r>
            <w:r>
              <w:rPr>
                <w:rFonts w:ascii="Consolas" w:eastAsia="Consolas" w:hAnsi="Consolas" w:cs="Consolas"/>
                <w:color w:val="6B3D1C"/>
                <w:sz w:val="16"/>
                <w:szCs w:val="16"/>
              </w:rPr>
              <w:t>ssr:false</w:t>
            </w:r>
            <w:r>
              <w:rPr>
                <w:sz w:val="18"/>
                <w:szCs w:val="18"/>
              </w:rPr>
              <w:t>)</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34C6A6" w14:textId="77777777" w:rsidR="00383F66" w:rsidRDefault="00AA1CC9">
            <w:pPr>
              <w:spacing w:line="245" w:lineRule="auto"/>
            </w:pPr>
            <w:r>
              <w:rPr>
                <w:sz w:val="18"/>
                <w:szCs w:val="18"/>
              </w:rPr>
              <w:t>Choropleth heatmaps of hand-authored Raichur zone/ward/area polygons; no WebGL requirement</w:t>
            </w:r>
          </w:p>
        </w:tc>
      </w:tr>
      <w:tr w:rsidR="00383F66" w14:paraId="2FFC69B8"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0466712" w14:textId="77777777" w:rsidR="00383F66" w:rsidRDefault="00AA1CC9">
            <w:pPr>
              <w:spacing w:line="245" w:lineRule="auto"/>
            </w:pPr>
            <w:r>
              <w:rPr>
                <w:b/>
                <w:bCs/>
                <w:sz w:val="18"/>
                <w:szCs w:val="18"/>
              </w:rPr>
              <w:t>3D</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ECEEB0" w14:textId="77777777" w:rsidR="00383F66" w:rsidRDefault="00AA1CC9">
            <w:pPr>
              <w:spacing w:line="245" w:lineRule="auto"/>
            </w:pPr>
            <w:r>
              <w:rPr>
                <w:sz w:val="18"/>
                <w:szCs w:val="18"/>
              </w:rPr>
              <w:t>@react-three/fiber 9 + drei 10 + three</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8DA4EA" w14:textId="77777777" w:rsidR="00383F66" w:rsidRDefault="00AA1CC9">
            <w:pPr>
              <w:spacing w:line="245" w:lineRule="auto"/>
            </w:pPr>
            <w:r>
              <w:rPr>
                <w:sz w:val="18"/>
                <w:szCs w:val="18"/>
              </w:rPr>
              <w:t xml:space="preserve">Landing hero stage and the three clickable network twins; </w:t>
            </w:r>
            <w:r>
              <w:rPr>
                <w:rFonts w:ascii="Consolas" w:eastAsia="Consolas" w:hAnsi="Consolas" w:cs="Consolas"/>
                <w:color w:val="6B3D1C"/>
                <w:sz w:val="16"/>
                <w:szCs w:val="16"/>
              </w:rPr>
              <w:t>frameloop="demand"</w:t>
            </w:r>
            <w:r>
              <w:rPr>
                <w:sz w:val="18"/>
                <w:szCs w:val="18"/>
              </w:rPr>
              <w:t xml:space="preserve"> when idle; 2D SVG fallback</w:t>
            </w:r>
          </w:p>
        </w:tc>
      </w:tr>
      <w:tr w:rsidR="00383F66" w14:paraId="36F3FA44"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7080FA" w14:textId="77777777" w:rsidR="00383F66" w:rsidRDefault="00AA1CC9">
            <w:pPr>
              <w:spacing w:line="245" w:lineRule="auto"/>
            </w:pPr>
            <w:r>
              <w:rPr>
                <w:b/>
                <w:bCs/>
                <w:sz w:val="18"/>
                <w:szCs w:val="18"/>
              </w:rPr>
              <w:t>Scan</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10B516" w14:textId="77777777" w:rsidR="00383F66" w:rsidRDefault="00AA1CC9">
            <w:pPr>
              <w:spacing w:line="245" w:lineRule="auto"/>
            </w:pPr>
            <w:r>
              <w:rPr>
                <w:sz w:val="18"/>
                <w:szCs w:val="18"/>
              </w:rPr>
              <w:t>html5-qrcode</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FFE4A9" w14:textId="77777777" w:rsidR="00383F66" w:rsidRDefault="00AA1CC9">
            <w:pPr>
              <w:spacing w:line="245" w:lineRule="auto"/>
            </w:pPr>
            <w:r>
              <w:rPr>
                <w:sz w:val="18"/>
                <w:szCs w:val="18"/>
              </w:rPr>
              <w:t>In-browser camera barcode/QR scan with manual-code fallback</w:t>
            </w:r>
          </w:p>
        </w:tc>
      </w:tr>
      <w:tr w:rsidR="00383F66" w14:paraId="271A375E"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D4D87F" w14:textId="77777777" w:rsidR="00383F66" w:rsidRDefault="00AA1CC9">
            <w:pPr>
              <w:spacing w:line="245" w:lineRule="auto"/>
            </w:pPr>
            <w:r>
              <w:rPr>
                <w:b/>
                <w:bCs/>
                <w:sz w:val="18"/>
                <w:szCs w:val="18"/>
              </w:rPr>
              <w:t>Voice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8825927" w14:textId="77777777" w:rsidR="00383F66" w:rsidRDefault="00AA1CC9">
            <w:pPr>
              <w:spacing w:line="245" w:lineRule="auto"/>
            </w:pPr>
            <w:r>
              <w:rPr>
                <w:sz w:val="18"/>
                <w:szCs w:val="18"/>
              </w:rPr>
              <w:t>Web Speech API (</w:t>
            </w:r>
            <w:r>
              <w:rPr>
                <w:rFonts w:ascii="Consolas" w:eastAsia="Consolas" w:hAnsi="Consolas" w:cs="Consolas"/>
                <w:color w:val="6B3D1C"/>
                <w:sz w:val="16"/>
                <w:szCs w:val="16"/>
              </w:rPr>
              <w:t>SpeechRecognition</w:t>
            </w:r>
            <w:r>
              <w:rPr>
                <w:sz w:val="18"/>
                <w:szCs w:val="18"/>
              </w:rPr>
              <w:t xml:space="preserve">, </w:t>
            </w:r>
            <w:r>
              <w:rPr>
                <w:rFonts w:ascii="Consolas" w:eastAsia="Consolas" w:hAnsi="Consolas" w:cs="Consolas"/>
                <w:color w:val="6B3D1C"/>
                <w:sz w:val="16"/>
                <w:szCs w:val="16"/>
              </w:rPr>
              <w:t>speechSynthesis</w:t>
            </w:r>
            <w:r>
              <w:rPr>
                <w:sz w:val="18"/>
                <w:szCs w:val="18"/>
              </w:rPr>
              <w:t xml:space="preserve">) via </w:t>
            </w:r>
            <w:r>
              <w:rPr>
                <w:rFonts w:ascii="Consolas" w:eastAsia="Consolas" w:hAnsi="Consolas" w:cs="Consolas"/>
                <w:color w:val="6B3D1C"/>
                <w:sz w:val="16"/>
                <w:szCs w:val="16"/>
              </w:rPr>
              <w:t>useSpeech()</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A2FEEB" w14:textId="77777777" w:rsidR="00383F66" w:rsidRDefault="00AA1CC9">
            <w:pPr>
              <w:spacing w:line="245" w:lineRule="auto"/>
            </w:pPr>
            <w:r>
              <w:rPr>
                <w:sz w:val="18"/>
                <w:szCs w:val="18"/>
              </w:rPr>
              <w:t>Spoken and text answers; graceful text fallback</w:t>
            </w:r>
          </w:p>
        </w:tc>
      </w:tr>
      <w:tr w:rsidR="00383F66" w14:paraId="36A6AFF6"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CADB41" w14:textId="77777777" w:rsidR="00383F66" w:rsidRDefault="00AA1CC9">
            <w:pPr>
              <w:spacing w:line="245" w:lineRule="auto"/>
            </w:pPr>
            <w:r>
              <w:rPr>
                <w:b/>
                <w:bCs/>
                <w:sz w:val="18"/>
                <w:szCs w:val="18"/>
              </w:rPr>
              <w:t>Feedback / theme</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4A18BF" w14:textId="77777777" w:rsidR="00383F66" w:rsidRDefault="00AA1CC9">
            <w:pPr>
              <w:spacing w:line="245" w:lineRule="auto"/>
            </w:pPr>
            <w:r>
              <w:rPr>
                <w:sz w:val="18"/>
                <w:szCs w:val="18"/>
              </w:rPr>
              <w:t xml:space="preserve">sonner (toasts) · next-themes (class strategy, </w:t>
            </w:r>
            <w:r>
              <w:rPr>
                <w:rFonts w:ascii="Consolas" w:eastAsia="Consolas" w:hAnsi="Consolas" w:cs="Consolas"/>
                <w:color w:val="6B3D1C"/>
                <w:sz w:val="16"/>
                <w:szCs w:val="16"/>
              </w:rPr>
              <w:t>savera-theme-v2</w:t>
            </w:r>
            <w:r>
              <w:rPr>
                <w:sz w:val="18"/>
                <w:szCs w:val="18"/>
              </w:rPr>
              <w:t>)</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DA3F97B" w14:textId="77777777" w:rsidR="00383F66" w:rsidRDefault="00AA1CC9">
            <w:pPr>
              <w:spacing w:line="245" w:lineRule="auto"/>
            </w:pPr>
            <w:r>
              <w:rPr>
                <w:sz w:val="18"/>
                <w:szCs w:val="18"/>
              </w:rPr>
              <w:t>Toast on every write; light "Earth" default, dark "Espresso"</w:t>
            </w:r>
          </w:p>
        </w:tc>
      </w:tr>
      <w:tr w:rsidR="00383F66" w14:paraId="28BDAD4F" w14:textId="77777777">
        <w:tblPrEx>
          <w:tblCellMar>
            <w:top w:w="0" w:type="dxa"/>
            <w:bottom w:w="0" w:type="dxa"/>
          </w:tblCellMar>
        </w:tblPrEx>
        <w:trPr>
          <w:cantSplit/>
        </w:trPr>
        <w:tc>
          <w:tcPr>
            <w:tcW w:w="1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B946C3" w14:textId="77777777" w:rsidR="00383F66" w:rsidRDefault="00AA1CC9">
            <w:pPr>
              <w:spacing w:line="245" w:lineRule="auto"/>
            </w:pPr>
            <w:r>
              <w:rPr>
                <w:b/>
                <w:bCs/>
                <w:sz w:val="18"/>
                <w:szCs w:val="18"/>
              </w:rPr>
              <w:t>Quality</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5DC6ADF" w14:textId="77777777" w:rsidR="00383F66" w:rsidRDefault="00AA1CC9">
            <w:pPr>
              <w:spacing w:line="245" w:lineRule="auto"/>
            </w:pPr>
            <w:r>
              <w:rPr>
                <w:sz w:val="18"/>
                <w:szCs w:val="18"/>
              </w:rPr>
              <w:t xml:space="preserve">Vitest 3 (engine + stores) · Playwright (demo-script smoke) · ESLint · Prettier · </w:t>
            </w:r>
            <w:r>
              <w:rPr>
                <w:rFonts w:ascii="Consolas" w:eastAsia="Consolas" w:hAnsi="Consolas" w:cs="Consolas"/>
                <w:color w:val="6B3D1C"/>
                <w:sz w:val="16"/>
                <w:szCs w:val="16"/>
              </w:rPr>
              <w:t>tsc --noEmit</w:t>
            </w:r>
          </w:p>
        </w:tc>
        <w:tc>
          <w:tcPr>
            <w:tcW w:w="3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FCEA84" w14:textId="77777777" w:rsidR="00383F66" w:rsidRDefault="00AA1CC9">
            <w:pPr>
              <w:spacing w:line="245" w:lineRule="auto"/>
            </w:pPr>
            <w:r>
              <w:rPr>
                <w:sz w:val="18"/>
                <w:szCs w:val="18"/>
              </w:rPr>
              <w:t>127 unit tests; the six-minute script is executable</w:t>
            </w:r>
          </w:p>
        </w:tc>
      </w:tr>
    </w:tbl>
    <w:p w14:paraId="0FAE83FF" w14:textId="77777777" w:rsidR="00383F66" w:rsidRDefault="00383F66">
      <w:pPr>
        <w:spacing w:after="120"/>
      </w:pPr>
    </w:p>
    <w:p w14:paraId="350A8E60" w14:textId="77777777" w:rsidR="00383F66" w:rsidRDefault="00AA1CC9">
      <w:pPr>
        <w:pStyle w:val="Heading2"/>
      </w:pPr>
      <w:bookmarkStart w:id="24" w:name="_Toc241234776"/>
      <w:r>
        <w:t>5.2 Layered architecture</w:t>
      </w:r>
      <w:bookmarkEnd w:id="24"/>
    </w:p>
    <w:tbl>
      <w:tblPr>
        <w:tblW w:w="9000" w:type="dxa"/>
        <w:tblBorders>
          <w:top w:val="single" w:sz="4" w:space="0" w:color="CDBCA4"/>
          <w:left w:val="single" w:sz="4" w:space="0" w:color="CDBCA4"/>
          <w:bottom w:val="single" w:sz="4" w:space="0" w:color="CDBCA4"/>
          <w:right w:val="single" w:sz="4" w:space="0" w:color="CDBCA4"/>
          <w:insideH w:val="none" w:sz="0" w:space="0" w:color="CDBCA4"/>
          <w:insideV w:val="none" w:sz="0" w:space="0" w:color="CDBCA4"/>
        </w:tblBorders>
        <w:tblCellMar>
          <w:left w:w="10" w:type="dxa"/>
          <w:right w:w="10" w:type="dxa"/>
        </w:tblCellMar>
        <w:tblLook w:val="04A0" w:firstRow="1" w:lastRow="0" w:firstColumn="1" w:lastColumn="0" w:noHBand="0" w:noVBand="1"/>
      </w:tblPr>
      <w:tblGrid>
        <w:gridCol w:w="9000"/>
      </w:tblGrid>
      <w:tr w:rsidR="00383F66" w14:paraId="04208B8A" w14:textId="77777777">
        <w:tblPrEx>
          <w:tblCellMar>
            <w:top w:w="0" w:type="dxa"/>
            <w:bottom w:w="0" w:type="dxa"/>
          </w:tblCellMar>
        </w:tblPrEx>
        <w:trPr>
          <w:cantSplit/>
        </w:trPr>
        <w:tc>
          <w:tcPr>
            <w:tcW w:w="9000" w:type="dxa"/>
            <w:tcBorders>
              <w:top w:val="single" w:sz="4" w:space="0" w:color="CDBCA4"/>
              <w:left w:val="single" w:sz="4" w:space="0" w:color="CDBCA4"/>
              <w:bottom w:val="single" w:sz="4" w:space="0" w:color="CDBCA4"/>
              <w:right w:val="single" w:sz="4" w:space="0" w:color="CDBCA4"/>
            </w:tcBorders>
            <w:shd w:val="clear" w:color="auto" w:fill="FBF7F0"/>
            <w:tcMar>
              <w:top w:w="140" w:type="dxa"/>
              <w:left w:w="160" w:type="dxa"/>
              <w:bottom w:w="140" w:type="dxa"/>
              <w:right w:w="120" w:type="dxa"/>
            </w:tcMar>
          </w:tcPr>
          <w:p w14:paraId="7104D050" w14:textId="77777777" w:rsidR="00383F66" w:rsidRDefault="00AA1CC9">
            <w:r>
              <w:rPr>
                <w:rFonts w:ascii="Consolas" w:eastAsia="Consolas" w:hAnsi="Consolas" w:cs="Consolas"/>
                <w:sz w:val="18"/>
                <w:szCs w:val="18"/>
              </w:rPr>
              <w:t>┌─────────────────────────────────────────────────────────────────────────────┐</w:t>
            </w:r>
          </w:p>
          <w:p w14:paraId="60B88C4A" w14:textId="77777777" w:rsidR="00383F66" w:rsidRDefault="00AA1CC9">
            <w:r>
              <w:rPr>
                <w:rFonts w:ascii="Consolas" w:eastAsia="Consolas" w:hAnsi="Consolas" w:cs="Consolas"/>
                <w:sz w:val="18"/>
                <w:szCs w:val="18"/>
              </w:rPr>
              <w:t>│ ROUTES  src/app/**   Next.js 15 App Router · 'use client' portal pages      │</w:t>
            </w:r>
          </w:p>
          <w:p w14:paraId="22EADD35" w14:textId="77777777" w:rsidR="00383F66" w:rsidRDefault="00AA1CC9">
            <w:r>
              <w:rPr>
                <w:rFonts w:ascii="Consolas" w:eastAsia="Consolas" w:hAnsi="Consolas" w:cs="Consolas"/>
                <w:sz w:val="18"/>
                <w:szCs w:val="18"/>
              </w:rPr>
              <w:t>│ /citizen/** · /supervisor/** · /gov/**  each wrapped in &lt;PortalShell role&gt;  │</w:t>
            </w:r>
          </w:p>
          <w:p w14:paraId="27350A6E" w14:textId="77777777" w:rsidR="00383F66" w:rsidRDefault="00AA1CC9">
            <w:r>
              <w:rPr>
                <w:rFonts w:ascii="Consolas" w:eastAsia="Consolas" w:hAnsi="Consolas" w:cs="Consolas"/>
                <w:sz w:val="18"/>
                <w:szCs w:val="18"/>
              </w:rPr>
              <w:t>│ RoleGuard · Sidebar (layout/nav.ts) · TopBar · drawer · VoiceAssistant      │</w:t>
            </w:r>
          </w:p>
          <w:p w14:paraId="38DDDF13" w14:textId="77777777" w:rsidR="00383F66" w:rsidRDefault="00AA1CC9">
            <w:r>
              <w:rPr>
                <w:rFonts w:ascii="Consolas" w:eastAsia="Consolas" w:hAnsi="Consolas" w:cs="Consolas"/>
                <w:sz w:val="18"/>
                <w:szCs w:val="18"/>
              </w:rPr>
              <w:t>└─────────────────────────────────────────────────────────────────────────────┘</w:t>
            </w:r>
          </w:p>
          <w:p w14:paraId="32C3AFD3" w14:textId="77777777" w:rsidR="00383F66" w:rsidRDefault="00AA1CC9">
            <w:r>
              <w:rPr>
                <w:rFonts w:ascii="Consolas" w:eastAsia="Consolas" w:hAnsi="Consolas" w:cs="Consolas"/>
                <w:sz w:val="18"/>
                <w:szCs w:val="18"/>
              </w:rPr>
              <w:t xml:space="preserve">                                       ▼</w:t>
            </w:r>
          </w:p>
          <w:p w14:paraId="183CF5EA" w14:textId="77777777" w:rsidR="00383F66" w:rsidRDefault="00AA1CC9">
            <w:r>
              <w:rPr>
                <w:rFonts w:ascii="Consolas" w:eastAsia="Consolas" w:hAnsi="Consolas" w:cs="Consolas"/>
                <w:sz w:val="18"/>
                <w:szCs w:val="18"/>
              </w:rPr>
              <w:t>┌─────────────────────────────────────────────────────────────────────────────┐</w:t>
            </w:r>
          </w:p>
          <w:p w14:paraId="75B2D7B0" w14:textId="77777777" w:rsidR="00383F66" w:rsidRDefault="00AA1CC9">
            <w:r>
              <w:rPr>
                <w:rFonts w:ascii="Consolas" w:eastAsia="Consolas" w:hAnsi="Consolas" w:cs="Consolas"/>
                <w:sz w:val="18"/>
                <w:szCs w:val="18"/>
              </w:rPr>
              <w:t>│ FEATURE COMPONENTS  components/features/* · twin/ · gas/ · water/ · voice/  │</w:t>
            </w:r>
          </w:p>
          <w:p w14:paraId="6909784A" w14:textId="77777777" w:rsidR="00383F66" w:rsidRDefault="00AA1CC9">
            <w:r>
              <w:rPr>
                <w:rFonts w:ascii="Consolas" w:eastAsia="Consolas" w:hAnsi="Consolas" w:cs="Consolas"/>
                <w:sz w:val="18"/>
                <w:szCs w:val="18"/>
              </w:rPr>
              <w:t>│ built from components/ui + components/savera (EstimatedChip, KpiCard,       │</w:t>
            </w:r>
          </w:p>
          <w:p w14:paraId="2B58AABE" w14:textId="77777777" w:rsidR="00383F66" w:rsidRDefault="00AA1CC9">
            <w:r>
              <w:rPr>
                <w:rFonts w:ascii="Consolas" w:eastAsia="Consolas" w:hAnsi="Consolas" w:cs="Consolas"/>
                <w:sz w:val="18"/>
                <w:szCs w:val="18"/>
              </w:rPr>
              <w:t>│ StatusBadge, StatusTimeline, DemoControl, AlertBanner) + charts/ + maps/    │</w:t>
            </w:r>
          </w:p>
          <w:p w14:paraId="039AF82B" w14:textId="77777777" w:rsidR="00383F66" w:rsidRDefault="00AA1CC9">
            <w:r>
              <w:rPr>
                <w:rFonts w:ascii="Consolas" w:eastAsia="Consolas" w:hAnsi="Consolas" w:cs="Consolas"/>
                <w:sz w:val="18"/>
                <w:szCs w:val="18"/>
              </w:rPr>
              <w:t>└─────────────────────────────────────────────────────────────────────────────┘</w:t>
            </w:r>
          </w:p>
          <w:p w14:paraId="6B2F457D" w14:textId="77777777" w:rsidR="00383F66" w:rsidRDefault="00AA1CC9">
            <w:r>
              <w:rPr>
                <w:rFonts w:ascii="Consolas" w:eastAsia="Consolas" w:hAnsi="Consolas" w:cs="Consolas"/>
                <w:sz w:val="18"/>
                <w:szCs w:val="18"/>
              </w:rPr>
              <w:t xml:space="preserve">           reads  ▼                                        ▼  writes (toast on each)</w:t>
            </w:r>
          </w:p>
          <w:p w14:paraId="0F89AB46" w14:textId="77777777" w:rsidR="00383F66" w:rsidRDefault="00AA1CC9">
            <w:r>
              <w:rPr>
                <w:rFonts w:ascii="Consolas" w:eastAsia="Consolas" w:hAnsi="Consolas" w:cs="Consolas"/>
                <w:sz w:val="18"/>
                <w:szCs w:val="18"/>
              </w:rPr>
              <w:t>┌────────────────────────────────────┐   ┌────────────────────────────────────┐</w:t>
            </w:r>
          </w:p>
          <w:p w14:paraId="2F7C4E68" w14:textId="77777777" w:rsidR="00383F66" w:rsidRDefault="00AA1CC9">
            <w:r>
              <w:rPr>
                <w:rFonts w:ascii="Consolas" w:eastAsia="Consolas" w:hAnsi="Consolas" w:cs="Consolas"/>
                <w:sz w:val="18"/>
                <w:szCs w:val="18"/>
              </w:rPr>
              <w:t>│ HOOKS  lib/api/hooks/*             │   │ MOCK ASYNC API  lib/api/&lt;domain&gt;   │</w:t>
            </w:r>
          </w:p>
          <w:p w14:paraId="4ED8CB8A" w14:textId="77777777" w:rsidR="00383F66" w:rsidRDefault="00AA1CC9">
            <w:r>
              <w:rPr>
                <w:rFonts w:ascii="Consolas" w:eastAsia="Consolas" w:hAnsi="Consolas" w:cs="Consolas"/>
                <w:sz w:val="18"/>
                <w:szCs w:val="18"/>
              </w:rPr>
              <w:t>│ useEnergyAnalysis · useLpgAnalysis │   │ await delay(250–600 ms) → store    │</w:t>
            </w:r>
          </w:p>
          <w:p w14:paraId="6E054C37" w14:textId="77777777" w:rsidR="00383F66" w:rsidRDefault="00AA1CC9">
            <w:r>
              <w:rPr>
                <w:rFonts w:ascii="Consolas" w:eastAsia="Consolas" w:hAnsi="Consolas" w:cs="Consolas"/>
                <w:sz w:val="18"/>
                <w:szCs w:val="18"/>
              </w:rPr>
              <w:t>│ useWardWater · useCityDashboard    │   │ action → ApiResult&lt;T&gt;              │</w:t>
            </w:r>
          </w:p>
          <w:p w14:paraId="5C49C713" w14:textId="77777777" w:rsidR="00383F66" w:rsidRDefault="00AA1CC9">
            <w:r>
              <w:rPr>
                <w:rFonts w:ascii="Consolas" w:eastAsia="Consolas" w:hAnsi="Consolas" w:cs="Consolas"/>
                <w:sz w:val="18"/>
                <w:szCs w:val="18"/>
              </w:rPr>
              <w:t>│ memoised engine computations       │   │ simulated.ts: OCR·import·pay·book  │</w:t>
            </w:r>
          </w:p>
          <w:p w14:paraId="15670FBA" w14:textId="77777777" w:rsidR="00383F66" w:rsidRDefault="00AA1CC9">
            <w:r>
              <w:rPr>
                <w:rFonts w:ascii="Consolas" w:eastAsia="Consolas" w:hAnsi="Consolas" w:cs="Consolas"/>
                <w:sz w:val="18"/>
                <w:szCs w:val="18"/>
              </w:rPr>
              <w:t>└────────────────────────────────────┘   └────────────────────────────────────┘</w:t>
            </w:r>
          </w:p>
          <w:p w14:paraId="2DD314A9" w14:textId="77777777" w:rsidR="00383F66" w:rsidRDefault="00AA1CC9">
            <w:r>
              <w:rPr>
                <w:rFonts w:ascii="Consolas" w:eastAsia="Consolas" w:hAnsi="Consolas" w:cs="Consolas"/>
                <w:sz w:val="18"/>
                <w:szCs w:val="18"/>
              </w:rPr>
              <w:t xml:space="preserve">                  ▼                                        ▼</w:t>
            </w:r>
          </w:p>
          <w:p w14:paraId="15CC52D1" w14:textId="77777777" w:rsidR="00383F66" w:rsidRDefault="00AA1CC9">
            <w:r>
              <w:rPr>
                <w:rFonts w:ascii="Consolas" w:eastAsia="Consolas" w:hAnsi="Consolas" w:cs="Consolas"/>
                <w:sz w:val="18"/>
                <w:szCs w:val="18"/>
              </w:rPr>
              <w:t>┌─────────────────────────────────────────────────────────────────────────────┐</w:t>
            </w:r>
          </w:p>
          <w:p w14:paraId="5A91D0F9" w14:textId="77777777" w:rsidR="00383F66" w:rsidRDefault="00AA1CC9">
            <w:r>
              <w:rPr>
                <w:rFonts w:ascii="Consolas" w:eastAsia="Consolas" w:hAnsi="Consolas" w:cs="Consolas"/>
                <w:sz w:val="18"/>
                <w:szCs w:val="18"/>
              </w:rPr>
              <w:t>│ ZUSTAND PERSISTED STORES  (localStorage)                                    │</w:t>
            </w:r>
          </w:p>
          <w:p w14:paraId="270AD160" w14:textId="77777777" w:rsidR="00383F66" w:rsidRDefault="00AA1CC9">
            <w:r>
              <w:rPr>
                <w:rFonts w:ascii="Consolas" w:eastAsia="Consolas" w:hAnsi="Consolas" w:cs="Consolas"/>
                <w:sz w:val="18"/>
                <w:szCs w:val="18"/>
              </w:rPr>
              <w:t>│ savera-data-v1  SeedDb + actions       savera-session-v1  user · demoNow    │</w:t>
            </w:r>
          </w:p>
          <w:p w14:paraId="650F1F72" w14:textId="77777777" w:rsidR="00383F66" w:rsidRDefault="00AA1CC9">
            <w:r>
              <w:rPr>
                <w:rFonts w:ascii="Consolas" w:eastAsia="Consolas" w:hAnsi="Consolas" w:cs="Consolas"/>
                <w:sz w:val="18"/>
                <w:szCs w:val="18"/>
              </w:rPr>
              <w:t>│ savera-twin-v1  devices, applied recs  savera-ui-v1       drawers, 3D/2D    │</w:t>
            </w:r>
          </w:p>
          <w:p w14:paraId="103654E0" w14:textId="77777777" w:rsidR="00383F66" w:rsidRDefault="00AA1CC9">
            <w:r>
              <w:rPr>
                <w:rFonts w:ascii="Consolas" w:eastAsia="Consolas" w:hAnsi="Consolas" w:cs="Consolas"/>
                <w:sz w:val="18"/>
                <w:szCs w:val="18"/>
              </w:rPr>
              <w:t>│ savera-onboarding-v1  first-run state  savera-lpgops-v1   LPG alert notes   │</w:t>
            </w:r>
          </w:p>
          <w:p w14:paraId="0F62BD8A" w14:textId="77777777" w:rsidR="00383F66" w:rsidRDefault="00AA1CC9">
            <w:r>
              <w:rPr>
                <w:rFonts w:ascii="Consolas" w:eastAsia="Consolas" w:hAnsi="Consolas" w:cs="Consolas"/>
                <w:sz w:val="18"/>
                <w:szCs w:val="18"/>
              </w:rPr>
              <w:t>└─────────────────────────────────────────────────────────────────────────────┘</w:t>
            </w:r>
          </w:p>
          <w:p w14:paraId="5A0E1865" w14:textId="77777777" w:rsidR="00383F66" w:rsidRDefault="00AA1CC9">
            <w:r>
              <w:rPr>
                <w:rFonts w:ascii="Consolas" w:eastAsia="Consolas" w:hAnsi="Consolas" w:cs="Consolas"/>
                <w:sz w:val="18"/>
                <w:szCs w:val="18"/>
              </w:rPr>
              <w:t xml:space="preserve">                  ▼                                        ▼</w:t>
            </w:r>
          </w:p>
          <w:p w14:paraId="69CABC8C" w14:textId="77777777" w:rsidR="00383F66" w:rsidRDefault="00AA1CC9">
            <w:r>
              <w:rPr>
                <w:rFonts w:ascii="Consolas" w:eastAsia="Consolas" w:hAnsi="Consolas" w:cs="Consolas"/>
                <w:sz w:val="18"/>
                <w:szCs w:val="18"/>
              </w:rPr>
              <w:t>┌────────────────────────────────────┐   ┌────────────────────────────────────┐</w:t>
            </w:r>
          </w:p>
          <w:p w14:paraId="21B0293E" w14:textId="77777777" w:rsidR="00383F66" w:rsidRDefault="00AA1CC9">
            <w:r>
              <w:rPr>
                <w:rFonts w:ascii="Consolas" w:eastAsia="Consolas" w:hAnsi="Consolas" w:cs="Consolas"/>
                <w:sz w:val="18"/>
                <w:szCs w:val="18"/>
              </w:rPr>
              <w:t>│ SEED  data/seed/buildSeed(now)     │   │ ENGINE  lib/engine/*  pure TS      │</w:t>
            </w:r>
          </w:p>
          <w:p w14:paraId="7E2AF5F4" w14:textId="77777777" w:rsidR="00383F66" w:rsidRDefault="00AA1CC9">
            <w:r>
              <w:rPr>
                <w:rFonts w:ascii="Consolas" w:eastAsia="Consolas" w:hAnsi="Consolas" w:cs="Consolas"/>
                <w:sz w:val="18"/>
                <w:szCs w:val="18"/>
              </w:rPr>
              <w:t>│ mulberry32 PRNG · fixtures         │   │ 127 Vitest tests · no Date.now()   │</w:t>
            </w:r>
          </w:p>
          <w:p w14:paraId="512A87F4" w14:textId="77777777" w:rsidR="00383F66" w:rsidRDefault="00AA1CC9">
            <w:r>
              <w:rPr>
                <w:rFonts w:ascii="Consolas" w:eastAsia="Consolas" w:hAnsi="Consolas" w:cs="Consolas"/>
                <w:sz w:val="18"/>
                <w:szCs w:val="18"/>
              </w:rPr>
              <w:t>│ H-1024 / H-1088 · geo/raichur      │   │ no LLM · explain.ts templates      │</w:t>
            </w:r>
          </w:p>
          <w:p w14:paraId="67AE6E49" w14:textId="77777777" w:rsidR="00383F66" w:rsidRDefault="00AA1CC9">
            <w:r>
              <w:rPr>
                <w:rFonts w:ascii="Consolas" w:eastAsia="Consolas" w:hAnsi="Consolas" w:cs="Consolas"/>
                <w:sz w:val="18"/>
                <w:szCs w:val="18"/>
              </w:rPr>
              <w:t>│ catalogue: appliances, tariff,     │   │ numbers → EstimatedChip            │</w:t>
            </w:r>
          </w:p>
          <w:p w14:paraId="29C9CDC6" w14:textId="77777777" w:rsidR="00383F66" w:rsidRDefault="00AA1CC9">
            <w:r>
              <w:rPr>
                <w:rFonts w:ascii="Consolas" w:eastAsia="Consolas" w:hAnsi="Consolas" w:cs="Consolas"/>
                <w:sz w:val="18"/>
                <w:szCs w:val="18"/>
              </w:rPr>
              <w:t>│ barcodes, factors, thresholds      │   │                                    │</w:t>
            </w:r>
          </w:p>
          <w:p w14:paraId="3DE7E3F2" w14:textId="77777777" w:rsidR="00383F66" w:rsidRDefault="00AA1CC9">
            <w:r>
              <w:rPr>
                <w:rFonts w:ascii="Consolas" w:eastAsia="Consolas" w:hAnsi="Consolas" w:cs="Consolas"/>
                <w:sz w:val="18"/>
                <w:szCs w:val="18"/>
              </w:rPr>
              <w:t>└────────────────────────────────────┘   └────────────────────────────────────┘</w:t>
            </w:r>
          </w:p>
        </w:tc>
      </w:tr>
    </w:tbl>
    <w:p w14:paraId="6F95F1B1" w14:textId="77777777" w:rsidR="00383F66" w:rsidRDefault="00AA1CC9">
      <w:pPr>
        <w:spacing w:before="60" w:after="160"/>
        <w:jc w:val="center"/>
      </w:pPr>
      <w:r>
        <w:rPr>
          <w:i/>
          <w:iCs/>
          <w:color w:val="665849"/>
          <w:sz w:val="18"/>
          <w:szCs w:val="18"/>
        </w:rPr>
        <w:t>Figure 6 — Layered architecture: routes → feature components → hooks / mock API → persisted stores → seed + engine.</w:t>
      </w:r>
    </w:p>
    <w:p w14:paraId="6665F4DB" w14:textId="77777777" w:rsidR="00383F66" w:rsidRDefault="00AA1CC9">
      <w:pPr>
        <w:pStyle w:val="Heading3"/>
      </w:pPr>
      <w:bookmarkStart w:id="25" w:name="_Toc241234777"/>
      <w:r>
        <w:t>How a request flows</w:t>
      </w:r>
      <w:bookmarkEnd w:id="25"/>
    </w:p>
    <w:p w14:paraId="706F6294" w14:textId="77777777" w:rsidR="00383F66" w:rsidRDefault="00AA1CC9">
      <w:pPr>
        <w:pStyle w:val="ListParagraph"/>
        <w:numPr>
          <w:ilvl w:val="0"/>
          <w:numId w:val="5"/>
        </w:numPr>
        <w:spacing w:after="60" w:line="259" w:lineRule="auto"/>
      </w:pPr>
      <w:r>
        <w:t>A portal page (</w:t>
      </w:r>
      <w:r>
        <w:rPr>
          <w:rFonts w:ascii="Consolas" w:eastAsia="Consolas" w:hAnsi="Consolas" w:cs="Consolas"/>
          <w:color w:val="6B3D1C"/>
          <w:sz w:val="20"/>
          <w:szCs w:val="20"/>
        </w:rPr>
        <w:t>'use client'</w:t>
      </w:r>
      <w:r>
        <w:t xml:space="preserve">) mounts inside </w:t>
      </w:r>
      <w:r>
        <w:rPr>
          <w:rFonts w:ascii="Consolas" w:eastAsia="Consolas" w:hAnsi="Consolas" w:cs="Consolas"/>
          <w:color w:val="6B3D1C"/>
          <w:sz w:val="20"/>
          <w:szCs w:val="20"/>
        </w:rPr>
        <w:t>&lt;PortalShell role&gt;</w:t>
      </w:r>
      <w:r>
        <w:t xml:space="preserve">; </w:t>
      </w:r>
      <w:r>
        <w:rPr>
          <w:rFonts w:ascii="Consolas" w:eastAsia="Consolas" w:hAnsi="Consolas" w:cs="Consolas"/>
          <w:color w:val="6B3D1C"/>
          <w:sz w:val="20"/>
          <w:szCs w:val="20"/>
        </w:rPr>
        <w:t>RoleGuard</w:t>
      </w:r>
      <w:r>
        <w:t xml:space="preserve"> checks </w:t>
      </w:r>
      <w:r>
        <w:rPr>
          <w:rFonts w:ascii="Consolas" w:eastAsia="Consolas" w:hAnsi="Consolas" w:cs="Consolas"/>
          <w:color w:val="6B3D1C"/>
          <w:sz w:val="20"/>
          <w:szCs w:val="20"/>
        </w:rPr>
        <w:t>useSessionStore.user</w:t>
      </w:r>
      <w:r>
        <w:t xml:space="preserve">; the page renders </w:t>
      </w:r>
      <w:r>
        <w:rPr>
          <w:rFonts w:ascii="Consolas" w:eastAsia="Consolas" w:hAnsi="Consolas" w:cs="Consolas"/>
          <w:color w:val="6B3D1C"/>
          <w:sz w:val="20"/>
          <w:szCs w:val="20"/>
        </w:rPr>
        <w:t>&lt;Skeleton&gt;</w:t>
      </w:r>
      <w:r>
        <w:t xml:space="preserve"> until </w:t>
      </w:r>
      <w:r>
        <w:rPr>
          <w:rFonts w:ascii="Consolas" w:eastAsia="Consolas" w:hAnsi="Consolas" w:cs="Consolas"/>
          <w:color w:val="6B3D1C"/>
          <w:sz w:val="20"/>
          <w:szCs w:val="20"/>
        </w:rPr>
        <w:t>useHasMounted()</w:t>
      </w:r>
      <w:r>
        <w:t xml:space="preserve"> is true (no hydration mismatch).</w:t>
      </w:r>
    </w:p>
    <w:p w14:paraId="7C25AC9E" w14:textId="77777777" w:rsidR="00383F66" w:rsidRDefault="00AA1CC9">
      <w:pPr>
        <w:pStyle w:val="ListParagraph"/>
        <w:numPr>
          <w:ilvl w:val="0"/>
          <w:numId w:val="5"/>
        </w:numPr>
        <w:spacing w:after="60" w:line="259" w:lineRule="auto"/>
      </w:pPr>
      <w:r>
        <w:t xml:space="preserve">Reads go through hooks such as </w:t>
      </w:r>
      <w:r>
        <w:rPr>
          <w:rFonts w:ascii="Consolas" w:eastAsia="Consolas" w:hAnsi="Consolas" w:cs="Consolas"/>
          <w:color w:val="6B3D1C"/>
          <w:sz w:val="20"/>
          <w:szCs w:val="20"/>
        </w:rPr>
        <w:t>useEnergyAnalysis(householdId)</w:t>
      </w:r>
      <w:r>
        <w:t xml:space="preserve"> which select from </w:t>
      </w:r>
      <w:r>
        <w:rPr>
          <w:rFonts w:ascii="Consolas" w:eastAsia="Consolas" w:hAnsi="Consolas" w:cs="Consolas"/>
          <w:color w:val="6B3D1C"/>
          <w:sz w:val="20"/>
          <w:szCs w:val="20"/>
        </w:rPr>
        <w:t>useDataStore</w:t>
      </w:r>
      <w:r>
        <w:t xml:space="preserve"> and memoise engine calls (</w:t>
      </w:r>
      <w:r>
        <w:rPr>
          <w:rFonts w:ascii="Consolas" w:eastAsia="Consolas" w:hAnsi="Consolas" w:cs="Consolas"/>
          <w:color w:val="6B3D1C"/>
          <w:sz w:val="20"/>
          <w:szCs w:val="20"/>
        </w:rPr>
        <w:t>buildEnergyAnalysis</w:t>
      </w:r>
      <w:r>
        <w:t xml:space="preserve">, </w:t>
      </w:r>
      <w:r>
        <w:rPr>
          <w:rFonts w:ascii="Consolas" w:eastAsia="Consolas" w:hAnsi="Consolas" w:cs="Consolas"/>
          <w:color w:val="6B3D1C"/>
          <w:sz w:val="20"/>
          <w:szCs w:val="20"/>
        </w:rPr>
        <w:t>analyzeLpg</w:t>
      </w:r>
      <w:r>
        <w:t xml:space="preserve">, </w:t>
      </w:r>
      <w:r>
        <w:rPr>
          <w:rFonts w:ascii="Consolas" w:eastAsia="Consolas" w:hAnsi="Consolas" w:cs="Consolas"/>
          <w:color w:val="6B3D1C"/>
          <w:sz w:val="20"/>
          <w:szCs w:val="20"/>
        </w:rPr>
        <w:t>rollup</w:t>
      </w:r>
      <w:r>
        <w:t>…).</w:t>
      </w:r>
    </w:p>
    <w:p w14:paraId="4C5C161E" w14:textId="77777777" w:rsidR="00383F66" w:rsidRDefault="00AA1CC9">
      <w:pPr>
        <w:pStyle w:val="ListParagraph"/>
        <w:numPr>
          <w:ilvl w:val="0"/>
          <w:numId w:val="5"/>
        </w:numPr>
        <w:spacing w:after="60" w:line="259" w:lineRule="auto"/>
      </w:pPr>
      <w:r>
        <w:t xml:space="preserve">Writes go through </w:t>
      </w:r>
      <w:r>
        <w:rPr>
          <w:rFonts w:ascii="Consolas" w:eastAsia="Consolas" w:hAnsi="Consolas" w:cs="Consolas"/>
          <w:color w:val="6B3D1C"/>
          <w:sz w:val="20"/>
          <w:szCs w:val="20"/>
        </w:rPr>
        <w:t>api.&lt;domain&gt;.&lt;action&gt;()</w:t>
      </w:r>
      <w:r>
        <w:t xml:space="preserve">: an async function awaits </w:t>
      </w:r>
      <w:r>
        <w:rPr>
          <w:rFonts w:ascii="Consolas" w:eastAsia="Consolas" w:hAnsi="Consolas" w:cs="Consolas"/>
          <w:color w:val="6B3D1C"/>
          <w:sz w:val="20"/>
          <w:szCs w:val="20"/>
        </w:rPr>
        <w:t>delay(250–600 ms)</w:t>
      </w:r>
      <w:r>
        <w:t xml:space="preserve">, calls a synchronous store action, and returns </w:t>
      </w:r>
      <w:r>
        <w:rPr>
          <w:rFonts w:ascii="Consolas" w:eastAsia="Consolas" w:hAnsi="Consolas" w:cs="Consolas"/>
          <w:color w:val="6B3D1C"/>
          <w:sz w:val="20"/>
          <w:szCs w:val="20"/>
        </w:rPr>
        <w:t>ApiResult&lt;T&gt; = { ok: true; data } | { ok: false; error }</w:t>
      </w:r>
      <w:r>
        <w:t>. The page toasts the result.</w:t>
      </w:r>
    </w:p>
    <w:p w14:paraId="03C96C52" w14:textId="77777777" w:rsidR="00383F66" w:rsidRDefault="00AA1CC9">
      <w:pPr>
        <w:pStyle w:val="ListParagraph"/>
        <w:numPr>
          <w:ilvl w:val="0"/>
          <w:numId w:val="5"/>
        </w:numPr>
        <w:spacing w:after="60" w:line="259" w:lineRule="auto"/>
      </w:pPr>
      <w:r>
        <w:t>Simulated integrations (</w:t>
      </w:r>
      <w:r>
        <w:rPr>
          <w:rFonts w:ascii="Consolas" w:eastAsia="Consolas" w:hAnsi="Consolas" w:cs="Consolas"/>
          <w:color w:val="6B3D1C"/>
          <w:sz w:val="20"/>
          <w:szCs w:val="20"/>
        </w:rPr>
        <w:t>simulateOcr</w:t>
      </w:r>
      <w:r>
        <w:t xml:space="preserve">, </w:t>
      </w:r>
      <w:r>
        <w:rPr>
          <w:rFonts w:ascii="Consolas" w:eastAsia="Consolas" w:hAnsi="Consolas" w:cs="Consolas"/>
          <w:color w:val="6B3D1C"/>
          <w:sz w:val="20"/>
          <w:szCs w:val="20"/>
        </w:rPr>
        <w:t>simulateImport</w:t>
      </w:r>
      <w:r>
        <w:t xml:space="preserve">, </w:t>
      </w:r>
      <w:r>
        <w:rPr>
          <w:rFonts w:ascii="Consolas" w:eastAsia="Consolas" w:hAnsi="Consolas" w:cs="Consolas"/>
          <w:color w:val="6B3D1C"/>
          <w:sz w:val="20"/>
          <w:szCs w:val="20"/>
        </w:rPr>
        <w:t>simulatePayment</w:t>
      </w:r>
      <w:r>
        <w:t xml:space="preserve">, </w:t>
      </w:r>
      <w:r>
        <w:rPr>
          <w:rFonts w:ascii="Consolas" w:eastAsia="Consolas" w:hAnsi="Consolas" w:cs="Consolas"/>
          <w:color w:val="6B3D1C"/>
          <w:sz w:val="20"/>
          <w:szCs w:val="20"/>
        </w:rPr>
        <w:t>simulateBooking</w:t>
      </w:r>
      <w:r>
        <w:t xml:space="preserve">) live in </w:t>
      </w:r>
      <w:r>
        <w:rPr>
          <w:rFonts w:ascii="Consolas" w:eastAsia="Consolas" w:hAnsi="Consolas" w:cs="Consolas"/>
          <w:color w:val="6B3D1C"/>
          <w:sz w:val="20"/>
          <w:szCs w:val="20"/>
        </w:rPr>
        <w:t>lib/api/simulated.ts</w:t>
      </w:r>
      <w:r>
        <w:t xml:space="preserve"> and always return </w:t>
      </w:r>
      <w:r>
        <w:rPr>
          <w:rFonts w:ascii="Consolas" w:eastAsia="Consolas" w:hAnsi="Consolas" w:cs="Consolas"/>
          <w:color w:val="6B3D1C"/>
          <w:sz w:val="20"/>
          <w:szCs w:val="20"/>
        </w:rPr>
        <w:t>{ simulated: true, … }</w:t>
      </w:r>
      <w:r>
        <w:t>.</w:t>
      </w:r>
    </w:p>
    <w:p w14:paraId="614D3D16" w14:textId="77777777" w:rsidR="00383F66" w:rsidRDefault="00AA1CC9">
      <w:pPr>
        <w:pStyle w:val="ListParagraph"/>
        <w:numPr>
          <w:ilvl w:val="0"/>
          <w:numId w:val="5"/>
        </w:numPr>
        <w:spacing w:after="60" w:line="259" w:lineRule="auto"/>
      </w:pPr>
      <w:r>
        <w:t xml:space="preserve">On boot, </w:t>
      </w:r>
      <w:r>
        <w:rPr>
          <w:rFonts w:ascii="Consolas" w:eastAsia="Consolas" w:hAnsi="Consolas" w:cs="Consolas"/>
          <w:color w:val="6B3D1C"/>
          <w:sz w:val="20"/>
          <w:szCs w:val="20"/>
        </w:rPr>
        <w:t>StoreHydrator</w:t>
      </w:r>
      <w:r>
        <w:t xml:space="preserve"> calls </w:t>
      </w:r>
      <w:r>
        <w:rPr>
          <w:rFonts w:ascii="Consolas" w:eastAsia="Consolas" w:hAnsi="Consolas" w:cs="Consolas"/>
          <w:color w:val="6B3D1C"/>
          <w:sz w:val="20"/>
          <w:szCs w:val="20"/>
        </w:rPr>
        <w:t>ensureSeeded(demoNow)</w:t>
      </w:r>
      <w:r>
        <w:t xml:space="preserve">, which reseeds when the store is empty, when </w:t>
      </w:r>
      <w:r>
        <w:rPr>
          <w:rFonts w:ascii="Consolas" w:eastAsia="Consolas" w:hAnsi="Consolas" w:cs="Consolas"/>
          <w:color w:val="6B3D1C"/>
          <w:sz w:val="20"/>
          <w:szCs w:val="20"/>
        </w:rPr>
        <w:t>seedVersion</w:t>
      </w:r>
      <w:r>
        <w:t xml:space="preserve"> changes, or when </w:t>
      </w:r>
      <w:r>
        <w:rPr>
          <w:rFonts w:ascii="Consolas" w:eastAsia="Consolas" w:hAnsi="Consolas" w:cs="Consolas"/>
          <w:color w:val="6B3D1C"/>
          <w:sz w:val="20"/>
          <w:szCs w:val="20"/>
        </w:rPr>
        <w:t>seededFor !== demoNow</w:t>
      </w:r>
      <w:r>
        <w:t xml:space="preserve">. </w:t>
      </w:r>
      <w:r>
        <w:rPr>
          <w:rFonts w:ascii="Consolas" w:eastAsia="Consolas" w:hAnsi="Consolas" w:cs="Consolas"/>
          <w:color w:val="6B3D1C"/>
          <w:sz w:val="20"/>
          <w:szCs w:val="20"/>
        </w:rPr>
        <w:t>demoNow</w:t>
      </w:r>
      <w:r>
        <w:t xml:space="preserve"> is captured once on the client and is the only "today" the engine ever sees.</w:t>
      </w:r>
    </w:p>
    <w:p w14:paraId="6B2D50C7" w14:textId="77777777" w:rsidR="00383F66" w:rsidRDefault="00AA1CC9">
      <w:pPr>
        <w:pStyle w:val="Heading3"/>
      </w:pPr>
      <w:bookmarkStart w:id="26" w:name="_Toc241234778"/>
      <w:r>
        <w:t>Why this shape</w:t>
      </w:r>
      <w:bookmarkEnd w:id="26"/>
    </w:p>
    <w:p w14:paraId="4480CFB0" w14:textId="77777777" w:rsidR="00383F66" w:rsidRDefault="00AA1CC9">
      <w:pPr>
        <w:pStyle w:val="ListParagraph"/>
        <w:numPr>
          <w:ilvl w:val="0"/>
          <w:numId w:val="2"/>
        </w:numPr>
        <w:spacing w:after="50" w:line="259" w:lineRule="auto"/>
      </w:pPr>
      <w:r>
        <w:rPr>
          <w:b/>
          <w:bCs/>
        </w:rPr>
        <w:t>No backend needed, nothing faked.</w:t>
      </w:r>
      <w:r>
        <w:t xml:space="preserve"> The whole product runs from a static </w:t>
      </w:r>
      <w:r>
        <w:rPr>
          <w:rFonts w:ascii="Consolas" w:eastAsia="Consolas" w:hAnsi="Consolas" w:cs="Consolas"/>
          <w:color w:val="6B3D1C"/>
          <w:sz w:val="20"/>
          <w:szCs w:val="20"/>
        </w:rPr>
        <w:t>next build</w:t>
      </w:r>
      <w:r>
        <w:t>; there are no keys, no network calls, no database — yet every flow persists and survives a refresh.</w:t>
      </w:r>
    </w:p>
    <w:p w14:paraId="1CAC7446" w14:textId="77777777" w:rsidR="00383F66" w:rsidRDefault="00AA1CC9">
      <w:pPr>
        <w:pStyle w:val="ListParagraph"/>
        <w:numPr>
          <w:ilvl w:val="0"/>
          <w:numId w:val="2"/>
        </w:numPr>
        <w:spacing w:after="50" w:line="259" w:lineRule="auto"/>
      </w:pPr>
      <w:r>
        <w:rPr>
          <w:b/>
          <w:bCs/>
        </w:rPr>
        <w:t>Deterministic numbers.</w:t>
      </w:r>
      <w:r>
        <w:t xml:space="preserve"> </w:t>
      </w:r>
      <w:r>
        <w:rPr>
          <w:rFonts w:ascii="Consolas" w:eastAsia="Consolas" w:hAnsi="Consolas" w:cs="Consolas"/>
          <w:color w:val="6B3D1C"/>
          <w:sz w:val="20"/>
          <w:szCs w:val="20"/>
        </w:rPr>
        <w:t>buildSeed(now)</w:t>
      </w:r>
      <w:r>
        <w:t xml:space="preserve"> uses a mulberry32 seeded PRNG and fixtures for the two demo households, so the anchor story (350 → 390 kWh, AC ≈155, 18 days on the cylinder, 78 XYZ reports) is identical on every machine and every date — seed dates are relative to </w:t>
      </w:r>
      <w:r>
        <w:rPr>
          <w:rFonts w:ascii="Consolas" w:eastAsia="Consolas" w:hAnsi="Consolas" w:cs="Consolas"/>
          <w:color w:val="6B3D1C"/>
          <w:sz w:val="20"/>
          <w:szCs w:val="20"/>
        </w:rPr>
        <w:t>demoNow</w:t>
      </w:r>
      <w:r>
        <w:t>.</w:t>
      </w:r>
    </w:p>
    <w:p w14:paraId="1EF55309" w14:textId="77777777" w:rsidR="00383F66" w:rsidRDefault="00AA1CC9">
      <w:pPr>
        <w:pStyle w:val="ListParagraph"/>
        <w:numPr>
          <w:ilvl w:val="0"/>
          <w:numId w:val="2"/>
        </w:numPr>
        <w:spacing w:after="50" w:line="259" w:lineRule="auto"/>
      </w:pPr>
      <w:r>
        <w:rPr>
          <w:b/>
          <w:bCs/>
        </w:rPr>
        <w:t>Swappable for a real backend.</w:t>
      </w:r>
      <w:r>
        <w:t xml:space="preserve"> Pages never touch storage directly. Replacing </w:t>
      </w:r>
      <w:r>
        <w:rPr>
          <w:rFonts w:ascii="Consolas" w:eastAsia="Consolas" w:hAnsi="Consolas" w:cs="Consolas"/>
          <w:color w:val="6B3D1C"/>
          <w:sz w:val="20"/>
          <w:szCs w:val="20"/>
        </w:rPr>
        <w:t>lib/api/*</w:t>
      </w:r>
      <w:r>
        <w:t xml:space="preserve"> with HTTP clients and the stores with server state leaves routes, components, hooks and the engine untouched. Store collections map one-to-one onto backend tables.</w:t>
      </w:r>
    </w:p>
    <w:p w14:paraId="447F3D30" w14:textId="77777777" w:rsidR="00383F66" w:rsidRDefault="00AA1CC9">
      <w:pPr>
        <w:pStyle w:val="ListParagraph"/>
        <w:numPr>
          <w:ilvl w:val="0"/>
          <w:numId w:val="2"/>
        </w:numPr>
        <w:spacing w:after="50" w:line="259" w:lineRule="auto"/>
      </w:pPr>
      <w:r>
        <w:rPr>
          <w:b/>
          <w:bCs/>
        </w:rPr>
        <w:t>Testable intelligence.</w:t>
      </w:r>
      <w:r>
        <w:t xml:space="preserve"> Because the engine is pure (no clock, no randomness, no LLM), calibration targets are asserted in Vitest: AC ≈155, fans ≈70, fridge ≈46, lighting ≈29, TV ≈20, other ≈50 (±10 %), forecast 405–430 kWh, LPG typical 0.55–0.60 kg/day, Green Score 86, rank 127 → 84.</w:t>
      </w:r>
    </w:p>
    <w:p w14:paraId="605B27C3" w14:textId="77777777" w:rsidR="00383F66" w:rsidRDefault="00AA1CC9">
      <w:pPr>
        <w:pStyle w:val="ListParagraph"/>
        <w:numPr>
          <w:ilvl w:val="0"/>
          <w:numId w:val="2"/>
        </w:numPr>
        <w:spacing w:after="50" w:line="259" w:lineRule="auto"/>
      </w:pPr>
      <w:r>
        <w:rPr>
          <w:b/>
          <w:bCs/>
        </w:rPr>
        <w:t>Parallel-build safe.</w:t>
      </w:r>
      <w:r>
        <w:t xml:space="preserve"> Foundation folders (</w:t>
      </w:r>
      <w:r>
        <w:rPr>
          <w:rFonts w:ascii="Consolas" w:eastAsia="Consolas" w:hAnsi="Consolas" w:cs="Consolas"/>
          <w:color w:val="6B3D1C"/>
          <w:sz w:val="20"/>
          <w:szCs w:val="20"/>
        </w:rPr>
        <w:t>types</w:t>
      </w:r>
      <w:r>
        <w:t xml:space="preserve">, </w:t>
      </w:r>
      <w:r>
        <w:rPr>
          <w:rFonts w:ascii="Consolas" w:eastAsia="Consolas" w:hAnsi="Consolas" w:cs="Consolas"/>
          <w:color w:val="6B3D1C"/>
          <w:sz w:val="20"/>
          <w:szCs w:val="20"/>
        </w:rPr>
        <w:t>stores</w:t>
      </w:r>
      <w:r>
        <w:t xml:space="preserve">, </w:t>
      </w:r>
      <w:r>
        <w:rPr>
          <w:rFonts w:ascii="Consolas" w:eastAsia="Consolas" w:hAnsi="Consolas" w:cs="Consolas"/>
          <w:color w:val="6B3D1C"/>
          <w:sz w:val="20"/>
          <w:szCs w:val="20"/>
        </w:rPr>
        <w:t>lib/engine</w:t>
      </w:r>
      <w:r>
        <w:t xml:space="preserve">, </w:t>
      </w:r>
      <w:r>
        <w:rPr>
          <w:rFonts w:ascii="Consolas" w:eastAsia="Consolas" w:hAnsi="Consolas" w:cs="Consolas"/>
          <w:color w:val="6B3D1C"/>
          <w:sz w:val="20"/>
          <w:szCs w:val="20"/>
        </w:rPr>
        <w:t>lib/api</w:t>
      </w:r>
      <w:r>
        <w:t xml:space="preserve">, </w:t>
      </w:r>
      <w:r>
        <w:rPr>
          <w:rFonts w:ascii="Consolas" w:eastAsia="Consolas" w:hAnsi="Consolas" w:cs="Consolas"/>
          <w:color w:val="6B3D1C"/>
          <w:sz w:val="20"/>
          <w:szCs w:val="20"/>
        </w:rPr>
        <w:t>components/ui|savera|layout|charts|maps</w:t>
      </w:r>
      <w:r>
        <w:t xml:space="preserve">, </w:t>
      </w:r>
      <w:r>
        <w:rPr>
          <w:rFonts w:ascii="Consolas" w:eastAsia="Consolas" w:hAnsi="Consolas" w:cs="Consolas"/>
          <w:color w:val="6B3D1C"/>
          <w:sz w:val="20"/>
          <w:szCs w:val="20"/>
        </w:rPr>
        <w:t>data</w:t>
      </w:r>
      <w:r>
        <w:t xml:space="preserve">) were frozen after Phase 0; feature builders add new files under </w:t>
      </w:r>
      <w:r>
        <w:rPr>
          <w:rFonts w:ascii="Consolas" w:eastAsia="Consolas" w:hAnsi="Consolas" w:cs="Consolas"/>
          <w:color w:val="6B3D1C"/>
          <w:sz w:val="20"/>
          <w:szCs w:val="20"/>
        </w:rPr>
        <w:t>components/features/*</w:t>
      </w:r>
      <w:r>
        <w:t xml:space="preserve"> instead of editing shared ones.</w:t>
      </w:r>
    </w:p>
    <w:p w14:paraId="24114F10" w14:textId="77777777" w:rsidR="00383F66" w:rsidRDefault="00AA1CC9">
      <w:pPr>
        <w:pStyle w:val="Heading2"/>
      </w:pPr>
      <w:bookmarkStart w:id="27" w:name="_Toc241234779"/>
      <w:r>
        <w:t>5.3 Directory layout</w:t>
      </w:r>
      <w:bookmarkEnd w:id="27"/>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600"/>
        <w:gridCol w:w="6400"/>
      </w:tblGrid>
      <w:tr w:rsidR="00383F66" w14:paraId="7E460F09" w14:textId="77777777">
        <w:tblPrEx>
          <w:tblCellMar>
            <w:top w:w="0" w:type="dxa"/>
            <w:bottom w:w="0" w:type="dxa"/>
          </w:tblCellMar>
        </w:tblPrEx>
        <w:trPr>
          <w:cantSplit/>
          <w:tblHeader/>
        </w:trPr>
        <w:tc>
          <w:tcPr>
            <w:tcW w:w="2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712EFE1" w14:textId="77777777" w:rsidR="00383F66" w:rsidRDefault="00AA1CC9">
            <w:pPr>
              <w:spacing w:line="245" w:lineRule="auto"/>
            </w:pPr>
            <w:r>
              <w:rPr>
                <w:b/>
                <w:bCs/>
                <w:color w:val="6B3D1C"/>
                <w:sz w:val="18"/>
                <w:szCs w:val="18"/>
              </w:rPr>
              <w:t>Path</w:t>
            </w:r>
          </w:p>
        </w:tc>
        <w:tc>
          <w:tcPr>
            <w:tcW w:w="6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C896720" w14:textId="77777777" w:rsidR="00383F66" w:rsidRDefault="00AA1CC9">
            <w:pPr>
              <w:spacing w:line="245" w:lineRule="auto"/>
            </w:pPr>
            <w:r>
              <w:rPr>
                <w:b/>
                <w:bCs/>
                <w:color w:val="6B3D1C"/>
                <w:sz w:val="18"/>
                <w:szCs w:val="18"/>
              </w:rPr>
              <w:t>Responsibility</w:t>
            </w:r>
          </w:p>
        </w:tc>
      </w:tr>
      <w:tr w:rsidR="00383F66" w14:paraId="71D671F1"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BBD95C" w14:textId="77777777" w:rsidR="00383F66" w:rsidRDefault="00AA1CC9">
            <w:pPr>
              <w:spacing w:line="245" w:lineRule="auto"/>
            </w:pPr>
            <w:r>
              <w:rPr>
                <w:rFonts w:ascii="Consolas" w:eastAsia="Consolas" w:hAnsi="Consolas" w:cs="Consolas"/>
                <w:b/>
                <w:bCs/>
                <w:color w:val="6B3D1C"/>
                <w:sz w:val="16"/>
                <w:szCs w:val="16"/>
              </w:rPr>
              <w:t>src/app/</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8E7976" w14:textId="77777777" w:rsidR="00383F66" w:rsidRDefault="00AA1CC9">
            <w:pPr>
              <w:spacing w:line="245" w:lineRule="auto"/>
            </w:pPr>
            <w:r>
              <w:rPr>
                <w:sz w:val="18"/>
                <w:szCs w:val="18"/>
              </w:rPr>
              <w:t xml:space="preserve">Routes. </w:t>
            </w:r>
            <w:r>
              <w:rPr>
                <w:rFonts w:ascii="Consolas" w:eastAsia="Consolas" w:hAnsi="Consolas" w:cs="Consolas"/>
                <w:color w:val="6B3D1C"/>
                <w:sz w:val="16"/>
                <w:szCs w:val="16"/>
              </w:rPr>
              <w:t>layout.tsx</w:t>
            </w:r>
            <w:r>
              <w:rPr>
                <w:sz w:val="18"/>
                <w:szCs w:val="18"/>
              </w:rPr>
              <w:t xml:space="preserve"> (fonts, ThemeProvider light default, Toaster, StoreHydrator) · </w:t>
            </w:r>
            <w:r>
              <w:rPr>
                <w:rFonts w:ascii="Consolas" w:eastAsia="Consolas" w:hAnsi="Consolas" w:cs="Consolas"/>
                <w:color w:val="6B3D1C"/>
                <w:sz w:val="16"/>
                <w:szCs w:val="16"/>
              </w:rPr>
              <w:t>globals.css</w:t>
            </w:r>
            <w:r>
              <w:rPr>
                <w:sz w:val="18"/>
                <w:szCs w:val="18"/>
              </w:rPr>
              <w:t xml:space="preserve"> (tokens) · </w:t>
            </w:r>
            <w:r>
              <w:rPr>
                <w:rFonts w:ascii="Consolas" w:eastAsia="Consolas" w:hAnsi="Consolas" w:cs="Consolas"/>
                <w:color w:val="6B3D1C"/>
                <w:sz w:val="16"/>
                <w:szCs w:val="16"/>
              </w:rPr>
              <w:t>page.tsx</w:t>
            </w:r>
            <w:r>
              <w:rPr>
                <w:sz w:val="18"/>
                <w:szCs w:val="18"/>
              </w:rPr>
              <w:t xml:space="preserve"> landing · </w:t>
            </w:r>
            <w:r>
              <w:rPr>
                <w:rFonts w:ascii="Consolas" w:eastAsia="Consolas" w:hAnsi="Consolas" w:cs="Consolas"/>
                <w:color w:val="6B3D1C"/>
                <w:sz w:val="16"/>
                <w:szCs w:val="16"/>
              </w:rPr>
              <w:t>auth/</w:t>
            </w:r>
            <w:r>
              <w:rPr>
                <w:sz w:val="18"/>
                <w:szCs w:val="18"/>
              </w:rPr>
              <w:t xml:space="preserve"> · </w:t>
            </w:r>
            <w:r>
              <w:rPr>
                <w:rFonts w:ascii="Consolas" w:eastAsia="Consolas" w:hAnsi="Consolas" w:cs="Consolas"/>
                <w:color w:val="6B3D1C"/>
                <w:sz w:val="16"/>
                <w:szCs w:val="16"/>
              </w:rPr>
              <w:t>citizen/**</w:t>
            </w:r>
            <w:r>
              <w:rPr>
                <w:sz w:val="18"/>
                <w:szCs w:val="18"/>
              </w:rPr>
              <w:t xml:space="preserve">, </w:t>
            </w:r>
            <w:r>
              <w:rPr>
                <w:rFonts w:ascii="Consolas" w:eastAsia="Consolas" w:hAnsi="Consolas" w:cs="Consolas"/>
                <w:color w:val="6B3D1C"/>
                <w:sz w:val="16"/>
                <w:szCs w:val="16"/>
              </w:rPr>
              <w:t>supervisor/**</w:t>
            </w:r>
            <w:r>
              <w:rPr>
                <w:sz w:val="18"/>
                <w:szCs w:val="18"/>
              </w:rPr>
              <w:t xml:space="preserve">, </w:t>
            </w:r>
            <w:r>
              <w:rPr>
                <w:rFonts w:ascii="Consolas" w:eastAsia="Consolas" w:hAnsi="Consolas" w:cs="Consolas"/>
                <w:color w:val="6B3D1C"/>
                <w:sz w:val="16"/>
                <w:szCs w:val="16"/>
              </w:rPr>
              <w:t>gov/**</w:t>
            </w:r>
            <w:r>
              <w:rPr>
                <w:sz w:val="18"/>
                <w:szCs w:val="18"/>
              </w:rPr>
              <w:t xml:space="preserve"> each with a </w:t>
            </w:r>
            <w:r>
              <w:rPr>
                <w:rFonts w:ascii="Consolas" w:eastAsia="Consolas" w:hAnsi="Consolas" w:cs="Consolas"/>
                <w:color w:val="6B3D1C"/>
                <w:sz w:val="16"/>
                <w:szCs w:val="16"/>
              </w:rPr>
              <w:t>layout.tsx</w:t>
            </w:r>
            <w:r>
              <w:rPr>
                <w:sz w:val="18"/>
                <w:szCs w:val="18"/>
              </w:rPr>
              <w:t xml:space="preserve"> that renders </w:t>
            </w:r>
            <w:r>
              <w:rPr>
                <w:rFonts w:ascii="Consolas" w:eastAsia="Consolas" w:hAnsi="Consolas" w:cs="Consolas"/>
                <w:color w:val="6B3D1C"/>
                <w:sz w:val="16"/>
                <w:szCs w:val="16"/>
              </w:rPr>
              <w:t>&lt;PortalShell role&gt;</w:t>
            </w:r>
          </w:p>
        </w:tc>
      </w:tr>
      <w:tr w:rsidR="00383F66" w14:paraId="33F7C82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ADE0EBB" w14:textId="77777777" w:rsidR="00383F66" w:rsidRDefault="00AA1CC9">
            <w:pPr>
              <w:spacing w:line="245" w:lineRule="auto"/>
            </w:pPr>
            <w:r>
              <w:rPr>
                <w:rFonts w:ascii="Consolas" w:eastAsia="Consolas" w:hAnsi="Consolas" w:cs="Consolas"/>
                <w:b/>
                <w:bCs/>
                <w:color w:val="6B3D1C"/>
                <w:sz w:val="16"/>
                <w:szCs w:val="16"/>
              </w:rPr>
              <w:t>src/components/ui/</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E7F03A" w14:textId="77777777" w:rsidR="00383F66" w:rsidRDefault="00AA1CC9">
            <w:pPr>
              <w:spacing w:line="245" w:lineRule="auto"/>
            </w:pPr>
            <w:r>
              <w:rPr>
                <w:sz w:val="18"/>
                <w:szCs w:val="18"/>
              </w:rPr>
              <w:t>shadcn-style primitives on Radix: button, card, badge, tabs, dialog, sheet, select, switch, slider, input, label, textarea, tooltip, progress, skeleton, table, separator, scroll-area, dropdown-menu, radio-group, checkbox, accordion, avatar, popover, alert</w:t>
            </w:r>
          </w:p>
        </w:tc>
      </w:tr>
      <w:tr w:rsidR="00383F66" w14:paraId="25D85E0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C7176D" w14:textId="77777777" w:rsidR="00383F66" w:rsidRDefault="00AA1CC9">
            <w:pPr>
              <w:spacing w:line="245" w:lineRule="auto"/>
            </w:pPr>
            <w:r>
              <w:rPr>
                <w:rFonts w:ascii="Consolas" w:eastAsia="Consolas" w:hAnsi="Consolas" w:cs="Consolas"/>
                <w:b/>
                <w:bCs/>
                <w:color w:val="6B3D1C"/>
                <w:sz w:val="16"/>
                <w:szCs w:val="16"/>
              </w:rPr>
              <w:t>src/components/savera/</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DA8976" w14:textId="77777777" w:rsidR="00383F66" w:rsidRDefault="00AA1CC9">
            <w:pPr>
              <w:spacing w:line="245" w:lineRule="auto"/>
            </w:pPr>
            <w:r>
              <w:rPr>
                <w:sz w:val="18"/>
                <w:szCs w:val="18"/>
              </w:rPr>
              <w:t xml:space="preserve">Domain primitives: </w:t>
            </w:r>
            <w:r>
              <w:rPr>
                <w:rFonts w:ascii="Consolas" w:eastAsia="Consolas" w:hAnsi="Consolas" w:cs="Consolas"/>
                <w:color w:val="6B3D1C"/>
                <w:sz w:val="16"/>
                <w:szCs w:val="16"/>
              </w:rPr>
              <w:t>EstimatedChip</w:t>
            </w:r>
            <w:r>
              <w:rPr>
                <w:sz w:val="18"/>
                <w:szCs w:val="18"/>
              </w:rPr>
              <w:t xml:space="preserve">, </w:t>
            </w:r>
            <w:r>
              <w:rPr>
                <w:rFonts w:ascii="Consolas" w:eastAsia="Consolas" w:hAnsi="Consolas" w:cs="Consolas"/>
                <w:color w:val="6B3D1C"/>
                <w:sz w:val="16"/>
                <w:szCs w:val="16"/>
              </w:rPr>
              <w:t>ConfidenceChip</w:t>
            </w:r>
            <w:r>
              <w:rPr>
                <w:sz w:val="18"/>
                <w:szCs w:val="18"/>
              </w:rPr>
              <w:t xml:space="preserve">, </w:t>
            </w:r>
            <w:r>
              <w:rPr>
                <w:rFonts w:ascii="Consolas" w:eastAsia="Consolas" w:hAnsi="Consolas" w:cs="Consolas"/>
                <w:color w:val="6B3D1C"/>
                <w:sz w:val="16"/>
                <w:szCs w:val="16"/>
              </w:rPr>
              <w:t>LabelChip</w:t>
            </w:r>
            <w:r>
              <w:rPr>
                <w:sz w:val="18"/>
                <w:szCs w:val="18"/>
              </w:rPr>
              <w:t xml:space="preserve">, </w:t>
            </w:r>
            <w:r>
              <w:rPr>
                <w:rFonts w:ascii="Consolas" w:eastAsia="Consolas" w:hAnsi="Consolas" w:cs="Consolas"/>
                <w:color w:val="6B3D1C"/>
                <w:sz w:val="16"/>
                <w:szCs w:val="16"/>
              </w:rPr>
              <w:t>StatusBadge</w:t>
            </w:r>
            <w:r>
              <w:rPr>
                <w:sz w:val="18"/>
                <w:szCs w:val="18"/>
              </w:rPr>
              <w:t xml:space="preserve">, </w:t>
            </w:r>
            <w:r>
              <w:rPr>
                <w:rFonts w:ascii="Consolas" w:eastAsia="Consolas" w:hAnsi="Consolas" w:cs="Consolas"/>
                <w:color w:val="6B3D1C"/>
                <w:sz w:val="16"/>
                <w:szCs w:val="16"/>
              </w:rPr>
              <w:t>StatusDot</w:t>
            </w:r>
            <w:r>
              <w:rPr>
                <w:sz w:val="18"/>
                <w:szCs w:val="18"/>
              </w:rPr>
              <w:t xml:space="preserve">, </w:t>
            </w:r>
            <w:r>
              <w:rPr>
                <w:rFonts w:ascii="Consolas" w:eastAsia="Consolas" w:hAnsi="Consolas" w:cs="Consolas"/>
                <w:color w:val="6B3D1C"/>
                <w:sz w:val="16"/>
                <w:szCs w:val="16"/>
              </w:rPr>
              <w:t>KpiCard</w:t>
            </w:r>
            <w:r>
              <w:rPr>
                <w:sz w:val="18"/>
                <w:szCs w:val="18"/>
              </w:rPr>
              <w:t xml:space="preserve">, </w:t>
            </w:r>
            <w:r>
              <w:rPr>
                <w:rFonts w:ascii="Consolas" w:eastAsia="Consolas" w:hAnsi="Consolas" w:cs="Consolas"/>
                <w:color w:val="6B3D1C"/>
                <w:sz w:val="16"/>
                <w:szCs w:val="16"/>
              </w:rPr>
              <w:t>PageHeader</w:t>
            </w:r>
            <w:r>
              <w:rPr>
                <w:sz w:val="18"/>
                <w:szCs w:val="18"/>
              </w:rPr>
              <w:t xml:space="preserve">, </w:t>
            </w:r>
            <w:r>
              <w:rPr>
                <w:rFonts w:ascii="Consolas" w:eastAsia="Consolas" w:hAnsi="Consolas" w:cs="Consolas"/>
                <w:color w:val="6B3D1C"/>
                <w:sz w:val="16"/>
                <w:szCs w:val="16"/>
              </w:rPr>
              <w:t>SectionCard</w:t>
            </w:r>
            <w:r>
              <w:rPr>
                <w:sz w:val="18"/>
                <w:szCs w:val="18"/>
              </w:rPr>
              <w:t xml:space="preserve">, </w:t>
            </w:r>
            <w:r>
              <w:rPr>
                <w:rFonts w:ascii="Consolas" w:eastAsia="Consolas" w:hAnsi="Consolas" w:cs="Consolas"/>
                <w:color w:val="6B3D1C"/>
                <w:sz w:val="16"/>
                <w:szCs w:val="16"/>
              </w:rPr>
              <w:t>EmptyState</w:t>
            </w:r>
            <w:r>
              <w:rPr>
                <w:sz w:val="18"/>
                <w:szCs w:val="18"/>
              </w:rPr>
              <w:t xml:space="preserve">, </w:t>
            </w:r>
            <w:r>
              <w:rPr>
                <w:rFonts w:ascii="Consolas" w:eastAsia="Consolas" w:hAnsi="Consolas" w:cs="Consolas"/>
                <w:color w:val="6B3D1C"/>
                <w:sz w:val="16"/>
                <w:szCs w:val="16"/>
              </w:rPr>
              <w:t>DeltaPill</w:t>
            </w:r>
            <w:r>
              <w:rPr>
                <w:sz w:val="18"/>
                <w:szCs w:val="18"/>
              </w:rPr>
              <w:t xml:space="preserve">, </w:t>
            </w:r>
            <w:r>
              <w:rPr>
                <w:rFonts w:ascii="Consolas" w:eastAsia="Consolas" w:hAnsi="Consolas" w:cs="Consolas"/>
                <w:color w:val="6B3D1C"/>
                <w:sz w:val="16"/>
                <w:szCs w:val="16"/>
              </w:rPr>
              <w:t>StatusTimeline</w:t>
            </w:r>
            <w:r>
              <w:rPr>
                <w:sz w:val="18"/>
                <w:szCs w:val="18"/>
              </w:rPr>
              <w:t xml:space="preserve">, </w:t>
            </w:r>
            <w:r>
              <w:rPr>
                <w:rFonts w:ascii="Consolas" w:eastAsia="Consolas" w:hAnsi="Consolas" w:cs="Consolas"/>
                <w:color w:val="6B3D1C"/>
                <w:sz w:val="16"/>
                <w:szCs w:val="16"/>
              </w:rPr>
              <w:t>DemoControl</w:t>
            </w:r>
            <w:r>
              <w:rPr>
                <w:sz w:val="18"/>
                <w:szCs w:val="18"/>
              </w:rPr>
              <w:t xml:space="preserve">, </w:t>
            </w:r>
            <w:r>
              <w:rPr>
                <w:rFonts w:ascii="Consolas" w:eastAsia="Consolas" w:hAnsi="Consolas" w:cs="Consolas"/>
                <w:color w:val="6B3D1C"/>
                <w:sz w:val="16"/>
                <w:szCs w:val="16"/>
              </w:rPr>
              <w:t>InfoTooltip</w:t>
            </w:r>
            <w:r>
              <w:rPr>
                <w:sz w:val="18"/>
                <w:szCs w:val="18"/>
              </w:rPr>
              <w:t xml:space="preserve">, </w:t>
            </w:r>
            <w:r>
              <w:rPr>
                <w:rFonts w:ascii="Consolas" w:eastAsia="Consolas" w:hAnsi="Consolas" w:cs="Consolas"/>
                <w:color w:val="6B3D1C"/>
                <w:sz w:val="16"/>
                <w:szCs w:val="16"/>
              </w:rPr>
              <w:t>StreamIcon</w:t>
            </w:r>
            <w:r>
              <w:rPr>
                <w:sz w:val="18"/>
                <w:szCs w:val="18"/>
              </w:rPr>
              <w:t xml:space="preserve">, </w:t>
            </w:r>
            <w:r>
              <w:rPr>
                <w:rFonts w:ascii="Consolas" w:eastAsia="Consolas" w:hAnsi="Consolas" w:cs="Consolas"/>
                <w:color w:val="6B3D1C"/>
                <w:sz w:val="16"/>
                <w:szCs w:val="16"/>
              </w:rPr>
              <w:t>ChoiceGrid</w:t>
            </w:r>
            <w:r>
              <w:rPr>
                <w:sz w:val="18"/>
                <w:szCs w:val="18"/>
              </w:rPr>
              <w:t xml:space="preserve">, </w:t>
            </w:r>
            <w:r>
              <w:rPr>
                <w:rFonts w:ascii="Consolas" w:eastAsia="Consolas" w:hAnsi="Consolas" w:cs="Consolas"/>
                <w:color w:val="6B3D1C"/>
                <w:sz w:val="16"/>
                <w:szCs w:val="16"/>
              </w:rPr>
              <w:t>SkipRow</w:t>
            </w:r>
            <w:r>
              <w:rPr>
                <w:sz w:val="18"/>
                <w:szCs w:val="18"/>
              </w:rPr>
              <w:t xml:space="preserve">, </w:t>
            </w:r>
            <w:r>
              <w:rPr>
                <w:rFonts w:ascii="Consolas" w:eastAsia="Consolas" w:hAnsi="Consolas" w:cs="Consolas"/>
                <w:color w:val="6B3D1C"/>
                <w:sz w:val="16"/>
                <w:szCs w:val="16"/>
              </w:rPr>
              <w:t>AlertBanner</w:t>
            </w:r>
            <w:r>
              <w:rPr>
                <w:sz w:val="18"/>
                <w:szCs w:val="18"/>
              </w:rPr>
              <w:t xml:space="preserve">, </w:t>
            </w:r>
            <w:r>
              <w:rPr>
                <w:rFonts w:ascii="Consolas" w:eastAsia="Consolas" w:hAnsi="Consolas" w:cs="Consolas"/>
                <w:color w:val="6B3D1C"/>
                <w:sz w:val="16"/>
                <w:szCs w:val="16"/>
              </w:rPr>
              <w:t>NumberStat</w:t>
            </w:r>
          </w:p>
        </w:tc>
      </w:tr>
      <w:tr w:rsidR="00383F66" w14:paraId="67477469"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9C8E3B" w14:textId="77777777" w:rsidR="00383F66" w:rsidRDefault="00AA1CC9">
            <w:pPr>
              <w:spacing w:line="245" w:lineRule="auto"/>
            </w:pPr>
            <w:r>
              <w:rPr>
                <w:rFonts w:ascii="Consolas" w:eastAsia="Consolas" w:hAnsi="Consolas" w:cs="Consolas"/>
                <w:b/>
                <w:bCs/>
                <w:color w:val="6B3D1C"/>
                <w:sz w:val="16"/>
                <w:szCs w:val="16"/>
              </w:rPr>
              <w:t>src/components/layout/</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9095D27" w14:textId="77777777" w:rsidR="00383F66" w:rsidRDefault="00AA1CC9">
            <w:pPr>
              <w:spacing w:line="245" w:lineRule="auto"/>
            </w:pPr>
            <w:r>
              <w:rPr>
                <w:rFonts w:ascii="Consolas" w:eastAsia="Consolas" w:hAnsi="Consolas" w:cs="Consolas"/>
                <w:color w:val="6B3D1C"/>
                <w:sz w:val="16"/>
                <w:szCs w:val="16"/>
              </w:rPr>
              <w:t>PortalShell</w:t>
            </w:r>
            <w:r>
              <w:rPr>
                <w:sz w:val="18"/>
                <w:szCs w:val="18"/>
              </w:rPr>
              <w:t xml:space="preserve">, </w:t>
            </w:r>
            <w:r>
              <w:rPr>
                <w:rFonts w:ascii="Consolas" w:eastAsia="Consolas" w:hAnsi="Consolas" w:cs="Consolas"/>
                <w:color w:val="6B3D1C"/>
                <w:sz w:val="16"/>
                <w:szCs w:val="16"/>
              </w:rPr>
              <w:t>Sidebar</w:t>
            </w:r>
            <w:r>
              <w:rPr>
                <w:sz w:val="18"/>
                <w:szCs w:val="18"/>
              </w:rPr>
              <w:t xml:space="preserve">, </w:t>
            </w:r>
            <w:r>
              <w:rPr>
                <w:rFonts w:ascii="Consolas" w:eastAsia="Consolas" w:hAnsi="Consolas" w:cs="Consolas"/>
                <w:color w:val="6B3D1C"/>
                <w:sz w:val="16"/>
                <w:szCs w:val="16"/>
              </w:rPr>
              <w:t>TopBar</w:t>
            </w:r>
            <w:r>
              <w:rPr>
                <w:sz w:val="18"/>
                <w:szCs w:val="18"/>
              </w:rPr>
              <w:t xml:space="preserve">, </w:t>
            </w:r>
            <w:r>
              <w:rPr>
                <w:rFonts w:ascii="Consolas" w:eastAsia="Consolas" w:hAnsi="Consolas" w:cs="Consolas"/>
                <w:color w:val="6B3D1C"/>
                <w:sz w:val="16"/>
                <w:szCs w:val="16"/>
              </w:rPr>
              <w:t>RoleSwitcher</w:t>
            </w:r>
            <w:r>
              <w:rPr>
                <w:sz w:val="18"/>
                <w:szCs w:val="18"/>
              </w:rPr>
              <w:t xml:space="preserve">, </w:t>
            </w:r>
            <w:r>
              <w:rPr>
                <w:rFonts w:ascii="Consolas" w:eastAsia="Consolas" w:hAnsi="Consolas" w:cs="Consolas"/>
                <w:color w:val="6B3D1C"/>
                <w:sz w:val="16"/>
                <w:szCs w:val="16"/>
              </w:rPr>
              <w:t>NotificationsDrawer</w:t>
            </w:r>
            <w:r>
              <w:rPr>
                <w:sz w:val="18"/>
                <w:szCs w:val="18"/>
              </w:rPr>
              <w:t xml:space="preserve">, </w:t>
            </w:r>
            <w:r>
              <w:rPr>
                <w:rFonts w:ascii="Consolas" w:eastAsia="Consolas" w:hAnsi="Consolas" w:cs="Consolas"/>
                <w:color w:val="6B3D1C"/>
                <w:sz w:val="16"/>
                <w:szCs w:val="16"/>
              </w:rPr>
              <w:t>ResetDemoButton</w:t>
            </w:r>
            <w:r>
              <w:rPr>
                <w:sz w:val="18"/>
                <w:szCs w:val="18"/>
              </w:rPr>
              <w:t xml:space="preserve">, </w:t>
            </w:r>
            <w:r>
              <w:rPr>
                <w:rFonts w:ascii="Consolas" w:eastAsia="Consolas" w:hAnsi="Consolas" w:cs="Consolas"/>
                <w:color w:val="6B3D1C"/>
                <w:sz w:val="16"/>
                <w:szCs w:val="16"/>
              </w:rPr>
              <w:t>ThemeToggle</w:t>
            </w:r>
            <w:r>
              <w:rPr>
                <w:sz w:val="18"/>
                <w:szCs w:val="18"/>
              </w:rPr>
              <w:t xml:space="preserve">, </w:t>
            </w:r>
            <w:r>
              <w:rPr>
                <w:rFonts w:ascii="Consolas" w:eastAsia="Consolas" w:hAnsi="Consolas" w:cs="Consolas"/>
                <w:color w:val="6B3D1C"/>
                <w:sz w:val="16"/>
                <w:szCs w:val="16"/>
              </w:rPr>
              <w:t>RoleGuard</w:t>
            </w:r>
            <w:r>
              <w:rPr>
                <w:sz w:val="18"/>
                <w:szCs w:val="18"/>
              </w:rPr>
              <w:t xml:space="preserve">, </w:t>
            </w:r>
            <w:r>
              <w:rPr>
                <w:rFonts w:ascii="Consolas" w:eastAsia="Consolas" w:hAnsi="Consolas" w:cs="Consolas"/>
                <w:color w:val="6B3D1C"/>
                <w:sz w:val="16"/>
                <w:szCs w:val="16"/>
              </w:rPr>
              <w:t>StoreHydrator</w:t>
            </w:r>
            <w:r>
              <w:rPr>
                <w:sz w:val="18"/>
                <w:szCs w:val="18"/>
              </w:rPr>
              <w:t xml:space="preserve">, </w:t>
            </w:r>
            <w:r>
              <w:rPr>
                <w:rFonts w:ascii="Consolas" w:eastAsia="Consolas" w:hAnsi="Consolas" w:cs="Consolas"/>
                <w:color w:val="6B3D1C"/>
                <w:sz w:val="16"/>
                <w:szCs w:val="16"/>
              </w:rPr>
              <w:t>nav.ts</w:t>
            </w:r>
            <w:r>
              <w:rPr>
                <w:sz w:val="18"/>
                <w:szCs w:val="18"/>
              </w:rPr>
              <w:t xml:space="preserve"> (CITIZEN_NAV · SUPERVISOR_NAV · GOV_NAV)</w:t>
            </w:r>
          </w:p>
        </w:tc>
      </w:tr>
      <w:tr w:rsidR="00383F66" w14:paraId="0B16A0C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B49D8C8" w14:textId="77777777" w:rsidR="00383F66" w:rsidRDefault="00AA1CC9">
            <w:pPr>
              <w:spacing w:line="245" w:lineRule="auto"/>
            </w:pPr>
            <w:r>
              <w:rPr>
                <w:rFonts w:ascii="Consolas" w:eastAsia="Consolas" w:hAnsi="Consolas" w:cs="Consolas"/>
                <w:b/>
                <w:bCs/>
                <w:color w:val="6B3D1C"/>
                <w:sz w:val="16"/>
                <w:szCs w:val="16"/>
              </w:rPr>
              <w:t>src/components/charts/</w:t>
            </w:r>
            <w:r>
              <w:rPr>
                <w:b/>
                <w:bCs/>
                <w:sz w:val="18"/>
                <w:szCs w:val="18"/>
              </w:rPr>
              <w:t xml:space="preserve"> · </w:t>
            </w:r>
            <w:r>
              <w:rPr>
                <w:rFonts w:ascii="Consolas" w:eastAsia="Consolas" w:hAnsi="Consolas" w:cs="Consolas"/>
                <w:b/>
                <w:bCs/>
                <w:color w:val="6B3D1C"/>
                <w:sz w:val="16"/>
                <w:szCs w:val="16"/>
              </w:rPr>
              <w:t>maps/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0E3512" w14:textId="77777777" w:rsidR="00383F66" w:rsidRDefault="00AA1CC9">
            <w:pPr>
              <w:spacing w:line="245" w:lineRule="auto"/>
            </w:pPr>
            <w:r>
              <w:rPr>
                <w:rFonts w:ascii="Consolas" w:eastAsia="Consolas" w:hAnsi="Consolas" w:cs="Consolas"/>
                <w:color w:val="6B3D1C"/>
                <w:sz w:val="16"/>
                <w:szCs w:val="16"/>
              </w:rPr>
              <w:t>chartTheme.ts</w:t>
            </w:r>
            <w:r>
              <w:rPr>
                <w:sz w:val="18"/>
                <w:szCs w:val="18"/>
              </w:rPr>
              <w:t xml:space="preserve"> + Recharts wrappers · </w:t>
            </w:r>
            <w:r>
              <w:rPr>
                <w:rFonts w:ascii="Consolas" w:eastAsia="Consolas" w:hAnsi="Consolas" w:cs="Consolas"/>
                <w:color w:val="6B3D1C"/>
                <w:sz w:val="16"/>
                <w:szCs w:val="16"/>
              </w:rPr>
              <w:t>AreaMap</w:t>
            </w:r>
            <w:r>
              <w:rPr>
                <w:sz w:val="18"/>
                <w:szCs w:val="18"/>
              </w:rPr>
              <w:t xml:space="preserve"> (react-leaflet, dynamic import, sepia OSM tiles, polygon tones from theme)</w:t>
            </w:r>
          </w:p>
        </w:tc>
      </w:tr>
      <w:tr w:rsidR="00383F66" w14:paraId="06A79E01"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E2380DB" w14:textId="77777777" w:rsidR="00383F66" w:rsidRDefault="00AA1CC9">
            <w:pPr>
              <w:spacing w:line="245" w:lineRule="auto"/>
            </w:pPr>
            <w:r>
              <w:rPr>
                <w:rFonts w:ascii="Consolas" w:eastAsia="Consolas" w:hAnsi="Consolas" w:cs="Consolas"/>
                <w:b/>
                <w:bCs/>
                <w:color w:val="6B3D1C"/>
                <w:sz w:val="16"/>
                <w:szCs w:val="16"/>
              </w:rPr>
              <w:t>src/components/twin/</w:t>
            </w:r>
            <w:r>
              <w:rPr>
                <w:b/>
                <w:bCs/>
                <w:sz w:val="18"/>
                <w:szCs w:val="18"/>
              </w:rPr>
              <w:t xml:space="preserve"> · </w:t>
            </w:r>
            <w:r>
              <w:rPr>
                <w:rFonts w:ascii="Consolas" w:eastAsia="Consolas" w:hAnsi="Consolas" w:cs="Consolas"/>
                <w:b/>
                <w:bCs/>
                <w:color w:val="6B3D1C"/>
                <w:sz w:val="16"/>
                <w:szCs w:val="16"/>
              </w:rPr>
              <w:t>gas/</w:t>
            </w:r>
            <w:r>
              <w:rPr>
                <w:b/>
                <w:bCs/>
                <w:sz w:val="18"/>
                <w:szCs w:val="18"/>
              </w:rPr>
              <w:t xml:space="preserve"> · </w:t>
            </w:r>
            <w:r>
              <w:rPr>
                <w:rFonts w:ascii="Consolas" w:eastAsia="Consolas" w:hAnsi="Consolas" w:cs="Consolas"/>
                <w:b/>
                <w:bCs/>
                <w:color w:val="6B3D1C"/>
                <w:sz w:val="16"/>
                <w:szCs w:val="16"/>
              </w:rPr>
              <w:t>water/</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134E17" w14:textId="77777777" w:rsidR="00383F66" w:rsidRDefault="00AA1CC9">
            <w:pPr>
              <w:spacing w:line="245" w:lineRule="auto"/>
            </w:pPr>
            <w:r>
              <w:rPr>
                <w:rFonts w:ascii="Consolas" w:eastAsia="Consolas" w:hAnsi="Consolas" w:cs="Consolas"/>
                <w:color w:val="6B3D1C"/>
                <w:sz w:val="16"/>
                <w:szCs w:val="16"/>
              </w:rPr>
              <w:t>TwinCanvas</w:t>
            </w:r>
            <w:r>
              <w:rPr>
                <w:sz w:val="18"/>
                <w:szCs w:val="18"/>
              </w:rPr>
              <w:t xml:space="preserve">, </w:t>
            </w:r>
            <w:r>
              <w:rPr>
                <w:rFonts w:ascii="Consolas" w:eastAsia="Consolas" w:hAnsi="Consolas" w:cs="Consolas"/>
                <w:color w:val="6B3D1C"/>
                <w:sz w:val="16"/>
                <w:szCs w:val="16"/>
              </w:rPr>
              <w:t>DigitalTwinView</w:t>
            </w:r>
            <w:r>
              <w:rPr>
                <w:sz w:val="18"/>
                <w:szCs w:val="18"/>
              </w:rPr>
              <w:t xml:space="preserve"> (3-way switcher), </w:t>
            </w:r>
            <w:r>
              <w:rPr>
                <w:rFonts w:ascii="Consolas" w:eastAsia="Consolas" w:hAnsi="Consolas" w:cs="Consolas"/>
                <w:color w:val="6B3D1C"/>
                <w:sz w:val="16"/>
                <w:szCs w:val="16"/>
              </w:rPr>
              <w:t>ElectricityNetwork3D</w:t>
            </w:r>
            <w:r>
              <w:rPr>
                <w:sz w:val="18"/>
                <w:szCs w:val="18"/>
              </w:rPr>
              <w:t xml:space="preserve">, </w:t>
            </w:r>
            <w:r>
              <w:rPr>
                <w:rFonts w:ascii="Consolas" w:eastAsia="Consolas" w:hAnsi="Consolas" w:cs="Consolas"/>
                <w:color w:val="6B3D1C"/>
                <w:sz w:val="16"/>
                <w:szCs w:val="16"/>
              </w:rPr>
              <w:t>IsometricHouse3D</w:t>
            </w:r>
            <w:r>
              <w:rPr>
                <w:sz w:val="18"/>
                <w:szCs w:val="18"/>
              </w:rPr>
              <w:t xml:space="preserve">, </w:t>
            </w:r>
            <w:r>
              <w:rPr>
                <w:rFonts w:ascii="Consolas" w:eastAsia="Consolas" w:hAnsi="Consolas" w:cs="Consolas"/>
                <w:color w:val="6B3D1C"/>
                <w:sz w:val="16"/>
                <w:szCs w:val="16"/>
              </w:rPr>
              <w:t>WhatIfScenarios</w:t>
            </w:r>
            <w:r>
              <w:rPr>
                <w:sz w:val="18"/>
                <w:szCs w:val="18"/>
              </w:rPr>
              <w:t xml:space="preserve">, </w:t>
            </w:r>
            <w:r>
              <w:rPr>
                <w:rFonts w:ascii="Consolas" w:eastAsia="Consolas" w:hAnsi="Consolas" w:cs="Consolas"/>
                <w:color w:val="6B3D1C"/>
                <w:sz w:val="16"/>
                <w:szCs w:val="16"/>
              </w:rPr>
              <w:t>Twin2DFallback</w:t>
            </w:r>
            <w:r>
              <w:rPr>
                <w:sz w:val="18"/>
                <w:szCs w:val="18"/>
              </w:rPr>
              <w:t xml:space="preserve"> · </w:t>
            </w:r>
            <w:r>
              <w:rPr>
                <w:rFonts w:ascii="Consolas" w:eastAsia="Consolas" w:hAnsi="Consolas" w:cs="Consolas"/>
                <w:color w:val="6B3D1C"/>
                <w:sz w:val="16"/>
                <w:szCs w:val="16"/>
              </w:rPr>
              <w:t>GasNetwork3D</w:t>
            </w:r>
            <w:r>
              <w:rPr>
                <w:sz w:val="18"/>
                <w:szCs w:val="18"/>
              </w:rPr>
              <w:t xml:space="preserve">, </w:t>
            </w:r>
            <w:r>
              <w:rPr>
                <w:rFonts w:ascii="Consolas" w:eastAsia="Consolas" w:hAnsi="Consolas" w:cs="Consolas"/>
                <w:color w:val="6B3D1C"/>
                <w:sz w:val="16"/>
                <w:szCs w:val="16"/>
              </w:rPr>
              <w:t>GasSupplyAnomalySimulator</w:t>
            </w:r>
            <w:r>
              <w:rPr>
                <w:sz w:val="18"/>
                <w:szCs w:val="18"/>
              </w:rPr>
              <w:t xml:space="preserve"> · </w:t>
            </w:r>
            <w:r>
              <w:rPr>
                <w:rFonts w:ascii="Consolas" w:eastAsia="Consolas" w:hAnsi="Consolas" w:cs="Consolas"/>
                <w:color w:val="6B3D1C"/>
                <w:sz w:val="16"/>
                <w:szCs w:val="16"/>
              </w:rPr>
              <w:t>WaterNetwork3D</w:t>
            </w:r>
            <w:r>
              <w:rPr>
                <w:sz w:val="18"/>
                <w:szCs w:val="18"/>
              </w:rPr>
              <w:t xml:space="preserve">, </w:t>
            </w:r>
            <w:r>
              <w:rPr>
                <w:rFonts w:ascii="Consolas" w:eastAsia="Consolas" w:hAnsi="Consolas" w:cs="Consolas"/>
                <w:color w:val="6B3D1C"/>
                <w:sz w:val="16"/>
                <w:szCs w:val="16"/>
              </w:rPr>
              <w:t>WaterSupplyLossSimulator</w:t>
            </w:r>
          </w:p>
        </w:tc>
      </w:tr>
      <w:tr w:rsidR="00383F66" w14:paraId="3CAEEB39"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7653113" w14:textId="77777777" w:rsidR="00383F66" w:rsidRDefault="00AA1CC9">
            <w:pPr>
              <w:spacing w:line="245" w:lineRule="auto"/>
            </w:pPr>
            <w:r>
              <w:rPr>
                <w:rFonts w:ascii="Consolas" w:eastAsia="Consolas" w:hAnsi="Consolas" w:cs="Consolas"/>
                <w:b/>
                <w:bCs/>
                <w:color w:val="6B3D1C"/>
                <w:sz w:val="16"/>
                <w:szCs w:val="16"/>
              </w:rPr>
              <w:t>src/components/voice/</w:t>
            </w:r>
            <w:r>
              <w:rPr>
                <w:b/>
                <w:bCs/>
                <w:sz w:val="18"/>
                <w:szCs w:val="18"/>
              </w:rPr>
              <w:t xml:space="preserve"> · </w:t>
            </w:r>
            <w:r>
              <w:rPr>
                <w:rFonts w:ascii="Consolas" w:eastAsia="Consolas" w:hAnsi="Consolas" w:cs="Consolas"/>
                <w:b/>
                <w:bCs/>
                <w:color w:val="6B3D1C"/>
                <w:sz w:val="16"/>
                <w:szCs w:val="16"/>
              </w:rPr>
              <w:t>features/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18A641" w14:textId="77777777" w:rsidR="00383F66" w:rsidRDefault="00AA1CC9">
            <w:pPr>
              <w:spacing w:line="245" w:lineRule="auto"/>
            </w:pPr>
            <w:r>
              <w:rPr>
                <w:rFonts w:ascii="Consolas" w:eastAsia="Consolas" w:hAnsi="Consolas" w:cs="Consolas"/>
                <w:color w:val="6B3D1C"/>
                <w:sz w:val="16"/>
                <w:szCs w:val="16"/>
              </w:rPr>
              <w:t>VoiceAssistant</w:t>
            </w:r>
            <w:r>
              <w:rPr>
                <w:sz w:val="18"/>
                <w:szCs w:val="18"/>
              </w:rPr>
              <w:t xml:space="preserve"> (floating button + panel) · feature modules: </w:t>
            </w:r>
            <w:r>
              <w:rPr>
                <w:rFonts w:ascii="Consolas" w:eastAsia="Consolas" w:hAnsi="Consolas" w:cs="Consolas"/>
                <w:color w:val="6B3D1C"/>
                <w:sz w:val="16"/>
                <w:szCs w:val="16"/>
              </w:rPr>
              <w:t>landing/</w:t>
            </w:r>
            <w:r>
              <w:rPr>
                <w:sz w:val="18"/>
                <w:szCs w:val="18"/>
              </w:rPr>
              <w:t xml:space="preserve">, </w:t>
            </w:r>
            <w:r>
              <w:rPr>
                <w:rFonts w:ascii="Consolas" w:eastAsia="Consolas" w:hAnsi="Consolas" w:cs="Consolas"/>
                <w:color w:val="6B3D1C"/>
                <w:sz w:val="16"/>
                <w:szCs w:val="16"/>
              </w:rPr>
              <w:t>onboarding/</w:t>
            </w:r>
            <w:r>
              <w:rPr>
                <w:sz w:val="18"/>
                <w:szCs w:val="18"/>
              </w:rPr>
              <w:t xml:space="preserve"> (6-step flow, </w:t>
            </w:r>
            <w:r>
              <w:rPr>
                <w:rFonts w:ascii="Consolas" w:eastAsia="Consolas" w:hAnsi="Consolas" w:cs="Consolas"/>
                <w:color w:val="6B3D1C"/>
                <w:sz w:val="16"/>
                <w:szCs w:val="16"/>
              </w:rPr>
              <w:t>useFirstRunGate</w:t>
            </w:r>
            <w:r>
              <w:rPr>
                <w:sz w:val="18"/>
                <w:szCs w:val="18"/>
              </w:rPr>
              <w:t xml:space="preserve">), </w:t>
            </w:r>
            <w:r>
              <w:rPr>
                <w:rFonts w:ascii="Consolas" w:eastAsia="Consolas" w:hAnsi="Consolas" w:cs="Consolas"/>
                <w:color w:val="6B3D1C"/>
                <w:sz w:val="16"/>
                <w:szCs w:val="16"/>
              </w:rPr>
              <w:t>bills/</w:t>
            </w:r>
            <w:r>
              <w:rPr>
                <w:sz w:val="18"/>
                <w:szCs w:val="18"/>
              </w:rPr>
              <w:t xml:space="preserve"> (</w:t>
            </w:r>
            <w:r>
              <w:rPr>
                <w:rFonts w:ascii="Consolas" w:eastAsia="Consolas" w:hAnsi="Consolas" w:cs="Consolas"/>
                <w:color w:val="6B3D1C"/>
                <w:sz w:val="16"/>
                <w:szCs w:val="16"/>
              </w:rPr>
              <w:t>BillDropzone</w:t>
            </w:r>
            <w:r>
              <w:rPr>
                <w:sz w:val="18"/>
                <w:szCs w:val="18"/>
              </w:rPr>
              <w:t xml:space="preserve">), </w:t>
            </w:r>
            <w:r>
              <w:rPr>
                <w:rFonts w:ascii="Consolas" w:eastAsia="Consolas" w:hAnsi="Consolas" w:cs="Consolas"/>
                <w:color w:val="6B3D1C"/>
                <w:sz w:val="16"/>
                <w:szCs w:val="16"/>
              </w:rPr>
              <w:t>lpg/</w:t>
            </w:r>
            <w:r>
              <w:rPr>
                <w:sz w:val="18"/>
                <w:szCs w:val="18"/>
              </w:rPr>
              <w:t xml:space="preserve">, </w:t>
            </w:r>
            <w:r>
              <w:rPr>
                <w:rFonts w:ascii="Consolas" w:eastAsia="Consolas" w:hAnsi="Consolas" w:cs="Consolas"/>
                <w:color w:val="6B3D1C"/>
                <w:sz w:val="16"/>
                <w:szCs w:val="16"/>
              </w:rPr>
              <w:t>hackathon/</w:t>
            </w:r>
            <w:r>
              <w:rPr>
                <w:sz w:val="18"/>
                <w:szCs w:val="18"/>
              </w:rPr>
              <w:t xml:space="preserve"> (HACKFINIX splash/badge) …</w:t>
            </w:r>
          </w:p>
        </w:tc>
      </w:tr>
      <w:tr w:rsidR="00383F66" w14:paraId="356A767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D82BADB" w14:textId="77777777" w:rsidR="00383F66" w:rsidRDefault="00AA1CC9">
            <w:pPr>
              <w:spacing w:line="245" w:lineRule="auto"/>
            </w:pPr>
            <w:r>
              <w:rPr>
                <w:rFonts w:ascii="Consolas" w:eastAsia="Consolas" w:hAnsi="Consolas" w:cs="Consolas"/>
                <w:b/>
                <w:bCs/>
                <w:color w:val="6B3D1C"/>
                <w:sz w:val="16"/>
                <w:szCs w:val="16"/>
              </w:rPr>
              <w:t>src/lib/engine/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B473289" w14:textId="77777777" w:rsidR="00383F66" w:rsidRDefault="00AA1CC9">
            <w:pPr>
              <w:spacing w:line="245" w:lineRule="auto"/>
            </w:pPr>
            <w:r>
              <w:rPr>
                <w:sz w:val="18"/>
                <w:szCs w:val="18"/>
              </w:rPr>
              <w:t xml:space="preserve">Pure, typed, unit-tested engine (see §5.5). Barrel </w:t>
            </w:r>
            <w:r>
              <w:rPr>
                <w:rFonts w:ascii="Consolas" w:eastAsia="Consolas" w:hAnsi="Consolas" w:cs="Consolas"/>
                <w:color w:val="6B3D1C"/>
                <w:sz w:val="16"/>
                <w:szCs w:val="16"/>
              </w:rPr>
              <w:t>index.ts</w:t>
            </w:r>
            <w:r>
              <w:rPr>
                <w:sz w:val="18"/>
                <w:szCs w:val="18"/>
              </w:rPr>
              <w:t xml:space="preserve"> re-exports electricity, green score, LPG, water, aggregate, carbon, GHG modules; </w:t>
            </w:r>
            <w:r>
              <w:rPr>
                <w:rFonts w:ascii="Consolas" w:eastAsia="Consolas" w:hAnsi="Consolas" w:cs="Consolas"/>
                <w:color w:val="6B3D1C"/>
                <w:sz w:val="16"/>
                <w:szCs w:val="16"/>
              </w:rPr>
              <w:t>gas</w:t>
            </w:r>
            <w:r>
              <w:rPr>
                <w:sz w:val="18"/>
                <w:szCs w:val="18"/>
              </w:rPr>
              <w:t xml:space="preserve">, </w:t>
            </w:r>
            <w:r>
              <w:rPr>
                <w:rFonts w:ascii="Consolas" w:eastAsia="Consolas" w:hAnsi="Consolas" w:cs="Consolas"/>
                <w:color w:val="6B3D1C"/>
                <w:sz w:val="16"/>
                <w:szCs w:val="16"/>
              </w:rPr>
              <w:t>lpgDemand</w:t>
            </w:r>
            <w:r>
              <w:rPr>
                <w:sz w:val="18"/>
                <w:szCs w:val="18"/>
              </w:rPr>
              <w:t xml:space="preserve">, </w:t>
            </w:r>
            <w:r>
              <w:rPr>
                <w:rFonts w:ascii="Consolas" w:eastAsia="Consolas" w:hAnsi="Consolas" w:cs="Consolas"/>
                <w:color w:val="6B3D1C"/>
                <w:sz w:val="16"/>
                <w:szCs w:val="16"/>
              </w:rPr>
              <w:t>impact</w:t>
            </w:r>
            <w:r>
              <w:rPr>
                <w:sz w:val="18"/>
                <w:szCs w:val="18"/>
              </w:rPr>
              <w:t xml:space="preserve"> are imported directly</w:t>
            </w:r>
          </w:p>
        </w:tc>
      </w:tr>
      <w:tr w:rsidR="00383F66" w14:paraId="5DD77C77"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05015D0" w14:textId="77777777" w:rsidR="00383F66" w:rsidRDefault="00AA1CC9">
            <w:pPr>
              <w:spacing w:line="245" w:lineRule="auto"/>
            </w:pPr>
            <w:r>
              <w:rPr>
                <w:rFonts w:ascii="Consolas" w:eastAsia="Consolas" w:hAnsi="Consolas" w:cs="Consolas"/>
                <w:b/>
                <w:bCs/>
                <w:color w:val="6B3D1C"/>
                <w:sz w:val="16"/>
                <w:szCs w:val="16"/>
              </w:rPr>
              <w:t>src/lib/api/</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61B131" w14:textId="77777777" w:rsidR="00383F66" w:rsidRDefault="00AA1CC9">
            <w:pPr>
              <w:spacing w:line="245" w:lineRule="auto"/>
            </w:pPr>
            <w:r>
              <w:rPr>
                <w:sz w:val="18"/>
                <w:szCs w:val="18"/>
              </w:rPr>
              <w:t xml:space="preserve">Mock async API per domain + </w:t>
            </w:r>
            <w:r>
              <w:rPr>
                <w:rFonts w:ascii="Consolas" w:eastAsia="Consolas" w:hAnsi="Consolas" w:cs="Consolas"/>
                <w:color w:val="6B3D1C"/>
                <w:sz w:val="16"/>
                <w:szCs w:val="16"/>
              </w:rPr>
              <w:t>hooks/</w:t>
            </w:r>
            <w:r>
              <w:rPr>
                <w:sz w:val="18"/>
                <w:szCs w:val="18"/>
              </w:rPr>
              <w:t xml:space="preserve"> + </w:t>
            </w:r>
            <w:r>
              <w:rPr>
                <w:rFonts w:ascii="Consolas" w:eastAsia="Consolas" w:hAnsi="Consolas" w:cs="Consolas"/>
                <w:color w:val="6B3D1C"/>
                <w:sz w:val="16"/>
                <w:szCs w:val="16"/>
              </w:rPr>
              <w:t>simulated.ts</w:t>
            </w:r>
            <w:r>
              <w:rPr>
                <w:sz w:val="18"/>
                <w:szCs w:val="18"/>
              </w:rPr>
              <w:t xml:space="preserve"> + </w:t>
            </w:r>
            <w:r>
              <w:rPr>
                <w:rFonts w:ascii="Consolas" w:eastAsia="Consolas" w:hAnsi="Consolas" w:cs="Consolas"/>
                <w:color w:val="6B3D1C"/>
                <w:sz w:val="16"/>
                <w:szCs w:val="16"/>
              </w:rPr>
              <w:t>notifications.ts</w:t>
            </w:r>
            <w:r>
              <w:rPr>
                <w:sz w:val="18"/>
                <w:szCs w:val="18"/>
              </w:rPr>
              <w:t xml:space="preserve"> (</w:t>
            </w:r>
            <w:r>
              <w:rPr>
                <w:rFonts w:ascii="Consolas" w:eastAsia="Consolas" w:hAnsi="Consolas" w:cs="Consolas"/>
                <w:color w:val="6B3D1C"/>
                <w:sz w:val="16"/>
                <w:szCs w:val="16"/>
              </w:rPr>
              <w:t>selectNotificationsFor</w:t>
            </w:r>
            <w:r>
              <w:rPr>
                <w:sz w:val="18"/>
                <w:szCs w:val="18"/>
              </w:rPr>
              <w:t xml:space="preserve">); </w:t>
            </w:r>
            <w:r>
              <w:rPr>
                <w:rFonts w:ascii="Consolas" w:eastAsia="Consolas" w:hAnsi="Consolas" w:cs="Consolas"/>
                <w:color w:val="6B3D1C"/>
                <w:sz w:val="16"/>
                <w:szCs w:val="16"/>
              </w:rPr>
              <w:t>api = { household, electricity, water, lpg, green, carbon, notifications, alerts, dr, grid, connect, services }</w:t>
            </w:r>
          </w:p>
        </w:tc>
      </w:tr>
      <w:tr w:rsidR="00383F66" w14:paraId="37D9BEE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CECF00" w14:textId="77777777" w:rsidR="00383F66" w:rsidRDefault="00AA1CC9">
            <w:pPr>
              <w:spacing w:line="245" w:lineRule="auto"/>
            </w:pPr>
            <w:r>
              <w:rPr>
                <w:rFonts w:ascii="Consolas" w:eastAsia="Consolas" w:hAnsi="Consolas" w:cs="Consolas"/>
                <w:b/>
                <w:bCs/>
                <w:color w:val="6B3D1C"/>
                <w:sz w:val="16"/>
                <w:szCs w:val="16"/>
              </w:rPr>
              <w:t>src/lib/auth/</w:t>
            </w:r>
            <w:r>
              <w:rPr>
                <w:b/>
                <w:bCs/>
                <w:sz w:val="18"/>
                <w:szCs w:val="18"/>
              </w:rPr>
              <w:t xml:space="preserve"> · </w:t>
            </w:r>
            <w:r>
              <w:rPr>
                <w:rFonts w:ascii="Consolas" w:eastAsia="Consolas" w:hAnsi="Consolas" w:cs="Consolas"/>
                <w:b/>
                <w:bCs/>
                <w:color w:val="6B3D1C"/>
                <w:sz w:val="16"/>
                <w:szCs w:val="16"/>
              </w:rPr>
              <w:t>voice/</w:t>
            </w:r>
            <w:r>
              <w:rPr>
                <w:b/>
                <w:bCs/>
                <w:sz w:val="18"/>
                <w:szCs w:val="18"/>
              </w:rPr>
              <w:t xml:space="preserve"> · </w:t>
            </w:r>
            <w:r>
              <w:rPr>
                <w:rFonts w:ascii="Consolas" w:eastAsia="Consolas" w:hAnsi="Consolas" w:cs="Consolas"/>
                <w:b/>
                <w:bCs/>
                <w:color w:val="6B3D1C"/>
                <w:sz w:val="16"/>
                <w:szCs w:val="16"/>
              </w:rPr>
              <w:t>explain/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E810CF" w14:textId="77777777" w:rsidR="00383F66" w:rsidRDefault="00AA1CC9">
            <w:pPr>
              <w:spacing w:line="245" w:lineRule="auto"/>
            </w:pPr>
            <w:r>
              <w:rPr>
                <w:rFonts w:ascii="Consolas" w:eastAsia="Consolas" w:hAnsi="Consolas" w:cs="Consolas"/>
                <w:color w:val="6B3D1C"/>
                <w:sz w:val="16"/>
                <w:szCs w:val="16"/>
              </w:rPr>
              <w:t>accounts.ts</w:t>
            </w:r>
            <w:r>
              <w:rPr>
                <w:sz w:val="18"/>
                <w:szCs w:val="18"/>
              </w:rPr>
              <w:t xml:space="preserve"> (DEMO_ACCOUNTS, </w:t>
            </w:r>
            <w:r>
              <w:rPr>
                <w:rFonts w:ascii="Consolas" w:eastAsia="Consolas" w:hAnsi="Consolas" w:cs="Consolas"/>
                <w:color w:val="6B3D1C"/>
                <w:sz w:val="16"/>
                <w:szCs w:val="16"/>
              </w:rPr>
              <w:t>findAccount</w:t>
            </w:r>
            <w:r>
              <w:rPr>
                <w:sz w:val="18"/>
                <w:szCs w:val="18"/>
              </w:rPr>
              <w:t xml:space="preserve">), </w:t>
            </w:r>
            <w:r>
              <w:rPr>
                <w:rFonts w:ascii="Consolas" w:eastAsia="Consolas" w:hAnsi="Consolas" w:cs="Consolas"/>
                <w:color w:val="6B3D1C"/>
                <w:sz w:val="16"/>
                <w:szCs w:val="16"/>
              </w:rPr>
              <w:t>roles.ts</w:t>
            </w:r>
            <w:r>
              <w:rPr>
                <w:sz w:val="18"/>
                <w:szCs w:val="18"/>
              </w:rPr>
              <w:t xml:space="preserve"> · </w:t>
            </w:r>
            <w:r>
              <w:rPr>
                <w:rFonts w:ascii="Consolas" w:eastAsia="Consolas" w:hAnsi="Consolas" w:cs="Consolas"/>
                <w:color w:val="6B3D1C"/>
                <w:sz w:val="16"/>
                <w:szCs w:val="16"/>
              </w:rPr>
              <w:t>intents.ts</w:t>
            </w:r>
            <w:r>
              <w:rPr>
                <w:sz w:val="18"/>
                <w:szCs w:val="18"/>
              </w:rPr>
              <w:t xml:space="preserve"> (</w:t>
            </w:r>
            <w:r>
              <w:rPr>
                <w:rFonts w:ascii="Consolas" w:eastAsia="Consolas" w:hAnsi="Consolas" w:cs="Consolas"/>
                <w:color w:val="6B3D1C"/>
                <w:sz w:val="16"/>
                <w:szCs w:val="16"/>
              </w:rPr>
              <w:t>matchIntent</w:t>
            </w:r>
            <w:r>
              <w:rPr>
                <w:sz w:val="18"/>
                <w:szCs w:val="18"/>
              </w:rPr>
              <w:t xml:space="preserve">), </w:t>
            </w:r>
            <w:r>
              <w:rPr>
                <w:rFonts w:ascii="Consolas" w:eastAsia="Consolas" w:hAnsi="Consolas" w:cs="Consolas"/>
                <w:color w:val="6B3D1C"/>
                <w:sz w:val="16"/>
                <w:szCs w:val="16"/>
              </w:rPr>
              <w:t>useSpeech.ts</w:t>
            </w:r>
            <w:r>
              <w:rPr>
                <w:sz w:val="18"/>
                <w:szCs w:val="18"/>
              </w:rPr>
              <w:t xml:space="preserve"> · </w:t>
            </w:r>
            <w:r>
              <w:rPr>
                <w:rFonts w:ascii="Consolas" w:eastAsia="Consolas" w:hAnsi="Consolas" w:cs="Consolas"/>
                <w:color w:val="6B3D1C"/>
                <w:sz w:val="16"/>
                <w:szCs w:val="16"/>
              </w:rPr>
              <w:t>ExplanationProvider</w:t>
            </w:r>
            <w:r>
              <w:rPr>
                <w:sz w:val="18"/>
                <w:szCs w:val="18"/>
              </w:rPr>
              <w:t xml:space="preserve"> (RuleBased default, Anthropic optional rephrase only)</w:t>
            </w:r>
          </w:p>
        </w:tc>
      </w:tr>
      <w:tr w:rsidR="00383F66" w14:paraId="769DE1C7"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7E48E3" w14:textId="77777777" w:rsidR="00383F66" w:rsidRDefault="00AA1CC9">
            <w:pPr>
              <w:spacing w:line="245" w:lineRule="auto"/>
            </w:pPr>
            <w:r>
              <w:rPr>
                <w:rFonts w:ascii="Consolas" w:eastAsia="Consolas" w:hAnsi="Consolas" w:cs="Consolas"/>
                <w:b/>
                <w:bCs/>
                <w:color w:val="6B3D1C"/>
                <w:sz w:val="16"/>
                <w:szCs w:val="16"/>
              </w:rPr>
              <w:t>src/lib/format.ts</w:t>
            </w:r>
            <w:r>
              <w:rPr>
                <w:b/>
                <w:bCs/>
                <w:sz w:val="18"/>
                <w:szCs w:val="18"/>
              </w:rPr>
              <w:t xml:space="preserve"> · </w:t>
            </w:r>
            <w:r>
              <w:rPr>
                <w:rFonts w:ascii="Consolas" w:eastAsia="Consolas" w:hAnsi="Consolas" w:cs="Consolas"/>
                <w:b/>
                <w:bCs/>
                <w:color w:val="6B3D1C"/>
                <w:sz w:val="16"/>
                <w:szCs w:val="16"/>
              </w:rPr>
              <w:t>dates.ts</w:t>
            </w:r>
            <w:r>
              <w:rPr>
                <w:b/>
                <w:bCs/>
                <w:sz w:val="18"/>
                <w:szCs w:val="18"/>
              </w:rPr>
              <w:t xml:space="preserve"> · </w:t>
            </w:r>
            <w:r>
              <w:rPr>
                <w:rFonts w:ascii="Consolas" w:eastAsia="Consolas" w:hAnsi="Consolas" w:cs="Consolas"/>
                <w:b/>
                <w:bCs/>
                <w:color w:val="6B3D1C"/>
                <w:sz w:val="16"/>
                <w:szCs w:val="16"/>
              </w:rPr>
              <w:t>ids.ts</w:t>
            </w:r>
            <w:r>
              <w:rPr>
                <w:b/>
                <w:bCs/>
                <w:sz w:val="18"/>
                <w:szCs w:val="18"/>
              </w:rPr>
              <w:t xml:space="preserve"> · </w:t>
            </w:r>
            <w:r>
              <w:rPr>
                <w:rFonts w:ascii="Consolas" w:eastAsia="Consolas" w:hAnsi="Consolas" w:cs="Consolas"/>
                <w:b/>
                <w:bCs/>
                <w:color w:val="6B3D1C"/>
                <w:sz w:val="16"/>
                <w:szCs w:val="16"/>
              </w:rPr>
              <w:t>utils.ts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2BF0E8D" w14:textId="77777777" w:rsidR="00383F66" w:rsidRDefault="00AA1CC9">
            <w:pPr>
              <w:spacing w:line="245" w:lineRule="auto"/>
            </w:pPr>
            <w:r>
              <w:rPr>
                <w:sz w:val="18"/>
                <w:szCs w:val="18"/>
              </w:rPr>
              <w:t>Indian formatting (</w:t>
            </w:r>
            <w:r>
              <w:rPr>
                <w:rFonts w:ascii="Consolas" w:eastAsia="Consolas" w:hAnsi="Consolas" w:cs="Consolas"/>
                <w:color w:val="6B3D1C"/>
                <w:sz w:val="16"/>
                <w:szCs w:val="16"/>
              </w:rPr>
              <w:t>₹</w:t>
            </w:r>
            <w:r>
              <w:rPr>
                <w:rFonts w:ascii="Consolas" w:eastAsia="Consolas" w:hAnsi="Consolas" w:cs="Consolas"/>
                <w:color w:val="6B3D1C"/>
                <w:sz w:val="16"/>
                <w:szCs w:val="16"/>
              </w:rPr>
              <w:t>3,120</w:t>
            </w:r>
            <w:r>
              <w:rPr>
                <w:sz w:val="18"/>
                <w:szCs w:val="18"/>
              </w:rPr>
              <w:t xml:space="preserve">, </w:t>
            </w:r>
            <w:r>
              <w:rPr>
                <w:rFonts w:ascii="Consolas" w:eastAsia="Consolas" w:hAnsi="Consolas" w:cs="Consolas"/>
                <w:color w:val="6B3D1C"/>
                <w:sz w:val="16"/>
                <w:szCs w:val="16"/>
              </w:rPr>
              <w:t>4,50,000 L</w:t>
            </w:r>
            <w:r>
              <w:rPr>
                <w:sz w:val="18"/>
                <w:szCs w:val="18"/>
              </w:rPr>
              <w:t xml:space="preserve">, </w:t>
            </w:r>
            <w:r>
              <w:rPr>
                <w:rFonts w:ascii="Consolas" w:eastAsia="Consolas" w:hAnsi="Consolas" w:cs="Consolas"/>
                <w:color w:val="6B3D1C"/>
                <w:sz w:val="16"/>
                <w:szCs w:val="16"/>
              </w:rPr>
              <w:t>4.5 lakh L</w:t>
            </w:r>
            <w:r>
              <w:rPr>
                <w:sz w:val="18"/>
                <w:szCs w:val="18"/>
              </w:rPr>
              <w:t xml:space="preserve">, </w:t>
            </w:r>
            <w:r>
              <w:rPr>
                <w:rFonts w:ascii="Consolas" w:eastAsia="Consolas" w:hAnsi="Consolas" w:cs="Consolas"/>
                <w:color w:val="6B3D1C"/>
                <w:sz w:val="16"/>
                <w:szCs w:val="16"/>
              </w:rPr>
              <w:t>14.2 kg</w:t>
            </w:r>
            <w:r>
              <w:rPr>
                <w:sz w:val="18"/>
                <w:szCs w:val="18"/>
              </w:rPr>
              <w:t xml:space="preserve">, </w:t>
            </w:r>
            <w:r>
              <w:rPr>
                <w:rFonts w:ascii="Consolas" w:eastAsia="Consolas" w:hAnsi="Consolas" w:cs="Consolas"/>
                <w:color w:val="6B3D1C"/>
                <w:sz w:val="16"/>
                <w:szCs w:val="16"/>
              </w:rPr>
              <w:t>22 Sep 2026</w:t>
            </w:r>
            <w:r>
              <w:rPr>
                <w:sz w:val="18"/>
                <w:szCs w:val="18"/>
              </w:rPr>
              <w:t xml:space="preserve">) · month keys, seasons, day math (no </w:t>
            </w:r>
            <w:r>
              <w:rPr>
                <w:rFonts w:ascii="Consolas" w:eastAsia="Consolas" w:hAnsi="Consolas" w:cs="Consolas"/>
                <w:color w:val="6B3D1C"/>
                <w:sz w:val="16"/>
                <w:szCs w:val="16"/>
              </w:rPr>
              <w:t>Date.now()</w:t>
            </w:r>
            <w:r>
              <w:rPr>
                <w:sz w:val="18"/>
                <w:szCs w:val="18"/>
              </w:rPr>
              <w:t xml:space="preserve"> in engine paths) · </w:t>
            </w:r>
            <w:r>
              <w:rPr>
                <w:rFonts w:ascii="Consolas" w:eastAsia="Consolas" w:hAnsi="Consolas" w:cs="Consolas"/>
                <w:color w:val="6B3D1C"/>
                <w:sz w:val="16"/>
                <w:szCs w:val="16"/>
              </w:rPr>
              <w:t>newId(prefix)</w:t>
            </w:r>
            <w:r>
              <w:rPr>
                <w:sz w:val="18"/>
                <w:szCs w:val="18"/>
              </w:rPr>
              <w:t xml:space="preserve"> · </w:t>
            </w:r>
            <w:r>
              <w:rPr>
                <w:rFonts w:ascii="Consolas" w:eastAsia="Consolas" w:hAnsi="Consolas" w:cs="Consolas"/>
                <w:color w:val="6B3D1C"/>
                <w:sz w:val="16"/>
                <w:szCs w:val="16"/>
              </w:rPr>
              <w:t>cn()</w:t>
            </w:r>
          </w:p>
        </w:tc>
      </w:tr>
      <w:tr w:rsidR="00383F66" w14:paraId="5720D943"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EB9618" w14:textId="77777777" w:rsidR="00383F66" w:rsidRDefault="00AA1CC9">
            <w:pPr>
              <w:spacing w:line="245" w:lineRule="auto"/>
            </w:pPr>
            <w:r>
              <w:rPr>
                <w:rFonts w:ascii="Consolas" w:eastAsia="Consolas" w:hAnsi="Consolas" w:cs="Consolas"/>
                <w:b/>
                <w:bCs/>
                <w:color w:val="6B3D1C"/>
                <w:sz w:val="16"/>
                <w:szCs w:val="16"/>
              </w:rPr>
              <w:t>src/data/catalogue/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5E9D86E" w14:textId="77777777" w:rsidR="00383F66" w:rsidRDefault="00AA1CC9">
            <w:pPr>
              <w:spacing w:line="245" w:lineRule="auto"/>
            </w:pPr>
            <w:r>
              <w:rPr>
                <w:rFonts w:ascii="Consolas" w:eastAsia="Consolas" w:hAnsi="Consolas" w:cs="Consolas"/>
                <w:color w:val="6B3D1C"/>
                <w:sz w:val="16"/>
                <w:szCs w:val="16"/>
              </w:rPr>
              <w:t>appliances.ts</w:t>
            </w:r>
            <w:r>
              <w:rPr>
                <w:sz w:val="18"/>
                <w:szCs w:val="18"/>
              </w:rPr>
              <w:t xml:space="preserve"> (catalogue + question definitions), </w:t>
            </w:r>
            <w:r>
              <w:rPr>
                <w:rFonts w:ascii="Consolas" w:eastAsia="Consolas" w:hAnsi="Consolas" w:cs="Consolas"/>
                <w:color w:val="6B3D1C"/>
                <w:sz w:val="16"/>
                <w:szCs w:val="16"/>
              </w:rPr>
              <w:t>barcodes.ts</w:t>
            </w:r>
            <w:r>
              <w:rPr>
                <w:sz w:val="18"/>
                <w:szCs w:val="18"/>
              </w:rPr>
              <w:t xml:space="preserve"> (~15 codes), </w:t>
            </w:r>
            <w:r>
              <w:rPr>
                <w:rFonts w:ascii="Consolas" w:eastAsia="Consolas" w:hAnsi="Consolas" w:cs="Consolas"/>
                <w:color w:val="6B3D1C"/>
                <w:sz w:val="16"/>
                <w:szCs w:val="16"/>
              </w:rPr>
              <w:t>tariff.ts</w:t>
            </w:r>
            <w:r>
              <w:rPr>
                <w:sz w:val="18"/>
                <w:szCs w:val="18"/>
              </w:rPr>
              <w:t xml:space="preserve"> (</w:t>
            </w:r>
            <w:r>
              <w:rPr>
                <w:rFonts w:ascii="Consolas" w:eastAsia="Consolas" w:hAnsi="Consolas" w:cs="Consolas"/>
                <w:color w:val="6B3D1C"/>
                <w:sz w:val="16"/>
                <w:szCs w:val="16"/>
              </w:rPr>
              <w:t>DEMO_TARIFF</w:t>
            </w:r>
            <w:r>
              <w:rPr>
                <w:sz w:val="18"/>
                <w:szCs w:val="18"/>
              </w:rPr>
              <w:t xml:space="preserve">, "Demo tariff — configurable"), </w:t>
            </w:r>
            <w:r>
              <w:rPr>
                <w:rFonts w:ascii="Consolas" w:eastAsia="Consolas" w:hAnsi="Consolas" w:cs="Consolas"/>
                <w:color w:val="6B3D1C"/>
                <w:sz w:val="16"/>
                <w:szCs w:val="16"/>
              </w:rPr>
              <w:t>emissionFactors.ts</w:t>
            </w:r>
            <w:r>
              <w:rPr>
                <w:sz w:val="18"/>
                <w:szCs w:val="18"/>
              </w:rPr>
              <w:t xml:space="preserve">, </w:t>
            </w:r>
            <w:r>
              <w:rPr>
                <w:rFonts w:ascii="Consolas" w:eastAsia="Consolas" w:hAnsi="Consolas" w:cs="Consolas"/>
                <w:color w:val="6B3D1C"/>
                <w:sz w:val="16"/>
                <w:szCs w:val="16"/>
              </w:rPr>
              <w:t>thresholds.ts</w:t>
            </w:r>
            <w:r>
              <w:rPr>
                <w:sz w:val="18"/>
                <w:szCs w:val="18"/>
              </w:rPr>
              <w:t xml:space="preserve">, </w:t>
            </w:r>
            <w:r>
              <w:rPr>
                <w:rFonts w:ascii="Consolas" w:eastAsia="Consolas" w:hAnsi="Consolas" w:cs="Consolas"/>
                <w:color w:val="6B3D1C"/>
                <w:sz w:val="16"/>
                <w:szCs w:val="16"/>
              </w:rPr>
              <w:t>lpgSeasonality.ts</w:t>
            </w:r>
          </w:p>
        </w:tc>
      </w:tr>
      <w:tr w:rsidR="00383F66" w14:paraId="5F2C57A0"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3BCF5C" w14:textId="77777777" w:rsidR="00383F66" w:rsidRDefault="00AA1CC9">
            <w:pPr>
              <w:spacing w:line="245" w:lineRule="auto"/>
            </w:pPr>
            <w:r>
              <w:rPr>
                <w:rFonts w:ascii="Consolas" w:eastAsia="Consolas" w:hAnsi="Consolas" w:cs="Consolas"/>
                <w:b/>
                <w:bCs/>
                <w:color w:val="6B3D1C"/>
                <w:sz w:val="16"/>
                <w:szCs w:val="16"/>
              </w:rPr>
              <w:t>src/data/geo/</w:t>
            </w:r>
            <w:r>
              <w:rPr>
                <w:b/>
                <w:bCs/>
                <w:sz w:val="18"/>
                <w:szCs w:val="18"/>
              </w:rPr>
              <w:t xml:space="preserve"> · </w:t>
            </w:r>
            <w:r>
              <w:rPr>
                <w:rFonts w:ascii="Consolas" w:eastAsia="Consolas" w:hAnsi="Consolas" w:cs="Consolas"/>
                <w:b/>
                <w:bCs/>
                <w:color w:val="6B3D1C"/>
                <w:sz w:val="16"/>
                <w:szCs w:val="16"/>
              </w:rPr>
              <w:t>fixtures/</w:t>
            </w:r>
            <w:r>
              <w:rPr>
                <w:b/>
                <w:bCs/>
                <w:sz w:val="18"/>
                <w:szCs w:val="18"/>
              </w:rPr>
              <w:t xml:space="preserve"> · </w:t>
            </w:r>
            <w:r>
              <w:rPr>
                <w:rFonts w:ascii="Consolas" w:eastAsia="Consolas" w:hAnsi="Consolas" w:cs="Consolas"/>
                <w:b/>
                <w:bCs/>
                <w:color w:val="6B3D1C"/>
                <w:sz w:val="16"/>
                <w:szCs w:val="16"/>
              </w:rPr>
              <w:t>seed/</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8EC51A" w14:textId="77777777" w:rsidR="00383F66" w:rsidRDefault="00AA1CC9">
            <w:pPr>
              <w:spacing w:line="245" w:lineRule="auto"/>
            </w:pPr>
            <w:r>
              <w:rPr>
                <w:rFonts w:ascii="Consolas" w:eastAsia="Consolas" w:hAnsi="Consolas" w:cs="Consolas"/>
                <w:color w:val="6B3D1C"/>
                <w:sz w:val="16"/>
                <w:szCs w:val="16"/>
              </w:rPr>
              <w:t>raichur.ts</w:t>
            </w:r>
            <w:r>
              <w:rPr>
                <w:sz w:val="18"/>
                <w:szCs w:val="18"/>
              </w:rPr>
              <w:t xml:space="preserve"> (zones, wards, areas with approximate polygons and centroids) · </w:t>
            </w:r>
            <w:r>
              <w:rPr>
                <w:rFonts w:ascii="Consolas" w:eastAsia="Consolas" w:hAnsi="Consolas" w:cs="Consolas"/>
                <w:color w:val="6B3D1C"/>
                <w:sz w:val="16"/>
                <w:szCs w:val="16"/>
              </w:rPr>
              <w:t>h1024.ts</w:t>
            </w:r>
            <w:r>
              <w:rPr>
                <w:sz w:val="18"/>
                <w:szCs w:val="18"/>
              </w:rPr>
              <w:t xml:space="preserve">, </w:t>
            </w:r>
            <w:r>
              <w:rPr>
                <w:rFonts w:ascii="Consolas" w:eastAsia="Consolas" w:hAnsi="Consolas" w:cs="Consolas"/>
                <w:color w:val="6B3D1C"/>
                <w:sz w:val="16"/>
                <w:szCs w:val="16"/>
              </w:rPr>
              <w:t>h1088.ts</w:t>
            </w:r>
            <w:r>
              <w:rPr>
                <w:sz w:val="18"/>
                <w:szCs w:val="18"/>
              </w:rPr>
              <w:t xml:space="preserve"> canonical households · </w:t>
            </w:r>
            <w:r>
              <w:rPr>
                <w:rFonts w:ascii="Consolas" w:eastAsia="Consolas" w:hAnsi="Consolas" w:cs="Consolas"/>
                <w:color w:val="6B3D1C"/>
                <w:sz w:val="16"/>
                <w:szCs w:val="16"/>
              </w:rPr>
              <w:t>prng.ts</w:t>
            </w:r>
            <w:r>
              <w:rPr>
                <w:sz w:val="18"/>
                <w:szCs w:val="18"/>
              </w:rPr>
              <w:t xml:space="preserve"> (mulberry32), </w:t>
            </w:r>
            <w:r>
              <w:rPr>
                <w:rFonts w:ascii="Consolas" w:eastAsia="Consolas" w:hAnsi="Consolas" w:cs="Consolas"/>
                <w:color w:val="6B3D1C"/>
                <w:sz w:val="16"/>
                <w:szCs w:val="16"/>
              </w:rPr>
              <w:t>index.ts</w:t>
            </w:r>
            <w:r>
              <w:rPr>
                <w:sz w:val="18"/>
                <w:szCs w:val="18"/>
              </w:rPr>
              <w:t xml:space="preserve"> (</w:t>
            </w:r>
            <w:r>
              <w:rPr>
                <w:rFonts w:ascii="Consolas" w:eastAsia="Consolas" w:hAnsi="Consolas" w:cs="Consolas"/>
                <w:color w:val="6B3D1C"/>
                <w:sz w:val="16"/>
                <w:szCs w:val="16"/>
              </w:rPr>
              <w:t>buildSeed(now): SeedDb</w:t>
            </w:r>
            <w:r>
              <w:rPr>
                <w:sz w:val="18"/>
                <w:szCs w:val="18"/>
              </w:rPr>
              <w:t>), per-collection seeders</w:t>
            </w:r>
          </w:p>
        </w:tc>
      </w:tr>
      <w:tr w:rsidR="00383F66" w14:paraId="1A6BF2CA"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2A8598" w14:textId="77777777" w:rsidR="00383F66" w:rsidRDefault="00AA1CC9">
            <w:pPr>
              <w:spacing w:line="245" w:lineRule="auto"/>
            </w:pPr>
            <w:r>
              <w:rPr>
                <w:rFonts w:ascii="Consolas" w:eastAsia="Consolas" w:hAnsi="Consolas" w:cs="Consolas"/>
                <w:b/>
                <w:bCs/>
                <w:color w:val="6B3D1C"/>
                <w:sz w:val="16"/>
                <w:szCs w:val="16"/>
              </w:rPr>
              <w:t>src/stores/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53E458" w14:textId="77777777" w:rsidR="00383F66" w:rsidRDefault="00AA1CC9">
            <w:pPr>
              <w:spacing w:line="245" w:lineRule="auto"/>
            </w:pPr>
            <w:r>
              <w:rPr>
                <w:rFonts w:ascii="Consolas" w:eastAsia="Consolas" w:hAnsi="Consolas" w:cs="Consolas"/>
                <w:color w:val="6B3D1C"/>
                <w:sz w:val="16"/>
                <w:szCs w:val="16"/>
              </w:rPr>
              <w:t>data.ts</w:t>
            </w:r>
            <w:r>
              <w:rPr>
                <w:sz w:val="18"/>
                <w:szCs w:val="18"/>
              </w:rPr>
              <w:t xml:space="preserve"> (useDataStore), </w:t>
            </w:r>
            <w:r>
              <w:rPr>
                <w:rFonts w:ascii="Consolas" w:eastAsia="Consolas" w:hAnsi="Consolas" w:cs="Consolas"/>
                <w:color w:val="6B3D1C"/>
                <w:sz w:val="16"/>
                <w:szCs w:val="16"/>
              </w:rPr>
              <w:t>session.ts</w:t>
            </w:r>
            <w:r>
              <w:rPr>
                <w:sz w:val="18"/>
                <w:szCs w:val="18"/>
              </w:rPr>
              <w:t xml:space="preserve">, </w:t>
            </w:r>
            <w:r>
              <w:rPr>
                <w:rFonts w:ascii="Consolas" w:eastAsia="Consolas" w:hAnsi="Consolas" w:cs="Consolas"/>
                <w:color w:val="6B3D1C"/>
                <w:sz w:val="16"/>
                <w:szCs w:val="16"/>
              </w:rPr>
              <w:t>twin.ts</w:t>
            </w:r>
            <w:r>
              <w:rPr>
                <w:sz w:val="18"/>
                <w:szCs w:val="18"/>
              </w:rPr>
              <w:t xml:space="preserve">, </w:t>
            </w:r>
            <w:r>
              <w:rPr>
                <w:rFonts w:ascii="Consolas" w:eastAsia="Consolas" w:hAnsi="Consolas" w:cs="Consolas"/>
                <w:color w:val="6B3D1C"/>
                <w:sz w:val="16"/>
                <w:szCs w:val="16"/>
              </w:rPr>
              <w:t>ui.ts</w:t>
            </w:r>
            <w:r>
              <w:rPr>
                <w:sz w:val="18"/>
                <w:szCs w:val="18"/>
              </w:rPr>
              <w:t xml:space="preserve">, </w:t>
            </w:r>
            <w:r>
              <w:rPr>
                <w:rFonts w:ascii="Consolas" w:eastAsia="Consolas" w:hAnsi="Consolas" w:cs="Consolas"/>
                <w:color w:val="6B3D1C"/>
                <w:sz w:val="16"/>
                <w:szCs w:val="16"/>
              </w:rPr>
              <w:t>onboarding.ts</w:t>
            </w:r>
            <w:r>
              <w:rPr>
                <w:sz w:val="18"/>
                <w:szCs w:val="18"/>
              </w:rPr>
              <w:t xml:space="preserve">, </w:t>
            </w:r>
            <w:r>
              <w:rPr>
                <w:rFonts w:ascii="Consolas" w:eastAsia="Consolas" w:hAnsi="Consolas" w:cs="Consolas"/>
                <w:color w:val="6B3D1C"/>
                <w:sz w:val="16"/>
                <w:szCs w:val="16"/>
              </w:rPr>
              <w:t>lpgOps.ts</w:t>
            </w:r>
            <w:r>
              <w:rPr>
                <w:sz w:val="18"/>
                <w:szCs w:val="18"/>
              </w:rPr>
              <w:t xml:space="preserve"> — all Zustand 5 + </w:t>
            </w:r>
            <w:r>
              <w:rPr>
                <w:rFonts w:ascii="Consolas" w:eastAsia="Consolas" w:hAnsi="Consolas" w:cs="Consolas"/>
                <w:color w:val="6B3D1C"/>
                <w:sz w:val="16"/>
                <w:szCs w:val="16"/>
              </w:rPr>
              <w:t>persist</w:t>
            </w:r>
          </w:p>
        </w:tc>
      </w:tr>
      <w:tr w:rsidR="00383F66" w14:paraId="40A7016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4DFBA9" w14:textId="77777777" w:rsidR="00383F66" w:rsidRDefault="00AA1CC9">
            <w:pPr>
              <w:spacing w:line="245" w:lineRule="auto"/>
            </w:pPr>
            <w:r>
              <w:rPr>
                <w:rFonts w:ascii="Consolas" w:eastAsia="Consolas" w:hAnsi="Consolas" w:cs="Consolas"/>
                <w:b/>
                <w:bCs/>
                <w:color w:val="6B3D1C"/>
                <w:sz w:val="16"/>
                <w:szCs w:val="16"/>
              </w:rPr>
              <w:t>src/types/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CBC58C9" w14:textId="77777777" w:rsidR="00383F66" w:rsidRDefault="00AA1CC9">
            <w:pPr>
              <w:spacing w:line="245" w:lineRule="auto"/>
            </w:pPr>
            <w:r>
              <w:rPr>
                <w:rFonts w:ascii="Consolas" w:eastAsia="Consolas" w:hAnsi="Consolas" w:cs="Consolas"/>
                <w:color w:val="6B3D1C"/>
                <w:sz w:val="16"/>
                <w:szCs w:val="16"/>
              </w:rPr>
              <w:t>common</w:t>
            </w:r>
            <w:r>
              <w:rPr>
                <w:sz w:val="18"/>
                <w:szCs w:val="18"/>
              </w:rPr>
              <w:t xml:space="preserve">, </w:t>
            </w:r>
            <w:r>
              <w:rPr>
                <w:rFonts w:ascii="Consolas" w:eastAsia="Consolas" w:hAnsi="Consolas" w:cs="Consolas"/>
                <w:color w:val="6B3D1C"/>
                <w:sz w:val="16"/>
                <w:szCs w:val="16"/>
              </w:rPr>
              <w:t>geo</w:t>
            </w:r>
            <w:r>
              <w:rPr>
                <w:sz w:val="18"/>
                <w:szCs w:val="18"/>
              </w:rPr>
              <w:t xml:space="preserve">, </w:t>
            </w:r>
            <w:r>
              <w:rPr>
                <w:rFonts w:ascii="Consolas" w:eastAsia="Consolas" w:hAnsi="Consolas" w:cs="Consolas"/>
                <w:color w:val="6B3D1C"/>
                <w:sz w:val="16"/>
                <w:szCs w:val="16"/>
              </w:rPr>
              <w:t>auth</w:t>
            </w:r>
            <w:r>
              <w:rPr>
                <w:sz w:val="18"/>
                <w:szCs w:val="18"/>
              </w:rPr>
              <w:t xml:space="preserve">, </w:t>
            </w:r>
            <w:r>
              <w:rPr>
                <w:rFonts w:ascii="Consolas" w:eastAsia="Consolas" w:hAnsi="Consolas" w:cs="Consolas"/>
                <w:color w:val="6B3D1C"/>
                <w:sz w:val="16"/>
                <w:szCs w:val="16"/>
              </w:rPr>
              <w:t>household</w:t>
            </w:r>
            <w:r>
              <w:rPr>
                <w:sz w:val="18"/>
                <w:szCs w:val="18"/>
              </w:rPr>
              <w:t xml:space="preserve">, </w:t>
            </w:r>
            <w:r>
              <w:rPr>
                <w:rFonts w:ascii="Consolas" w:eastAsia="Consolas" w:hAnsi="Consolas" w:cs="Consolas"/>
                <w:color w:val="6B3D1C"/>
                <w:sz w:val="16"/>
                <w:szCs w:val="16"/>
              </w:rPr>
              <w:t>electricity</w:t>
            </w:r>
            <w:r>
              <w:rPr>
                <w:sz w:val="18"/>
                <w:szCs w:val="18"/>
              </w:rPr>
              <w:t xml:space="preserve">, </w:t>
            </w:r>
            <w:r>
              <w:rPr>
                <w:rFonts w:ascii="Consolas" w:eastAsia="Consolas" w:hAnsi="Consolas" w:cs="Consolas"/>
                <w:color w:val="6B3D1C"/>
                <w:sz w:val="16"/>
                <w:szCs w:val="16"/>
              </w:rPr>
              <w:t>water</w:t>
            </w:r>
            <w:r>
              <w:rPr>
                <w:sz w:val="18"/>
                <w:szCs w:val="18"/>
              </w:rPr>
              <w:t xml:space="preserve">, </w:t>
            </w:r>
            <w:r>
              <w:rPr>
                <w:rFonts w:ascii="Consolas" w:eastAsia="Consolas" w:hAnsi="Consolas" w:cs="Consolas"/>
                <w:color w:val="6B3D1C"/>
                <w:sz w:val="16"/>
                <w:szCs w:val="16"/>
              </w:rPr>
              <w:t>lpg</w:t>
            </w:r>
            <w:r>
              <w:rPr>
                <w:sz w:val="18"/>
                <w:szCs w:val="18"/>
              </w:rPr>
              <w:t xml:space="preserve">, </w:t>
            </w:r>
            <w:r>
              <w:rPr>
                <w:rFonts w:ascii="Consolas" w:eastAsia="Consolas" w:hAnsi="Consolas" w:cs="Consolas"/>
                <w:color w:val="6B3D1C"/>
                <w:sz w:val="16"/>
                <w:szCs w:val="16"/>
              </w:rPr>
              <w:t>gas</w:t>
            </w:r>
            <w:r>
              <w:rPr>
                <w:sz w:val="18"/>
                <w:szCs w:val="18"/>
              </w:rPr>
              <w:t xml:space="preserve">, </w:t>
            </w:r>
            <w:r>
              <w:rPr>
                <w:rFonts w:ascii="Consolas" w:eastAsia="Consolas" w:hAnsi="Consolas" w:cs="Consolas"/>
                <w:color w:val="6B3D1C"/>
                <w:sz w:val="16"/>
                <w:szCs w:val="16"/>
              </w:rPr>
              <w:t>aggregate</w:t>
            </w:r>
            <w:r>
              <w:rPr>
                <w:sz w:val="18"/>
                <w:szCs w:val="18"/>
              </w:rPr>
              <w:t xml:space="preserve">, </w:t>
            </w:r>
            <w:r>
              <w:rPr>
                <w:rFonts w:ascii="Consolas" w:eastAsia="Consolas" w:hAnsi="Consolas" w:cs="Consolas"/>
                <w:color w:val="6B3D1C"/>
                <w:sz w:val="16"/>
                <w:szCs w:val="16"/>
              </w:rPr>
              <w:t>greenScore</w:t>
            </w:r>
            <w:r>
              <w:rPr>
                <w:sz w:val="18"/>
                <w:szCs w:val="18"/>
              </w:rPr>
              <w:t xml:space="preserve">, </w:t>
            </w:r>
            <w:r>
              <w:rPr>
                <w:rFonts w:ascii="Consolas" w:eastAsia="Consolas" w:hAnsi="Consolas" w:cs="Consolas"/>
                <w:color w:val="6B3D1C"/>
                <w:sz w:val="16"/>
                <w:szCs w:val="16"/>
              </w:rPr>
              <w:t>carbon</w:t>
            </w:r>
            <w:r>
              <w:rPr>
                <w:sz w:val="18"/>
                <w:szCs w:val="18"/>
              </w:rPr>
              <w:t xml:space="preserve">, </w:t>
            </w:r>
            <w:r>
              <w:rPr>
                <w:rFonts w:ascii="Consolas" w:eastAsia="Consolas" w:hAnsi="Consolas" w:cs="Consolas"/>
                <w:color w:val="6B3D1C"/>
                <w:sz w:val="16"/>
                <w:szCs w:val="16"/>
              </w:rPr>
              <w:t>notifications</w:t>
            </w:r>
            <w:r>
              <w:rPr>
                <w:sz w:val="18"/>
                <w:szCs w:val="18"/>
              </w:rPr>
              <w:t xml:space="preserve">, </w:t>
            </w:r>
            <w:r>
              <w:rPr>
                <w:rFonts w:ascii="Consolas" w:eastAsia="Consolas" w:hAnsi="Consolas" w:cs="Consolas"/>
                <w:color w:val="6B3D1C"/>
                <w:sz w:val="16"/>
                <w:szCs w:val="16"/>
              </w:rPr>
              <w:t>connected</w:t>
            </w:r>
            <w:r>
              <w:rPr>
                <w:sz w:val="18"/>
                <w:szCs w:val="18"/>
              </w:rPr>
              <w:t xml:space="preserve">, </w:t>
            </w:r>
            <w:r>
              <w:rPr>
                <w:rFonts w:ascii="Consolas" w:eastAsia="Consolas" w:hAnsi="Consolas" w:cs="Consolas"/>
                <w:color w:val="6B3D1C"/>
                <w:sz w:val="16"/>
                <w:szCs w:val="16"/>
              </w:rPr>
              <w:t>industrial</w:t>
            </w:r>
            <w:r>
              <w:rPr>
                <w:sz w:val="18"/>
                <w:szCs w:val="18"/>
              </w:rPr>
              <w:t xml:space="preserve">, </w:t>
            </w:r>
            <w:r>
              <w:rPr>
                <w:rFonts w:ascii="Consolas" w:eastAsia="Consolas" w:hAnsi="Consolas" w:cs="Consolas"/>
                <w:color w:val="6B3D1C"/>
                <w:sz w:val="16"/>
                <w:szCs w:val="16"/>
              </w:rPr>
              <w:t>seed</w:t>
            </w:r>
            <w:r>
              <w:rPr>
                <w:sz w:val="18"/>
                <w:szCs w:val="18"/>
              </w:rPr>
              <w:t xml:space="preserve"> — re-exported from </w:t>
            </w:r>
            <w:r>
              <w:rPr>
                <w:rFonts w:ascii="Consolas" w:eastAsia="Consolas" w:hAnsi="Consolas" w:cs="Consolas"/>
                <w:color w:val="6B3D1C"/>
                <w:sz w:val="16"/>
                <w:szCs w:val="16"/>
              </w:rPr>
              <w:t>index.ts</w:t>
            </w:r>
          </w:p>
        </w:tc>
      </w:tr>
      <w:tr w:rsidR="00383F66" w14:paraId="33D10CB6"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EE3D03" w14:textId="77777777" w:rsidR="00383F66" w:rsidRDefault="00AA1CC9">
            <w:pPr>
              <w:spacing w:line="245" w:lineRule="auto"/>
            </w:pPr>
            <w:r>
              <w:rPr>
                <w:rFonts w:ascii="Consolas" w:eastAsia="Consolas" w:hAnsi="Consolas" w:cs="Consolas"/>
                <w:b/>
                <w:bCs/>
                <w:color w:val="6B3D1C"/>
                <w:sz w:val="16"/>
                <w:szCs w:val="16"/>
              </w:rPr>
              <w:t>e2e/</w:t>
            </w:r>
            <w:r>
              <w:rPr>
                <w:b/>
                <w:bCs/>
                <w:sz w:val="18"/>
                <w:szCs w:val="18"/>
              </w:rPr>
              <w:t xml:space="preserve"> · </w:t>
            </w:r>
            <w:r>
              <w:rPr>
                <w:rFonts w:ascii="Consolas" w:eastAsia="Consolas" w:hAnsi="Consolas" w:cs="Consolas"/>
                <w:b/>
                <w:bCs/>
                <w:color w:val="6B3D1C"/>
                <w:sz w:val="16"/>
                <w:szCs w:val="16"/>
              </w:rPr>
              <w:t>docs/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A77F73" w14:textId="77777777" w:rsidR="00383F66" w:rsidRDefault="00AA1CC9">
            <w:pPr>
              <w:spacing w:line="245" w:lineRule="auto"/>
            </w:pPr>
            <w:r>
              <w:rPr>
                <w:rFonts w:ascii="Consolas" w:eastAsia="Consolas" w:hAnsi="Consolas" w:cs="Consolas"/>
                <w:color w:val="6B3D1C"/>
                <w:sz w:val="16"/>
                <w:szCs w:val="16"/>
              </w:rPr>
              <w:t>demo-script.spec.ts</w:t>
            </w:r>
            <w:r>
              <w:rPr>
                <w:sz w:val="18"/>
                <w:szCs w:val="18"/>
              </w:rPr>
              <w:t xml:space="preserve"> Playwright smoke test · </w:t>
            </w:r>
            <w:r>
              <w:rPr>
                <w:rFonts w:ascii="Consolas" w:eastAsia="Consolas" w:hAnsi="Consolas" w:cs="Consolas"/>
                <w:color w:val="6B3D1C"/>
                <w:sz w:val="16"/>
                <w:szCs w:val="16"/>
              </w:rPr>
              <w:t>MASTER_PROMPT.md</w:t>
            </w:r>
            <w:r>
              <w:rPr>
                <w:sz w:val="18"/>
                <w:szCs w:val="18"/>
              </w:rPr>
              <w:t xml:space="preserve">, </w:t>
            </w:r>
            <w:r>
              <w:rPr>
                <w:rFonts w:ascii="Consolas" w:eastAsia="Consolas" w:hAnsi="Consolas" w:cs="Consolas"/>
                <w:color w:val="6B3D1C"/>
                <w:sz w:val="16"/>
                <w:szCs w:val="16"/>
              </w:rPr>
              <w:t>ARCHITECTURE.md</w:t>
            </w:r>
            <w:r>
              <w:rPr>
                <w:sz w:val="18"/>
                <w:szCs w:val="18"/>
              </w:rPr>
              <w:t xml:space="preserve">, </w:t>
            </w:r>
            <w:r>
              <w:rPr>
                <w:rFonts w:ascii="Consolas" w:eastAsia="Consolas" w:hAnsi="Consolas" w:cs="Consolas"/>
                <w:color w:val="6B3D1C"/>
                <w:sz w:val="16"/>
                <w:szCs w:val="16"/>
              </w:rPr>
              <w:t>IMPLEMENTATION_PLAN.md</w:t>
            </w:r>
            <w:r>
              <w:rPr>
                <w:sz w:val="18"/>
                <w:szCs w:val="18"/>
              </w:rPr>
              <w:t xml:space="preserve">, </w:t>
            </w:r>
            <w:r>
              <w:rPr>
                <w:rFonts w:ascii="Consolas" w:eastAsia="Consolas" w:hAnsi="Consolas" w:cs="Consolas"/>
                <w:color w:val="6B3D1C"/>
                <w:sz w:val="16"/>
                <w:szCs w:val="16"/>
              </w:rPr>
              <w:t>CONTINUATION_PLAN.md</w:t>
            </w:r>
            <w:r>
              <w:rPr>
                <w:sz w:val="18"/>
                <w:szCs w:val="18"/>
              </w:rPr>
              <w:t xml:space="preserve">, </w:t>
            </w:r>
            <w:r>
              <w:rPr>
                <w:rFonts w:ascii="Consolas" w:eastAsia="Consolas" w:hAnsi="Consolas" w:cs="Consolas"/>
                <w:color w:val="6B3D1C"/>
                <w:sz w:val="16"/>
                <w:szCs w:val="16"/>
              </w:rPr>
              <w:t>spec/01–06</w:t>
            </w:r>
          </w:p>
        </w:tc>
      </w:tr>
    </w:tbl>
    <w:p w14:paraId="75E162DA" w14:textId="77777777" w:rsidR="00383F66" w:rsidRDefault="00383F66">
      <w:pPr>
        <w:spacing w:after="120"/>
      </w:pPr>
    </w:p>
    <w:p w14:paraId="629A4300" w14:textId="77777777" w:rsidR="00383F66" w:rsidRDefault="00AA1CC9">
      <w:pPr>
        <w:pStyle w:val="Heading2"/>
      </w:pPr>
      <w:bookmarkStart w:id="28" w:name="_Toc241234780"/>
      <w:r>
        <w:t>5.4 Data model</w:t>
      </w:r>
      <w:bookmarkEnd w:id="28"/>
    </w:p>
    <w:p w14:paraId="53092FF0" w14:textId="77777777" w:rsidR="00383F66" w:rsidRDefault="00AA1CC9">
      <w:pPr>
        <w:spacing w:after="100" w:line="264" w:lineRule="auto"/>
      </w:pPr>
      <w:r>
        <w:rPr>
          <w:rFonts w:ascii="Consolas" w:eastAsia="Consolas" w:hAnsi="Consolas" w:cs="Consolas"/>
          <w:color w:val="6B3D1C"/>
          <w:sz w:val="20"/>
          <w:szCs w:val="20"/>
        </w:rPr>
        <w:t>useDataStore</w:t>
      </w:r>
      <w:r>
        <w:t xml:space="preserve"> is the persisted demo database. Its state is a </w:t>
      </w:r>
      <w:r>
        <w:rPr>
          <w:rFonts w:ascii="Consolas" w:eastAsia="Consolas" w:hAnsi="Consolas" w:cs="Consolas"/>
          <w:color w:val="6B3D1C"/>
          <w:sz w:val="20"/>
          <w:szCs w:val="20"/>
        </w:rPr>
        <w:t>SeedDb</w:t>
      </w:r>
      <w:r>
        <w:t xml:space="preserve"> — every collection below as an array with unique ids — plus </w:t>
      </w:r>
      <w:r>
        <w:rPr>
          <w:rFonts w:ascii="Consolas" w:eastAsia="Consolas" w:hAnsi="Consolas" w:cs="Consolas"/>
          <w:color w:val="6B3D1C"/>
          <w:sz w:val="20"/>
          <w:szCs w:val="20"/>
        </w:rPr>
        <w:t>seedVersion</w:t>
      </w:r>
      <w:r>
        <w:t xml:space="preserve">, </w:t>
      </w:r>
      <w:r>
        <w:rPr>
          <w:rFonts w:ascii="Consolas" w:eastAsia="Consolas" w:hAnsi="Consolas" w:cs="Consolas"/>
          <w:color w:val="6B3D1C"/>
          <w:sz w:val="20"/>
          <w:szCs w:val="20"/>
        </w:rPr>
        <w:t>seededFor</w:t>
      </w:r>
      <w:r>
        <w:t xml:space="preserve"> and synchronous actions (</w:t>
      </w:r>
      <w:r>
        <w:rPr>
          <w:rFonts w:ascii="Consolas" w:eastAsia="Consolas" w:hAnsi="Consolas" w:cs="Consolas"/>
          <w:color w:val="6B3D1C"/>
          <w:sz w:val="20"/>
          <w:szCs w:val="20"/>
        </w:rPr>
        <w:t>addBill</w:t>
      </w:r>
      <w:r>
        <w:t xml:space="preserve">, </w:t>
      </w:r>
      <w:r>
        <w:rPr>
          <w:rFonts w:ascii="Consolas" w:eastAsia="Consolas" w:hAnsi="Consolas" w:cs="Consolas"/>
          <w:color w:val="6B3D1C"/>
          <w:sz w:val="20"/>
          <w:szCs w:val="20"/>
        </w:rPr>
        <w:t>addWaterReport</w:t>
      </w:r>
      <w:r>
        <w:t xml:space="preserve">, </w:t>
      </w:r>
      <w:r>
        <w:rPr>
          <w:rFonts w:ascii="Consolas" w:eastAsia="Consolas" w:hAnsi="Consolas" w:cs="Consolas"/>
          <w:color w:val="6B3D1C"/>
          <w:sz w:val="20"/>
          <w:szCs w:val="20"/>
        </w:rPr>
        <w:t>updateWaterCase</w:t>
      </w:r>
      <w:r>
        <w:t xml:space="preserve">, </w:t>
      </w:r>
      <w:r>
        <w:rPr>
          <w:rFonts w:ascii="Consolas" w:eastAsia="Consolas" w:hAnsi="Consolas" w:cs="Consolas"/>
          <w:color w:val="6B3D1C"/>
          <w:sz w:val="20"/>
          <w:szCs w:val="20"/>
        </w:rPr>
        <w:t>addCylinder</w:t>
      </w:r>
      <w:r>
        <w:t xml:space="preserve">, </w:t>
      </w:r>
      <w:r>
        <w:rPr>
          <w:rFonts w:ascii="Consolas" w:eastAsia="Consolas" w:hAnsi="Consolas" w:cs="Consolas"/>
          <w:color w:val="6B3D1C"/>
          <w:sz w:val="20"/>
          <w:szCs w:val="20"/>
        </w:rPr>
        <w:t>finishCylinder</w:t>
      </w:r>
      <w:r>
        <w:t xml:space="preserve">, </w:t>
      </w:r>
      <w:r>
        <w:rPr>
          <w:rFonts w:ascii="Consolas" w:eastAsia="Consolas" w:hAnsi="Consolas" w:cs="Consolas"/>
          <w:color w:val="6B3D1C"/>
          <w:sz w:val="20"/>
          <w:szCs w:val="20"/>
        </w:rPr>
        <w:t>publishAlert</w:t>
      </w:r>
      <w:r>
        <w:t xml:space="preserve">, </w:t>
      </w:r>
      <w:r>
        <w:rPr>
          <w:rFonts w:ascii="Consolas" w:eastAsia="Consolas" w:hAnsi="Consolas" w:cs="Consolas"/>
          <w:color w:val="6B3D1C"/>
          <w:sz w:val="20"/>
          <w:szCs w:val="20"/>
        </w:rPr>
        <w:t>createDrEvent</w:t>
      </w:r>
      <w:r>
        <w:t xml:space="preserve">, </w:t>
      </w:r>
      <w:r>
        <w:rPr>
          <w:rFonts w:ascii="Consolas" w:eastAsia="Consolas" w:hAnsi="Consolas" w:cs="Consolas"/>
          <w:color w:val="6B3D1C"/>
          <w:sz w:val="20"/>
          <w:szCs w:val="20"/>
        </w:rPr>
        <w:t>respondToDrEvent</w:t>
      </w:r>
      <w:r>
        <w:t xml:space="preserve">, </w:t>
      </w:r>
      <w:r>
        <w:rPr>
          <w:rFonts w:ascii="Consolas" w:eastAsia="Consolas" w:hAnsi="Consolas" w:cs="Consolas"/>
          <w:color w:val="6B3D1C"/>
          <w:sz w:val="20"/>
          <w:szCs w:val="20"/>
        </w:rPr>
        <w:t>pushNotification</w:t>
      </w:r>
      <w:r>
        <w:t xml:space="preserve">, </w:t>
      </w:r>
      <w:r>
        <w:rPr>
          <w:rFonts w:ascii="Consolas" w:eastAsia="Consolas" w:hAnsi="Consolas" w:cs="Consolas"/>
          <w:color w:val="6B3D1C"/>
          <w:sz w:val="20"/>
          <w:szCs w:val="20"/>
        </w:rPr>
        <w:t>grantConsent</w:t>
      </w:r>
      <w:r>
        <w:t xml:space="preserve">, </w:t>
      </w:r>
      <w:r>
        <w:rPr>
          <w:rFonts w:ascii="Consolas" w:eastAsia="Consolas" w:hAnsi="Consolas" w:cs="Consolas"/>
          <w:color w:val="6B3D1C"/>
          <w:sz w:val="20"/>
          <w:szCs w:val="20"/>
        </w:rPr>
        <w:t>applyImport</w:t>
      </w:r>
      <w:r>
        <w:t xml:space="preserve">, </w:t>
      </w:r>
      <w:r>
        <w:rPr>
          <w:rFonts w:ascii="Consolas" w:eastAsia="Consolas" w:hAnsi="Consolas" w:cs="Consolas"/>
          <w:color w:val="6B3D1C"/>
          <w:sz w:val="20"/>
          <w:szCs w:val="20"/>
        </w:rPr>
        <w:t>addTransaction</w:t>
      </w:r>
      <w:r>
        <w:t>, …).</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700"/>
        <w:gridCol w:w="2800"/>
        <w:gridCol w:w="4500"/>
      </w:tblGrid>
      <w:tr w:rsidR="00383F66" w14:paraId="7C5196CB" w14:textId="77777777">
        <w:tblPrEx>
          <w:tblCellMar>
            <w:top w:w="0" w:type="dxa"/>
            <w:bottom w:w="0" w:type="dxa"/>
          </w:tblCellMar>
        </w:tblPrEx>
        <w:trPr>
          <w:cantSplit/>
          <w:tblHeader/>
        </w:trPr>
        <w:tc>
          <w:tcPr>
            <w:tcW w:w="1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280FB55" w14:textId="77777777" w:rsidR="00383F66" w:rsidRDefault="00AA1CC9">
            <w:pPr>
              <w:spacing w:line="245" w:lineRule="auto"/>
            </w:pPr>
            <w:r>
              <w:rPr>
                <w:b/>
                <w:bCs/>
                <w:color w:val="6B3D1C"/>
                <w:sz w:val="18"/>
                <w:szCs w:val="18"/>
              </w:rPr>
              <w:t>Group</w:t>
            </w:r>
          </w:p>
        </w:tc>
        <w:tc>
          <w:tcPr>
            <w:tcW w:w="2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936A9FF" w14:textId="77777777" w:rsidR="00383F66" w:rsidRDefault="00AA1CC9">
            <w:pPr>
              <w:spacing w:line="245" w:lineRule="auto"/>
            </w:pPr>
            <w:r>
              <w:rPr>
                <w:b/>
                <w:bCs/>
                <w:color w:val="6B3D1C"/>
                <w:sz w:val="18"/>
                <w:szCs w:val="18"/>
              </w:rPr>
              <w:t>Collections</w:t>
            </w:r>
          </w:p>
        </w:tc>
        <w:tc>
          <w:tcPr>
            <w:tcW w:w="4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124655E" w14:textId="77777777" w:rsidR="00383F66" w:rsidRDefault="00AA1CC9">
            <w:pPr>
              <w:spacing w:line="245" w:lineRule="auto"/>
            </w:pPr>
            <w:r>
              <w:rPr>
                <w:b/>
                <w:bCs/>
                <w:color w:val="6B3D1C"/>
                <w:sz w:val="18"/>
                <w:szCs w:val="18"/>
              </w:rPr>
              <w:t>Key fields (indicative)</w:t>
            </w:r>
          </w:p>
        </w:tc>
      </w:tr>
      <w:tr w:rsidR="00383F66" w14:paraId="23F8F1D9"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12ED2B" w14:textId="77777777" w:rsidR="00383F66" w:rsidRDefault="00AA1CC9">
            <w:pPr>
              <w:spacing w:line="245" w:lineRule="auto"/>
            </w:pPr>
            <w:r>
              <w:rPr>
                <w:b/>
                <w:bCs/>
                <w:sz w:val="18"/>
                <w:szCs w:val="18"/>
              </w:rPr>
              <w:t>Identity &amp; geography</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217B8A" w14:textId="77777777" w:rsidR="00383F66" w:rsidRDefault="00AA1CC9">
            <w:pPr>
              <w:spacing w:line="245" w:lineRule="auto"/>
            </w:pPr>
            <w:r>
              <w:rPr>
                <w:rFonts w:ascii="Consolas" w:eastAsia="Consolas" w:hAnsi="Consolas" w:cs="Consolas"/>
                <w:color w:val="6B3D1C"/>
                <w:sz w:val="16"/>
                <w:szCs w:val="16"/>
              </w:rPr>
              <w:t>users</w:t>
            </w:r>
            <w:r>
              <w:rPr>
                <w:sz w:val="18"/>
                <w:szCs w:val="18"/>
              </w:rPr>
              <w:t xml:space="preserve">, </w:t>
            </w:r>
            <w:r>
              <w:rPr>
                <w:rFonts w:ascii="Consolas" w:eastAsia="Consolas" w:hAnsi="Consolas" w:cs="Consolas"/>
                <w:color w:val="6B3D1C"/>
                <w:sz w:val="16"/>
                <w:szCs w:val="16"/>
              </w:rPr>
              <w:t>zones</w:t>
            </w:r>
            <w:r>
              <w:rPr>
                <w:sz w:val="18"/>
                <w:szCs w:val="18"/>
              </w:rPr>
              <w:t xml:space="preserve">, </w:t>
            </w:r>
            <w:r>
              <w:rPr>
                <w:rFonts w:ascii="Consolas" w:eastAsia="Consolas" w:hAnsi="Consolas" w:cs="Consolas"/>
                <w:color w:val="6B3D1C"/>
                <w:sz w:val="16"/>
                <w:szCs w:val="16"/>
              </w:rPr>
              <w:t>wards</w:t>
            </w:r>
            <w:r>
              <w:rPr>
                <w:sz w:val="18"/>
                <w:szCs w:val="18"/>
              </w:rPr>
              <w:t xml:space="preserve">, </w:t>
            </w:r>
            <w:r>
              <w:rPr>
                <w:rFonts w:ascii="Consolas" w:eastAsia="Consolas" w:hAnsi="Consolas" w:cs="Consolas"/>
                <w:color w:val="6B3D1C"/>
                <w:sz w:val="16"/>
                <w:szCs w:val="16"/>
              </w:rPr>
              <w:t>areas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8D2CB5" w14:textId="77777777" w:rsidR="00383F66" w:rsidRDefault="00AA1CC9">
            <w:pPr>
              <w:spacing w:line="245" w:lineRule="auto"/>
            </w:pPr>
            <w:r>
              <w:rPr>
                <w:sz w:val="18"/>
                <w:szCs w:val="18"/>
              </w:rPr>
              <w:t>User { id, role, department?, householdId?, wardId?, displayNamePublic } · Zone/Ward/Area with polygon, centroid, householdCount</w:t>
            </w:r>
          </w:p>
        </w:tc>
      </w:tr>
      <w:tr w:rsidR="00383F66" w14:paraId="1CFAE758"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62E05C" w14:textId="77777777" w:rsidR="00383F66" w:rsidRDefault="00AA1CC9">
            <w:pPr>
              <w:spacing w:line="245" w:lineRule="auto"/>
            </w:pPr>
            <w:r>
              <w:rPr>
                <w:b/>
                <w:bCs/>
                <w:sz w:val="18"/>
                <w:szCs w:val="18"/>
              </w:rPr>
              <w:t>Household &amp; electricity</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C45EAB0" w14:textId="77777777" w:rsidR="00383F66" w:rsidRDefault="00AA1CC9">
            <w:pPr>
              <w:spacing w:line="245" w:lineRule="auto"/>
            </w:pPr>
            <w:r>
              <w:rPr>
                <w:rFonts w:ascii="Consolas" w:eastAsia="Consolas" w:hAnsi="Consolas" w:cs="Consolas"/>
                <w:color w:val="6B3D1C"/>
                <w:sz w:val="16"/>
                <w:szCs w:val="16"/>
              </w:rPr>
              <w:t>households</w:t>
            </w:r>
            <w:r>
              <w:rPr>
                <w:sz w:val="18"/>
                <w:szCs w:val="18"/>
              </w:rPr>
              <w:t xml:space="preserve">, </w:t>
            </w:r>
            <w:r>
              <w:rPr>
                <w:rFonts w:ascii="Consolas" w:eastAsia="Consolas" w:hAnsi="Consolas" w:cs="Consolas"/>
                <w:color w:val="6B3D1C"/>
                <w:sz w:val="16"/>
                <w:szCs w:val="16"/>
              </w:rPr>
              <w:t>appliances</w:t>
            </w:r>
            <w:r>
              <w:rPr>
                <w:sz w:val="18"/>
                <w:szCs w:val="18"/>
              </w:rPr>
              <w:t xml:space="preserve">, </w:t>
            </w:r>
            <w:r>
              <w:rPr>
                <w:rFonts w:ascii="Consolas" w:eastAsia="Consolas" w:hAnsi="Consolas" w:cs="Consolas"/>
                <w:color w:val="6B3D1C"/>
                <w:sz w:val="16"/>
                <w:szCs w:val="16"/>
              </w:rPr>
              <w:t>bills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491D6E" w14:textId="77777777" w:rsidR="00383F66" w:rsidRDefault="00AA1CC9">
            <w:pPr>
              <w:spacing w:line="245" w:lineRule="auto"/>
            </w:pPr>
            <w:r>
              <w:rPr>
                <w:sz w:val="18"/>
                <w:szCs w:val="18"/>
              </w:rPr>
              <w:t>Household { areaId, people, homeType, renewable, consumerCategory, completeness, confidence } · Appliance { type, category, spec, count, hoursPerDay, ageYears, setupStatus, source: manual|scan|import } · ElectricityBill { periodStart, periodEnd, kwh, amount?, meterPrev?, meterCurr?, source }</w:t>
            </w:r>
          </w:p>
        </w:tc>
      </w:tr>
      <w:tr w:rsidR="00383F66" w14:paraId="27D4E755"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89E17A" w14:textId="77777777" w:rsidR="00383F66" w:rsidRDefault="00AA1CC9">
            <w:pPr>
              <w:spacing w:line="245" w:lineRule="auto"/>
            </w:pPr>
            <w:r>
              <w:rPr>
                <w:b/>
                <w:bCs/>
                <w:sz w:val="18"/>
                <w:szCs w:val="18"/>
              </w:rPr>
              <w:t>Water</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9BDC3D" w14:textId="77777777" w:rsidR="00383F66" w:rsidRDefault="00AA1CC9">
            <w:pPr>
              <w:spacing w:line="245" w:lineRule="auto"/>
            </w:pPr>
            <w:r>
              <w:rPr>
                <w:rFonts w:ascii="Consolas" w:eastAsia="Consolas" w:hAnsi="Consolas" w:cs="Consolas"/>
                <w:color w:val="6B3D1C"/>
                <w:sz w:val="16"/>
                <w:szCs w:val="16"/>
              </w:rPr>
              <w:t>waterSchedules</w:t>
            </w:r>
            <w:r>
              <w:rPr>
                <w:sz w:val="18"/>
                <w:szCs w:val="18"/>
              </w:rPr>
              <w:t xml:space="preserve">, </w:t>
            </w:r>
            <w:r>
              <w:rPr>
                <w:rFonts w:ascii="Consolas" w:eastAsia="Consolas" w:hAnsi="Consolas" w:cs="Consolas"/>
                <w:color w:val="6B3D1C"/>
                <w:sz w:val="16"/>
                <w:szCs w:val="16"/>
              </w:rPr>
              <w:t>waterReports</w:t>
            </w:r>
            <w:r>
              <w:rPr>
                <w:sz w:val="18"/>
                <w:szCs w:val="18"/>
              </w:rPr>
              <w:t xml:space="preserve">, </w:t>
            </w:r>
            <w:r>
              <w:rPr>
                <w:rFonts w:ascii="Consolas" w:eastAsia="Consolas" w:hAnsi="Consolas" w:cs="Consolas"/>
                <w:color w:val="6B3D1C"/>
                <w:sz w:val="16"/>
                <w:szCs w:val="16"/>
              </w:rPr>
              <w:t>waterCases</w:t>
            </w:r>
            <w:r>
              <w:rPr>
                <w:sz w:val="18"/>
                <w:szCs w:val="18"/>
              </w:rPr>
              <w:t xml:space="preserve">, </w:t>
            </w:r>
            <w:r>
              <w:rPr>
                <w:rFonts w:ascii="Consolas" w:eastAsia="Consolas" w:hAnsi="Consolas" w:cs="Consolas"/>
                <w:color w:val="6B3D1C"/>
                <w:sz w:val="16"/>
                <w:szCs w:val="16"/>
              </w:rPr>
              <w:t>fieldAssistants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A5CDE9D" w14:textId="77777777" w:rsidR="00383F66" w:rsidRDefault="00AA1CC9">
            <w:pPr>
              <w:spacing w:line="245" w:lineRule="auto"/>
            </w:pPr>
            <w:r>
              <w:rPr>
                <w:sz w:val="18"/>
                <w:szCs w:val="18"/>
              </w:rPr>
              <w:t>WaterCase { areaId, severity, reportCount, breakdown, historicalComparison, aiAssessment, state, assignment?, verification?, validation?, departmentAction? }</w:t>
            </w:r>
          </w:p>
        </w:tc>
      </w:tr>
      <w:tr w:rsidR="00383F66" w14:paraId="4080DD3A"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BB677F" w14:textId="77777777" w:rsidR="00383F66" w:rsidRDefault="00AA1CC9">
            <w:pPr>
              <w:spacing w:line="245" w:lineRule="auto"/>
            </w:pPr>
            <w:r>
              <w:rPr>
                <w:b/>
                <w:bCs/>
                <w:sz w:val="18"/>
                <w:szCs w:val="18"/>
              </w:rPr>
              <w:t>LPG</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7E2EC9" w14:textId="77777777" w:rsidR="00383F66" w:rsidRDefault="00AA1CC9">
            <w:pPr>
              <w:spacing w:line="245" w:lineRule="auto"/>
            </w:pPr>
            <w:r>
              <w:rPr>
                <w:rFonts w:ascii="Consolas" w:eastAsia="Consolas" w:hAnsi="Consolas" w:cs="Consolas"/>
                <w:color w:val="6B3D1C"/>
                <w:sz w:val="16"/>
                <w:szCs w:val="16"/>
              </w:rPr>
              <w:t>cylinders</w:t>
            </w:r>
            <w:r>
              <w:rPr>
                <w:sz w:val="18"/>
                <w:szCs w:val="18"/>
              </w:rPr>
              <w:t xml:space="preserve">, </w:t>
            </w:r>
            <w:r>
              <w:rPr>
                <w:rFonts w:ascii="Consolas" w:eastAsia="Consolas" w:hAnsi="Consolas" w:cs="Consolas"/>
                <w:color w:val="6B3D1C"/>
                <w:sz w:val="16"/>
                <w:szCs w:val="16"/>
              </w:rPr>
              <w:t>lpgBookings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D5789C" w14:textId="77777777" w:rsidR="00383F66" w:rsidRDefault="00AA1CC9">
            <w:pPr>
              <w:spacing w:line="245" w:lineRule="auto"/>
            </w:pPr>
            <w:r>
              <w:rPr>
                <w:sz w:val="18"/>
                <w:szCs w:val="18"/>
              </w:rPr>
              <w:t>LpgCylinder { sizeKg, refillDate, startDate, finishDate?, provider } · booking status timeline</w:t>
            </w:r>
          </w:p>
        </w:tc>
      </w:tr>
      <w:tr w:rsidR="00383F66" w14:paraId="2BEB2E6A"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B3CAC5" w14:textId="77777777" w:rsidR="00383F66" w:rsidRDefault="00AA1CC9">
            <w:pPr>
              <w:spacing w:line="245" w:lineRule="auto"/>
            </w:pPr>
            <w:r>
              <w:rPr>
                <w:b/>
                <w:bCs/>
                <w:sz w:val="18"/>
                <w:szCs w:val="18"/>
              </w:rPr>
              <w:t>Aggregates &amp; grid</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76B318" w14:textId="77777777" w:rsidR="00383F66" w:rsidRDefault="00AA1CC9">
            <w:pPr>
              <w:spacing w:line="245" w:lineRule="auto"/>
            </w:pPr>
            <w:r>
              <w:rPr>
                <w:rFonts w:ascii="Consolas" w:eastAsia="Consolas" w:hAnsi="Consolas" w:cs="Consolas"/>
                <w:color w:val="6B3D1C"/>
                <w:sz w:val="16"/>
                <w:szCs w:val="16"/>
              </w:rPr>
              <w:t>areaAggregates</w:t>
            </w:r>
            <w:r>
              <w:rPr>
                <w:sz w:val="18"/>
                <w:szCs w:val="18"/>
              </w:rPr>
              <w:t xml:space="preserve">, </w:t>
            </w:r>
            <w:r>
              <w:rPr>
                <w:rFonts w:ascii="Consolas" w:eastAsia="Consolas" w:hAnsi="Consolas" w:cs="Consolas"/>
                <w:color w:val="6B3D1C"/>
                <w:sz w:val="16"/>
                <w:szCs w:val="16"/>
              </w:rPr>
              <w:t>gridSnapshot</w:t>
            </w:r>
            <w:r>
              <w:rPr>
                <w:sz w:val="18"/>
                <w:szCs w:val="18"/>
              </w:rPr>
              <w:t xml:space="preserve">, </w:t>
            </w:r>
            <w:r>
              <w:rPr>
                <w:rFonts w:ascii="Consolas" w:eastAsia="Consolas" w:hAnsi="Consolas" w:cs="Consolas"/>
                <w:color w:val="6B3D1C"/>
                <w:sz w:val="16"/>
                <w:szCs w:val="16"/>
              </w:rPr>
              <w:t>gridIncidents</w:t>
            </w:r>
            <w:r>
              <w:rPr>
                <w:sz w:val="18"/>
                <w:szCs w:val="18"/>
              </w:rPr>
              <w:t xml:space="preserve">, </w:t>
            </w:r>
            <w:r>
              <w:rPr>
                <w:rFonts w:ascii="Consolas" w:eastAsia="Consolas" w:hAnsi="Consolas" w:cs="Consolas"/>
                <w:color w:val="6B3D1C"/>
                <w:sz w:val="16"/>
                <w:szCs w:val="16"/>
              </w:rPr>
              <w:t>broadcasts</w:t>
            </w:r>
            <w:r>
              <w:rPr>
                <w:sz w:val="18"/>
                <w:szCs w:val="18"/>
              </w:rPr>
              <w:t xml:space="preserve">, </w:t>
            </w:r>
            <w:r>
              <w:rPr>
                <w:rFonts w:ascii="Consolas" w:eastAsia="Consolas" w:hAnsi="Consolas" w:cs="Consolas"/>
                <w:color w:val="6B3D1C"/>
                <w:sz w:val="16"/>
                <w:szCs w:val="16"/>
              </w:rPr>
              <w:t>drEvents</w:t>
            </w:r>
            <w:r>
              <w:rPr>
                <w:sz w:val="18"/>
                <w:szCs w:val="18"/>
              </w:rPr>
              <w:t xml:space="preserve">, </w:t>
            </w:r>
            <w:r>
              <w:rPr>
                <w:rFonts w:ascii="Consolas" w:eastAsia="Consolas" w:hAnsi="Consolas" w:cs="Consolas"/>
                <w:color w:val="6B3D1C"/>
                <w:sz w:val="16"/>
                <w:szCs w:val="16"/>
              </w:rPr>
              <w:t>officialAlerts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C17D28" w14:textId="77777777" w:rsidR="00383F66" w:rsidRDefault="00AA1CC9">
            <w:pPr>
              <w:spacing w:line="245" w:lineRule="auto"/>
            </w:pPr>
            <w:r>
              <w:rPr>
                <w:sz w:val="18"/>
                <w:szCs w:val="18"/>
              </w:rPr>
              <w:t>AreaAggregate { areaId, stream, month, totalConsumption, activeHouseholds, avgPerHousehold, baseline, status, demand, forecast } · DrEvent { window, targetMw, areaIds, optedInHouseholds, avertedMw, status } · OfficialAlert { stream, type, areaIds, window, reason, status, publishedBy }</w:t>
            </w:r>
          </w:p>
        </w:tc>
      </w:tr>
      <w:tr w:rsidR="00383F66" w14:paraId="591D0DE6"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606BE6" w14:textId="77777777" w:rsidR="00383F66" w:rsidRDefault="00AA1CC9">
            <w:pPr>
              <w:spacing w:line="245" w:lineRule="auto"/>
            </w:pPr>
            <w:r>
              <w:rPr>
                <w:b/>
                <w:bCs/>
                <w:sz w:val="18"/>
                <w:szCs w:val="18"/>
              </w:rPr>
              <w:t>Industrial</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185D21" w14:textId="77777777" w:rsidR="00383F66" w:rsidRDefault="00AA1CC9">
            <w:pPr>
              <w:spacing w:line="245" w:lineRule="auto"/>
            </w:pPr>
            <w:r>
              <w:rPr>
                <w:rFonts w:ascii="Consolas" w:eastAsia="Consolas" w:hAnsi="Consolas" w:cs="Consolas"/>
                <w:color w:val="6B3D1C"/>
                <w:sz w:val="16"/>
                <w:szCs w:val="16"/>
              </w:rPr>
              <w:t>industrialUnits</w:t>
            </w:r>
            <w:r>
              <w:rPr>
                <w:sz w:val="18"/>
                <w:szCs w:val="18"/>
              </w:rPr>
              <w:t xml:space="preserve">, </w:t>
            </w:r>
            <w:r>
              <w:rPr>
                <w:rFonts w:ascii="Consolas" w:eastAsia="Consolas" w:hAnsi="Consolas" w:cs="Consolas"/>
                <w:color w:val="6B3D1C"/>
                <w:sz w:val="16"/>
                <w:szCs w:val="16"/>
              </w:rPr>
              <w:t>ghgActivity</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FB97729" w14:textId="77777777" w:rsidR="00383F66" w:rsidRDefault="00AA1CC9">
            <w:pPr>
              <w:spacing w:line="245" w:lineRule="auto"/>
            </w:pPr>
            <w:r>
              <w:rPr>
                <w:sz w:val="18"/>
                <w:szCs w:val="18"/>
              </w:rPr>
              <w:t>IndustrialUnit { readings: { pm, so2, nox }, thresholds, status, lastUpdate } · GhgActivity → CO₂e by scope</w:t>
            </w:r>
          </w:p>
        </w:tc>
      </w:tr>
      <w:tr w:rsidR="00383F66" w14:paraId="335EEE52"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AAB1EA0" w14:textId="77777777" w:rsidR="00383F66" w:rsidRDefault="00AA1CC9">
            <w:pPr>
              <w:spacing w:line="245" w:lineRule="auto"/>
            </w:pPr>
            <w:r>
              <w:rPr>
                <w:b/>
                <w:bCs/>
                <w:sz w:val="18"/>
                <w:szCs w:val="18"/>
              </w:rPr>
              <w:t>Citizen services</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C2B373" w14:textId="77777777" w:rsidR="00383F66" w:rsidRDefault="00AA1CC9">
            <w:pPr>
              <w:spacing w:line="245" w:lineRule="auto"/>
            </w:pPr>
            <w:r>
              <w:rPr>
                <w:rFonts w:ascii="Consolas" w:eastAsia="Consolas" w:hAnsi="Consolas" w:cs="Consolas"/>
                <w:color w:val="6B3D1C"/>
                <w:sz w:val="16"/>
                <w:szCs w:val="16"/>
              </w:rPr>
              <w:t>notifications</w:t>
            </w:r>
            <w:r>
              <w:rPr>
                <w:sz w:val="18"/>
                <w:szCs w:val="18"/>
              </w:rPr>
              <w:t xml:space="preserve">, </w:t>
            </w:r>
            <w:r>
              <w:rPr>
                <w:rFonts w:ascii="Consolas" w:eastAsia="Consolas" w:hAnsi="Consolas" w:cs="Consolas"/>
                <w:color w:val="6B3D1C"/>
                <w:sz w:val="16"/>
                <w:szCs w:val="16"/>
              </w:rPr>
              <w:t>consents</w:t>
            </w:r>
            <w:r>
              <w:rPr>
                <w:sz w:val="18"/>
                <w:szCs w:val="18"/>
              </w:rPr>
              <w:t xml:space="preserve">, </w:t>
            </w:r>
            <w:r>
              <w:rPr>
                <w:rFonts w:ascii="Consolas" w:eastAsia="Consolas" w:hAnsi="Consolas" w:cs="Consolas"/>
                <w:color w:val="6B3D1C"/>
                <w:sz w:val="16"/>
                <w:szCs w:val="16"/>
              </w:rPr>
              <w:t>transactions</w:t>
            </w:r>
            <w:r>
              <w:rPr>
                <w:sz w:val="18"/>
                <w:szCs w:val="18"/>
              </w:rPr>
              <w:t xml:space="preserve">, </w:t>
            </w:r>
            <w:r>
              <w:rPr>
                <w:rFonts w:ascii="Consolas" w:eastAsia="Consolas" w:hAnsi="Consolas" w:cs="Consolas"/>
                <w:color w:val="6B3D1C"/>
                <w:sz w:val="16"/>
                <w:szCs w:val="16"/>
              </w:rPr>
              <w:t>reminders</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6AF5A7" w14:textId="77777777" w:rsidR="00383F66" w:rsidRDefault="00AA1CC9">
            <w:pPr>
              <w:spacing w:line="245" w:lineRule="auto"/>
            </w:pPr>
            <w:r>
              <w:rPr>
                <w:sz w:val="18"/>
                <w:szCs w:val="18"/>
              </w:rPr>
              <w:t>Notification.target { role, householdIds?, areaIds?, wardIds?, departments? } · ConsentGrant { source, fields, grantedAt, status } · ServiceTransaction { kind, ref, status, simulated: true }</w:t>
            </w:r>
          </w:p>
        </w:tc>
      </w:tr>
      <w:tr w:rsidR="00383F66" w14:paraId="4C3593EE"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BE993C8" w14:textId="77777777" w:rsidR="00383F66" w:rsidRDefault="00AA1CC9">
            <w:pPr>
              <w:spacing w:line="245" w:lineRule="auto"/>
            </w:pPr>
            <w:r>
              <w:rPr>
                <w:b/>
                <w:bCs/>
                <w:sz w:val="18"/>
                <w:szCs w:val="18"/>
              </w:rPr>
              <w:t>Sustainability</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D75140" w14:textId="77777777" w:rsidR="00383F66" w:rsidRDefault="00AA1CC9">
            <w:pPr>
              <w:spacing w:line="245" w:lineRule="auto"/>
            </w:pPr>
            <w:r>
              <w:rPr>
                <w:rFonts w:ascii="Consolas" w:eastAsia="Consolas" w:hAnsi="Consolas" w:cs="Consolas"/>
                <w:color w:val="6B3D1C"/>
                <w:sz w:val="16"/>
                <w:szCs w:val="16"/>
              </w:rPr>
              <w:t>carbonInputs</w:t>
            </w:r>
            <w:r>
              <w:rPr>
                <w:sz w:val="18"/>
                <w:szCs w:val="18"/>
              </w:rPr>
              <w:t xml:space="preserve">, </w:t>
            </w:r>
            <w:r>
              <w:rPr>
                <w:rFonts w:ascii="Consolas" w:eastAsia="Consolas" w:hAnsi="Consolas" w:cs="Consolas"/>
                <w:color w:val="6B3D1C"/>
                <w:sz w:val="16"/>
                <w:szCs w:val="16"/>
              </w:rPr>
              <w:t>greenScoreHistory</w:t>
            </w:r>
            <w:r>
              <w:rPr>
                <w:sz w:val="18"/>
                <w:szCs w:val="18"/>
              </w:rPr>
              <w:t xml:space="preserve">, </w:t>
            </w:r>
            <w:r>
              <w:rPr>
                <w:rFonts w:ascii="Consolas" w:eastAsia="Consolas" w:hAnsi="Consolas" w:cs="Consolas"/>
                <w:color w:val="6B3D1C"/>
                <w:sz w:val="16"/>
                <w:szCs w:val="16"/>
              </w:rPr>
              <w:t>leaderboard</w:t>
            </w:r>
          </w:p>
        </w:tc>
        <w:tc>
          <w:tcPr>
            <w:tcW w:w="4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54C5D1" w14:textId="77777777" w:rsidR="00383F66" w:rsidRDefault="00AA1CC9">
            <w:pPr>
              <w:spacing w:line="245" w:lineRule="auto"/>
            </w:pPr>
            <w:r>
              <w:rPr>
                <w:sz w:val="18"/>
                <w:szCs w:val="18"/>
              </w:rPr>
              <w:t>GreenScore { total, efficiency, improvement, consistency, rank, participants } · 700 Ward 24 participants</w:t>
            </w:r>
          </w:p>
        </w:tc>
      </w:tr>
    </w:tbl>
    <w:p w14:paraId="3E78E35C" w14:textId="77777777" w:rsidR="00383F66" w:rsidRDefault="00383F66">
      <w:pPr>
        <w:spacing w:after="120"/>
      </w:pPr>
    </w:p>
    <w:p w14:paraId="3EB7085A" w14:textId="77777777" w:rsidR="00383F66" w:rsidRDefault="00AA1CC9">
      <w:pPr>
        <w:pStyle w:val="Heading3"/>
      </w:pPr>
      <w:bookmarkStart w:id="29" w:name="_Toc241234781"/>
      <w:r>
        <w:t>Fixed identifiers (seed)</w:t>
      </w:r>
      <w:bookmarkEnd w:id="29"/>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7100"/>
      </w:tblGrid>
      <w:tr w:rsidR="00383F66" w14:paraId="513F3672"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EC84CED" w14:textId="77777777" w:rsidR="00383F66" w:rsidRDefault="00AA1CC9">
            <w:pPr>
              <w:spacing w:line="245" w:lineRule="auto"/>
            </w:pPr>
            <w:r>
              <w:rPr>
                <w:b/>
                <w:bCs/>
                <w:color w:val="6B3D1C"/>
                <w:sz w:val="18"/>
                <w:szCs w:val="18"/>
              </w:rPr>
              <w:t>Entity</w:t>
            </w:r>
          </w:p>
        </w:tc>
        <w:tc>
          <w:tcPr>
            <w:tcW w:w="7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53BC69D" w14:textId="77777777" w:rsidR="00383F66" w:rsidRDefault="00AA1CC9">
            <w:pPr>
              <w:spacing w:line="245" w:lineRule="auto"/>
            </w:pPr>
            <w:r>
              <w:rPr>
                <w:b/>
                <w:bCs/>
                <w:color w:val="6B3D1C"/>
                <w:sz w:val="18"/>
                <w:szCs w:val="18"/>
              </w:rPr>
              <w:t>Ids</w:t>
            </w:r>
          </w:p>
        </w:tc>
      </w:tr>
      <w:tr w:rsidR="00383F66" w14:paraId="317AA3E0"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18A336" w14:textId="77777777" w:rsidR="00383F66" w:rsidRDefault="00AA1CC9">
            <w:pPr>
              <w:spacing w:line="245" w:lineRule="auto"/>
            </w:pPr>
            <w:r>
              <w:rPr>
                <w:b/>
                <w:bCs/>
                <w:sz w:val="18"/>
                <w:szCs w:val="18"/>
              </w:rPr>
              <w:t>Zones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93A0265" w14:textId="77777777" w:rsidR="00383F66" w:rsidRDefault="00AA1CC9">
            <w:pPr>
              <w:spacing w:line="245" w:lineRule="auto"/>
            </w:pPr>
            <w:r>
              <w:rPr>
                <w:rFonts w:ascii="Consolas" w:eastAsia="Consolas" w:hAnsi="Consolas" w:cs="Consolas"/>
                <w:color w:val="6B3D1C"/>
                <w:sz w:val="16"/>
                <w:szCs w:val="16"/>
              </w:rPr>
              <w:t>zone-1</w:t>
            </w:r>
            <w:r>
              <w:rPr>
                <w:sz w:val="18"/>
                <w:szCs w:val="18"/>
              </w:rPr>
              <w:t xml:space="preserve"> Zone 1 · North · </w:t>
            </w:r>
            <w:r>
              <w:rPr>
                <w:rFonts w:ascii="Consolas" w:eastAsia="Consolas" w:hAnsi="Consolas" w:cs="Consolas"/>
                <w:color w:val="6B3D1C"/>
                <w:sz w:val="16"/>
                <w:szCs w:val="16"/>
              </w:rPr>
              <w:t>zone-2</w:t>
            </w:r>
            <w:r>
              <w:rPr>
                <w:sz w:val="18"/>
                <w:szCs w:val="18"/>
              </w:rPr>
              <w:t xml:space="preserve"> Zone 2 · Central · </w:t>
            </w:r>
            <w:r>
              <w:rPr>
                <w:rFonts w:ascii="Consolas" w:eastAsia="Consolas" w:hAnsi="Consolas" w:cs="Consolas"/>
                <w:color w:val="6B3D1C"/>
                <w:sz w:val="16"/>
                <w:szCs w:val="16"/>
              </w:rPr>
              <w:t>zone-3</w:t>
            </w:r>
            <w:r>
              <w:rPr>
                <w:sz w:val="18"/>
                <w:szCs w:val="18"/>
              </w:rPr>
              <w:t xml:space="preserve"> Zone 3 · South (contains Ward 24)</w:t>
            </w:r>
          </w:p>
        </w:tc>
      </w:tr>
      <w:tr w:rsidR="00383F66" w14:paraId="684387F2"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ED9CC8" w14:textId="77777777" w:rsidR="00383F66" w:rsidRDefault="00AA1CC9">
            <w:pPr>
              <w:spacing w:line="245" w:lineRule="auto"/>
            </w:pPr>
            <w:r>
              <w:rPr>
                <w:b/>
                <w:bCs/>
                <w:sz w:val="18"/>
                <w:szCs w:val="18"/>
              </w:rPr>
              <w:t>Wards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A48307" w14:textId="77777777" w:rsidR="00383F66" w:rsidRDefault="00AA1CC9">
            <w:pPr>
              <w:spacing w:line="245" w:lineRule="auto"/>
            </w:pPr>
            <w:r>
              <w:rPr>
                <w:rFonts w:ascii="Consolas" w:eastAsia="Consolas" w:hAnsi="Consolas" w:cs="Consolas"/>
                <w:color w:val="6B3D1C"/>
                <w:sz w:val="16"/>
                <w:szCs w:val="16"/>
              </w:rPr>
              <w:t>ward-03</w:t>
            </w:r>
            <w:r>
              <w:rPr>
                <w:sz w:val="18"/>
                <w:szCs w:val="18"/>
              </w:rPr>
              <w:t xml:space="preserve">, </w:t>
            </w:r>
            <w:r>
              <w:rPr>
                <w:rFonts w:ascii="Consolas" w:eastAsia="Consolas" w:hAnsi="Consolas" w:cs="Consolas"/>
                <w:color w:val="6B3D1C"/>
                <w:sz w:val="16"/>
                <w:szCs w:val="16"/>
              </w:rPr>
              <w:t>ward-07</w:t>
            </w:r>
            <w:r>
              <w:rPr>
                <w:sz w:val="18"/>
                <w:szCs w:val="18"/>
              </w:rPr>
              <w:t xml:space="preserve">, </w:t>
            </w:r>
            <w:r>
              <w:rPr>
                <w:rFonts w:ascii="Consolas" w:eastAsia="Consolas" w:hAnsi="Consolas" w:cs="Consolas"/>
                <w:color w:val="6B3D1C"/>
                <w:sz w:val="16"/>
                <w:szCs w:val="16"/>
              </w:rPr>
              <w:t>ward-09</w:t>
            </w:r>
            <w:r>
              <w:rPr>
                <w:sz w:val="18"/>
                <w:szCs w:val="18"/>
              </w:rPr>
              <w:t xml:space="preserve">, </w:t>
            </w:r>
            <w:r>
              <w:rPr>
                <w:rFonts w:ascii="Consolas" w:eastAsia="Consolas" w:hAnsi="Consolas" w:cs="Consolas"/>
                <w:color w:val="6B3D1C"/>
                <w:sz w:val="16"/>
                <w:szCs w:val="16"/>
              </w:rPr>
              <w:t>ward-11</w:t>
            </w:r>
            <w:r>
              <w:rPr>
                <w:sz w:val="18"/>
                <w:szCs w:val="18"/>
              </w:rPr>
              <w:t xml:space="preserve">, </w:t>
            </w:r>
            <w:r>
              <w:rPr>
                <w:rFonts w:ascii="Consolas" w:eastAsia="Consolas" w:hAnsi="Consolas" w:cs="Consolas"/>
                <w:color w:val="6B3D1C"/>
                <w:sz w:val="16"/>
                <w:szCs w:val="16"/>
              </w:rPr>
              <w:t>ward-15</w:t>
            </w:r>
            <w:r>
              <w:rPr>
                <w:sz w:val="18"/>
                <w:szCs w:val="18"/>
              </w:rPr>
              <w:t xml:space="preserve">, </w:t>
            </w:r>
            <w:r>
              <w:rPr>
                <w:rFonts w:ascii="Consolas" w:eastAsia="Consolas" w:hAnsi="Consolas" w:cs="Consolas"/>
                <w:color w:val="6B3D1C"/>
                <w:sz w:val="16"/>
                <w:szCs w:val="16"/>
              </w:rPr>
              <w:t>ward-18</w:t>
            </w:r>
            <w:r>
              <w:rPr>
                <w:sz w:val="18"/>
                <w:szCs w:val="18"/>
              </w:rPr>
              <w:t xml:space="preserve">, </w:t>
            </w:r>
            <w:r>
              <w:rPr>
                <w:rFonts w:ascii="Consolas" w:eastAsia="Consolas" w:hAnsi="Consolas" w:cs="Consolas"/>
                <w:color w:val="6B3D1C"/>
                <w:sz w:val="16"/>
                <w:szCs w:val="16"/>
              </w:rPr>
              <w:t>ward-21</w:t>
            </w:r>
            <w:r>
              <w:rPr>
                <w:sz w:val="18"/>
                <w:szCs w:val="18"/>
              </w:rPr>
              <w:t xml:space="preserve">, </w:t>
            </w:r>
            <w:r>
              <w:rPr>
                <w:rFonts w:ascii="Consolas" w:eastAsia="Consolas" w:hAnsi="Consolas" w:cs="Consolas"/>
                <w:color w:val="6B3D1C"/>
                <w:sz w:val="16"/>
                <w:szCs w:val="16"/>
              </w:rPr>
              <w:t>ward-24</w:t>
            </w:r>
          </w:p>
        </w:tc>
      </w:tr>
      <w:tr w:rsidR="00383F66" w14:paraId="5A416B1B"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C3380B" w14:textId="77777777" w:rsidR="00383F66" w:rsidRDefault="00AA1CC9">
            <w:pPr>
              <w:spacing w:line="245" w:lineRule="auto"/>
            </w:pPr>
            <w:r>
              <w:rPr>
                <w:b/>
                <w:bCs/>
                <w:sz w:val="18"/>
                <w:szCs w:val="18"/>
              </w:rPr>
              <w:t>Ward 24 areas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49AB67" w14:textId="77777777" w:rsidR="00383F66" w:rsidRDefault="00AA1CC9">
            <w:pPr>
              <w:spacing w:line="245" w:lineRule="auto"/>
            </w:pPr>
            <w:r>
              <w:rPr>
                <w:rFonts w:ascii="Consolas" w:eastAsia="Consolas" w:hAnsi="Consolas" w:cs="Consolas"/>
                <w:color w:val="6B3D1C"/>
                <w:sz w:val="16"/>
                <w:szCs w:val="16"/>
              </w:rPr>
              <w:t>area-xyz</w:t>
            </w:r>
            <w:r>
              <w:rPr>
                <w:sz w:val="18"/>
                <w:szCs w:val="18"/>
              </w:rPr>
              <w:t xml:space="preserve"> XYZ Colony (A) · </w:t>
            </w:r>
            <w:r>
              <w:rPr>
                <w:rFonts w:ascii="Consolas" w:eastAsia="Consolas" w:hAnsi="Consolas" w:cs="Consolas"/>
                <w:color w:val="6B3D1C"/>
                <w:sz w:val="16"/>
                <w:szCs w:val="16"/>
              </w:rPr>
              <w:t>area-abc</w:t>
            </w:r>
            <w:r>
              <w:rPr>
                <w:sz w:val="18"/>
                <w:szCs w:val="18"/>
              </w:rPr>
              <w:t xml:space="preserve"> ABC Colony (B) · </w:t>
            </w:r>
            <w:r>
              <w:rPr>
                <w:rFonts w:ascii="Consolas" w:eastAsia="Consolas" w:hAnsi="Consolas" w:cs="Consolas"/>
                <w:color w:val="6B3D1C"/>
                <w:sz w:val="16"/>
                <w:szCs w:val="16"/>
              </w:rPr>
              <w:t>area-def</w:t>
            </w:r>
            <w:r>
              <w:rPr>
                <w:sz w:val="18"/>
                <w:szCs w:val="18"/>
              </w:rPr>
              <w:t xml:space="preserve"> DEF Colony (C) · </w:t>
            </w:r>
            <w:r>
              <w:rPr>
                <w:rFonts w:ascii="Consolas" w:eastAsia="Consolas" w:hAnsi="Consolas" w:cs="Consolas"/>
                <w:color w:val="6B3D1C"/>
                <w:sz w:val="16"/>
                <w:szCs w:val="16"/>
              </w:rPr>
              <w:t>area-ghi</w:t>
            </w:r>
            <w:r>
              <w:rPr>
                <w:sz w:val="18"/>
                <w:szCs w:val="18"/>
              </w:rPr>
              <w:t xml:space="preserve"> GHI Colony (D); other wards 3–4 areas each (</w:t>
            </w:r>
            <w:r>
              <w:rPr>
                <w:rFonts w:ascii="Consolas" w:eastAsia="Consolas" w:hAnsi="Consolas" w:cs="Consolas"/>
                <w:color w:val="6B3D1C"/>
                <w:sz w:val="16"/>
                <w:szCs w:val="16"/>
              </w:rPr>
              <w:t>area-w07-1</w:t>
            </w:r>
            <w:r>
              <w:rPr>
                <w:sz w:val="18"/>
                <w:szCs w:val="18"/>
              </w:rPr>
              <w:t>…)</w:t>
            </w:r>
          </w:p>
        </w:tc>
      </w:tr>
      <w:tr w:rsidR="00383F66" w14:paraId="7512B90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AB6CFBD" w14:textId="77777777" w:rsidR="00383F66" w:rsidRDefault="00AA1CC9">
            <w:pPr>
              <w:spacing w:line="245" w:lineRule="auto"/>
            </w:pPr>
            <w:r>
              <w:rPr>
                <w:b/>
                <w:bCs/>
                <w:sz w:val="18"/>
                <w:szCs w:val="18"/>
              </w:rPr>
              <w:t>Households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4C52D5" w14:textId="77777777" w:rsidR="00383F66" w:rsidRDefault="00AA1CC9">
            <w:pPr>
              <w:spacing w:line="245" w:lineRule="auto"/>
            </w:pPr>
            <w:r>
              <w:rPr>
                <w:rFonts w:ascii="Consolas" w:eastAsia="Consolas" w:hAnsi="Consolas" w:cs="Consolas"/>
                <w:color w:val="6B3D1C"/>
                <w:sz w:val="16"/>
                <w:szCs w:val="16"/>
              </w:rPr>
              <w:t>H-1024</w:t>
            </w:r>
            <w:r>
              <w:rPr>
                <w:sz w:val="18"/>
                <w:szCs w:val="18"/>
              </w:rPr>
              <w:t xml:space="preserve"> primary (area-xyz) · </w:t>
            </w:r>
            <w:r>
              <w:rPr>
                <w:rFonts w:ascii="Consolas" w:eastAsia="Consolas" w:hAnsi="Consolas" w:cs="Consolas"/>
                <w:color w:val="6B3D1C"/>
                <w:sz w:val="16"/>
                <w:szCs w:val="16"/>
              </w:rPr>
              <w:t>H-1088</w:t>
            </w:r>
            <w:r>
              <w:rPr>
                <w:sz w:val="18"/>
                <w:szCs w:val="18"/>
              </w:rPr>
              <w:t xml:space="preserve"> abnormal LPG (area-abc) · others </w:t>
            </w:r>
            <w:r>
              <w:rPr>
                <w:rFonts w:ascii="Consolas" w:eastAsia="Consolas" w:hAnsi="Consolas" w:cs="Consolas"/>
                <w:color w:val="6B3D1C"/>
                <w:sz w:val="16"/>
                <w:szCs w:val="16"/>
              </w:rPr>
              <w:t>H-1001…H-1099</w:t>
            </w:r>
            <w:r>
              <w:rPr>
                <w:sz w:val="18"/>
                <w:szCs w:val="18"/>
              </w:rPr>
              <w:t>; ~5,000 city-wide as counts</w:t>
            </w:r>
          </w:p>
        </w:tc>
      </w:tr>
      <w:tr w:rsidR="00383F66" w14:paraId="6935E29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5120ED" w14:textId="77777777" w:rsidR="00383F66" w:rsidRDefault="00AA1CC9">
            <w:pPr>
              <w:spacing w:line="245" w:lineRule="auto"/>
            </w:pPr>
            <w:r>
              <w:rPr>
                <w:b/>
                <w:bCs/>
                <w:sz w:val="18"/>
                <w:szCs w:val="18"/>
              </w:rPr>
              <w:t>Users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6906C7" w14:textId="77777777" w:rsidR="00383F66" w:rsidRDefault="00AA1CC9">
            <w:pPr>
              <w:spacing w:line="245" w:lineRule="auto"/>
            </w:pPr>
            <w:r>
              <w:rPr>
                <w:rFonts w:ascii="Consolas" w:eastAsia="Consolas" w:hAnsi="Consolas" w:cs="Consolas"/>
                <w:color w:val="6B3D1C"/>
                <w:sz w:val="16"/>
                <w:szCs w:val="16"/>
              </w:rPr>
              <w:t>u-citizen-1</w:t>
            </w:r>
            <w:r>
              <w:rPr>
                <w:sz w:val="18"/>
                <w:szCs w:val="18"/>
              </w:rPr>
              <w:t xml:space="preserve"> (H-1024) · </w:t>
            </w:r>
            <w:r>
              <w:rPr>
                <w:rFonts w:ascii="Consolas" w:eastAsia="Consolas" w:hAnsi="Consolas" w:cs="Consolas"/>
                <w:color w:val="6B3D1C"/>
                <w:sz w:val="16"/>
                <w:szCs w:val="16"/>
              </w:rPr>
              <w:t>u-citizen-2</w:t>
            </w:r>
            <w:r>
              <w:rPr>
                <w:sz w:val="18"/>
                <w:szCs w:val="18"/>
              </w:rPr>
              <w:t xml:space="preserve"> (H-1088) · </w:t>
            </w:r>
            <w:r>
              <w:rPr>
                <w:rFonts w:ascii="Consolas" w:eastAsia="Consolas" w:hAnsi="Consolas" w:cs="Consolas"/>
                <w:color w:val="6B3D1C"/>
                <w:sz w:val="16"/>
                <w:szCs w:val="16"/>
              </w:rPr>
              <w:t>u-supervisor-24</w:t>
            </w:r>
            <w:r>
              <w:rPr>
                <w:sz w:val="18"/>
                <w:szCs w:val="18"/>
              </w:rPr>
              <w:t xml:space="preserve"> · </w:t>
            </w:r>
            <w:r>
              <w:rPr>
                <w:rFonts w:ascii="Consolas" w:eastAsia="Consolas" w:hAnsi="Consolas" w:cs="Consolas"/>
                <w:color w:val="6B3D1C"/>
                <w:sz w:val="16"/>
                <w:szCs w:val="16"/>
              </w:rPr>
              <w:t>u-gov-electricity</w:t>
            </w:r>
            <w:r>
              <w:rPr>
                <w:sz w:val="18"/>
                <w:szCs w:val="18"/>
              </w:rPr>
              <w:t xml:space="preserve"> · </w:t>
            </w:r>
            <w:r>
              <w:rPr>
                <w:rFonts w:ascii="Consolas" w:eastAsia="Consolas" w:hAnsi="Consolas" w:cs="Consolas"/>
                <w:color w:val="6B3D1C"/>
                <w:sz w:val="16"/>
                <w:szCs w:val="16"/>
              </w:rPr>
              <w:t>u-gov-water</w:t>
            </w:r>
            <w:r>
              <w:rPr>
                <w:sz w:val="18"/>
                <w:szCs w:val="18"/>
              </w:rPr>
              <w:t xml:space="preserve"> · </w:t>
            </w:r>
            <w:r>
              <w:rPr>
                <w:rFonts w:ascii="Consolas" w:eastAsia="Consolas" w:hAnsi="Consolas" w:cs="Consolas"/>
                <w:color w:val="6B3D1C"/>
                <w:sz w:val="16"/>
                <w:szCs w:val="16"/>
              </w:rPr>
              <w:t>u-gov-gas</w:t>
            </w:r>
          </w:p>
        </w:tc>
      </w:tr>
      <w:tr w:rsidR="00383F66" w14:paraId="4D5A752D"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42ED69" w14:textId="77777777" w:rsidR="00383F66" w:rsidRDefault="00AA1CC9">
            <w:pPr>
              <w:spacing w:line="245" w:lineRule="auto"/>
            </w:pPr>
            <w:r>
              <w:rPr>
                <w:b/>
                <w:bCs/>
                <w:sz w:val="18"/>
                <w:szCs w:val="18"/>
              </w:rPr>
              <w:t>Field assistants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9AA937" w14:textId="77777777" w:rsidR="00383F66" w:rsidRDefault="00AA1CC9">
            <w:pPr>
              <w:spacing w:line="245" w:lineRule="auto"/>
            </w:pPr>
            <w:r>
              <w:rPr>
                <w:rFonts w:ascii="Consolas" w:eastAsia="Consolas" w:hAnsi="Consolas" w:cs="Consolas"/>
                <w:color w:val="6B3D1C"/>
                <w:sz w:val="16"/>
                <w:szCs w:val="16"/>
              </w:rPr>
              <w:t>fa-ravi</w:t>
            </w:r>
            <w:r>
              <w:rPr>
                <w:sz w:val="18"/>
                <w:szCs w:val="18"/>
              </w:rPr>
              <w:t xml:space="preserve"> Ravi Kumar · </w:t>
            </w:r>
            <w:r>
              <w:rPr>
                <w:rFonts w:ascii="Consolas" w:eastAsia="Consolas" w:hAnsi="Consolas" w:cs="Consolas"/>
                <w:color w:val="6B3D1C"/>
                <w:sz w:val="16"/>
                <w:szCs w:val="16"/>
              </w:rPr>
              <w:t>fa-arif</w:t>
            </w:r>
            <w:r>
              <w:rPr>
                <w:sz w:val="18"/>
                <w:szCs w:val="18"/>
              </w:rPr>
              <w:t xml:space="preserve"> Arif Khan · </w:t>
            </w:r>
            <w:r>
              <w:rPr>
                <w:rFonts w:ascii="Consolas" w:eastAsia="Consolas" w:hAnsi="Consolas" w:cs="Consolas"/>
                <w:color w:val="6B3D1C"/>
                <w:sz w:val="16"/>
                <w:szCs w:val="16"/>
              </w:rPr>
              <w:t>fa-suresh</w:t>
            </w:r>
            <w:r>
              <w:rPr>
                <w:sz w:val="18"/>
                <w:szCs w:val="18"/>
              </w:rPr>
              <w:t xml:space="preserve"> Suresh M · </w:t>
            </w:r>
            <w:r>
              <w:rPr>
                <w:rFonts w:ascii="Consolas" w:eastAsia="Consolas" w:hAnsi="Consolas" w:cs="Consolas"/>
                <w:color w:val="6B3D1C"/>
                <w:sz w:val="16"/>
                <w:szCs w:val="16"/>
              </w:rPr>
              <w:t>fa-team04</w:t>
            </w:r>
            <w:r>
              <w:rPr>
                <w:sz w:val="18"/>
                <w:szCs w:val="18"/>
              </w:rPr>
              <w:t xml:space="preserve"> Team 04</w:t>
            </w:r>
          </w:p>
        </w:tc>
      </w:tr>
      <w:tr w:rsidR="00383F66" w14:paraId="7323C704"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4E2327" w14:textId="77777777" w:rsidR="00383F66" w:rsidRDefault="00AA1CC9">
            <w:pPr>
              <w:spacing w:line="245" w:lineRule="auto"/>
            </w:pPr>
            <w:r>
              <w:rPr>
                <w:b/>
                <w:bCs/>
                <w:sz w:val="18"/>
                <w:szCs w:val="18"/>
              </w:rPr>
              <w:t>Water cases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A766E9" w14:textId="77777777" w:rsidR="00383F66" w:rsidRDefault="00AA1CC9">
            <w:pPr>
              <w:spacing w:line="245" w:lineRule="auto"/>
            </w:pPr>
            <w:r>
              <w:rPr>
                <w:rFonts w:ascii="Consolas" w:eastAsia="Consolas" w:hAnsi="Consolas" w:cs="Consolas"/>
                <w:color w:val="6B3D1C"/>
                <w:sz w:val="16"/>
                <w:szCs w:val="16"/>
              </w:rPr>
              <w:t>case-xyz-001</w:t>
            </w:r>
            <w:r>
              <w:rPr>
                <w:sz w:val="18"/>
                <w:szCs w:val="18"/>
              </w:rPr>
              <w:t xml:space="preserve"> (78, under_review) · </w:t>
            </w:r>
            <w:r>
              <w:rPr>
                <w:rFonts w:ascii="Consolas" w:eastAsia="Consolas" w:hAnsi="Consolas" w:cs="Consolas"/>
                <w:color w:val="6B3D1C"/>
                <w:sz w:val="16"/>
                <w:szCs w:val="16"/>
              </w:rPr>
              <w:t>case-ghi-001</w:t>
            </w:r>
            <w:r>
              <w:rPr>
                <w:sz w:val="18"/>
                <w:szCs w:val="18"/>
              </w:rPr>
              <w:t xml:space="preserve"> (56, verification_assigned) · </w:t>
            </w:r>
            <w:r>
              <w:rPr>
                <w:rFonts w:ascii="Consolas" w:eastAsia="Consolas" w:hAnsi="Consolas" w:cs="Consolas"/>
                <w:color w:val="6B3D1C"/>
                <w:sz w:val="16"/>
                <w:szCs w:val="16"/>
              </w:rPr>
              <w:t>case-abc-001</w:t>
            </w:r>
            <w:r>
              <w:rPr>
                <w:sz w:val="18"/>
                <w:szCs w:val="18"/>
              </w:rPr>
              <w:t xml:space="preserve"> (34, verification_in_progress) · </w:t>
            </w:r>
            <w:r>
              <w:rPr>
                <w:rFonts w:ascii="Consolas" w:eastAsia="Consolas" w:hAnsi="Consolas" w:cs="Consolas"/>
                <w:color w:val="6B3D1C"/>
                <w:sz w:val="16"/>
                <w:szCs w:val="16"/>
              </w:rPr>
              <w:t>case-def-001</w:t>
            </w:r>
            <w:r>
              <w:rPr>
                <w:sz w:val="18"/>
                <w:szCs w:val="18"/>
              </w:rPr>
              <w:t xml:space="preserve"> (12, verified) · historical </w:t>
            </w:r>
            <w:r>
              <w:rPr>
                <w:rFonts w:ascii="Consolas" w:eastAsia="Consolas" w:hAnsi="Consolas" w:cs="Consolas"/>
                <w:color w:val="6B3D1C"/>
                <w:sz w:val="16"/>
                <w:szCs w:val="16"/>
              </w:rPr>
              <w:t>case-xyz-h1</w:t>
            </w:r>
            <w:r>
              <w:rPr>
                <w:sz w:val="18"/>
                <w:szCs w:val="18"/>
              </w:rPr>
              <w:t xml:space="preserve"> forwarded · </w:t>
            </w:r>
            <w:r>
              <w:rPr>
                <w:rFonts w:ascii="Consolas" w:eastAsia="Consolas" w:hAnsi="Consolas" w:cs="Consolas"/>
                <w:color w:val="6B3D1C"/>
                <w:sz w:val="16"/>
                <w:szCs w:val="16"/>
              </w:rPr>
              <w:t>case-w18-h1</w:t>
            </w:r>
            <w:r>
              <w:rPr>
                <w:sz w:val="18"/>
                <w:szCs w:val="18"/>
              </w:rPr>
              <w:t xml:space="preserve"> action_scheduled · </w:t>
            </w:r>
            <w:r>
              <w:rPr>
                <w:rFonts w:ascii="Consolas" w:eastAsia="Consolas" w:hAnsi="Consolas" w:cs="Consolas"/>
                <w:color w:val="6B3D1C"/>
                <w:sz w:val="16"/>
                <w:szCs w:val="16"/>
              </w:rPr>
              <w:t>case-w11-h1</w:t>
            </w:r>
            <w:r>
              <w:rPr>
                <w:sz w:val="18"/>
                <w:szCs w:val="18"/>
              </w:rPr>
              <w:t xml:space="preserve"> resolved · </w:t>
            </w:r>
            <w:r>
              <w:rPr>
                <w:rFonts w:ascii="Consolas" w:eastAsia="Consolas" w:hAnsi="Consolas" w:cs="Consolas"/>
                <w:color w:val="6B3D1C"/>
                <w:sz w:val="16"/>
                <w:szCs w:val="16"/>
              </w:rPr>
              <w:t>case-w07-h1</w:t>
            </w:r>
            <w:r>
              <w:rPr>
                <w:sz w:val="18"/>
                <w:szCs w:val="18"/>
              </w:rPr>
              <w:t xml:space="preserve"> detected · </w:t>
            </w:r>
            <w:r>
              <w:rPr>
                <w:rFonts w:ascii="Consolas" w:eastAsia="Consolas" w:hAnsi="Consolas" w:cs="Consolas"/>
                <w:color w:val="6B3D1C"/>
                <w:sz w:val="16"/>
                <w:szCs w:val="16"/>
              </w:rPr>
              <w:t>case-w21-h1</w:t>
            </w:r>
            <w:r>
              <w:rPr>
                <w:sz w:val="18"/>
                <w:szCs w:val="18"/>
              </w:rPr>
              <w:t xml:space="preserve"> not_confirmed · </w:t>
            </w:r>
            <w:r>
              <w:rPr>
                <w:rFonts w:ascii="Consolas" w:eastAsia="Consolas" w:hAnsi="Consolas" w:cs="Consolas"/>
                <w:color w:val="6B3D1C"/>
                <w:sz w:val="16"/>
                <w:szCs w:val="16"/>
              </w:rPr>
              <w:t>case-w15-h1</w:t>
            </w:r>
            <w:r>
              <w:rPr>
                <w:sz w:val="18"/>
                <w:szCs w:val="18"/>
              </w:rPr>
              <w:t xml:space="preserve"> needs_more</w:t>
            </w:r>
          </w:p>
        </w:tc>
      </w:tr>
      <w:tr w:rsidR="00383F66" w14:paraId="65EC28DE"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96E482" w14:textId="77777777" w:rsidR="00383F66" w:rsidRDefault="00AA1CC9">
            <w:pPr>
              <w:spacing w:line="245" w:lineRule="auto"/>
            </w:pPr>
            <w:r>
              <w:rPr>
                <w:b/>
                <w:bCs/>
                <w:sz w:val="18"/>
                <w:szCs w:val="18"/>
              </w:rPr>
              <w:t>DR events &amp; alerts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DC9130A" w14:textId="77777777" w:rsidR="00383F66" w:rsidRDefault="00AA1CC9">
            <w:pPr>
              <w:spacing w:line="245" w:lineRule="auto"/>
            </w:pPr>
            <w:r>
              <w:rPr>
                <w:rFonts w:ascii="Consolas" w:eastAsia="Consolas" w:hAnsi="Consolas" w:cs="Consolas"/>
                <w:color w:val="6B3D1C"/>
                <w:sz w:val="16"/>
                <w:szCs w:val="16"/>
              </w:rPr>
              <w:t>dr-001</w:t>
            </w:r>
            <w:r>
              <w:rPr>
                <w:sz w:val="18"/>
                <w:szCs w:val="18"/>
              </w:rPr>
              <w:t xml:space="preserve"> active · </w:t>
            </w:r>
            <w:r>
              <w:rPr>
                <w:rFonts w:ascii="Consolas" w:eastAsia="Consolas" w:hAnsi="Consolas" w:cs="Consolas"/>
                <w:color w:val="6B3D1C"/>
                <w:sz w:val="16"/>
                <w:szCs w:val="16"/>
              </w:rPr>
              <w:t>dr-002</w:t>
            </w:r>
            <w:r>
              <w:rPr>
                <w:sz w:val="18"/>
                <w:szCs w:val="18"/>
              </w:rPr>
              <w:t xml:space="preserve"> scheduled · </w:t>
            </w:r>
            <w:r>
              <w:rPr>
                <w:rFonts w:ascii="Consolas" w:eastAsia="Consolas" w:hAnsi="Consolas" w:cs="Consolas"/>
                <w:color w:val="6B3D1C"/>
                <w:sz w:val="16"/>
                <w:szCs w:val="16"/>
              </w:rPr>
              <w:t>dr-003</w:t>
            </w:r>
            <w:r>
              <w:rPr>
                <w:sz w:val="18"/>
                <w:szCs w:val="18"/>
              </w:rPr>
              <w:t xml:space="preserve"> completed · </w:t>
            </w:r>
            <w:r>
              <w:rPr>
                <w:rFonts w:ascii="Consolas" w:eastAsia="Consolas" w:hAnsi="Consolas" w:cs="Consolas"/>
                <w:color w:val="6B3D1C"/>
                <w:sz w:val="16"/>
                <w:szCs w:val="16"/>
              </w:rPr>
              <w:t>alert-001</w:t>
            </w:r>
            <w:r>
              <w:rPr>
                <w:sz w:val="18"/>
                <w:szCs w:val="18"/>
              </w:rPr>
              <w:t xml:space="preserve"> active water disruption Ward 18 · </w:t>
            </w:r>
            <w:r>
              <w:rPr>
                <w:rFonts w:ascii="Consolas" w:eastAsia="Consolas" w:hAnsi="Consolas" w:cs="Consolas"/>
                <w:color w:val="6B3D1C"/>
                <w:sz w:val="16"/>
                <w:szCs w:val="16"/>
              </w:rPr>
              <w:t>alert-002</w:t>
            </w:r>
            <w:r>
              <w:rPr>
                <w:sz w:val="18"/>
                <w:szCs w:val="18"/>
              </w:rPr>
              <w:t xml:space="preserve"> resolved power interruption Ward 07</w:t>
            </w:r>
          </w:p>
        </w:tc>
      </w:tr>
      <w:tr w:rsidR="00383F66" w14:paraId="26FD5618"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E8BC5E" w14:textId="77777777" w:rsidR="00383F66" w:rsidRDefault="00AA1CC9">
            <w:pPr>
              <w:spacing w:line="245" w:lineRule="auto"/>
            </w:pPr>
            <w:r>
              <w:rPr>
                <w:b/>
                <w:bCs/>
                <w:sz w:val="18"/>
                <w:szCs w:val="18"/>
              </w:rPr>
              <w:t>Prefixes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E8F3552" w14:textId="77777777" w:rsidR="00383F66" w:rsidRDefault="00AA1CC9">
            <w:pPr>
              <w:spacing w:line="245" w:lineRule="auto"/>
            </w:pPr>
            <w:r>
              <w:rPr>
                <w:rFonts w:ascii="Consolas" w:eastAsia="Consolas" w:hAnsi="Consolas" w:cs="Consolas"/>
                <w:color w:val="6B3D1C"/>
                <w:sz w:val="16"/>
                <w:szCs w:val="16"/>
              </w:rPr>
              <w:t>ind-01…08</w:t>
            </w:r>
            <w:r>
              <w:rPr>
                <w:sz w:val="18"/>
                <w:szCs w:val="18"/>
              </w:rPr>
              <w:t xml:space="preserve"> industrial units · </w:t>
            </w:r>
            <w:r>
              <w:rPr>
                <w:rFonts w:ascii="Consolas" w:eastAsia="Consolas" w:hAnsi="Consolas" w:cs="Consolas"/>
                <w:color w:val="6B3D1C"/>
                <w:sz w:val="16"/>
                <w:szCs w:val="16"/>
              </w:rPr>
              <w:t>bk-</w:t>
            </w:r>
            <w:r>
              <w:rPr>
                <w:sz w:val="18"/>
                <w:szCs w:val="18"/>
              </w:rPr>
              <w:t xml:space="preserve"> bookings · </w:t>
            </w:r>
            <w:r>
              <w:rPr>
                <w:rFonts w:ascii="Consolas" w:eastAsia="Consolas" w:hAnsi="Consolas" w:cs="Consolas"/>
                <w:color w:val="6B3D1C"/>
                <w:sz w:val="16"/>
                <w:szCs w:val="16"/>
              </w:rPr>
              <w:t>txn-</w:t>
            </w:r>
            <w:r>
              <w:rPr>
                <w:sz w:val="18"/>
                <w:szCs w:val="18"/>
              </w:rPr>
              <w:t xml:space="preserve"> transactions · </w:t>
            </w:r>
            <w:r>
              <w:rPr>
                <w:rFonts w:ascii="Consolas" w:eastAsia="Consolas" w:hAnsi="Consolas" w:cs="Consolas"/>
                <w:color w:val="6B3D1C"/>
                <w:sz w:val="16"/>
                <w:szCs w:val="16"/>
              </w:rPr>
              <w:t>ntf-</w:t>
            </w:r>
            <w:r>
              <w:rPr>
                <w:sz w:val="18"/>
                <w:szCs w:val="18"/>
              </w:rPr>
              <w:t xml:space="preserve"> notifications · </w:t>
            </w:r>
            <w:r>
              <w:rPr>
                <w:rFonts w:ascii="Consolas" w:eastAsia="Consolas" w:hAnsi="Consolas" w:cs="Consolas"/>
                <w:color w:val="6B3D1C"/>
                <w:sz w:val="16"/>
                <w:szCs w:val="16"/>
              </w:rPr>
              <w:t>wr-</w:t>
            </w:r>
            <w:r>
              <w:rPr>
                <w:sz w:val="18"/>
                <w:szCs w:val="18"/>
              </w:rPr>
              <w:t xml:space="preserve"> reports · </w:t>
            </w:r>
            <w:r>
              <w:rPr>
                <w:rFonts w:ascii="Consolas" w:eastAsia="Consolas" w:hAnsi="Consolas" w:cs="Consolas"/>
                <w:color w:val="6B3D1C"/>
                <w:sz w:val="16"/>
                <w:szCs w:val="16"/>
              </w:rPr>
              <w:t>cyl-</w:t>
            </w:r>
            <w:r>
              <w:rPr>
                <w:sz w:val="18"/>
                <w:szCs w:val="18"/>
              </w:rPr>
              <w:t xml:space="preserve"> cylinders; month keys </w:t>
            </w:r>
            <w:r>
              <w:rPr>
                <w:rFonts w:ascii="Consolas" w:eastAsia="Consolas" w:hAnsi="Consolas" w:cs="Consolas"/>
                <w:color w:val="6B3D1C"/>
                <w:sz w:val="16"/>
                <w:szCs w:val="16"/>
              </w:rPr>
              <w:t>YYYY-MM</w:t>
            </w:r>
            <w:r>
              <w:rPr>
                <w:sz w:val="18"/>
                <w:szCs w:val="18"/>
              </w:rPr>
              <w:t xml:space="preserve">; current LPG cylinder started </w:t>
            </w:r>
            <w:r>
              <w:rPr>
                <w:rFonts w:ascii="Consolas" w:eastAsia="Consolas" w:hAnsi="Consolas" w:cs="Consolas"/>
                <w:color w:val="6B3D1C"/>
                <w:sz w:val="16"/>
                <w:szCs w:val="16"/>
              </w:rPr>
              <w:t>demoNow − 18 d</w:t>
            </w:r>
            <w:r>
              <w:rPr>
                <w:sz w:val="18"/>
                <w:szCs w:val="18"/>
              </w:rPr>
              <w:t>, previous cycles 25 d each</w:t>
            </w:r>
          </w:p>
        </w:tc>
      </w:tr>
    </w:tbl>
    <w:p w14:paraId="5FDC9F3F" w14:textId="77777777" w:rsidR="00383F66" w:rsidRDefault="00383F66">
      <w:pPr>
        <w:spacing w:after="120"/>
      </w:pPr>
    </w:p>
    <w:p w14:paraId="2DD62D7F" w14:textId="77777777" w:rsidR="00383F66" w:rsidRDefault="00AA1CC9">
      <w:pPr>
        <w:pStyle w:val="Heading2"/>
      </w:pPr>
      <w:bookmarkStart w:id="30" w:name="_Toc241234782"/>
      <w:r>
        <w:t>5.5 AI engine (deterministic, unit-tested)</w:t>
      </w:r>
      <w:bookmarkEnd w:id="30"/>
    </w:p>
    <w:p w14:paraId="0C9C3369" w14:textId="77777777" w:rsidR="00383F66" w:rsidRDefault="00AA1CC9">
      <w:pPr>
        <w:spacing w:after="100" w:line="264" w:lineRule="auto"/>
      </w:pPr>
      <w:r>
        <w:t xml:space="preserve">Every number in the product comes from </w:t>
      </w:r>
      <w:r>
        <w:rPr>
          <w:rFonts w:ascii="Consolas" w:eastAsia="Consolas" w:hAnsi="Consolas" w:cs="Consolas"/>
          <w:color w:val="6B3D1C"/>
          <w:sz w:val="20"/>
          <w:szCs w:val="20"/>
        </w:rPr>
        <w:t>src/lib/engine</w:t>
      </w:r>
      <w:r>
        <w:t xml:space="preserve">. Modules are pure TypeScript with no clock, no randomness and no network; each ships with a Vitest file beside it. An LLM is never in the loop for numbers — the optional </w:t>
      </w:r>
      <w:r>
        <w:rPr>
          <w:rFonts w:ascii="Consolas" w:eastAsia="Consolas" w:hAnsi="Consolas" w:cs="Consolas"/>
          <w:color w:val="6B3D1C"/>
          <w:sz w:val="20"/>
          <w:szCs w:val="20"/>
        </w:rPr>
        <w:t>AnthropicProvider</w:t>
      </w:r>
      <w:r>
        <w:t xml:space="preserve"> may only rephrase text that </w:t>
      </w:r>
      <w:r>
        <w:rPr>
          <w:rFonts w:ascii="Consolas" w:eastAsia="Consolas" w:hAnsi="Consolas" w:cs="Consolas"/>
          <w:color w:val="6B3D1C"/>
          <w:sz w:val="20"/>
          <w:szCs w:val="20"/>
        </w:rPr>
        <w:t>explain.ts</w:t>
      </w:r>
      <w:r>
        <w:t xml:space="preserve"> has already produced.</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700"/>
        <w:gridCol w:w="7300"/>
      </w:tblGrid>
      <w:tr w:rsidR="00383F66" w14:paraId="2A400E01" w14:textId="77777777">
        <w:tblPrEx>
          <w:tblCellMar>
            <w:top w:w="0" w:type="dxa"/>
            <w:bottom w:w="0" w:type="dxa"/>
          </w:tblCellMar>
        </w:tblPrEx>
        <w:trPr>
          <w:cantSplit/>
          <w:tblHeader/>
        </w:trPr>
        <w:tc>
          <w:tcPr>
            <w:tcW w:w="1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F6D078D" w14:textId="77777777" w:rsidR="00383F66" w:rsidRDefault="00AA1CC9">
            <w:pPr>
              <w:spacing w:line="245" w:lineRule="auto"/>
            </w:pPr>
            <w:r>
              <w:rPr>
                <w:b/>
                <w:bCs/>
                <w:color w:val="6B3D1C"/>
                <w:sz w:val="18"/>
                <w:szCs w:val="18"/>
              </w:rPr>
              <w:t>Module</w:t>
            </w:r>
          </w:p>
        </w:tc>
        <w:tc>
          <w:tcPr>
            <w:tcW w:w="73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4C7A634" w14:textId="77777777" w:rsidR="00383F66" w:rsidRDefault="00AA1CC9">
            <w:pPr>
              <w:spacing w:line="245" w:lineRule="auto"/>
            </w:pPr>
            <w:r>
              <w:rPr>
                <w:b/>
                <w:bCs/>
                <w:color w:val="6B3D1C"/>
                <w:sz w:val="18"/>
                <w:szCs w:val="18"/>
              </w:rPr>
              <w:t>Computes</w:t>
            </w:r>
          </w:p>
        </w:tc>
      </w:tr>
      <w:tr w:rsidR="00383F66" w14:paraId="11F8851A"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66129A" w14:textId="77777777" w:rsidR="00383F66" w:rsidRDefault="00AA1CC9">
            <w:pPr>
              <w:spacing w:line="245" w:lineRule="auto"/>
            </w:pPr>
            <w:r>
              <w:rPr>
                <w:rFonts w:ascii="Consolas" w:eastAsia="Consolas" w:hAnsi="Consolas" w:cs="Consolas"/>
                <w:b/>
                <w:bCs/>
                <w:color w:val="6B3D1C"/>
                <w:sz w:val="16"/>
                <w:szCs w:val="16"/>
              </w:rPr>
              <w:t>appliances</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E4A0C5" w14:textId="77777777" w:rsidR="00383F66" w:rsidRDefault="00AA1CC9">
            <w:pPr>
              <w:spacing w:line="245" w:lineRule="auto"/>
            </w:pPr>
            <w:r>
              <w:rPr>
                <w:sz w:val="18"/>
                <w:szCs w:val="18"/>
              </w:rPr>
              <w:t>Catalogue-driven per-appliance kWh: duty (</w:t>
            </w:r>
            <w:r>
              <w:rPr>
                <w:rFonts w:ascii="Consolas" w:eastAsia="Consolas" w:hAnsi="Consolas" w:cs="Consolas"/>
                <w:color w:val="6B3D1C"/>
                <w:sz w:val="16"/>
                <w:szCs w:val="16"/>
              </w:rPr>
              <w:t>kW × dutyFactor × h/day × days × count</w:t>
            </w:r>
            <w:r>
              <w:rPr>
                <w:sz w:val="18"/>
                <w:szCs w:val="18"/>
              </w:rPr>
              <w:t xml:space="preserve">), continuous (fridge, router: kWh/month by size × star) and per-cycle (washing machine) models; </w:t>
            </w:r>
            <w:r>
              <w:rPr>
                <w:rFonts w:ascii="Consolas" w:eastAsia="Consolas" w:hAnsi="Consolas" w:cs="Consolas"/>
                <w:color w:val="6B3D1C"/>
                <w:sz w:val="16"/>
                <w:szCs w:val="16"/>
              </w:rPr>
              <w:t>applianceDetailScore</w:t>
            </w:r>
            <w:r>
              <w:rPr>
                <w:sz w:val="18"/>
                <w:szCs w:val="18"/>
              </w:rPr>
              <w:t xml:space="preserve"> 0..1</w:t>
            </w:r>
          </w:p>
        </w:tc>
      </w:tr>
      <w:tr w:rsidR="00383F66" w14:paraId="30F0C80B"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1700A1" w14:textId="77777777" w:rsidR="00383F66" w:rsidRDefault="00AA1CC9">
            <w:pPr>
              <w:spacing w:line="245" w:lineRule="auto"/>
            </w:pPr>
            <w:r>
              <w:rPr>
                <w:rFonts w:ascii="Consolas" w:eastAsia="Consolas" w:hAnsi="Consolas" w:cs="Consolas"/>
                <w:b/>
                <w:bCs/>
                <w:color w:val="6B3D1C"/>
                <w:sz w:val="16"/>
                <w:szCs w:val="16"/>
              </w:rPr>
              <w:t>baseline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B7FCD39" w14:textId="77777777" w:rsidR="00383F66" w:rsidRDefault="00AA1CC9">
            <w:pPr>
              <w:spacing w:line="245" w:lineRule="auto"/>
            </w:pPr>
            <w:r>
              <w:rPr>
                <w:sz w:val="18"/>
                <w:szCs w:val="18"/>
              </w:rPr>
              <w:t xml:space="preserve">Default (30 % appliance / 20 % area average / 50 % bill, ±12 %) → personalised (≥3 bills: mean ± 1 SD of last 6 non-anomalous months) → seasonal (≥6 bills: Summer Mar–Jun, Normal Jul–Oct, Winter Nov–Feb); </w:t>
            </w:r>
            <w:r>
              <w:rPr>
                <w:rFonts w:ascii="Consolas" w:eastAsia="Consolas" w:hAnsi="Consolas" w:cs="Consolas"/>
                <w:color w:val="6B3D1C"/>
                <w:sz w:val="16"/>
                <w:szCs w:val="16"/>
              </w:rPr>
              <w:t>selectBaseline</w:t>
            </w:r>
          </w:p>
        </w:tc>
      </w:tr>
      <w:tr w:rsidR="00383F66" w14:paraId="6FCD0523"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371AA6" w14:textId="77777777" w:rsidR="00383F66" w:rsidRDefault="00AA1CC9">
            <w:pPr>
              <w:spacing w:line="245" w:lineRule="auto"/>
            </w:pPr>
            <w:r>
              <w:rPr>
                <w:rFonts w:ascii="Consolas" w:eastAsia="Consolas" w:hAnsi="Consolas" w:cs="Consolas"/>
                <w:b/>
                <w:bCs/>
                <w:color w:val="6B3D1C"/>
                <w:sz w:val="16"/>
                <w:szCs w:val="16"/>
              </w:rPr>
              <w:t>confidence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D06252C" w14:textId="77777777" w:rsidR="00383F66" w:rsidRDefault="00AA1CC9">
            <w:pPr>
              <w:spacing w:line="245" w:lineRule="auto"/>
            </w:pPr>
            <w:r>
              <w:rPr>
                <w:sz w:val="18"/>
                <w:szCs w:val="18"/>
              </w:rPr>
              <w:t>High / Medium / Low from bill count and appliance detail score</w:t>
            </w:r>
          </w:p>
        </w:tc>
      </w:tr>
      <w:tr w:rsidR="00383F66" w14:paraId="431C485A"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74B0F2B" w14:textId="77777777" w:rsidR="00383F66" w:rsidRDefault="00AA1CC9">
            <w:pPr>
              <w:spacing w:line="245" w:lineRule="auto"/>
            </w:pPr>
            <w:r>
              <w:rPr>
                <w:rFonts w:ascii="Consolas" w:eastAsia="Consolas" w:hAnsi="Consolas" w:cs="Consolas"/>
                <w:b/>
                <w:bCs/>
                <w:color w:val="6B3D1C"/>
                <w:sz w:val="16"/>
                <w:szCs w:val="16"/>
              </w:rPr>
              <w:t>reconcile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591BD6A" w14:textId="77777777" w:rsidR="00383F66" w:rsidRDefault="00AA1CC9">
            <w:pPr>
              <w:spacing w:line="245" w:lineRule="auto"/>
            </w:pPr>
            <w:r>
              <w:rPr>
                <w:rFonts w:ascii="Consolas" w:eastAsia="Consolas" w:hAnsi="Consolas" w:cs="Consolas"/>
                <w:color w:val="6B3D1C"/>
                <w:sz w:val="16"/>
                <w:szCs w:val="16"/>
              </w:rPr>
              <w:t>unallocated = actual − Σ estimates</w:t>
            </w:r>
            <w:r>
              <w:rPr>
                <w:sz w:val="18"/>
                <w:szCs w:val="18"/>
              </w:rPr>
              <w:t>; if negative, scale estimates proportionally and note "estimates scaled to meter reading"</w:t>
            </w:r>
          </w:p>
        </w:tc>
      </w:tr>
      <w:tr w:rsidR="00383F66" w14:paraId="0CE67FDF"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106B0E" w14:textId="77777777" w:rsidR="00383F66" w:rsidRDefault="00AA1CC9">
            <w:pPr>
              <w:spacing w:line="245" w:lineRule="auto"/>
            </w:pPr>
            <w:r>
              <w:rPr>
                <w:rFonts w:ascii="Consolas" w:eastAsia="Consolas" w:hAnsi="Consolas" w:cs="Consolas"/>
                <w:b/>
                <w:bCs/>
                <w:color w:val="6B3D1C"/>
                <w:sz w:val="16"/>
                <w:szCs w:val="16"/>
              </w:rPr>
              <w:t>mom</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E7C111" w14:textId="77777777" w:rsidR="00383F66" w:rsidRDefault="00AA1CC9">
            <w:pPr>
              <w:spacing w:line="245" w:lineRule="auto"/>
            </w:pPr>
            <w:r>
              <w:rPr>
                <w:sz w:val="18"/>
                <w:szCs w:val="18"/>
              </w:rPr>
              <w:t>Month-on-month delta and %, ranked appliance deltas, largest estimated contributor, rule-based possible contributors (season, new appliance, hours, occupancy, efficiency)</w:t>
            </w:r>
          </w:p>
        </w:tc>
      </w:tr>
      <w:tr w:rsidR="00383F66" w14:paraId="4ECFC22A"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C44790" w14:textId="77777777" w:rsidR="00383F66" w:rsidRDefault="00AA1CC9">
            <w:pPr>
              <w:spacing w:line="245" w:lineRule="auto"/>
            </w:pPr>
            <w:r>
              <w:rPr>
                <w:rFonts w:ascii="Consolas" w:eastAsia="Consolas" w:hAnsi="Consolas" w:cs="Consolas"/>
                <w:b/>
                <w:bCs/>
                <w:color w:val="6B3D1C"/>
                <w:sz w:val="16"/>
                <w:szCs w:val="16"/>
              </w:rPr>
              <w:t>anomaly</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F9FF9B" w14:textId="77777777" w:rsidR="00383F66" w:rsidRDefault="00AA1CC9">
            <w:pPr>
              <w:spacing w:line="245" w:lineRule="auto"/>
            </w:pPr>
            <w:r>
              <w:rPr>
                <w:sz w:val="18"/>
                <w:szCs w:val="18"/>
              </w:rPr>
              <w:t>Consumption status vs baseline band with attached possible contributors ("possible electrical issue — further inspection may be required")</w:t>
            </w:r>
          </w:p>
        </w:tc>
      </w:tr>
      <w:tr w:rsidR="00383F66" w14:paraId="06E68996"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58A279" w14:textId="77777777" w:rsidR="00383F66" w:rsidRDefault="00AA1CC9">
            <w:pPr>
              <w:spacing w:line="245" w:lineRule="auto"/>
            </w:pPr>
            <w:r>
              <w:rPr>
                <w:rFonts w:ascii="Consolas" w:eastAsia="Consolas" w:hAnsi="Consolas" w:cs="Consolas"/>
                <w:b/>
                <w:bCs/>
                <w:color w:val="6B3D1C"/>
                <w:sz w:val="16"/>
                <w:szCs w:val="16"/>
              </w:rPr>
              <w:t>forecast</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A5DADEF" w14:textId="77777777" w:rsidR="00383F66" w:rsidRDefault="00AA1CC9">
            <w:pPr>
              <w:spacing w:line="245" w:lineRule="auto"/>
            </w:pPr>
            <w:r>
              <w:rPr>
                <w:sz w:val="18"/>
                <w:szCs w:val="18"/>
              </w:rPr>
              <w:t xml:space="preserve">Next-month kWh point and range with drivers; </w:t>
            </w:r>
            <w:r>
              <w:rPr>
                <w:rFonts w:ascii="Consolas" w:eastAsia="Consolas" w:hAnsi="Consolas" w:cs="Consolas"/>
                <w:color w:val="6B3D1C"/>
                <w:sz w:val="16"/>
                <w:szCs w:val="16"/>
              </w:rPr>
              <w:t>seasonalFactor(month)</w:t>
            </w:r>
          </w:p>
        </w:tc>
      </w:tr>
      <w:tr w:rsidR="00383F66" w14:paraId="11355DF1"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38F836" w14:textId="77777777" w:rsidR="00383F66" w:rsidRDefault="00AA1CC9">
            <w:pPr>
              <w:spacing w:line="245" w:lineRule="auto"/>
            </w:pPr>
            <w:r>
              <w:rPr>
                <w:rFonts w:ascii="Consolas" w:eastAsia="Consolas" w:hAnsi="Consolas" w:cs="Consolas"/>
                <w:b/>
                <w:bCs/>
                <w:color w:val="6B3D1C"/>
                <w:sz w:val="16"/>
                <w:szCs w:val="16"/>
              </w:rPr>
              <w:t>tariff</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5971CB7" w14:textId="77777777" w:rsidR="00383F66" w:rsidRDefault="00AA1CC9">
            <w:pPr>
              <w:spacing w:line="245" w:lineRule="auto"/>
            </w:pPr>
            <w:r>
              <w:rPr>
                <w:sz w:val="18"/>
                <w:szCs w:val="18"/>
              </w:rPr>
              <w:t xml:space="preserve">Slab bill under </w:t>
            </w:r>
            <w:r>
              <w:rPr>
                <w:rFonts w:ascii="Consolas" w:eastAsia="Consolas" w:hAnsi="Consolas" w:cs="Consolas"/>
                <w:color w:val="6B3D1C"/>
                <w:sz w:val="16"/>
                <w:szCs w:val="16"/>
              </w:rPr>
              <w:t>DEMO_TARIFF</w:t>
            </w:r>
            <w:r>
              <w:rPr>
                <w:sz w:val="18"/>
                <w:szCs w:val="18"/>
              </w:rPr>
              <w:t xml:space="preserve"> (fixed charge, tax), </w:t>
            </w:r>
            <w:r>
              <w:rPr>
                <w:rFonts w:ascii="Consolas" w:eastAsia="Consolas" w:hAnsi="Consolas" w:cs="Consolas"/>
                <w:color w:val="6B3D1C"/>
                <w:sz w:val="16"/>
                <w:szCs w:val="16"/>
              </w:rPr>
              <w:t>marginalRate</w:t>
            </w:r>
            <w:r>
              <w:rPr>
                <w:sz w:val="18"/>
                <w:szCs w:val="18"/>
              </w:rPr>
              <w:t>; bill range = tariff(kWh low/high)</w:t>
            </w:r>
          </w:p>
        </w:tc>
      </w:tr>
      <w:tr w:rsidR="00383F66" w14:paraId="7E09500C"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61A8A3" w14:textId="77777777" w:rsidR="00383F66" w:rsidRDefault="00AA1CC9">
            <w:pPr>
              <w:spacing w:line="245" w:lineRule="auto"/>
            </w:pPr>
            <w:r>
              <w:rPr>
                <w:rFonts w:ascii="Consolas" w:eastAsia="Consolas" w:hAnsi="Consolas" w:cs="Consolas"/>
                <w:b/>
                <w:bCs/>
                <w:color w:val="6B3D1C"/>
                <w:sz w:val="16"/>
                <w:szCs w:val="16"/>
              </w:rPr>
              <w:t>recommend</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8F5700" w14:textId="77777777" w:rsidR="00383F66" w:rsidRDefault="00AA1CC9">
            <w:pPr>
              <w:spacing w:line="245" w:lineRule="auto"/>
            </w:pPr>
            <w:r>
              <w:rPr>
                <w:sz w:val="18"/>
                <w:szCs w:val="18"/>
              </w:rPr>
              <w:t>Rule table keyed by top contributor → action → kWh range (hours × kW × days) → ₹ via marginal slab; always "may reduce"</w:t>
            </w:r>
          </w:p>
        </w:tc>
      </w:tr>
      <w:tr w:rsidR="00383F66" w14:paraId="3D7E881D"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50CD47" w14:textId="77777777" w:rsidR="00383F66" w:rsidRDefault="00AA1CC9">
            <w:pPr>
              <w:spacing w:line="245" w:lineRule="auto"/>
            </w:pPr>
            <w:r>
              <w:rPr>
                <w:rFonts w:ascii="Consolas" w:eastAsia="Consolas" w:hAnsi="Consolas" w:cs="Consolas"/>
                <w:b/>
                <w:bCs/>
                <w:color w:val="6B3D1C"/>
                <w:sz w:val="16"/>
                <w:szCs w:val="16"/>
              </w:rPr>
              <w:t>energyProfile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DFEC72" w14:textId="77777777" w:rsidR="00383F66" w:rsidRDefault="00AA1CC9">
            <w:pPr>
              <w:spacing w:line="245" w:lineRule="auto"/>
            </w:pPr>
            <w:r>
              <w:rPr>
                <w:sz w:val="18"/>
                <w:szCs w:val="18"/>
              </w:rPr>
              <w:t xml:space="preserve">Orchestrator </w:t>
            </w:r>
            <w:r>
              <w:rPr>
                <w:rFonts w:ascii="Consolas" w:eastAsia="Consolas" w:hAnsi="Consolas" w:cs="Consolas"/>
                <w:color w:val="6B3D1C"/>
                <w:sz w:val="16"/>
                <w:szCs w:val="16"/>
              </w:rPr>
              <w:t>buildEnergyAnalysis</w:t>
            </w:r>
            <w:r>
              <w:rPr>
                <w:sz w:val="18"/>
                <w:szCs w:val="18"/>
              </w:rPr>
              <w:t>: per-month estimates → reconciliation → two-pass baseline → status → contributors → MoM → forecast → recommendations → completeness</w:t>
            </w:r>
          </w:p>
        </w:tc>
      </w:tr>
      <w:tr w:rsidR="00383F66" w14:paraId="27356CC6"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388AF1" w14:textId="77777777" w:rsidR="00383F66" w:rsidRDefault="00AA1CC9">
            <w:pPr>
              <w:spacing w:line="245" w:lineRule="auto"/>
            </w:pPr>
            <w:r>
              <w:rPr>
                <w:rFonts w:ascii="Consolas" w:eastAsia="Consolas" w:hAnsi="Consolas" w:cs="Consolas"/>
                <w:b/>
                <w:bCs/>
                <w:color w:val="6B3D1C"/>
                <w:sz w:val="16"/>
                <w:szCs w:val="16"/>
              </w:rPr>
              <w:t>completeness</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370131" w14:textId="77777777" w:rsidR="00383F66" w:rsidRDefault="00AA1CC9">
            <w:pPr>
              <w:spacing w:line="245" w:lineRule="auto"/>
            </w:pPr>
            <w:r>
              <w:rPr>
                <w:sz w:val="18"/>
                <w:szCs w:val="18"/>
              </w:rPr>
              <w:t>Setup score, never a gate: household 15 · appliances 30 × detail · bills 20 (full at 6+) · water 10 · LPG 10 · carbon 10 → H-1024 ≈ 78 %</w:t>
            </w:r>
          </w:p>
        </w:tc>
      </w:tr>
      <w:tr w:rsidR="00383F66" w14:paraId="60178927"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9AB5B5" w14:textId="77777777" w:rsidR="00383F66" w:rsidRDefault="00AA1CC9">
            <w:pPr>
              <w:spacing w:line="245" w:lineRule="auto"/>
            </w:pPr>
            <w:r>
              <w:rPr>
                <w:rFonts w:ascii="Consolas" w:eastAsia="Consolas" w:hAnsi="Consolas" w:cs="Consolas"/>
                <w:b/>
                <w:bCs/>
                <w:color w:val="6B3D1C"/>
                <w:sz w:val="16"/>
                <w:szCs w:val="16"/>
              </w:rPr>
              <w:t>greenScore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539A910" w14:textId="77777777" w:rsidR="00383F66" w:rsidRDefault="00AA1CC9">
            <w:pPr>
              <w:spacing w:line="245" w:lineRule="auto"/>
            </w:pPr>
            <w:r>
              <w:rPr>
                <w:sz w:val="18"/>
                <w:szCs w:val="18"/>
              </w:rPr>
              <w:t>0–100 normalised score and ward leaderboard (700 participants, #127 → #84)</w:t>
            </w:r>
          </w:p>
        </w:tc>
      </w:tr>
      <w:tr w:rsidR="00383F66" w14:paraId="7E83F072"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F57BCE" w14:textId="77777777" w:rsidR="00383F66" w:rsidRDefault="00AA1CC9">
            <w:pPr>
              <w:spacing w:line="245" w:lineRule="auto"/>
            </w:pPr>
            <w:r>
              <w:rPr>
                <w:rFonts w:ascii="Consolas" w:eastAsia="Consolas" w:hAnsi="Consolas" w:cs="Consolas"/>
                <w:b/>
                <w:bCs/>
                <w:color w:val="6B3D1C"/>
                <w:sz w:val="16"/>
                <w:szCs w:val="16"/>
              </w:rPr>
              <w:t>lpg</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9B511F" w14:textId="77777777" w:rsidR="00383F66" w:rsidRDefault="00AA1CC9">
            <w:pPr>
              <w:spacing w:line="245" w:lineRule="auto"/>
            </w:pPr>
            <w:r>
              <w:rPr>
                <w:sz w:val="18"/>
                <w:szCs w:val="18"/>
              </w:rPr>
              <w:t>Burn rate, typical rate, abnormal flag, remaining days and refill prediction from cylinder dates</w:t>
            </w:r>
          </w:p>
        </w:tc>
      </w:tr>
      <w:tr w:rsidR="00383F66" w14:paraId="2E61302D"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AC429F" w14:textId="77777777" w:rsidR="00383F66" w:rsidRDefault="00AA1CC9">
            <w:pPr>
              <w:spacing w:line="245" w:lineRule="auto"/>
            </w:pPr>
            <w:r>
              <w:rPr>
                <w:rFonts w:ascii="Consolas" w:eastAsia="Consolas" w:hAnsi="Consolas" w:cs="Consolas"/>
                <w:b/>
                <w:bCs/>
                <w:color w:val="6B3D1C"/>
                <w:sz w:val="16"/>
                <w:szCs w:val="16"/>
              </w:rPr>
              <w:t>lpgDemand</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849552" w14:textId="77777777" w:rsidR="00383F66" w:rsidRDefault="00AA1CC9">
            <w:pPr>
              <w:spacing w:line="245" w:lineRule="auto"/>
            </w:pPr>
            <w:r>
              <w:rPr>
                <w:sz w:val="18"/>
                <w:szCs w:val="18"/>
              </w:rPr>
              <w:t>Aggregate LPG forecast (linear trend × LPG seasonal factor), refill windows, cylinder requirement with 5 % buffer</w:t>
            </w:r>
          </w:p>
        </w:tc>
      </w:tr>
      <w:tr w:rsidR="00383F66" w14:paraId="5402D363"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81E977" w14:textId="77777777" w:rsidR="00383F66" w:rsidRDefault="00AA1CC9">
            <w:pPr>
              <w:spacing w:line="245" w:lineRule="auto"/>
            </w:pPr>
            <w:r>
              <w:rPr>
                <w:rFonts w:ascii="Consolas" w:eastAsia="Consolas" w:hAnsi="Consolas" w:cs="Consolas"/>
                <w:b/>
                <w:bCs/>
                <w:color w:val="6B3D1C"/>
                <w:sz w:val="16"/>
                <w:szCs w:val="16"/>
              </w:rPr>
              <w:t>gas</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FE66022" w14:textId="77777777" w:rsidR="00383F66" w:rsidRDefault="00AA1CC9">
            <w:pPr>
              <w:spacing w:line="245" w:lineRule="auto"/>
            </w:pPr>
            <w:r>
              <w:rPr>
                <w:sz w:val="18"/>
                <w:szCs w:val="18"/>
              </w:rPr>
              <w:t>Smart gas meter telemetry rules (DECISIONS #23): trace micro-leak (&lt; 0.045 SCMH for &gt; 3.5 h), burst (&gt; 1.6 SCMH with pressure collapse &lt; 12 mbar), unattended burner (&gt; 180 min), 30-second static pressure-decay integrity test</w:t>
            </w:r>
          </w:p>
        </w:tc>
      </w:tr>
      <w:tr w:rsidR="00383F66" w14:paraId="6D99A1CD"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747168" w14:textId="77777777" w:rsidR="00383F66" w:rsidRDefault="00AA1CC9">
            <w:pPr>
              <w:spacing w:line="245" w:lineRule="auto"/>
            </w:pPr>
            <w:r>
              <w:rPr>
                <w:rFonts w:ascii="Consolas" w:eastAsia="Consolas" w:hAnsi="Consolas" w:cs="Consolas"/>
                <w:b/>
                <w:bCs/>
                <w:color w:val="6B3D1C"/>
                <w:sz w:val="16"/>
                <w:szCs w:val="16"/>
              </w:rPr>
              <w:t>water</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D2F609A" w14:textId="77777777" w:rsidR="00383F66" w:rsidRDefault="00AA1CC9">
            <w:pPr>
              <w:spacing w:line="245" w:lineRule="auto"/>
            </w:pPr>
            <w:r>
              <w:rPr>
                <w:rFonts w:ascii="Consolas" w:eastAsia="Consolas" w:hAnsi="Consolas" w:cs="Consolas"/>
                <w:color w:val="6B3D1C"/>
                <w:sz w:val="16"/>
                <w:szCs w:val="16"/>
              </w:rPr>
              <w:t>groupReportsIntoCases</w:t>
            </w:r>
            <w:r>
              <w:rPr>
                <w:sz w:val="18"/>
                <w:szCs w:val="18"/>
              </w:rPr>
              <w:t xml:space="preserve">, </w:t>
            </w:r>
            <w:r>
              <w:rPr>
                <w:rFonts w:ascii="Consolas" w:eastAsia="Consolas" w:hAnsi="Consolas" w:cs="Consolas"/>
                <w:color w:val="6B3D1C"/>
                <w:sz w:val="16"/>
                <w:szCs w:val="16"/>
              </w:rPr>
              <w:t>assessSeverity</w:t>
            </w:r>
            <w:r>
              <w:rPr>
                <w:sz w:val="18"/>
                <w:szCs w:val="18"/>
              </w:rPr>
              <w:t xml:space="preserve">, </w:t>
            </w:r>
            <w:r>
              <w:rPr>
                <w:rFonts w:ascii="Consolas" w:eastAsia="Consolas" w:hAnsi="Consolas" w:cs="Consolas"/>
                <w:color w:val="6B3D1C"/>
                <w:sz w:val="16"/>
                <w:szCs w:val="16"/>
              </w:rPr>
              <w:t>transitionCase</w:t>
            </w:r>
            <w:r>
              <w:rPr>
                <w:sz w:val="18"/>
                <w:szCs w:val="18"/>
              </w:rPr>
              <w:t xml:space="preserve"> (throws on illegal transitions), </w:t>
            </w:r>
            <w:r>
              <w:rPr>
                <w:rFonts w:ascii="Consolas" w:eastAsia="Consolas" w:hAnsi="Consolas" w:cs="Consolas"/>
                <w:color w:val="6B3D1C"/>
                <w:sz w:val="16"/>
                <w:szCs w:val="16"/>
              </w:rPr>
              <w:t>caseTimeline</w:t>
            </w:r>
            <w:r>
              <w:rPr>
                <w:sz w:val="18"/>
                <w:szCs w:val="18"/>
              </w:rPr>
              <w:t xml:space="preserve"> (5 citizen-facing steps)</w:t>
            </w:r>
          </w:p>
        </w:tc>
      </w:tr>
      <w:tr w:rsidR="00383F66" w14:paraId="1BA54160"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E1159B" w14:textId="77777777" w:rsidR="00383F66" w:rsidRDefault="00AA1CC9">
            <w:pPr>
              <w:spacing w:line="245" w:lineRule="auto"/>
            </w:pPr>
            <w:r>
              <w:rPr>
                <w:rFonts w:ascii="Consolas" w:eastAsia="Consolas" w:hAnsi="Consolas" w:cs="Consolas"/>
                <w:b/>
                <w:bCs/>
                <w:color w:val="6B3D1C"/>
                <w:sz w:val="16"/>
                <w:szCs w:val="16"/>
              </w:rPr>
              <w:t>aggregate</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06B6F3" w14:textId="77777777" w:rsidR="00383F66" w:rsidRDefault="00AA1CC9">
            <w:pPr>
              <w:spacing w:line="245" w:lineRule="auto"/>
            </w:pPr>
            <w:r>
              <w:rPr>
                <w:rFonts w:ascii="Consolas" w:eastAsia="Consolas" w:hAnsi="Consolas" w:cs="Consolas"/>
                <w:color w:val="6B3D1C"/>
                <w:sz w:val="16"/>
                <w:szCs w:val="16"/>
              </w:rPr>
              <w:t>rollup</w:t>
            </w:r>
            <w:r>
              <w:rPr>
                <w:sz w:val="18"/>
                <w:szCs w:val="18"/>
              </w:rPr>
              <w:t xml:space="preserve"> area → ward → zone → city (anonymised), </w:t>
            </w:r>
            <w:r>
              <w:rPr>
                <w:rFonts w:ascii="Consolas" w:eastAsia="Consolas" w:hAnsi="Consolas" w:cs="Consolas"/>
                <w:color w:val="6B3D1C"/>
                <w:sz w:val="16"/>
                <w:szCs w:val="16"/>
              </w:rPr>
              <w:t>statusVsBaseline</w:t>
            </w:r>
            <w:r>
              <w:rPr>
                <w:sz w:val="18"/>
                <w:szCs w:val="18"/>
              </w:rPr>
              <w:t xml:space="preserve">, </w:t>
            </w:r>
            <w:r>
              <w:rPr>
                <w:rFonts w:ascii="Consolas" w:eastAsia="Consolas" w:hAnsi="Consolas" w:cs="Consolas"/>
                <w:color w:val="6B3D1C"/>
                <w:sz w:val="16"/>
                <w:szCs w:val="16"/>
              </w:rPr>
              <w:t>forecastDemand</w:t>
            </w:r>
            <w:r>
              <w:rPr>
                <w:sz w:val="18"/>
                <w:szCs w:val="18"/>
              </w:rPr>
              <w:t xml:space="preserve">, </w:t>
            </w:r>
            <w:r>
              <w:rPr>
                <w:rFonts w:ascii="Consolas" w:eastAsia="Consolas" w:hAnsi="Consolas" w:cs="Consolas"/>
                <w:color w:val="6B3D1C"/>
                <w:sz w:val="16"/>
                <w:szCs w:val="16"/>
              </w:rPr>
              <w:t>cylinderRequirement</w:t>
            </w:r>
          </w:p>
        </w:tc>
      </w:tr>
      <w:tr w:rsidR="00383F66" w14:paraId="3A84AD94"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C9C316" w14:textId="77777777" w:rsidR="00383F66" w:rsidRDefault="00AA1CC9">
            <w:pPr>
              <w:spacing w:line="245" w:lineRule="auto"/>
            </w:pPr>
            <w:r>
              <w:rPr>
                <w:rFonts w:ascii="Consolas" w:eastAsia="Consolas" w:hAnsi="Consolas" w:cs="Consolas"/>
                <w:b/>
                <w:bCs/>
                <w:color w:val="6B3D1C"/>
                <w:sz w:val="16"/>
                <w:szCs w:val="16"/>
              </w:rPr>
              <w:t>carbon</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4DFA36" w14:textId="77777777" w:rsidR="00383F66" w:rsidRDefault="00AA1CC9">
            <w:pPr>
              <w:spacing w:line="245" w:lineRule="auto"/>
            </w:pPr>
            <w:r>
              <w:rPr>
                <w:sz w:val="18"/>
                <w:szCs w:val="18"/>
              </w:rPr>
              <w:t>Household tCO₂e/yr from kWh, LPG kg, litres, commute (mode × km), diet, flights, shopping; breakdown and ranked strategies</w:t>
            </w:r>
          </w:p>
        </w:tc>
      </w:tr>
      <w:tr w:rsidR="00383F66" w14:paraId="05DBF9AE"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F03D6F1" w14:textId="77777777" w:rsidR="00383F66" w:rsidRDefault="00AA1CC9">
            <w:pPr>
              <w:spacing w:line="245" w:lineRule="auto"/>
            </w:pPr>
            <w:r>
              <w:rPr>
                <w:rFonts w:ascii="Consolas" w:eastAsia="Consolas" w:hAnsi="Consolas" w:cs="Consolas"/>
                <w:b/>
                <w:bCs/>
                <w:color w:val="6B3D1C"/>
                <w:sz w:val="16"/>
                <w:szCs w:val="16"/>
              </w:rPr>
              <w:t>ghg</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1599CAA" w14:textId="77777777" w:rsidR="00383F66" w:rsidRDefault="00AA1CC9">
            <w:pPr>
              <w:spacing w:line="245" w:lineRule="auto"/>
            </w:pPr>
            <w:r>
              <w:rPr>
                <w:sz w:val="18"/>
                <w:szCs w:val="18"/>
              </w:rPr>
              <w:t xml:space="preserve">Industrial CO₂e by scope from activity × factors; </w:t>
            </w:r>
            <w:r>
              <w:rPr>
                <w:rFonts w:ascii="Consolas" w:eastAsia="Consolas" w:hAnsi="Consolas" w:cs="Consolas"/>
                <w:color w:val="6B3D1C"/>
                <w:sz w:val="16"/>
                <w:szCs w:val="16"/>
              </w:rPr>
              <w:t>classifyEmissions</w:t>
            </w:r>
            <w:r>
              <w:rPr>
                <w:sz w:val="18"/>
                <w:szCs w:val="18"/>
              </w:rPr>
              <w:t xml:space="preserve"> vs configurable thresholds (Within limit / Elevated / Exceedance)</w:t>
            </w:r>
          </w:p>
        </w:tc>
      </w:tr>
      <w:tr w:rsidR="00383F66" w14:paraId="25B70192"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3064C78" w14:textId="77777777" w:rsidR="00383F66" w:rsidRDefault="00AA1CC9">
            <w:pPr>
              <w:spacing w:line="245" w:lineRule="auto"/>
            </w:pPr>
            <w:r>
              <w:rPr>
                <w:rFonts w:ascii="Consolas" w:eastAsia="Consolas" w:hAnsi="Consolas" w:cs="Consolas"/>
                <w:b/>
                <w:bCs/>
                <w:color w:val="6B3D1C"/>
                <w:sz w:val="16"/>
                <w:szCs w:val="16"/>
              </w:rPr>
              <w:t>twin</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3B083A5" w14:textId="77777777" w:rsidR="00383F66" w:rsidRDefault="00AA1CC9">
            <w:pPr>
              <w:spacing w:line="245" w:lineRule="auto"/>
            </w:pPr>
            <w:r>
              <w:rPr>
                <w:rFonts w:ascii="Consolas" w:eastAsia="Consolas" w:hAnsi="Consolas" w:cs="Consolas"/>
                <w:color w:val="6B3D1C"/>
                <w:sz w:val="16"/>
                <w:szCs w:val="16"/>
              </w:rPr>
              <w:t>projectTwin(devices, tariff)</w:t>
            </w:r>
            <w:r>
              <w:rPr>
                <w:sz w:val="18"/>
                <w:szCs w:val="18"/>
              </w:rPr>
              <w:t xml:space="preserve"> → kWh/month = Σ kW × h/day × 30 (AC −4 % per °C above 24 °C), ₹, kW now</w:t>
            </w:r>
          </w:p>
        </w:tc>
      </w:tr>
      <w:tr w:rsidR="00383F66" w14:paraId="3911020F"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C41374" w14:textId="77777777" w:rsidR="00383F66" w:rsidRDefault="00AA1CC9">
            <w:pPr>
              <w:spacing w:line="245" w:lineRule="auto"/>
            </w:pPr>
            <w:r>
              <w:rPr>
                <w:rFonts w:ascii="Consolas" w:eastAsia="Consolas" w:hAnsi="Consolas" w:cs="Consolas"/>
                <w:b/>
                <w:bCs/>
                <w:color w:val="6B3D1C"/>
                <w:sz w:val="16"/>
                <w:szCs w:val="16"/>
              </w:rPr>
              <w:t>impact</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52B4C0B" w14:textId="77777777" w:rsidR="00383F66" w:rsidRDefault="00AA1CC9">
            <w:pPr>
              <w:spacing w:line="245" w:lineRule="auto"/>
            </w:pPr>
            <w:r>
              <w:rPr>
                <w:sz w:val="18"/>
                <w:szCs w:val="18"/>
              </w:rPr>
              <w:t xml:space="preserve">Illustrative landing/onboarding impact: 8–12 % band, slab-aware ₹ savings under the demo tariff, ~5,000 households, grid factor — always </w:t>
            </w:r>
            <w:r>
              <w:rPr>
                <w:rFonts w:ascii="Consolas" w:eastAsia="Consolas" w:hAnsi="Consolas" w:cs="Consolas"/>
                <w:color w:val="6B3D1C"/>
                <w:sz w:val="16"/>
                <w:szCs w:val="16"/>
              </w:rPr>
              <w:t>Estimated · illustrative</w:t>
            </w:r>
          </w:p>
        </w:tc>
      </w:tr>
      <w:tr w:rsidR="00383F66" w14:paraId="5C183107" w14:textId="77777777">
        <w:tblPrEx>
          <w:tblCellMar>
            <w:top w:w="0" w:type="dxa"/>
            <w:bottom w:w="0" w:type="dxa"/>
          </w:tblCellMar>
        </w:tblPrEx>
        <w:trPr>
          <w:cantSplit/>
        </w:trPr>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C88DEE7" w14:textId="77777777" w:rsidR="00383F66" w:rsidRDefault="00AA1CC9">
            <w:pPr>
              <w:spacing w:line="245" w:lineRule="auto"/>
            </w:pPr>
            <w:r>
              <w:rPr>
                <w:rFonts w:ascii="Consolas" w:eastAsia="Consolas" w:hAnsi="Consolas" w:cs="Consolas"/>
                <w:b/>
                <w:bCs/>
                <w:color w:val="6B3D1C"/>
                <w:sz w:val="16"/>
                <w:szCs w:val="16"/>
              </w:rPr>
              <w:t>explain</w:t>
            </w:r>
          </w:p>
        </w:tc>
        <w:tc>
          <w:tcPr>
            <w:tcW w:w="7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DC1B83" w14:textId="77777777" w:rsidR="00383F66" w:rsidRDefault="00AA1CC9">
            <w:pPr>
              <w:spacing w:line="245" w:lineRule="auto"/>
            </w:pPr>
            <w:r>
              <w:rPr>
                <w:sz w:val="18"/>
                <w:szCs w:val="18"/>
              </w:rPr>
              <w:t>Rule-based explanation templates that bake in the wording rules; the only source of "why" text</w:t>
            </w:r>
          </w:p>
        </w:tc>
      </w:tr>
    </w:tbl>
    <w:p w14:paraId="271DBB7A" w14:textId="77777777" w:rsidR="00383F66" w:rsidRDefault="00383F66">
      <w:pPr>
        <w:spacing w:after="120"/>
      </w:pPr>
    </w:p>
    <w:p w14:paraId="3AADFA4F" w14:textId="77777777" w:rsidR="00383F66" w:rsidRDefault="00AA1CC9">
      <w:pPr>
        <w:pStyle w:val="Heading3"/>
      </w:pPr>
      <w:bookmarkStart w:id="31" w:name="_Toc241234783"/>
      <w:r>
        <w:t>Key formulas and thresholds (MASTER_PROMPT §8)</w:t>
      </w:r>
      <w:bookmarkEnd w:id="31"/>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7100"/>
      </w:tblGrid>
      <w:tr w:rsidR="00383F66" w14:paraId="1BDB0B8F"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F686B03" w14:textId="77777777" w:rsidR="00383F66" w:rsidRDefault="00AA1CC9">
            <w:pPr>
              <w:spacing w:line="245" w:lineRule="auto"/>
            </w:pPr>
            <w:r>
              <w:rPr>
                <w:b/>
                <w:bCs/>
                <w:color w:val="6B3D1C"/>
                <w:sz w:val="18"/>
                <w:szCs w:val="18"/>
              </w:rPr>
              <w:t>Rule</w:t>
            </w:r>
          </w:p>
        </w:tc>
        <w:tc>
          <w:tcPr>
            <w:tcW w:w="7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3DE226A" w14:textId="77777777" w:rsidR="00383F66" w:rsidRDefault="00AA1CC9">
            <w:pPr>
              <w:spacing w:line="245" w:lineRule="auto"/>
            </w:pPr>
            <w:r>
              <w:rPr>
                <w:b/>
                <w:bCs/>
                <w:color w:val="6B3D1C"/>
                <w:sz w:val="18"/>
                <w:szCs w:val="18"/>
              </w:rPr>
              <w:t>Definition</w:t>
            </w:r>
          </w:p>
        </w:tc>
      </w:tr>
      <w:tr w:rsidR="00383F66" w14:paraId="47581624"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D5738A1" w14:textId="77777777" w:rsidR="00383F66" w:rsidRDefault="00AA1CC9">
            <w:pPr>
              <w:spacing w:line="245" w:lineRule="auto"/>
            </w:pPr>
            <w:r>
              <w:rPr>
                <w:b/>
                <w:bCs/>
                <w:sz w:val="18"/>
                <w:szCs w:val="18"/>
              </w:rPr>
              <w:t>AC estimate</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243D7F" w14:textId="77777777" w:rsidR="00383F66" w:rsidRDefault="00AA1CC9">
            <w:pPr>
              <w:spacing w:line="245" w:lineRule="auto"/>
            </w:pPr>
            <w:r>
              <w:rPr>
                <w:sz w:val="18"/>
                <w:szCs w:val="18"/>
              </w:rPr>
              <w:t>base kW by tonnage (1 T ≈ 1.0 · 1.5 T ≈ 1.5 · 2 T ≈ 1.9) × duty (0.55 inverter / 0.75 non-inverter) × star multiplier (5★ 0.85 · 4★ 0.92 · 3★ 1.0 · ≤2★/unknown 1.10) × hours × days × count; +2 %/yr beyond 5 years. H-1024 → AC ≈155 of Σ ≈365 kWh</w:t>
            </w:r>
          </w:p>
        </w:tc>
      </w:tr>
      <w:tr w:rsidR="00383F66" w14:paraId="32F170B2"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56373A" w14:textId="77777777" w:rsidR="00383F66" w:rsidRDefault="00AA1CC9">
            <w:pPr>
              <w:spacing w:line="245" w:lineRule="auto"/>
            </w:pPr>
            <w:r>
              <w:rPr>
                <w:b/>
                <w:bCs/>
                <w:sz w:val="18"/>
                <w:szCs w:val="18"/>
              </w:rPr>
              <w:t>Confidence</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915EE0" w14:textId="77777777" w:rsidR="00383F66" w:rsidRDefault="00AA1CC9">
            <w:pPr>
              <w:spacing w:line="245" w:lineRule="auto"/>
            </w:pPr>
            <w:r>
              <w:rPr>
                <w:sz w:val="18"/>
                <w:szCs w:val="18"/>
              </w:rPr>
              <w:t xml:space="preserve">High = ≥6 bills </w:t>
            </w:r>
            <w:r>
              <w:rPr>
                <w:b/>
                <w:bCs/>
                <w:sz w:val="18"/>
                <w:szCs w:val="18"/>
              </w:rPr>
              <w:t>and</w:t>
            </w:r>
            <w:r>
              <w:rPr>
                <w:sz w:val="18"/>
                <w:szCs w:val="18"/>
              </w:rPr>
              <w:t xml:space="preserve"> ≥80 % appliance detail · Medium = 2–5 bills </w:t>
            </w:r>
            <w:r>
              <w:rPr>
                <w:b/>
                <w:bCs/>
                <w:sz w:val="18"/>
                <w:szCs w:val="18"/>
              </w:rPr>
              <w:t>or</w:t>
            </w:r>
            <w:r>
              <w:rPr>
                <w:sz w:val="18"/>
                <w:szCs w:val="18"/>
              </w:rPr>
              <w:t xml:space="preserve"> ≥50 % detail · Low = 1 bill or &lt;50 %</w:t>
            </w:r>
          </w:p>
        </w:tc>
      </w:tr>
      <w:tr w:rsidR="00383F66" w14:paraId="3B4D11C0"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7D34C7" w14:textId="77777777" w:rsidR="00383F66" w:rsidRDefault="00AA1CC9">
            <w:pPr>
              <w:spacing w:line="245" w:lineRule="auto"/>
            </w:pPr>
            <w:r>
              <w:rPr>
                <w:b/>
                <w:bCs/>
                <w:sz w:val="18"/>
                <w:szCs w:val="18"/>
              </w:rPr>
              <w:t>Anomaly</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55EA783" w14:textId="77777777" w:rsidR="00383F66" w:rsidRDefault="00AA1CC9">
            <w:pPr>
              <w:spacing w:line="245" w:lineRule="auto"/>
            </w:pPr>
            <w:r>
              <w:rPr>
                <w:sz w:val="18"/>
                <w:szCs w:val="18"/>
              </w:rPr>
              <w:t>current &gt; baseline.high × 1.15 → ⚠ Above normal · &gt; × 1.35 → Significantly above · &lt; baseline.low × 0.85 → Below normal; seasonal increases are compared to the seasonal band, never flagged blindly</w:t>
            </w:r>
          </w:p>
        </w:tc>
      </w:tr>
      <w:tr w:rsidR="00383F66" w14:paraId="0B1873C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AEBF54" w14:textId="77777777" w:rsidR="00383F66" w:rsidRDefault="00AA1CC9">
            <w:pPr>
              <w:spacing w:line="245" w:lineRule="auto"/>
            </w:pPr>
            <w:r>
              <w:rPr>
                <w:b/>
                <w:bCs/>
                <w:sz w:val="18"/>
                <w:szCs w:val="18"/>
              </w:rPr>
              <w:t>Forecast</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EEC56B" w14:textId="77777777" w:rsidR="00383F66" w:rsidRDefault="00AA1CC9">
            <w:pPr>
              <w:spacing w:line="245" w:lineRule="auto"/>
            </w:pPr>
            <w:r>
              <w:rPr>
                <w:rFonts w:ascii="Consolas" w:eastAsia="Consolas" w:hAnsi="Consolas" w:cs="Consolas"/>
                <w:color w:val="6B3D1C"/>
                <w:sz w:val="16"/>
                <w:szCs w:val="16"/>
              </w:rPr>
              <w:t>point = (0.5 × current + 0.3 × mean(last 3) + 0.2 × sameMonthLastYear ‖ baselineMid) × seasonalFactor(next) × (1 + areaTrend)</w:t>
            </w:r>
            <w:r>
              <w:rPr>
                <w:sz w:val="18"/>
                <w:szCs w:val="18"/>
              </w:rPr>
              <w:t>; range ±4 % High / ±7 % Medium / ±10 % Low. H-1024: (0.5×390 + 0.3×372 + 0.2×398) × 1.02 × 1.01 ≈ 418 → 405–430 kWh</w:t>
            </w:r>
          </w:p>
        </w:tc>
      </w:tr>
      <w:tr w:rsidR="00383F66" w14:paraId="125BFE5C"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1EBEA9" w14:textId="77777777" w:rsidR="00383F66" w:rsidRDefault="00AA1CC9">
            <w:pPr>
              <w:spacing w:line="245" w:lineRule="auto"/>
            </w:pPr>
            <w:r>
              <w:rPr>
                <w:b/>
                <w:bCs/>
                <w:sz w:val="18"/>
                <w:szCs w:val="18"/>
              </w:rPr>
              <w:t>Green Score</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852EA9" w14:textId="77777777" w:rsidR="00383F66" w:rsidRDefault="00AA1CC9">
            <w:pPr>
              <w:spacing w:line="245" w:lineRule="auto"/>
            </w:pPr>
            <w:r>
              <w:rPr>
                <w:sz w:val="18"/>
                <w:szCs w:val="18"/>
              </w:rPr>
              <w:t>Efficiency 50 % (per person and home type vs ward peers in the same size band; median = 60, better than 90 % of peers = 95; split evenly across tracked streams) + Improvement 30 % (−20 %…+20 % vs personal baseline midpoint → 100…20) + Consistency 20 % (share of last 6 months at or below baseline high); renormalised if a stream is untracked. Lowest consumption does not automatically win</w:t>
            </w:r>
          </w:p>
        </w:tc>
      </w:tr>
      <w:tr w:rsidR="00383F66" w14:paraId="3FDCF540"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39D7A6" w14:textId="77777777" w:rsidR="00383F66" w:rsidRDefault="00AA1CC9">
            <w:pPr>
              <w:spacing w:line="245" w:lineRule="auto"/>
            </w:pPr>
            <w:r>
              <w:rPr>
                <w:b/>
                <w:bCs/>
                <w:sz w:val="18"/>
                <w:szCs w:val="18"/>
              </w:rPr>
              <w:t>LPG</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C12FF67" w14:textId="77777777" w:rsidR="00383F66" w:rsidRDefault="00AA1CC9">
            <w:pPr>
              <w:spacing w:line="245" w:lineRule="auto"/>
            </w:pPr>
            <w:r>
              <w:rPr>
                <w:rFonts w:ascii="Consolas" w:eastAsia="Consolas" w:hAnsi="Consolas" w:cs="Consolas"/>
                <w:color w:val="6B3D1C"/>
                <w:sz w:val="16"/>
                <w:szCs w:val="16"/>
              </w:rPr>
              <w:t>kgPerDay = sizeKg ÷ days</w:t>
            </w:r>
            <w:r>
              <w:rPr>
                <w:sz w:val="18"/>
                <w:szCs w:val="18"/>
              </w:rPr>
              <w:t>; typical = median of finished cylinders; abnormal when projected current rate &gt; typical × 1.2 after ≥5 elapsed days; refill date = start + size ÷ blended(current, typical)</w:t>
            </w:r>
          </w:p>
        </w:tc>
      </w:tr>
      <w:tr w:rsidR="00383F66" w14:paraId="0C3D013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AB96222" w14:textId="77777777" w:rsidR="00383F66" w:rsidRDefault="00AA1CC9">
            <w:pPr>
              <w:spacing w:line="245" w:lineRule="auto"/>
            </w:pPr>
            <w:r>
              <w:rPr>
                <w:b/>
                <w:bCs/>
                <w:sz w:val="18"/>
                <w:szCs w:val="18"/>
              </w:rPr>
              <w:t>Water grouping</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F66993" w14:textId="77777777" w:rsidR="00383F66" w:rsidRDefault="00AA1CC9">
            <w:pPr>
              <w:spacing w:line="245" w:lineRule="auto"/>
            </w:pPr>
            <w:r>
              <w:rPr>
                <w:sz w:val="18"/>
                <w:szCs w:val="18"/>
              </w:rPr>
              <w:t>Reports in the same area and supply window form a case at ≥10 reports or ≥5 % of households; severity High &gt; 30 % insufficient/no water · Moderate 10–30 % · else Normal</w:t>
            </w:r>
          </w:p>
        </w:tc>
      </w:tr>
      <w:tr w:rsidR="00383F66" w14:paraId="705FCD3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B64B2DD" w14:textId="77777777" w:rsidR="00383F66" w:rsidRDefault="00AA1CC9">
            <w:pPr>
              <w:spacing w:line="245" w:lineRule="auto"/>
            </w:pPr>
            <w:r>
              <w:rPr>
                <w:b/>
                <w:bCs/>
                <w:sz w:val="18"/>
                <w:szCs w:val="18"/>
              </w:rPr>
              <w:t>Aggregation status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2E82E2" w14:textId="77777777" w:rsidR="00383F66" w:rsidRDefault="00AA1CC9">
            <w:pPr>
              <w:spacing w:line="245" w:lineRule="auto"/>
            </w:pPr>
            <w:r>
              <w:rPr>
                <w:sz w:val="18"/>
                <w:szCs w:val="18"/>
              </w:rPr>
              <w:t xml:space="preserve">vs area historical baseline: </w:t>
            </w:r>
            <w:r>
              <w:rPr>
                <w:b/>
                <w:bCs/>
                <w:color w:val="2E7550"/>
                <w:sz w:val="18"/>
                <w:szCs w:val="18"/>
              </w:rPr>
              <w:t>●</w:t>
            </w:r>
            <w:r>
              <w:rPr>
                <w:sz w:val="18"/>
                <w:szCs w:val="18"/>
              </w:rPr>
              <w:t xml:space="preserve"> ≤ +5 % · </w:t>
            </w:r>
            <w:r>
              <w:rPr>
                <w:b/>
                <w:bCs/>
                <w:color w:val="9A5A0B"/>
                <w:sz w:val="18"/>
                <w:szCs w:val="18"/>
              </w:rPr>
              <w:t>●</w:t>
            </w:r>
            <w:r>
              <w:rPr>
                <w:sz w:val="18"/>
                <w:szCs w:val="18"/>
              </w:rPr>
              <w:t xml:space="preserve"> +5–15 % (Increasing / Higher than baseline) · </w:t>
            </w:r>
            <w:r>
              <w:rPr>
                <w:b/>
                <w:bCs/>
                <w:color w:val="B0372A"/>
                <w:sz w:val="18"/>
                <w:szCs w:val="18"/>
              </w:rPr>
              <w:t>●</w:t>
            </w:r>
            <w:r>
              <w:rPr>
                <w:sz w:val="18"/>
                <w:szCs w:val="18"/>
              </w:rPr>
              <w:t xml:space="preserve"> &gt; +15 % (High increase / Significantly higher)</w:t>
            </w:r>
          </w:p>
        </w:tc>
      </w:tr>
      <w:tr w:rsidR="00383F66" w14:paraId="645D660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50FB98" w14:textId="77777777" w:rsidR="00383F66" w:rsidRDefault="00AA1CC9">
            <w:pPr>
              <w:spacing w:line="245" w:lineRule="auto"/>
            </w:pPr>
            <w:r>
              <w:rPr>
                <w:b/>
                <w:bCs/>
                <w:sz w:val="18"/>
                <w:szCs w:val="18"/>
              </w:rPr>
              <w:t>Demand &amp; cylinders</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D0CD37" w14:textId="77777777" w:rsidR="00383F66" w:rsidRDefault="00AA1CC9">
            <w:pPr>
              <w:spacing w:line="245" w:lineRule="auto"/>
            </w:pPr>
            <w:r>
              <w:rPr>
                <w:sz w:val="18"/>
                <w:szCs w:val="18"/>
              </w:rPr>
              <w:t xml:space="preserve">Demand forecast = linear trend of the last 3–4 months × seasonal factor; cylinder requirement = </w:t>
            </w:r>
            <w:r>
              <w:rPr>
                <w:rFonts w:ascii="Consolas" w:eastAsia="Consolas" w:hAnsi="Consolas" w:cs="Consolas"/>
                <w:color w:val="6B3D1C"/>
                <w:sz w:val="16"/>
                <w:szCs w:val="16"/>
              </w:rPr>
              <w:t>ceil(kg ÷ 14.2 × 1.05)</w:t>
            </w:r>
            <w:r>
              <w:rPr>
                <w:sz w:val="18"/>
                <w:szCs w:val="18"/>
              </w:rPr>
              <w:t xml:space="preserve"> → 60,000 kg ≈ 4,440 · 66,000 kg ≈ 4,880</w:t>
            </w:r>
          </w:p>
        </w:tc>
      </w:tr>
      <w:tr w:rsidR="00383F66" w14:paraId="3F043C13"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2043CE" w14:textId="77777777" w:rsidR="00383F66" w:rsidRDefault="00AA1CC9">
            <w:pPr>
              <w:spacing w:line="245" w:lineRule="auto"/>
            </w:pPr>
            <w:r>
              <w:rPr>
                <w:b/>
                <w:bCs/>
                <w:sz w:val="18"/>
                <w:szCs w:val="18"/>
              </w:rPr>
              <w:t>Reconciliation</w:t>
            </w:r>
          </w:p>
        </w:tc>
        <w:tc>
          <w:tcPr>
            <w:tcW w:w="7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6D61C30" w14:textId="77777777" w:rsidR="00383F66" w:rsidRDefault="00AA1CC9">
            <w:pPr>
              <w:spacing w:line="245" w:lineRule="auto"/>
            </w:pPr>
            <w:r>
              <w:rPr>
                <w:rFonts w:ascii="Consolas" w:eastAsia="Consolas" w:hAnsi="Consolas" w:cs="Consolas"/>
                <w:color w:val="6B3D1C"/>
                <w:sz w:val="16"/>
                <w:szCs w:val="16"/>
              </w:rPr>
              <w:t>unallocated = actual − Σ estimates</w:t>
            </w:r>
            <w:r>
              <w:rPr>
                <w:sz w:val="18"/>
                <w:szCs w:val="18"/>
              </w:rPr>
              <w:t xml:space="preserve"> → 390 − 365 = 25 kWh (6 %); estimates are never presented as measurements</w:t>
            </w:r>
          </w:p>
        </w:tc>
      </w:tr>
    </w:tbl>
    <w:p w14:paraId="20816831" w14:textId="77777777" w:rsidR="00383F66" w:rsidRDefault="00383F66">
      <w:pPr>
        <w:spacing w:after="120"/>
      </w:pPr>
    </w:p>
    <w:p w14:paraId="1F86D7A0" w14:textId="77777777" w:rsidR="00383F66" w:rsidRDefault="00AA1CC9">
      <w:pPr>
        <w:pStyle w:val="Heading2"/>
      </w:pPr>
      <w:bookmarkStart w:id="32" w:name="_Toc241234784"/>
      <w:r>
        <w:t>5.6 Privacy and trust by design</w:t>
      </w:r>
      <w:bookmarkEnd w:id="32"/>
    </w:p>
    <w:p w14:paraId="130AD4F8" w14:textId="77777777" w:rsidR="00383F66" w:rsidRDefault="00AA1CC9">
      <w:pPr>
        <w:spacing w:after="100" w:line="264" w:lineRule="auto"/>
      </w:pPr>
      <w:r>
        <w:t>The ten product rules in MASTER_PROMPT §2 are what make SAVERA defensible in front of a jury. Each is enforced in code, not just in copy.</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400"/>
        <w:gridCol w:w="6600"/>
      </w:tblGrid>
      <w:tr w:rsidR="00383F66" w14:paraId="51392810" w14:textId="77777777">
        <w:tblPrEx>
          <w:tblCellMar>
            <w:top w:w="0" w:type="dxa"/>
            <w:bottom w:w="0" w:type="dxa"/>
          </w:tblCellMar>
        </w:tblPrEx>
        <w:trPr>
          <w:cantSplit/>
          <w:tblHeader/>
        </w:trPr>
        <w:tc>
          <w:tcPr>
            <w:tcW w:w="2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198D848" w14:textId="77777777" w:rsidR="00383F66" w:rsidRDefault="00AA1CC9">
            <w:pPr>
              <w:spacing w:line="245" w:lineRule="auto"/>
            </w:pPr>
            <w:r>
              <w:rPr>
                <w:b/>
                <w:bCs/>
                <w:color w:val="6B3D1C"/>
                <w:sz w:val="18"/>
                <w:szCs w:val="18"/>
              </w:rPr>
              <w:t>Rule</w:t>
            </w:r>
          </w:p>
        </w:tc>
        <w:tc>
          <w:tcPr>
            <w:tcW w:w="6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FADFFBE" w14:textId="77777777" w:rsidR="00383F66" w:rsidRDefault="00AA1CC9">
            <w:pPr>
              <w:spacing w:line="245" w:lineRule="auto"/>
            </w:pPr>
            <w:r>
              <w:rPr>
                <w:b/>
                <w:bCs/>
                <w:color w:val="6B3D1C"/>
                <w:sz w:val="18"/>
                <w:szCs w:val="18"/>
              </w:rPr>
              <w:t>How it is implemented</w:t>
            </w:r>
          </w:p>
        </w:tc>
      </w:tr>
      <w:tr w:rsidR="00383F66" w14:paraId="7D8602A8"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C2DA63" w14:textId="77777777" w:rsidR="00383F66" w:rsidRDefault="00AA1CC9">
            <w:pPr>
              <w:spacing w:line="245" w:lineRule="auto"/>
            </w:pPr>
            <w:r>
              <w:rPr>
                <w:b/>
                <w:bCs/>
                <w:sz w:val="18"/>
                <w:szCs w:val="18"/>
              </w:rPr>
              <w:t>Estimates are labelled estimates</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40C303" w14:textId="77777777" w:rsidR="00383F66" w:rsidRDefault="00AA1CC9">
            <w:pPr>
              <w:spacing w:line="245" w:lineRule="auto"/>
            </w:pPr>
            <w:r>
              <w:rPr>
                <w:sz w:val="18"/>
                <w:szCs w:val="18"/>
              </w:rPr>
              <w:t xml:space="preserve">Every derived figure renders </w:t>
            </w:r>
            <w:r>
              <w:rPr>
                <w:rFonts w:ascii="Consolas" w:eastAsia="Consolas" w:hAnsi="Consolas" w:cs="Consolas"/>
                <w:color w:val="6B3D1C"/>
                <w:sz w:val="16"/>
                <w:szCs w:val="16"/>
              </w:rPr>
              <w:t>&lt;EstimatedChip confidence inputs&gt;</w:t>
            </w:r>
            <w:r>
              <w:rPr>
                <w:sz w:val="18"/>
                <w:szCs w:val="18"/>
              </w:rPr>
              <w:t xml:space="preserve"> ("Estimated · Medium confidence", tooltip lists inputs). Measured values (bill kWh, cylinder dates) carry </w:t>
            </w:r>
            <w:r>
              <w:rPr>
                <w:rFonts w:ascii="Consolas" w:eastAsia="Consolas" w:hAnsi="Consolas" w:cs="Consolas"/>
                <w:color w:val="6B3D1C"/>
                <w:sz w:val="16"/>
                <w:szCs w:val="16"/>
              </w:rPr>
              <w:t>Measured</w:t>
            </w:r>
            <w:r>
              <w:rPr>
                <w:sz w:val="18"/>
                <w:szCs w:val="18"/>
              </w:rPr>
              <w:t xml:space="preserve"> instead</w:t>
            </w:r>
          </w:p>
        </w:tc>
      </w:tr>
      <w:tr w:rsidR="00383F66" w14:paraId="22B284F7"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20EC8E" w14:textId="77777777" w:rsidR="00383F66" w:rsidRDefault="00AA1CC9">
            <w:pPr>
              <w:spacing w:line="245" w:lineRule="auto"/>
            </w:pPr>
            <w:r>
              <w:rPr>
                <w:b/>
                <w:bCs/>
                <w:sz w:val="18"/>
                <w:szCs w:val="18"/>
              </w:rPr>
              <w:t>AI never asserts a physical cause</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1FD170" w14:textId="77777777" w:rsidR="00383F66" w:rsidRDefault="00AA1CC9">
            <w:pPr>
              <w:spacing w:line="245" w:lineRule="auto"/>
            </w:pPr>
            <w:r>
              <w:rPr>
                <w:sz w:val="18"/>
                <w:szCs w:val="18"/>
              </w:rPr>
              <w:t xml:space="preserve">All "why" text comes from </w:t>
            </w:r>
            <w:r>
              <w:rPr>
                <w:rFonts w:ascii="Consolas" w:eastAsia="Consolas" w:hAnsi="Consolas" w:cs="Consolas"/>
                <w:color w:val="6B3D1C"/>
                <w:sz w:val="16"/>
                <w:szCs w:val="16"/>
              </w:rPr>
              <w:t>engine/explain.ts</w:t>
            </w:r>
            <w:r>
              <w:rPr>
                <w:sz w:val="18"/>
                <w:szCs w:val="18"/>
              </w:rPr>
              <w:t xml:space="preserve"> templates. Allowed: "possible contributors", "possible cause — further inspection may be required", "possible supply-demand gap", "possible leakage — check for safety", "may reduce". Forbidden and swept in QA: "faulty", "leak detected", "broken"</w:t>
            </w:r>
          </w:p>
        </w:tc>
      </w:tr>
      <w:tr w:rsidR="00383F66" w14:paraId="530854A5"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A3B1F3" w14:textId="77777777" w:rsidR="00383F66" w:rsidRDefault="00AA1CC9">
            <w:pPr>
              <w:spacing w:line="245" w:lineRule="auto"/>
            </w:pPr>
            <w:r>
              <w:rPr>
                <w:b/>
                <w:bCs/>
                <w:sz w:val="18"/>
                <w:szCs w:val="18"/>
              </w:rPr>
              <w:t>Never block the user</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3EE9649" w14:textId="77777777" w:rsidR="00383F66" w:rsidRDefault="00AA1CC9">
            <w:pPr>
              <w:spacing w:line="245" w:lineRule="auto"/>
            </w:pPr>
            <w:r>
              <w:rPr>
                <w:sz w:val="18"/>
                <w:szCs w:val="18"/>
              </w:rPr>
              <w:t xml:space="preserve">Every onboarding field has </w:t>
            </w:r>
            <w:r>
              <w:rPr>
                <w:i/>
                <w:iCs/>
                <w:sz w:val="18"/>
                <w:szCs w:val="18"/>
              </w:rPr>
              <w:t>Don't know</w:t>
            </w:r>
            <w:r>
              <w:rPr>
                <w:sz w:val="18"/>
                <w:szCs w:val="18"/>
              </w:rPr>
              <w:t xml:space="preserve"> / </w:t>
            </w:r>
            <w:r>
              <w:rPr>
                <w:i/>
                <w:iCs/>
                <w:sz w:val="18"/>
                <w:szCs w:val="18"/>
              </w:rPr>
              <w:t>Skip for now</w:t>
            </w:r>
            <w:r>
              <w:rPr>
                <w:sz w:val="18"/>
                <w:szCs w:val="18"/>
              </w:rPr>
              <w:t xml:space="preserve"> / </w:t>
            </w:r>
            <w:r>
              <w:rPr>
                <w:i/>
                <w:iCs/>
                <w:sz w:val="18"/>
                <w:szCs w:val="18"/>
              </w:rPr>
              <w:t>Set up later</w:t>
            </w:r>
            <w:r>
              <w:rPr>
                <w:sz w:val="18"/>
                <w:szCs w:val="18"/>
              </w:rPr>
              <w:t xml:space="preserve"> (</w:t>
            </w:r>
            <w:r>
              <w:rPr>
                <w:rFonts w:ascii="Consolas" w:eastAsia="Consolas" w:hAnsi="Consolas" w:cs="Consolas"/>
                <w:color w:val="6B3D1C"/>
                <w:sz w:val="16"/>
                <w:szCs w:val="16"/>
              </w:rPr>
              <w:t>SkipRow</w:t>
            </w:r>
            <w:r>
              <w:rPr>
                <w:sz w:val="18"/>
                <w:szCs w:val="18"/>
              </w:rPr>
              <w:t>); dashboards work with one bill; completeness is a score, not a gate; the first-run flow offers "Skip setup — explore with demo data"</w:t>
            </w:r>
          </w:p>
        </w:tc>
      </w:tr>
      <w:tr w:rsidR="00383F66" w14:paraId="7E95E6A6"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A42DE3" w14:textId="77777777" w:rsidR="00383F66" w:rsidRDefault="00AA1CC9">
            <w:pPr>
              <w:spacing w:line="245" w:lineRule="auto"/>
            </w:pPr>
            <w:r>
              <w:rPr>
                <w:b/>
                <w:bCs/>
                <w:sz w:val="18"/>
                <w:szCs w:val="18"/>
              </w:rPr>
              <w:t>Privacy by aggregation</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2811F2E" w14:textId="77777777" w:rsidR="00383F66" w:rsidRDefault="00AA1CC9">
            <w:pPr>
              <w:spacing w:line="245" w:lineRule="auto"/>
            </w:pPr>
            <w:r>
              <w:rPr>
                <w:sz w:val="18"/>
                <w:szCs w:val="18"/>
              </w:rPr>
              <w:t xml:space="preserve">Supervisor and government read only </w:t>
            </w:r>
            <w:r>
              <w:rPr>
                <w:rFonts w:ascii="Consolas" w:eastAsia="Consolas" w:hAnsi="Consolas" w:cs="Consolas"/>
                <w:color w:val="6B3D1C"/>
                <w:sz w:val="16"/>
                <w:szCs w:val="16"/>
              </w:rPr>
              <w:t>areaAggregates</w:t>
            </w:r>
            <w:r>
              <w:rPr>
                <w:sz w:val="18"/>
                <w:szCs w:val="18"/>
              </w:rPr>
              <w:t xml:space="preserve"> and rolled-up ward/zone/city values from </w:t>
            </w:r>
            <w:r>
              <w:rPr>
                <w:rFonts w:ascii="Consolas" w:eastAsia="Consolas" w:hAnsi="Consolas" w:cs="Consolas"/>
                <w:color w:val="6B3D1C"/>
                <w:sz w:val="16"/>
                <w:szCs w:val="16"/>
              </w:rPr>
              <w:t>aggregate.ts</w:t>
            </w:r>
            <w:r>
              <w:rPr>
                <w:sz w:val="18"/>
                <w:szCs w:val="18"/>
              </w:rPr>
              <w:t xml:space="preserve">; no household id or name leaves that module. Leaderboard names are opt-in (default </w:t>
            </w:r>
            <w:r>
              <w:rPr>
                <w:rFonts w:ascii="Consolas" w:eastAsia="Consolas" w:hAnsi="Consolas" w:cs="Consolas"/>
                <w:color w:val="6B3D1C"/>
                <w:sz w:val="16"/>
                <w:szCs w:val="16"/>
              </w:rPr>
              <w:t>Green Home #&lt;n&gt;</w:t>
            </w:r>
            <w:r>
              <w:rPr>
                <w:sz w:val="18"/>
                <w:szCs w:val="18"/>
              </w:rPr>
              <w:t>); streets appear only in field observations, never tied to a household</w:t>
            </w:r>
          </w:p>
        </w:tc>
      </w:tr>
      <w:tr w:rsidR="00383F66" w14:paraId="62C0C095"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7BE69D3" w14:textId="77777777" w:rsidR="00383F66" w:rsidRDefault="00AA1CC9">
            <w:pPr>
              <w:spacing w:line="245" w:lineRule="auto"/>
            </w:pPr>
            <w:r>
              <w:rPr>
                <w:b/>
                <w:bCs/>
                <w:sz w:val="18"/>
                <w:szCs w:val="18"/>
              </w:rPr>
              <w:t>Green Score is normalised</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EE9B18" w14:textId="77777777" w:rsidR="00383F66" w:rsidRDefault="00AA1CC9">
            <w:pPr>
              <w:spacing w:line="245" w:lineRule="auto"/>
            </w:pPr>
            <w:r>
              <w:rPr>
                <w:sz w:val="18"/>
                <w:szCs w:val="18"/>
              </w:rPr>
              <w:t>Per person, per home type, vs ward peers — see §5.5</w:t>
            </w:r>
          </w:p>
        </w:tc>
      </w:tr>
      <w:tr w:rsidR="00383F66" w14:paraId="6D25A8C1"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A8FE4E" w14:textId="77777777" w:rsidR="00383F66" w:rsidRDefault="00AA1CC9">
            <w:pPr>
              <w:spacing w:line="245" w:lineRule="auto"/>
            </w:pPr>
            <w:r>
              <w:rPr>
                <w:b/>
                <w:bCs/>
                <w:sz w:val="18"/>
                <w:szCs w:val="18"/>
              </w:rPr>
              <w:t>Simulation is labelled simulation</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30B893" w14:textId="77777777" w:rsidR="00383F66" w:rsidRDefault="00AA1CC9">
            <w:pPr>
              <w:spacing w:line="245" w:lineRule="auto"/>
            </w:pPr>
            <w:r>
              <w:rPr>
                <w:sz w:val="18"/>
                <w:szCs w:val="18"/>
              </w:rPr>
              <w:t xml:space="preserve">Every twin screen is titled "Simulation — Digital Twin Prototype" with a </w:t>
            </w:r>
            <w:r>
              <w:rPr>
                <w:rFonts w:ascii="Consolas" w:eastAsia="Consolas" w:hAnsi="Consolas" w:cs="Consolas"/>
                <w:color w:val="6B3D1C"/>
                <w:sz w:val="16"/>
                <w:szCs w:val="16"/>
              </w:rPr>
              <w:t>Simulation</w:t>
            </w:r>
            <w:r>
              <w:rPr>
                <w:sz w:val="18"/>
                <w:szCs w:val="18"/>
              </w:rPr>
              <w:t xml:space="preserve"> chip; never "live"</w:t>
            </w:r>
          </w:p>
        </w:tc>
      </w:tr>
      <w:tr w:rsidR="00383F66" w14:paraId="312D1CF2"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C7EDA5" w14:textId="77777777" w:rsidR="00383F66" w:rsidRDefault="00AA1CC9">
            <w:pPr>
              <w:spacing w:line="245" w:lineRule="auto"/>
            </w:pPr>
            <w:r>
              <w:rPr>
                <w:b/>
                <w:bCs/>
                <w:sz w:val="18"/>
                <w:szCs w:val="18"/>
              </w:rPr>
              <w:t>No fake integrations</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F4C4C3" w14:textId="77777777" w:rsidR="00383F66" w:rsidRDefault="00AA1CC9">
            <w:pPr>
              <w:spacing w:line="245" w:lineRule="auto"/>
            </w:pPr>
            <w:r>
              <w:rPr>
                <w:sz w:val="18"/>
                <w:szCs w:val="18"/>
              </w:rPr>
              <w:t xml:space="preserve">OCR, payments, LPG booking, government import, IoT control and emissions feeds return </w:t>
            </w:r>
            <w:r>
              <w:rPr>
                <w:rFonts w:ascii="Consolas" w:eastAsia="Consolas" w:hAnsi="Consolas" w:cs="Consolas"/>
                <w:color w:val="6B3D1C"/>
                <w:sz w:val="16"/>
                <w:szCs w:val="16"/>
              </w:rPr>
              <w:t>{ simulated: true }</w:t>
            </w:r>
            <w:r>
              <w:rPr>
                <w:sz w:val="18"/>
                <w:szCs w:val="18"/>
              </w:rPr>
              <w:t xml:space="preserve"> and render </w:t>
            </w:r>
            <w:r>
              <w:rPr>
                <w:rFonts w:ascii="Consolas" w:eastAsia="Consolas" w:hAnsi="Consolas" w:cs="Consolas"/>
                <w:color w:val="6B3D1C"/>
                <w:sz w:val="16"/>
                <w:szCs w:val="16"/>
              </w:rPr>
              <w:t>Simulated</w:t>
            </w:r>
            <w:r>
              <w:rPr>
                <w:sz w:val="18"/>
                <w:szCs w:val="18"/>
              </w:rPr>
              <w:t xml:space="preserve"> / </w:t>
            </w:r>
            <w:r>
              <w:rPr>
                <w:rFonts w:ascii="Consolas" w:eastAsia="Consolas" w:hAnsi="Consolas" w:cs="Consolas"/>
                <w:color w:val="6B3D1C"/>
                <w:sz w:val="16"/>
                <w:szCs w:val="16"/>
              </w:rPr>
              <w:t>Integration-ready</w:t>
            </w:r>
            <w:r>
              <w:rPr>
                <w:sz w:val="18"/>
                <w:szCs w:val="18"/>
              </w:rPr>
              <w:t xml:space="preserve"> / </w:t>
            </w:r>
            <w:r>
              <w:rPr>
                <w:rFonts w:ascii="Consolas" w:eastAsia="Consolas" w:hAnsi="Consolas" w:cs="Consolas"/>
                <w:color w:val="6B3D1C"/>
                <w:sz w:val="16"/>
                <w:szCs w:val="16"/>
              </w:rPr>
              <w:t>Live feed (simulated)</w:t>
            </w:r>
            <w:r>
              <w:rPr>
                <w:sz w:val="18"/>
                <w:szCs w:val="18"/>
              </w:rPr>
              <w:t>; API Setu, BBPS, OCEMS, Matter/OpenADR are only "designed to integrate with"</w:t>
            </w:r>
          </w:p>
        </w:tc>
      </w:tr>
      <w:tr w:rsidR="00383F66" w14:paraId="67A70C0E"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BC3AEB" w14:textId="77777777" w:rsidR="00383F66" w:rsidRDefault="00AA1CC9">
            <w:pPr>
              <w:spacing w:line="245" w:lineRule="auto"/>
            </w:pPr>
            <w:r>
              <w:rPr>
                <w:b/>
                <w:bCs/>
                <w:sz w:val="18"/>
                <w:szCs w:val="18"/>
              </w:rPr>
              <w:t>Official alerts are official</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22D1C65" w14:textId="77777777" w:rsidR="00383F66" w:rsidRDefault="00AA1CC9">
            <w:pPr>
              <w:spacing w:line="245" w:lineRule="auto"/>
            </w:pPr>
            <w:r>
              <w:rPr>
                <w:sz w:val="18"/>
                <w:szCs w:val="18"/>
              </w:rPr>
              <w:t xml:space="preserve">Only a department account can publish from </w:t>
            </w:r>
            <w:r>
              <w:rPr>
                <w:rFonts w:ascii="Consolas" w:eastAsia="Consolas" w:hAnsi="Consolas" w:cs="Consolas"/>
                <w:color w:val="6B3D1C"/>
                <w:sz w:val="16"/>
                <w:szCs w:val="16"/>
              </w:rPr>
              <w:t>/gov/alerts</w:t>
            </w:r>
            <w:r>
              <w:rPr>
                <w:sz w:val="18"/>
                <w:szCs w:val="18"/>
              </w:rPr>
              <w:t>; the voice intent prefills but never publishes</w:t>
            </w:r>
          </w:p>
        </w:tc>
      </w:tr>
      <w:tr w:rsidR="00383F66" w14:paraId="56EC3934"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E866C3A" w14:textId="77777777" w:rsidR="00383F66" w:rsidRDefault="00AA1CC9">
            <w:pPr>
              <w:spacing w:line="245" w:lineRule="auto"/>
            </w:pPr>
            <w:r>
              <w:rPr>
                <w:b/>
                <w:bCs/>
                <w:sz w:val="18"/>
                <w:szCs w:val="18"/>
              </w:rPr>
              <w:t>Human in the loop</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F29934" w14:textId="77777777" w:rsidR="00383F66" w:rsidRDefault="00AA1CC9">
            <w:pPr>
              <w:spacing w:line="245" w:lineRule="auto"/>
            </w:pPr>
            <w:r>
              <w:rPr>
                <w:sz w:val="18"/>
                <w:szCs w:val="18"/>
              </w:rPr>
              <w:t>AI detects/groups → supervisor decides → field verifies → department acts → citizen notified; planning screens repeat "operational decisions remain with the department"</w:t>
            </w:r>
          </w:p>
        </w:tc>
      </w:tr>
      <w:tr w:rsidR="00383F66" w14:paraId="57EF42D5" w14:textId="77777777">
        <w:tblPrEx>
          <w:tblCellMar>
            <w:top w:w="0" w:type="dxa"/>
            <w:bottom w:w="0" w:type="dxa"/>
          </w:tblCellMar>
        </w:tblPrEx>
        <w:trPr>
          <w:cantSplit/>
        </w:trPr>
        <w:tc>
          <w:tcPr>
            <w:tcW w:w="2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F5B6D83" w14:textId="77777777" w:rsidR="00383F66" w:rsidRDefault="00AA1CC9">
            <w:pPr>
              <w:spacing w:line="245" w:lineRule="auto"/>
            </w:pPr>
            <w:r>
              <w:rPr>
                <w:b/>
                <w:bCs/>
                <w:sz w:val="18"/>
                <w:szCs w:val="18"/>
              </w:rPr>
              <w:t>Indian context</w:t>
            </w:r>
          </w:p>
        </w:tc>
        <w:tc>
          <w:tcPr>
            <w:tcW w:w="6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1850A77" w14:textId="77777777" w:rsidR="00383F66" w:rsidRDefault="00AA1CC9">
            <w:pPr>
              <w:spacing w:line="245" w:lineRule="auto"/>
            </w:pPr>
            <w:r>
              <w:rPr>
                <w:sz w:val="18"/>
                <w:szCs w:val="18"/>
              </w:rPr>
              <w:t>₹</w:t>
            </w:r>
            <w:r>
              <w:rPr>
                <w:sz w:val="18"/>
                <w:szCs w:val="18"/>
              </w:rPr>
              <w:t xml:space="preserve">, kWh, litres, kg, 14.2 kg cylinders, wards/colonies, BEE star ratings, PIN codes, LT-2 domestic category; Indian digit grouping via </w:t>
            </w:r>
            <w:r>
              <w:rPr>
                <w:rFonts w:ascii="Consolas" w:eastAsia="Consolas" w:hAnsi="Consolas" w:cs="Consolas"/>
                <w:color w:val="6B3D1C"/>
                <w:sz w:val="16"/>
                <w:szCs w:val="16"/>
              </w:rPr>
              <w:t>format.ts</w:t>
            </w:r>
            <w:r>
              <w:rPr>
                <w:sz w:val="18"/>
                <w:szCs w:val="18"/>
              </w:rPr>
              <w:t xml:space="preserve"> (</w:t>
            </w:r>
            <w:r>
              <w:rPr>
                <w:rFonts w:ascii="Consolas" w:eastAsia="Consolas" w:hAnsi="Consolas" w:cs="Consolas"/>
                <w:color w:val="6B3D1C"/>
                <w:sz w:val="16"/>
                <w:szCs w:val="16"/>
              </w:rPr>
              <w:t>₹</w:t>
            </w:r>
            <w:r>
              <w:rPr>
                <w:rFonts w:ascii="Consolas" w:eastAsia="Consolas" w:hAnsi="Consolas" w:cs="Consolas"/>
                <w:color w:val="6B3D1C"/>
                <w:sz w:val="16"/>
                <w:szCs w:val="16"/>
              </w:rPr>
              <w:t>3,120</w:t>
            </w:r>
            <w:r>
              <w:rPr>
                <w:sz w:val="18"/>
                <w:szCs w:val="18"/>
              </w:rPr>
              <w:t xml:space="preserve">, </w:t>
            </w:r>
            <w:r>
              <w:rPr>
                <w:rFonts w:ascii="Consolas" w:eastAsia="Consolas" w:hAnsi="Consolas" w:cs="Consolas"/>
                <w:color w:val="6B3D1C"/>
                <w:sz w:val="16"/>
                <w:szCs w:val="16"/>
              </w:rPr>
              <w:t>4,50,000 L</w:t>
            </w:r>
            <w:r>
              <w:rPr>
                <w:sz w:val="18"/>
                <w:szCs w:val="18"/>
              </w:rPr>
              <w:t>); generic department names, never a real utility brand</w:t>
            </w:r>
          </w:p>
        </w:tc>
      </w:tr>
    </w:tbl>
    <w:p w14:paraId="10E3C9C9" w14:textId="77777777" w:rsidR="00383F66" w:rsidRDefault="00383F66">
      <w:pPr>
        <w:spacing w:after="120"/>
      </w:pPr>
    </w:p>
    <w:p w14:paraId="0DC0E6C9" w14:textId="77777777" w:rsidR="00383F66" w:rsidRDefault="00AA1CC9">
      <w:pPr>
        <w:pStyle w:val="Heading2"/>
      </w:pPr>
      <w:bookmarkStart w:id="33" w:name="_Toc241234785"/>
      <w:r>
        <w:t>5.7 Design system — "Savera Earth"</w:t>
      </w:r>
      <w:bookmarkEnd w:id="33"/>
    </w:p>
    <w:p w14:paraId="3C625A6D" w14:textId="77777777" w:rsidR="00383F66" w:rsidRDefault="00AA1CC9">
      <w:pPr>
        <w:spacing w:after="100" w:line="264" w:lineRule="auto"/>
      </w:pPr>
      <w:r>
        <w:t xml:space="preserve">Light "Earth" is the default; dark "Espresso" is the companion. Both are driven by the same CSS tokens in </w:t>
      </w:r>
      <w:r>
        <w:rPr>
          <w:rFonts w:ascii="Consolas" w:eastAsia="Consolas" w:hAnsi="Consolas" w:cs="Consolas"/>
          <w:color w:val="6B3D1C"/>
          <w:sz w:val="20"/>
          <w:szCs w:val="20"/>
        </w:rPr>
        <w:t>globals.css</w:t>
      </w:r>
      <w:r>
        <w:t xml:space="preserve"> (</w:t>
      </w:r>
      <w:r>
        <w:rPr>
          <w:rFonts w:ascii="Consolas" w:eastAsia="Consolas" w:hAnsi="Consolas" w:cs="Consolas"/>
          <w:color w:val="6B3D1C"/>
          <w:sz w:val="20"/>
          <w:szCs w:val="20"/>
        </w:rPr>
        <w:t>:root</w:t>
      </w:r>
      <w:r>
        <w:t xml:space="preserve"> = light, </w:t>
      </w:r>
      <w:r>
        <w:rPr>
          <w:rFonts w:ascii="Consolas" w:eastAsia="Consolas" w:hAnsi="Consolas" w:cs="Consolas"/>
          <w:color w:val="6B3D1C"/>
          <w:sz w:val="20"/>
          <w:szCs w:val="20"/>
        </w:rPr>
        <w:t>.dark</w:t>
      </w:r>
      <w:r>
        <w:t xml:space="preserve"> = dark) and mapped into Tailwind through </w:t>
      </w:r>
      <w:r>
        <w:rPr>
          <w:rFonts w:ascii="Consolas" w:eastAsia="Consolas" w:hAnsi="Consolas" w:cs="Consolas"/>
          <w:color w:val="6B3D1C"/>
          <w:sz w:val="20"/>
          <w:szCs w:val="20"/>
        </w:rPr>
        <w:t>@theme inline</w:t>
      </w:r>
      <w:r>
        <w:t>, so every screen — landing included — flips with the theme toggle. Components use tokens only (</w:t>
      </w:r>
      <w:r>
        <w:rPr>
          <w:rFonts w:ascii="Consolas" w:eastAsia="Consolas" w:hAnsi="Consolas" w:cs="Consolas"/>
          <w:color w:val="6B3D1C"/>
          <w:sz w:val="20"/>
          <w:szCs w:val="20"/>
        </w:rPr>
        <w:t>text-foreground|soft|muted-foreground|faint</w:t>
      </w:r>
      <w:r>
        <w:t xml:space="preserve">, </w:t>
      </w:r>
      <w:r>
        <w:rPr>
          <w:rFonts w:ascii="Consolas" w:eastAsia="Consolas" w:hAnsi="Consolas" w:cs="Consolas"/>
          <w:color w:val="6B3D1C"/>
          <w:sz w:val="20"/>
          <w:szCs w:val="20"/>
        </w:rPr>
        <w:t>bg-card|muted|inset</w:t>
      </w:r>
      <w:r>
        <w:t xml:space="preserve">, </w:t>
      </w:r>
      <w:r>
        <w:rPr>
          <w:rFonts w:ascii="Consolas" w:eastAsia="Consolas" w:hAnsi="Consolas" w:cs="Consolas"/>
          <w:color w:val="6B3D1C"/>
          <w:sz w:val="20"/>
          <w:szCs w:val="20"/>
        </w:rPr>
        <w:t>border-border|border-strong</w:t>
      </w:r>
      <w:r>
        <w:t xml:space="preserve">, </w:t>
      </w:r>
      <w:r>
        <w:rPr>
          <w:rFonts w:ascii="Consolas" w:eastAsia="Consolas" w:hAnsi="Consolas" w:cs="Consolas"/>
          <w:color w:val="6B3D1C"/>
          <w:sz w:val="20"/>
          <w:szCs w:val="20"/>
        </w:rPr>
        <w:t>text-{hue}-ink</w:t>
      </w:r>
      <w:r>
        <w:t xml:space="preserve">, </w:t>
      </w:r>
      <w:r>
        <w:rPr>
          <w:rFonts w:ascii="Consolas" w:eastAsia="Consolas" w:hAnsi="Consolas" w:cs="Consolas"/>
          <w:color w:val="6B3D1C"/>
          <w:sz w:val="20"/>
          <w:szCs w:val="20"/>
        </w:rPr>
        <w:t>tone-*</w:t>
      </w:r>
      <w:r>
        <w:t xml:space="preserve">, </w:t>
      </w:r>
      <w:r>
        <w:rPr>
          <w:rFonts w:ascii="Consolas" w:eastAsia="Consolas" w:hAnsi="Consolas" w:cs="Consolas"/>
          <w:color w:val="6B3D1C"/>
          <w:sz w:val="20"/>
          <w:szCs w:val="20"/>
        </w:rPr>
        <w:t>stream-*</w:t>
      </w:r>
      <w:r>
        <w:t>), never raw hex surfaces.</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2500"/>
        <w:gridCol w:w="1700"/>
        <w:gridCol w:w="2900"/>
      </w:tblGrid>
      <w:tr w:rsidR="00383F66" w14:paraId="70464306"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433E449" w14:textId="77777777" w:rsidR="00383F66" w:rsidRDefault="00AA1CC9">
            <w:pPr>
              <w:spacing w:line="245" w:lineRule="auto"/>
            </w:pPr>
            <w:r>
              <w:rPr>
                <w:b/>
                <w:bCs/>
                <w:color w:val="6B3D1C"/>
                <w:sz w:val="18"/>
                <w:szCs w:val="18"/>
              </w:rPr>
              <w:t>Token</w:t>
            </w:r>
          </w:p>
        </w:tc>
        <w:tc>
          <w:tcPr>
            <w:tcW w:w="25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5C99271" w14:textId="77777777" w:rsidR="00383F66" w:rsidRDefault="00AA1CC9">
            <w:pPr>
              <w:spacing w:line="245" w:lineRule="auto"/>
            </w:pPr>
            <w:r>
              <w:rPr>
                <w:b/>
                <w:bCs/>
                <w:color w:val="6B3D1C"/>
                <w:sz w:val="18"/>
                <w:szCs w:val="18"/>
              </w:rPr>
              <w:t>Light (Earth)</w:t>
            </w:r>
          </w:p>
        </w:tc>
        <w:tc>
          <w:tcPr>
            <w:tcW w:w="1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103F5A8" w14:textId="77777777" w:rsidR="00383F66" w:rsidRDefault="00AA1CC9">
            <w:pPr>
              <w:spacing w:line="245" w:lineRule="auto"/>
            </w:pPr>
            <w:r>
              <w:rPr>
                <w:b/>
                <w:bCs/>
                <w:color w:val="6B3D1C"/>
                <w:sz w:val="18"/>
                <w:szCs w:val="18"/>
              </w:rPr>
              <w:t>Dark (Espresso)</w:t>
            </w:r>
          </w:p>
        </w:tc>
        <w:tc>
          <w:tcPr>
            <w:tcW w:w="2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FF40A92" w14:textId="77777777" w:rsidR="00383F66" w:rsidRDefault="00AA1CC9">
            <w:pPr>
              <w:spacing w:line="245" w:lineRule="auto"/>
            </w:pPr>
            <w:r>
              <w:rPr>
                <w:b/>
                <w:bCs/>
                <w:color w:val="6B3D1C"/>
                <w:sz w:val="18"/>
                <w:szCs w:val="18"/>
              </w:rPr>
              <w:t>Used for</w:t>
            </w:r>
          </w:p>
        </w:tc>
      </w:tr>
      <w:tr w:rsidR="00383F66" w14:paraId="2E1F52C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864207" w14:textId="77777777" w:rsidR="00383F66" w:rsidRDefault="00AA1CC9">
            <w:pPr>
              <w:spacing w:line="245" w:lineRule="auto"/>
            </w:pPr>
            <w:r>
              <w:rPr>
                <w:b/>
                <w:bCs/>
                <w:sz w:val="18"/>
                <w:szCs w:val="18"/>
              </w:rPr>
              <w:t>Page background</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39FE256" w14:textId="77777777" w:rsidR="00383F66" w:rsidRDefault="00AA1CC9">
            <w:pPr>
              <w:spacing w:line="245" w:lineRule="auto"/>
            </w:pPr>
            <w:r>
              <w:rPr>
                <w:sz w:val="18"/>
                <w:szCs w:val="18"/>
              </w:rPr>
              <w:t>#F3ECE1 cream</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7BA9DEA" w14:textId="77777777" w:rsidR="00383F66" w:rsidRDefault="00AA1CC9">
            <w:pPr>
              <w:spacing w:line="245" w:lineRule="auto"/>
            </w:pPr>
            <w:r>
              <w:rPr>
                <w:sz w:val="18"/>
                <w:szCs w:val="18"/>
              </w:rPr>
              <w:t>#15100C</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D48D4FA" w14:textId="77777777" w:rsidR="00383F66" w:rsidRDefault="00AA1CC9">
            <w:pPr>
              <w:spacing w:line="245" w:lineRule="auto"/>
            </w:pPr>
            <w:r>
              <w:rPr>
                <w:rFonts w:ascii="Consolas" w:eastAsia="Consolas" w:hAnsi="Consolas" w:cs="Consolas"/>
                <w:color w:val="6B3D1C"/>
                <w:sz w:val="16"/>
                <w:szCs w:val="16"/>
              </w:rPr>
              <w:t>bg-background</w:t>
            </w:r>
          </w:p>
        </w:tc>
      </w:tr>
      <w:tr w:rsidR="00383F66" w14:paraId="77DD6118"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2B7CC4E" w14:textId="77777777" w:rsidR="00383F66" w:rsidRDefault="00AA1CC9">
            <w:pPr>
              <w:spacing w:line="245" w:lineRule="auto"/>
            </w:pPr>
            <w:r>
              <w:rPr>
                <w:b/>
                <w:bCs/>
                <w:sz w:val="18"/>
                <w:szCs w:val="18"/>
              </w:rPr>
              <w:t>Sidebar</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25734C" w14:textId="77777777" w:rsidR="00383F66" w:rsidRDefault="00AA1CC9">
            <w:pPr>
              <w:spacing w:line="245" w:lineRule="auto"/>
            </w:pPr>
            <w:r>
              <w:rPr>
                <w:sz w:val="18"/>
                <w:szCs w:val="18"/>
              </w:rPr>
              <w:t>#EEE5D6</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C515D6" w14:textId="77777777" w:rsidR="00383F66" w:rsidRDefault="00AA1CC9">
            <w:pPr>
              <w:spacing w:line="245" w:lineRule="auto"/>
            </w:pPr>
            <w:r>
              <w:rPr>
                <w:sz w:val="18"/>
                <w:szCs w:val="18"/>
              </w:rPr>
              <w:t>#1A140F</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EE37A72" w14:textId="77777777" w:rsidR="00383F66" w:rsidRDefault="00AA1CC9">
            <w:pPr>
              <w:spacing w:line="245" w:lineRule="auto"/>
            </w:pPr>
            <w:r>
              <w:rPr>
                <w:sz w:val="18"/>
                <w:szCs w:val="18"/>
              </w:rPr>
              <w:t>272 px sidebar</w:t>
            </w:r>
          </w:p>
        </w:tc>
      </w:tr>
      <w:tr w:rsidR="00383F66" w14:paraId="64CEF5E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2E2D553" w14:textId="77777777" w:rsidR="00383F66" w:rsidRDefault="00AA1CC9">
            <w:pPr>
              <w:spacing w:line="245" w:lineRule="auto"/>
            </w:pPr>
            <w:r>
              <w:rPr>
                <w:b/>
                <w:bCs/>
                <w:sz w:val="18"/>
                <w:szCs w:val="18"/>
              </w:rPr>
              <w:t>Card</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1E9184" w14:textId="77777777" w:rsidR="00383F66" w:rsidRDefault="00AA1CC9">
            <w:pPr>
              <w:spacing w:line="245" w:lineRule="auto"/>
            </w:pPr>
            <w:r>
              <w:rPr>
                <w:sz w:val="18"/>
                <w:szCs w:val="18"/>
              </w:rPr>
              <w:t>#FBF7F0</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C14FEB" w14:textId="77777777" w:rsidR="00383F66" w:rsidRDefault="00AA1CC9">
            <w:pPr>
              <w:spacing w:line="245" w:lineRule="auto"/>
            </w:pPr>
            <w:r>
              <w:rPr>
                <w:sz w:val="18"/>
                <w:szCs w:val="18"/>
              </w:rPr>
              <w:t>#201913</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23C87B" w14:textId="77777777" w:rsidR="00383F66" w:rsidRDefault="00AA1CC9">
            <w:pPr>
              <w:spacing w:line="245" w:lineRule="auto"/>
            </w:pPr>
            <w:r>
              <w:rPr>
                <w:rFonts w:ascii="Consolas" w:eastAsia="Consolas" w:hAnsi="Consolas" w:cs="Consolas"/>
                <w:color w:val="6B3D1C"/>
                <w:sz w:val="16"/>
                <w:szCs w:val="16"/>
              </w:rPr>
              <w:t>glass</w:t>
            </w:r>
            <w:r>
              <w:rPr>
                <w:sz w:val="18"/>
                <w:szCs w:val="18"/>
              </w:rPr>
              <w:t xml:space="preserve"> cards = </w:t>
            </w:r>
            <w:r>
              <w:rPr>
                <w:rFonts w:ascii="Consolas" w:eastAsia="Consolas" w:hAnsi="Consolas" w:cs="Consolas"/>
                <w:color w:val="6B3D1C"/>
                <w:sz w:val="16"/>
                <w:szCs w:val="16"/>
              </w:rPr>
              <w:t>bg-card border shadow-sm</w:t>
            </w:r>
          </w:p>
        </w:tc>
      </w:tr>
      <w:tr w:rsidR="00383F66" w14:paraId="75B0443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BD0D0A" w14:textId="77777777" w:rsidR="00383F66" w:rsidRDefault="00AA1CC9">
            <w:pPr>
              <w:spacing w:line="245" w:lineRule="auto"/>
            </w:pPr>
            <w:r>
              <w:rPr>
                <w:b/>
                <w:bCs/>
                <w:sz w:val="18"/>
                <w:szCs w:val="18"/>
              </w:rPr>
              <w:t>Wells / inset</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AA1C36" w14:textId="77777777" w:rsidR="00383F66" w:rsidRDefault="00AA1CC9">
            <w:pPr>
              <w:spacing w:line="245" w:lineRule="auto"/>
            </w:pPr>
            <w:r>
              <w:rPr>
                <w:sz w:val="18"/>
                <w:szCs w:val="18"/>
              </w:rPr>
              <w:t>#F0E8DB / #EAE1D2</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092CE4" w14:textId="77777777" w:rsidR="00383F66" w:rsidRDefault="00AA1CC9">
            <w:pPr>
              <w:spacing w:line="245" w:lineRule="auto"/>
            </w:pPr>
            <w:r>
              <w:rPr>
                <w:sz w:val="18"/>
                <w:szCs w:val="18"/>
              </w:rPr>
              <w:t>—</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0C0888" w14:textId="77777777" w:rsidR="00383F66" w:rsidRDefault="00AA1CC9">
            <w:pPr>
              <w:spacing w:line="245" w:lineRule="auto"/>
            </w:pPr>
            <w:r>
              <w:rPr>
                <w:rFonts w:ascii="Consolas" w:eastAsia="Consolas" w:hAnsi="Consolas" w:cs="Consolas"/>
                <w:color w:val="6B3D1C"/>
                <w:sz w:val="16"/>
                <w:szCs w:val="16"/>
              </w:rPr>
              <w:t>bg-muted</w:t>
            </w:r>
            <w:r>
              <w:rPr>
                <w:sz w:val="18"/>
                <w:szCs w:val="18"/>
              </w:rPr>
              <w:t xml:space="preserve">, </w:t>
            </w:r>
            <w:r>
              <w:rPr>
                <w:rFonts w:ascii="Consolas" w:eastAsia="Consolas" w:hAnsi="Consolas" w:cs="Consolas"/>
                <w:color w:val="6B3D1C"/>
                <w:sz w:val="16"/>
                <w:szCs w:val="16"/>
              </w:rPr>
              <w:t>bg-inset</w:t>
            </w:r>
          </w:p>
        </w:tc>
      </w:tr>
      <w:tr w:rsidR="00383F66" w14:paraId="18D100BD"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35C0BC" w14:textId="77777777" w:rsidR="00383F66" w:rsidRDefault="00AA1CC9">
            <w:pPr>
              <w:spacing w:line="245" w:lineRule="auto"/>
            </w:pPr>
            <w:r>
              <w:rPr>
                <w:b/>
                <w:bCs/>
                <w:sz w:val="18"/>
                <w:szCs w:val="18"/>
              </w:rPr>
              <w:t>Borders</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72F9C2D" w14:textId="77777777" w:rsidR="00383F66" w:rsidRDefault="00AA1CC9">
            <w:pPr>
              <w:spacing w:line="245" w:lineRule="auto"/>
            </w:pPr>
            <w:r>
              <w:rPr>
                <w:sz w:val="18"/>
                <w:szCs w:val="18"/>
              </w:rPr>
              <w:t>#E3D7C5 / strong #CDBCA4</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8746CF" w14:textId="77777777" w:rsidR="00383F66" w:rsidRDefault="00AA1CC9">
            <w:pPr>
              <w:spacing w:line="245" w:lineRule="auto"/>
            </w:pPr>
            <w:r>
              <w:rPr>
                <w:sz w:val="18"/>
                <w:szCs w:val="18"/>
              </w:rPr>
              <w:t>—</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B45295" w14:textId="77777777" w:rsidR="00383F66" w:rsidRDefault="00AA1CC9">
            <w:pPr>
              <w:spacing w:line="245" w:lineRule="auto"/>
            </w:pPr>
            <w:r>
              <w:rPr>
                <w:rFonts w:ascii="Consolas" w:eastAsia="Consolas" w:hAnsi="Consolas" w:cs="Consolas"/>
                <w:color w:val="6B3D1C"/>
                <w:sz w:val="16"/>
                <w:szCs w:val="16"/>
              </w:rPr>
              <w:t>border-border</w:t>
            </w:r>
            <w:r>
              <w:rPr>
                <w:sz w:val="18"/>
                <w:szCs w:val="18"/>
              </w:rPr>
              <w:t xml:space="preserve">, </w:t>
            </w:r>
            <w:r>
              <w:rPr>
                <w:rFonts w:ascii="Consolas" w:eastAsia="Consolas" w:hAnsi="Consolas" w:cs="Consolas"/>
                <w:color w:val="6B3D1C"/>
                <w:sz w:val="16"/>
                <w:szCs w:val="16"/>
              </w:rPr>
              <w:t>border-border-strong</w:t>
            </w:r>
          </w:p>
        </w:tc>
      </w:tr>
      <w:tr w:rsidR="00383F66" w14:paraId="663839A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51607A3" w14:textId="77777777" w:rsidR="00383F66" w:rsidRDefault="00AA1CC9">
            <w:pPr>
              <w:spacing w:line="245" w:lineRule="auto"/>
            </w:pPr>
            <w:r>
              <w:rPr>
                <w:b/>
                <w:bCs/>
                <w:sz w:val="18"/>
                <w:szCs w:val="18"/>
              </w:rPr>
              <w:t>Ink</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2FBBCD" w14:textId="77777777" w:rsidR="00383F66" w:rsidRDefault="00AA1CC9">
            <w:pPr>
              <w:spacing w:line="245" w:lineRule="auto"/>
            </w:pPr>
            <w:r>
              <w:rPr>
                <w:sz w:val="18"/>
                <w:szCs w:val="18"/>
              </w:rPr>
              <w:t>#231A12 · soft #4A3D30 · muted #665849 · faint #75665A</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447B2C" w14:textId="77777777" w:rsidR="00383F66" w:rsidRDefault="00AA1CC9">
            <w:pPr>
              <w:spacing w:line="245" w:lineRule="auto"/>
            </w:pPr>
            <w:r>
              <w:rPr>
                <w:sz w:val="18"/>
                <w:szCs w:val="18"/>
              </w:rPr>
              <w:t>inverted, ≥ 4.5:1</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35F657" w14:textId="77777777" w:rsidR="00383F66" w:rsidRDefault="00AA1CC9">
            <w:pPr>
              <w:spacing w:line="245" w:lineRule="auto"/>
            </w:pPr>
            <w:r>
              <w:rPr>
                <w:sz w:val="18"/>
                <w:szCs w:val="18"/>
              </w:rPr>
              <w:t>text tokens</w:t>
            </w:r>
          </w:p>
        </w:tc>
      </w:tr>
      <w:tr w:rsidR="00383F66" w14:paraId="5371154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08918A" w14:textId="77777777" w:rsidR="00383F66" w:rsidRDefault="00AA1CC9">
            <w:pPr>
              <w:spacing w:line="245" w:lineRule="auto"/>
            </w:pPr>
            <w:r>
              <w:rPr>
                <w:b/>
                <w:bCs/>
                <w:sz w:val="18"/>
                <w:szCs w:val="18"/>
              </w:rPr>
              <w:t>Primary</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C414C0" w14:textId="77777777" w:rsidR="00383F66" w:rsidRDefault="00AA1CC9">
            <w:pPr>
              <w:spacing w:line="245" w:lineRule="auto"/>
            </w:pPr>
            <w:r>
              <w:rPr>
                <w:sz w:val="18"/>
                <w:szCs w:val="18"/>
              </w:rPr>
              <w:t>#6B3D1C chocolate</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5CFDBD" w14:textId="77777777" w:rsidR="00383F66" w:rsidRDefault="00AA1CC9">
            <w:pPr>
              <w:spacing w:line="245" w:lineRule="auto"/>
            </w:pPr>
            <w:r>
              <w:rPr>
                <w:sz w:val="18"/>
                <w:szCs w:val="18"/>
              </w:rPr>
              <w:t>#D49A62 caramel</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C7F1C65" w14:textId="77777777" w:rsidR="00383F66" w:rsidRDefault="00AA1CC9">
            <w:pPr>
              <w:spacing w:line="245" w:lineRule="auto"/>
            </w:pPr>
            <w:r>
              <w:rPr>
                <w:sz w:val="18"/>
                <w:szCs w:val="18"/>
              </w:rPr>
              <w:t>active nav pill, primary pill buttons, active tab, voice FAB, Reset Demo</w:t>
            </w:r>
          </w:p>
        </w:tc>
      </w:tr>
      <w:tr w:rsidR="00383F66" w14:paraId="1CA92FF5"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449FC51" w14:textId="77777777" w:rsidR="00383F66" w:rsidRDefault="00AA1CC9">
            <w:pPr>
              <w:spacing w:line="245" w:lineRule="auto"/>
            </w:pPr>
            <w:r>
              <w:rPr>
                <w:b/>
                <w:bCs/>
                <w:sz w:val="18"/>
                <w:szCs w:val="18"/>
              </w:rPr>
              <w:t>Positive / brand green</w:t>
            </w:r>
          </w:p>
        </w:tc>
        <w:tc>
          <w:tcPr>
            <w:tcW w:w="25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56179C2" w14:textId="77777777" w:rsidR="00383F66" w:rsidRDefault="00AA1CC9">
            <w:pPr>
              <w:spacing w:line="245" w:lineRule="auto"/>
            </w:pPr>
            <w:r>
              <w:rPr>
                <w:sz w:val="18"/>
                <w:szCs w:val="18"/>
              </w:rPr>
              <w:t>#2E6B4A forest</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788C225" w14:textId="77777777" w:rsidR="00383F66" w:rsidRDefault="00AA1CC9">
            <w:pPr>
              <w:spacing w:line="245" w:lineRule="auto"/>
            </w:pPr>
            <w:r>
              <w:rPr>
                <w:sz w:val="18"/>
                <w:szCs w:val="18"/>
              </w:rPr>
              <w:t>—</w:t>
            </w:r>
          </w:p>
        </w:tc>
        <w:tc>
          <w:tcPr>
            <w:tcW w:w="2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48CE7E6" w14:textId="77777777" w:rsidR="00383F66" w:rsidRDefault="00AA1CC9">
            <w:pPr>
              <w:spacing w:line="245" w:lineRule="auto"/>
            </w:pPr>
            <w:r>
              <w:rPr>
                <w:sz w:val="18"/>
                <w:szCs w:val="18"/>
              </w:rPr>
              <w:t xml:space="preserve">good values, logo mark, </w:t>
            </w:r>
            <w:r>
              <w:rPr>
                <w:rFonts w:ascii="Consolas" w:eastAsia="Consolas" w:hAnsi="Consolas" w:cs="Consolas"/>
                <w:color w:val="6B3D1C"/>
                <w:sz w:val="16"/>
                <w:szCs w:val="16"/>
              </w:rPr>
              <w:t>Button variant="positive"</w:t>
            </w:r>
            <w:r>
              <w:rPr>
                <w:sz w:val="18"/>
                <w:szCs w:val="18"/>
              </w:rPr>
              <w:t xml:space="preserve"> ("Open Digital Twin")</w:t>
            </w:r>
          </w:p>
        </w:tc>
      </w:tr>
    </w:tbl>
    <w:p w14:paraId="21A195D5" w14:textId="77777777" w:rsidR="00383F66" w:rsidRDefault="00383F66">
      <w:pPr>
        <w:spacing w:after="120"/>
      </w:pPr>
    </w:p>
    <w:p w14:paraId="4EFDDF53" w14:textId="77777777" w:rsidR="00383F66" w:rsidRDefault="00AA1CC9">
      <w:pPr>
        <w:pStyle w:val="Heading3"/>
      </w:pPr>
      <w:bookmarkStart w:id="34" w:name="_Toc241234786"/>
      <w:r>
        <w:t>Status tones (always paired with a label or icon)</w:t>
      </w:r>
      <w:bookmarkEnd w:id="34"/>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400"/>
        <w:gridCol w:w="4200"/>
        <w:gridCol w:w="1700"/>
        <w:gridCol w:w="1700"/>
      </w:tblGrid>
      <w:tr w:rsidR="00383F66" w14:paraId="0F11955A" w14:textId="77777777">
        <w:tblPrEx>
          <w:tblCellMar>
            <w:top w:w="0" w:type="dxa"/>
            <w:bottom w:w="0" w:type="dxa"/>
          </w:tblCellMar>
        </w:tblPrEx>
        <w:trPr>
          <w:cantSplit/>
          <w:tblHeader/>
        </w:trPr>
        <w:tc>
          <w:tcPr>
            <w:tcW w:w="1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C6D4FE9" w14:textId="77777777" w:rsidR="00383F66" w:rsidRDefault="00AA1CC9">
            <w:pPr>
              <w:spacing w:line="245" w:lineRule="auto"/>
            </w:pPr>
            <w:r>
              <w:rPr>
                <w:b/>
                <w:bCs/>
                <w:color w:val="6B3D1C"/>
                <w:sz w:val="18"/>
                <w:szCs w:val="18"/>
              </w:rPr>
              <w:t>Tone</w:t>
            </w:r>
          </w:p>
        </w:tc>
        <w:tc>
          <w:tcPr>
            <w:tcW w:w="4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89F98E8" w14:textId="77777777" w:rsidR="00383F66" w:rsidRDefault="00AA1CC9">
            <w:pPr>
              <w:spacing w:line="245" w:lineRule="auto"/>
            </w:pPr>
            <w:r>
              <w:rPr>
                <w:b/>
                <w:bCs/>
                <w:color w:val="6B3D1C"/>
                <w:sz w:val="18"/>
                <w:szCs w:val="18"/>
              </w:rPr>
              <w:t>Meaning</w:t>
            </w:r>
          </w:p>
        </w:tc>
        <w:tc>
          <w:tcPr>
            <w:tcW w:w="1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DB9A81D" w14:textId="77777777" w:rsidR="00383F66" w:rsidRDefault="00AA1CC9">
            <w:pPr>
              <w:spacing w:line="245" w:lineRule="auto"/>
            </w:pPr>
            <w:r>
              <w:rPr>
                <w:b/>
                <w:bCs/>
                <w:color w:val="6B3D1C"/>
                <w:sz w:val="18"/>
                <w:szCs w:val="18"/>
              </w:rPr>
              <w:t>Light</w:t>
            </w:r>
          </w:p>
        </w:tc>
        <w:tc>
          <w:tcPr>
            <w:tcW w:w="1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6734458" w14:textId="77777777" w:rsidR="00383F66" w:rsidRDefault="00AA1CC9">
            <w:pPr>
              <w:spacing w:line="245" w:lineRule="auto"/>
            </w:pPr>
            <w:r>
              <w:rPr>
                <w:b/>
                <w:bCs/>
                <w:color w:val="6B3D1C"/>
                <w:sz w:val="18"/>
                <w:szCs w:val="18"/>
              </w:rPr>
              <w:t>Dark</w:t>
            </w:r>
          </w:p>
        </w:tc>
      </w:tr>
      <w:tr w:rsidR="00383F66" w14:paraId="3229902A"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9B45B5" w14:textId="77777777" w:rsidR="00383F66" w:rsidRDefault="00AA1CC9">
            <w:pPr>
              <w:spacing w:line="245" w:lineRule="auto"/>
            </w:pPr>
            <w:r>
              <w:rPr>
                <w:b/>
                <w:bCs/>
                <w:sz w:val="18"/>
                <w:szCs w:val="18"/>
              </w:rPr>
              <w:t>optimal</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FCE0A71" w14:textId="77777777" w:rsidR="00383F66" w:rsidRDefault="00AA1CC9">
            <w:pPr>
              <w:spacing w:line="245" w:lineRule="auto"/>
            </w:pPr>
            <w:r>
              <w:rPr>
                <w:sz w:val="18"/>
                <w:szCs w:val="18"/>
              </w:rPr>
              <w:t>Optimal / Below normal</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737B27" w14:textId="77777777" w:rsidR="00383F66" w:rsidRDefault="00AA1CC9">
            <w:pPr>
              <w:spacing w:line="245" w:lineRule="auto"/>
            </w:pPr>
            <w:r>
              <w:rPr>
                <w:sz w:val="18"/>
                <w:szCs w:val="18"/>
              </w:rPr>
              <w:t>#0E6F86 cyan</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484270" w14:textId="77777777" w:rsidR="00383F66" w:rsidRDefault="00AA1CC9">
            <w:pPr>
              <w:spacing w:line="245" w:lineRule="auto"/>
            </w:pPr>
            <w:r>
              <w:rPr>
                <w:sz w:val="18"/>
                <w:szCs w:val="18"/>
              </w:rPr>
              <w:t>#4FCBDB</w:t>
            </w:r>
          </w:p>
        </w:tc>
      </w:tr>
      <w:tr w:rsidR="00383F66" w14:paraId="5DADE26C"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F8C6E0D" w14:textId="77777777" w:rsidR="00383F66" w:rsidRDefault="00AA1CC9">
            <w:pPr>
              <w:spacing w:line="245" w:lineRule="auto"/>
            </w:pPr>
            <w:r>
              <w:rPr>
                <w:b/>
                <w:bCs/>
                <w:sz w:val="18"/>
                <w:szCs w:val="18"/>
              </w:rPr>
              <w:t>normal</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66DDE9" w14:textId="77777777" w:rsidR="00383F66" w:rsidRDefault="00AA1CC9">
            <w:pPr>
              <w:spacing w:line="245" w:lineRule="auto"/>
            </w:pPr>
            <w:r>
              <w:rPr>
                <w:sz w:val="18"/>
                <w:szCs w:val="18"/>
              </w:rPr>
              <w:t>Normal / Stable / Verified / Resolved</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A5C10C9" w14:textId="77777777" w:rsidR="00383F66" w:rsidRDefault="00AA1CC9">
            <w:pPr>
              <w:spacing w:line="245" w:lineRule="auto"/>
            </w:pPr>
            <w:r>
              <w:rPr>
                <w:sz w:val="18"/>
                <w:szCs w:val="18"/>
              </w:rPr>
              <w:t>#2E7550 green</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FC9A08" w14:textId="77777777" w:rsidR="00383F66" w:rsidRDefault="00AA1CC9">
            <w:pPr>
              <w:spacing w:line="245" w:lineRule="auto"/>
            </w:pPr>
            <w:r>
              <w:rPr>
                <w:sz w:val="18"/>
                <w:szCs w:val="18"/>
              </w:rPr>
              <w:t>#5FC48D</w:t>
            </w:r>
          </w:p>
        </w:tc>
      </w:tr>
      <w:tr w:rsidR="00383F66" w14:paraId="0A9EAF17"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D427F1" w14:textId="77777777" w:rsidR="00383F66" w:rsidRDefault="00AA1CC9">
            <w:pPr>
              <w:spacing w:line="245" w:lineRule="auto"/>
            </w:pPr>
            <w:r>
              <w:rPr>
                <w:b/>
                <w:bCs/>
                <w:sz w:val="18"/>
                <w:szCs w:val="18"/>
              </w:rPr>
              <w:t>moderate</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00D392B" w14:textId="77777777" w:rsidR="00383F66" w:rsidRDefault="00AA1CC9">
            <w:pPr>
              <w:spacing w:line="245" w:lineRule="auto"/>
            </w:pPr>
            <w:r>
              <w:rPr>
                <w:sz w:val="18"/>
                <w:szCs w:val="18"/>
              </w:rPr>
              <w:t>Moderate / Higher than baseline / Increasing / Pending / Elevated</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5700C3" w14:textId="77777777" w:rsidR="00383F66" w:rsidRDefault="00AA1CC9">
            <w:pPr>
              <w:spacing w:line="245" w:lineRule="auto"/>
            </w:pPr>
            <w:r>
              <w:rPr>
                <w:sz w:val="18"/>
                <w:szCs w:val="18"/>
              </w:rPr>
              <w:t>#9A5A0B amber</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C50005" w14:textId="77777777" w:rsidR="00383F66" w:rsidRDefault="00AA1CC9">
            <w:pPr>
              <w:spacing w:line="245" w:lineRule="auto"/>
            </w:pPr>
            <w:r>
              <w:rPr>
                <w:sz w:val="18"/>
                <w:szCs w:val="18"/>
              </w:rPr>
              <w:t>#EDAA45</w:t>
            </w:r>
          </w:p>
        </w:tc>
      </w:tr>
      <w:tr w:rsidR="00383F66" w14:paraId="2C172C26"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4AFAECB" w14:textId="77777777" w:rsidR="00383F66" w:rsidRDefault="00AA1CC9">
            <w:pPr>
              <w:spacing w:line="245" w:lineRule="auto"/>
            </w:pPr>
            <w:r>
              <w:rPr>
                <w:b/>
                <w:bCs/>
                <w:sz w:val="18"/>
                <w:szCs w:val="18"/>
              </w:rPr>
              <w:t>critical</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D16661" w14:textId="77777777" w:rsidR="00383F66" w:rsidRDefault="00AA1CC9">
            <w:pPr>
              <w:spacing w:line="245" w:lineRule="auto"/>
            </w:pPr>
            <w:r>
              <w:rPr>
                <w:sz w:val="18"/>
                <w:szCs w:val="18"/>
              </w:rPr>
              <w:t>Critical / Abnormally high / High increase / Exceedance</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517FC4" w14:textId="77777777" w:rsidR="00383F66" w:rsidRDefault="00AA1CC9">
            <w:pPr>
              <w:spacing w:line="245" w:lineRule="auto"/>
            </w:pPr>
            <w:r>
              <w:rPr>
                <w:sz w:val="18"/>
                <w:szCs w:val="18"/>
              </w:rPr>
              <w:t>#B0372A red</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F9F4497" w14:textId="77777777" w:rsidR="00383F66" w:rsidRDefault="00AA1CC9">
            <w:pPr>
              <w:spacing w:line="245" w:lineRule="auto"/>
            </w:pPr>
            <w:r>
              <w:rPr>
                <w:sz w:val="18"/>
                <w:szCs w:val="18"/>
              </w:rPr>
              <w:t>#F07868</w:t>
            </w:r>
          </w:p>
        </w:tc>
      </w:tr>
      <w:tr w:rsidR="00383F66" w14:paraId="068404FB" w14:textId="77777777">
        <w:tblPrEx>
          <w:tblCellMar>
            <w:top w:w="0" w:type="dxa"/>
            <w:bottom w:w="0" w:type="dxa"/>
          </w:tblCellMar>
        </w:tblPrEx>
        <w:trPr>
          <w:cantSplit/>
        </w:trPr>
        <w:tc>
          <w:tcPr>
            <w:tcW w:w="1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00578BC" w14:textId="77777777" w:rsidR="00383F66" w:rsidRDefault="00AA1CC9">
            <w:pPr>
              <w:spacing w:line="245" w:lineRule="auto"/>
            </w:pPr>
            <w:r>
              <w:rPr>
                <w:b/>
                <w:bCs/>
                <w:sz w:val="18"/>
                <w:szCs w:val="18"/>
              </w:rPr>
              <w:t>unknown</w:t>
            </w:r>
          </w:p>
        </w:tc>
        <w:tc>
          <w:tcPr>
            <w:tcW w:w="4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CF59059" w14:textId="77777777" w:rsidR="00383F66" w:rsidRDefault="00AA1CC9">
            <w:pPr>
              <w:spacing w:line="245" w:lineRule="auto"/>
            </w:pPr>
            <w:r>
              <w:rPr>
                <w:sz w:val="18"/>
                <w:szCs w:val="18"/>
              </w:rPr>
              <w:t>Unknown / not tracked</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AF8E2F" w14:textId="77777777" w:rsidR="00383F66" w:rsidRDefault="00AA1CC9">
            <w:pPr>
              <w:spacing w:line="245" w:lineRule="auto"/>
            </w:pPr>
            <w:r>
              <w:rPr>
                <w:sz w:val="18"/>
                <w:szCs w:val="18"/>
              </w:rPr>
              <w:t>#6B6259 grey</w:t>
            </w:r>
          </w:p>
        </w:tc>
        <w:tc>
          <w:tcPr>
            <w:tcW w:w="1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0EE7178" w14:textId="77777777" w:rsidR="00383F66" w:rsidRDefault="00AA1CC9">
            <w:pPr>
              <w:spacing w:line="245" w:lineRule="auto"/>
            </w:pPr>
            <w:r>
              <w:rPr>
                <w:sz w:val="18"/>
                <w:szCs w:val="18"/>
              </w:rPr>
              <w:t>#A09585</w:t>
            </w:r>
          </w:p>
        </w:tc>
      </w:tr>
    </w:tbl>
    <w:p w14:paraId="11BFB261" w14:textId="77777777" w:rsidR="00383F66" w:rsidRDefault="00383F66">
      <w:pPr>
        <w:spacing w:after="120"/>
      </w:pPr>
    </w:p>
    <w:p w14:paraId="022AF8A0" w14:textId="77777777" w:rsidR="00383F66" w:rsidRDefault="00AA1CC9">
      <w:pPr>
        <w:pStyle w:val="Heading3"/>
      </w:pPr>
      <w:bookmarkStart w:id="35" w:name="_Toc241234787"/>
      <w:r>
        <w:t>Stream colours</w:t>
      </w:r>
      <w:bookmarkEnd w:id="35"/>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200"/>
        <w:gridCol w:w="2000"/>
        <w:gridCol w:w="2000"/>
        <w:gridCol w:w="2800"/>
      </w:tblGrid>
      <w:tr w:rsidR="00383F66" w14:paraId="7DCD637E" w14:textId="77777777">
        <w:tblPrEx>
          <w:tblCellMar>
            <w:top w:w="0" w:type="dxa"/>
            <w:bottom w:w="0" w:type="dxa"/>
          </w:tblCellMar>
        </w:tblPrEx>
        <w:trPr>
          <w:cantSplit/>
          <w:tblHeader/>
        </w:trPr>
        <w:tc>
          <w:tcPr>
            <w:tcW w:w="2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590CD3E" w14:textId="77777777" w:rsidR="00383F66" w:rsidRDefault="00AA1CC9">
            <w:pPr>
              <w:spacing w:line="245" w:lineRule="auto"/>
            </w:pPr>
            <w:r>
              <w:rPr>
                <w:b/>
                <w:bCs/>
                <w:color w:val="6B3D1C"/>
                <w:sz w:val="18"/>
                <w:szCs w:val="18"/>
              </w:rPr>
              <w:t>Stream</w:t>
            </w:r>
          </w:p>
        </w:tc>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F1EA96D" w14:textId="77777777" w:rsidR="00383F66" w:rsidRDefault="00AA1CC9">
            <w:pPr>
              <w:spacing w:line="245" w:lineRule="auto"/>
            </w:pPr>
            <w:r>
              <w:rPr>
                <w:b/>
                <w:bCs/>
                <w:color w:val="6B3D1C"/>
                <w:sz w:val="18"/>
                <w:szCs w:val="18"/>
              </w:rPr>
              <w:t>Light</w:t>
            </w:r>
          </w:p>
        </w:tc>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656ACA4" w14:textId="77777777" w:rsidR="00383F66" w:rsidRDefault="00AA1CC9">
            <w:pPr>
              <w:spacing w:line="245" w:lineRule="auto"/>
            </w:pPr>
            <w:r>
              <w:rPr>
                <w:b/>
                <w:bCs/>
                <w:color w:val="6B3D1C"/>
                <w:sz w:val="18"/>
                <w:szCs w:val="18"/>
              </w:rPr>
              <w:t>Dark</w:t>
            </w:r>
          </w:p>
        </w:tc>
        <w:tc>
          <w:tcPr>
            <w:tcW w:w="2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629D497" w14:textId="77777777" w:rsidR="00383F66" w:rsidRDefault="00AA1CC9">
            <w:pPr>
              <w:spacing w:line="245" w:lineRule="auto"/>
            </w:pPr>
            <w:r>
              <w:rPr>
                <w:b/>
                <w:bCs/>
                <w:color w:val="6B3D1C"/>
                <w:sz w:val="18"/>
                <w:szCs w:val="18"/>
              </w:rPr>
              <w:t>Utility</w:t>
            </w:r>
          </w:p>
        </w:tc>
      </w:tr>
      <w:tr w:rsidR="00383F66" w14:paraId="66F228C6" w14:textId="77777777">
        <w:tblPrEx>
          <w:tblCellMar>
            <w:top w:w="0" w:type="dxa"/>
            <w:bottom w:w="0" w:type="dxa"/>
          </w:tblCellMar>
        </w:tblPrEx>
        <w:trPr>
          <w:cantSplit/>
        </w:trPr>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B6ED348" w14:textId="77777777" w:rsidR="00383F66" w:rsidRDefault="00AA1CC9">
            <w:pPr>
              <w:spacing w:line="245" w:lineRule="auto"/>
            </w:pPr>
            <w:r>
              <w:rPr>
                <w:b/>
                <w:bCs/>
                <w:sz w:val="18"/>
                <w:szCs w:val="18"/>
              </w:rPr>
              <w:t>Electricity</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AC4A65" w14:textId="77777777" w:rsidR="00383F66" w:rsidRDefault="00AA1CC9">
            <w:pPr>
              <w:spacing w:line="245" w:lineRule="auto"/>
            </w:pPr>
            <w:r>
              <w:rPr>
                <w:sz w:val="18"/>
                <w:szCs w:val="18"/>
              </w:rPr>
              <w:t>#95570A</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DAEEB57" w14:textId="77777777" w:rsidR="00383F66" w:rsidRDefault="00AA1CC9">
            <w:pPr>
              <w:spacing w:line="245" w:lineRule="auto"/>
            </w:pPr>
            <w:r>
              <w:rPr>
                <w:sz w:val="18"/>
                <w:szCs w:val="18"/>
              </w:rPr>
              <w:t>#EDAA45</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87631C" w14:textId="77777777" w:rsidR="00383F66" w:rsidRDefault="00AA1CC9">
            <w:pPr>
              <w:spacing w:line="245" w:lineRule="auto"/>
            </w:pPr>
            <w:r>
              <w:rPr>
                <w:rFonts w:ascii="Consolas" w:eastAsia="Consolas" w:hAnsi="Consolas" w:cs="Consolas"/>
                <w:color w:val="6B3D1C"/>
                <w:sz w:val="16"/>
                <w:szCs w:val="16"/>
              </w:rPr>
              <w:t>stream-electricity</w:t>
            </w:r>
          </w:p>
        </w:tc>
      </w:tr>
      <w:tr w:rsidR="00383F66" w14:paraId="2C431585" w14:textId="77777777">
        <w:tblPrEx>
          <w:tblCellMar>
            <w:top w:w="0" w:type="dxa"/>
            <w:bottom w:w="0" w:type="dxa"/>
          </w:tblCellMar>
        </w:tblPrEx>
        <w:trPr>
          <w:cantSplit/>
        </w:trPr>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131A94" w14:textId="77777777" w:rsidR="00383F66" w:rsidRDefault="00AA1CC9">
            <w:pPr>
              <w:spacing w:line="245" w:lineRule="auto"/>
            </w:pPr>
            <w:r>
              <w:rPr>
                <w:b/>
                <w:bCs/>
                <w:sz w:val="18"/>
                <w:szCs w:val="18"/>
              </w:rPr>
              <w:t>Water</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EF9A20" w14:textId="77777777" w:rsidR="00383F66" w:rsidRDefault="00AA1CC9">
            <w:pPr>
              <w:spacing w:line="245" w:lineRule="auto"/>
            </w:pPr>
            <w:r>
              <w:rPr>
                <w:sz w:val="18"/>
                <w:szCs w:val="18"/>
              </w:rPr>
              <w:t>#1D6C9C</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F888EE" w14:textId="77777777" w:rsidR="00383F66" w:rsidRDefault="00AA1CC9">
            <w:pPr>
              <w:spacing w:line="245" w:lineRule="auto"/>
            </w:pPr>
            <w:r>
              <w:rPr>
                <w:sz w:val="18"/>
                <w:szCs w:val="18"/>
              </w:rPr>
              <w:t>#62B9E6</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A9DAFE" w14:textId="77777777" w:rsidR="00383F66" w:rsidRDefault="00AA1CC9">
            <w:pPr>
              <w:spacing w:line="245" w:lineRule="auto"/>
            </w:pPr>
            <w:r>
              <w:rPr>
                <w:rFonts w:ascii="Consolas" w:eastAsia="Consolas" w:hAnsi="Consolas" w:cs="Consolas"/>
                <w:color w:val="6B3D1C"/>
                <w:sz w:val="16"/>
                <w:szCs w:val="16"/>
              </w:rPr>
              <w:t>stream-water</w:t>
            </w:r>
          </w:p>
        </w:tc>
      </w:tr>
      <w:tr w:rsidR="00383F66" w14:paraId="35B14816" w14:textId="77777777">
        <w:tblPrEx>
          <w:tblCellMar>
            <w:top w:w="0" w:type="dxa"/>
            <w:bottom w:w="0" w:type="dxa"/>
          </w:tblCellMar>
        </w:tblPrEx>
        <w:trPr>
          <w:cantSplit/>
        </w:trPr>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9D6197" w14:textId="77777777" w:rsidR="00383F66" w:rsidRDefault="00AA1CC9">
            <w:pPr>
              <w:spacing w:line="245" w:lineRule="auto"/>
            </w:pPr>
            <w:r>
              <w:rPr>
                <w:b/>
                <w:bCs/>
                <w:sz w:val="18"/>
                <w:szCs w:val="18"/>
              </w:rPr>
              <w:t>LPG</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B5A244" w14:textId="77777777" w:rsidR="00383F66" w:rsidRDefault="00AA1CC9">
            <w:pPr>
              <w:spacing w:line="245" w:lineRule="auto"/>
            </w:pPr>
            <w:r>
              <w:rPr>
                <w:sz w:val="18"/>
                <w:szCs w:val="18"/>
              </w:rPr>
              <w:t>#B23A4C</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71EDE54" w14:textId="77777777" w:rsidR="00383F66" w:rsidRDefault="00AA1CC9">
            <w:pPr>
              <w:spacing w:line="245" w:lineRule="auto"/>
            </w:pPr>
            <w:r>
              <w:rPr>
                <w:sz w:val="18"/>
                <w:szCs w:val="18"/>
              </w:rPr>
              <w:t>#F07F8F</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43E4E7" w14:textId="77777777" w:rsidR="00383F66" w:rsidRDefault="00AA1CC9">
            <w:pPr>
              <w:spacing w:line="245" w:lineRule="auto"/>
            </w:pPr>
            <w:r>
              <w:rPr>
                <w:rFonts w:ascii="Consolas" w:eastAsia="Consolas" w:hAnsi="Consolas" w:cs="Consolas"/>
                <w:color w:val="6B3D1C"/>
                <w:sz w:val="16"/>
                <w:szCs w:val="16"/>
              </w:rPr>
              <w:t>stream-lpg</w:t>
            </w:r>
          </w:p>
        </w:tc>
      </w:tr>
      <w:tr w:rsidR="00383F66" w14:paraId="2A6AC131" w14:textId="77777777">
        <w:tblPrEx>
          <w:tblCellMar>
            <w:top w:w="0" w:type="dxa"/>
            <w:bottom w:w="0" w:type="dxa"/>
          </w:tblCellMar>
        </w:tblPrEx>
        <w:trPr>
          <w:cantSplit/>
        </w:trPr>
        <w:tc>
          <w:tcPr>
            <w:tcW w:w="2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D27497C" w14:textId="77777777" w:rsidR="00383F66" w:rsidRDefault="00AA1CC9">
            <w:pPr>
              <w:spacing w:line="245" w:lineRule="auto"/>
            </w:pPr>
            <w:r>
              <w:rPr>
                <w:b/>
                <w:bCs/>
                <w:sz w:val="18"/>
                <w:szCs w:val="18"/>
              </w:rPr>
              <w:t>Carbon / green</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3AFD8E" w14:textId="77777777" w:rsidR="00383F66" w:rsidRDefault="00AA1CC9">
            <w:pPr>
              <w:spacing w:line="245" w:lineRule="auto"/>
            </w:pPr>
            <w:r>
              <w:rPr>
                <w:sz w:val="18"/>
                <w:szCs w:val="18"/>
              </w:rPr>
              <w:t>#2E7550</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D1DEC74" w14:textId="77777777" w:rsidR="00383F66" w:rsidRDefault="00AA1CC9">
            <w:pPr>
              <w:spacing w:line="245" w:lineRule="auto"/>
            </w:pPr>
            <w:r>
              <w:rPr>
                <w:sz w:val="18"/>
                <w:szCs w:val="18"/>
              </w:rPr>
              <w:t>#5FC48D</w:t>
            </w:r>
          </w:p>
        </w:tc>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004FD01" w14:textId="77777777" w:rsidR="00383F66" w:rsidRDefault="00AA1CC9">
            <w:pPr>
              <w:spacing w:line="245" w:lineRule="auto"/>
            </w:pPr>
            <w:r>
              <w:rPr>
                <w:rFonts w:ascii="Consolas" w:eastAsia="Consolas" w:hAnsi="Consolas" w:cs="Consolas"/>
                <w:color w:val="6B3D1C"/>
                <w:sz w:val="16"/>
                <w:szCs w:val="16"/>
              </w:rPr>
              <w:t>stream-green</w:t>
            </w:r>
          </w:p>
        </w:tc>
      </w:tr>
    </w:tbl>
    <w:p w14:paraId="5C82469F" w14:textId="77777777" w:rsidR="00383F66" w:rsidRDefault="00383F66">
      <w:pPr>
        <w:spacing w:after="120"/>
      </w:pPr>
    </w:p>
    <w:p w14:paraId="0CDC2917" w14:textId="77777777" w:rsidR="00383F66" w:rsidRDefault="00AA1CC9">
      <w:pPr>
        <w:pStyle w:val="Heading3"/>
      </w:pPr>
      <w:bookmarkStart w:id="36" w:name="_Toc241234788"/>
      <w:r>
        <w:t>Typography, shape and shell</w:t>
      </w:r>
      <w:bookmarkEnd w:id="36"/>
    </w:p>
    <w:p w14:paraId="75211D56" w14:textId="77777777" w:rsidR="00383F66" w:rsidRDefault="00AA1CC9">
      <w:pPr>
        <w:pStyle w:val="ListParagraph"/>
        <w:numPr>
          <w:ilvl w:val="0"/>
          <w:numId w:val="2"/>
        </w:numPr>
        <w:spacing w:after="50" w:line="259" w:lineRule="auto"/>
      </w:pPr>
      <w:r>
        <w:rPr>
          <w:b/>
          <w:bCs/>
        </w:rPr>
        <w:t>Fonts:</w:t>
      </w:r>
      <w:r>
        <w:t xml:space="preserve"> Plus Jakarta Sans (</w:t>
      </w:r>
      <w:r>
        <w:rPr>
          <w:rFonts w:ascii="Consolas" w:eastAsia="Consolas" w:hAnsi="Consolas" w:cs="Consolas"/>
          <w:color w:val="6B3D1C"/>
          <w:sz w:val="20"/>
          <w:szCs w:val="20"/>
        </w:rPr>
        <w:t>font-sans</w:t>
      </w:r>
      <w:r>
        <w:t xml:space="preserve">, </w:t>
      </w:r>
      <w:r>
        <w:rPr>
          <w:rFonts w:ascii="Consolas" w:eastAsia="Consolas" w:hAnsi="Consolas" w:cs="Consolas"/>
          <w:color w:val="6B3D1C"/>
          <w:sz w:val="20"/>
          <w:szCs w:val="20"/>
        </w:rPr>
        <w:t>font-display</w:t>
      </w:r>
      <w:r>
        <w:t>, 400–800) for copy and large figures; JetBrains Mono (</w:t>
      </w:r>
      <w:r>
        <w:rPr>
          <w:rFonts w:ascii="Consolas" w:eastAsia="Consolas" w:hAnsi="Consolas" w:cs="Consolas"/>
          <w:color w:val="6B3D1C"/>
          <w:sz w:val="20"/>
          <w:szCs w:val="20"/>
        </w:rPr>
        <w:t>font-mono</w:t>
      </w:r>
      <w:r>
        <w:t>) for eyebrows, chips, meta and small figures.</w:t>
      </w:r>
    </w:p>
    <w:p w14:paraId="126F5F1C" w14:textId="77777777" w:rsidR="00383F66" w:rsidRDefault="00AA1CC9">
      <w:pPr>
        <w:pStyle w:val="ListParagraph"/>
        <w:numPr>
          <w:ilvl w:val="0"/>
          <w:numId w:val="2"/>
        </w:numPr>
        <w:spacing w:after="50" w:line="259" w:lineRule="auto"/>
      </w:pPr>
      <w:r>
        <w:rPr>
          <w:b/>
          <w:bCs/>
        </w:rPr>
        <w:t>Type scale (larger than default):</w:t>
      </w:r>
      <w:r>
        <w:t xml:space="preserve"> </w:t>
      </w:r>
      <w:r>
        <w:rPr>
          <w:rFonts w:ascii="Consolas" w:eastAsia="Consolas" w:hAnsi="Consolas" w:cs="Consolas"/>
          <w:color w:val="6B3D1C"/>
          <w:sz w:val="20"/>
          <w:szCs w:val="20"/>
        </w:rPr>
        <w:t>text-2xs</w:t>
      </w:r>
      <w:r>
        <w:t xml:space="preserve"> 12 px · </w:t>
      </w:r>
      <w:r>
        <w:rPr>
          <w:rFonts w:ascii="Consolas" w:eastAsia="Consolas" w:hAnsi="Consolas" w:cs="Consolas"/>
          <w:color w:val="6B3D1C"/>
          <w:sz w:val="20"/>
          <w:szCs w:val="20"/>
        </w:rPr>
        <w:t>text-xs</w:t>
      </w:r>
      <w:r>
        <w:t xml:space="preserve"> 13 · </w:t>
      </w:r>
      <w:r>
        <w:rPr>
          <w:rFonts w:ascii="Consolas" w:eastAsia="Consolas" w:hAnsi="Consolas" w:cs="Consolas"/>
          <w:color w:val="6B3D1C"/>
          <w:sz w:val="20"/>
          <w:szCs w:val="20"/>
        </w:rPr>
        <w:t>text-sm</w:t>
      </w:r>
      <w:r>
        <w:t xml:space="preserve"> 15 · </w:t>
      </w:r>
      <w:r>
        <w:rPr>
          <w:rFonts w:ascii="Consolas" w:eastAsia="Consolas" w:hAnsi="Consolas" w:cs="Consolas"/>
          <w:color w:val="6B3D1C"/>
          <w:sz w:val="20"/>
          <w:szCs w:val="20"/>
        </w:rPr>
        <w:t>text-base</w:t>
      </w:r>
      <w:r>
        <w:t xml:space="preserve"> 17 · </w:t>
      </w:r>
      <w:r>
        <w:rPr>
          <w:rFonts w:ascii="Consolas" w:eastAsia="Consolas" w:hAnsi="Consolas" w:cs="Consolas"/>
          <w:color w:val="6B3D1C"/>
          <w:sz w:val="20"/>
          <w:szCs w:val="20"/>
        </w:rPr>
        <w:t>text-lg</w:t>
      </w:r>
      <w:r>
        <w:t xml:space="preserve"> 19 · </w:t>
      </w:r>
      <w:r>
        <w:rPr>
          <w:rFonts w:ascii="Consolas" w:eastAsia="Consolas" w:hAnsi="Consolas" w:cs="Consolas"/>
          <w:color w:val="6B3D1C"/>
          <w:sz w:val="20"/>
          <w:szCs w:val="20"/>
        </w:rPr>
        <w:t>text-xl</w:t>
      </w:r>
      <w:r>
        <w:t xml:space="preserve"> 22 · </w:t>
      </w:r>
      <w:r>
        <w:rPr>
          <w:rFonts w:ascii="Consolas" w:eastAsia="Consolas" w:hAnsi="Consolas" w:cs="Consolas"/>
          <w:color w:val="6B3D1C"/>
          <w:sz w:val="20"/>
          <w:szCs w:val="20"/>
        </w:rPr>
        <w:t>text-2xl</w:t>
      </w:r>
      <w:r>
        <w:t xml:space="preserve"> 26 · </w:t>
      </w:r>
      <w:r>
        <w:rPr>
          <w:rFonts w:ascii="Consolas" w:eastAsia="Consolas" w:hAnsi="Consolas" w:cs="Consolas"/>
          <w:color w:val="6B3D1C"/>
          <w:sz w:val="20"/>
          <w:szCs w:val="20"/>
        </w:rPr>
        <w:t>text-3xl</w:t>
      </w:r>
      <w:r>
        <w:t xml:space="preserve"> 32 · </w:t>
      </w:r>
      <w:r>
        <w:rPr>
          <w:rFonts w:ascii="Consolas" w:eastAsia="Consolas" w:hAnsi="Consolas" w:cs="Consolas"/>
          <w:color w:val="6B3D1C"/>
          <w:sz w:val="20"/>
          <w:szCs w:val="20"/>
        </w:rPr>
        <w:t>text-4xl</w:t>
      </w:r>
      <w:r>
        <w:t xml:space="preserve"> 40. Page titles </w:t>
      </w:r>
      <w:r>
        <w:rPr>
          <w:rFonts w:ascii="Consolas" w:eastAsia="Consolas" w:hAnsi="Consolas" w:cs="Consolas"/>
          <w:color w:val="6B3D1C"/>
          <w:sz w:val="20"/>
          <w:szCs w:val="20"/>
        </w:rPr>
        <w:t>text-3xl sm:text-4xl font-extrabold</w:t>
      </w:r>
      <w:r>
        <w:t>; eyebrows mono, copper, 0.14 em tracking.</w:t>
      </w:r>
    </w:p>
    <w:p w14:paraId="55A07A2E" w14:textId="77777777" w:rsidR="00383F66" w:rsidRDefault="00AA1CC9">
      <w:pPr>
        <w:pStyle w:val="ListParagraph"/>
        <w:numPr>
          <w:ilvl w:val="0"/>
          <w:numId w:val="2"/>
        </w:numPr>
        <w:spacing w:after="50" w:line="259" w:lineRule="auto"/>
      </w:pPr>
      <w:r>
        <w:rPr>
          <w:b/>
          <w:bCs/>
        </w:rPr>
        <w:t>Shape:</w:t>
      </w:r>
      <w:r>
        <w:t xml:space="preserve"> </w:t>
      </w:r>
      <w:r>
        <w:rPr>
          <w:rFonts w:ascii="Consolas" w:eastAsia="Consolas" w:hAnsi="Consolas" w:cs="Consolas"/>
          <w:color w:val="6B3D1C"/>
          <w:sz w:val="20"/>
          <w:szCs w:val="20"/>
        </w:rPr>
        <w:t>--radius 0.75rem</w:t>
      </w:r>
      <w:r>
        <w:t xml:space="preserve"> (lg 12 · xl 15 · 2xl 18 · 3xl 24 px); pill buttons (</w:t>
      </w:r>
      <w:r>
        <w:rPr>
          <w:rFonts w:ascii="Consolas" w:eastAsia="Consolas" w:hAnsi="Consolas" w:cs="Consolas"/>
          <w:color w:val="6B3D1C"/>
          <w:sz w:val="20"/>
          <w:szCs w:val="20"/>
        </w:rPr>
        <w:t>default</w:t>
      </w:r>
      <w:r>
        <w:t xml:space="preserve"> brown, </w:t>
      </w:r>
      <w:r>
        <w:rPr>
          <w:rFonts w:ascii="Consolas" w:eastAsia="Consolas" w:hAnsi="Consolas" w:cs="Consolas"/>
          <w:color w:val="6B3D1C"/>
          <w:sz w:val="20"/>
          <w:szCs w:val="20"/>
        </w:rPr>
        <w:t>outline</w:t>
      </w:r>
      <w:r>
        <w:t xml:space="preserve">, </w:t>
      </w:r>
      <w:r>
        <w:rPr>
          <w:rFonts w:ascii="Consolas" w:eastAsia="Consolas" w:hAnsi="Consolas" w:cs="Consolas"/>
          <w:color w:val="6B3D1C"/>
          <w:sz w:val="20"/>
          <w:szCs w:val="20"/>
        </w:rPr>
        <w:t>positive</w:t>
      </w:r>
      <w:r>
        <w:t xml:space="preserve"> green) and pill tabs; warm low shadows.</w:t>
      </w:r>
    </w:p>
    <w:p w14:paraId="087C1BB8" w14:textId="77777777" w:rsidR="00383F66" w:rsidRDefault="00AA1CC9">
      <w:pPr>
        <w:pStyle w:val="ListParagraph"/>
        <w:numPr>
          <w:ilvl w:val="0"/>
          <w:numId w:val="2"/>
        </w:numPr>
        <w:spacing w:after="50" w:line="259" w:lineRule="auto"/>
      </w:pPr>
      <w:r>
        <w:rPr>
          <w:b/>
          <w:bCs/>
        </w:rPr>
        <w:t>Shell:</w:t>
      </w:r>
      <w:r>
        <w:t xml:space="preserve"> 272 px sidebar with brand block, mono </w:t>
      </w:r>
      <w:r>
        <w:rPr>
          <w:rFonts w:ascii="Consolas" w:eastAsia="Consolas" w:hAnsi="Consolas" w:cs="Consolas"/>
          <w:color w:val="6B3D1C"/>
          <w:sz w:val="20"/>
          <w:szCs w:val="20"/>
        </w:rPr>
        <w:t>NAVIGATION</w:t>
      </w:r>
      <w:r>
        <w:t xml:space="preserve"> label, brown active pill, </w:t>
      </w:r>
      <w:r>
        <w:rPr>
          <w:rFonts w:ascii="Consolas" w:eastAsia="Consolas" w:hAnsi="Consolas" w:cs="Consolas"/>
          <w:color w:val="6B3D1C"/>
          <w:sz w:val="20"/>
          <w:szCs w:val="20"/>
        </w:rPr>
        <w:t>NEW</w:t>
      </w:r>
      <w:r>
        <w:t xml:space="preserve"> / </w:t>
      </w:r>
      <w:r>
        <w:rPr>
          <w:rFonts w:ascii="Consolas" w:eastAsia="Consolas" w:hAnsi="Consolas" w:cs="Consolas"/>
          <w:color w:val="6B3D1C"/>
          <w:sz w:val="20"/>
          <w:szCs w:val="20"/>
        </w:rPr>
        <w:t>BETA</w:t>
      </w:r>
      <w:r>
        <w:t xml:space="preserve"> / </w:t>
      </w:r>
      <w:r>
        <w:rPr>
          <w:rFonts w:ascii="Consolas" w:eastAsia="Consolas" w:hAnsi="Consolas" w:cs="Consolas"/>
          <w:color w:val="6B3D1C"/>
          <w:sz w:val="20"/>
          <w:szCs w:val="20"/>
        </w:rPr>
        <w:t>Sim</w:t>
      </w:r>
      <w:r>
        <w:t xml:space="preserve"> / </w:t>
      </w:r>
      <w:r>
        <w:rPr>
          <w:rFonts w:ascii="Consolas" w:eastAsia="Consolas" w:hAnsi="Consolas" w:cs="Consolas"/>
          <w:color w:val="6B3D1C"/>
          <w:sz w:val="20"/>
          <w:szCs w:val="20"/>
        </w:rPr>
        <w:t>GHG</w:t>
      </w:r>
      <w:r>
        <w:t xml:space="preserve"> tags and an Active Context card; 80 px top bar with breadcrumb (</w:t>
      </w:r>
      <w:r>
        <w:rPr>
          <w:rFonts w:ascii="Consolas" w:eastAsia="Consolas" w:hAnsi="Consolas" w:cs="Consolas"/>
          <w:color w:val="6B3D1C"/>
          <w:sz w:val="20"/>
          <w:szCs w:val="20"/>
        </w:rPr>
        <w:t>SAVERA / Section</w:t>
      </w:r>
      <w:r>
        <w:t xml:space="preserve">), Alerts pill with red count, persona pill, brown Reset Demo, round theme toggle; off-canvas sidebar below </w:t>
      </w:r>
      <w:r>
        <w:rPr>
          <w:rFonts w:ascii="Consolas" w:eastAsia="Consolas" w:hAnsi="Consolas" w:cs="Consolas"/>
          <w:color w:val="6B3D1C"/>
          <w:sz w:val="20"/>
          <w:szCs w:val="20"/>
        </w:rPr>
        <w:t>lg</w:t>
      </w:r>
      <w:r>
        <w:t xml:space="preserve"> (citizen additionally gets a bottom tab bar); floating voice assistant bottom-right.</w:t>
      </w:r>
    </w:p>
    <w:p w14:paraId="1C400FA1" w14:textId="77777777" w:rsidR="00383F66" w:rsidRDefault="00AA1CC9">
      <w:pPr>
        <w:pStyle w:val="ListParagraph"/>
        <w:numPr>
          <w:ilvl w:val="0"/>
          <w:numId w:val="2"/>
        </w:numPr>
        <w:spacing w:after="50" w:line="259" w:lineRule="auto"/>
      </w:pPr>
      <w:r>
        <w:rPr>
          <w:b/>
          <w:bCs/>
        </w:rPr>
        <w:t>Charts and maps:</w:t>
      </w:r>
      <w:r>
        <w:t xml:space="preserve"> </w:t>
      </w:r>
      <w:r>
        <w:rPr>
          <w:rFonts w:ascii="Consolas" w:eastAsia="Consolas" w:hAnsi="Consolas" w:cs="Consolas"/>
          <w:color w:val="6B3D1C"/>
          <w:sz w:val="20"/>
          <w:szCs w:val="20"/>
        </w:rPr>
        <w:t>useChartTheme()</w:t>
      </w:r>
      <w:r>
        <w:t xml:space="preserve"> returns warm light/dark grid, axis and tooltip styles with 13 px ticks; maps use warm sepia OSM tiles (inverted in dark) and polygon tones from the theme.</w:t>
      </w:r>
    </w:p>
    <w:p w14:paraId="60A4464A" w14:textId="77777777" w:rsidR="00383F66" w:rsidRDefault="00AA1CC9">
      <w:pPr>
        <w:pStyle w:val="ListParagraph"/>
        <w:numPr>
          <w:ilvl w:val="0"/>
          <w:numId w:val="2"/>
        </w:numPr>
        <w:spacing w:after="50" w:line="259" w:lineRule="auto"/>
      </w:pPr>
      <w:r>
        <w:rPr>
          <w:b/>
          <w:bCs/>
        </w:rPr>
        <w:t>Motion:</w:t>
      </w:r>
      <w:r>
        <w:t xml:space="preserve"> framer-motion fade/slide on mount (</w:t>
      </w:r>
      <w:r>
        <w:rPr>
          <w:rFonts w:ascii="Consolas" w:eastAsia="Consolas" w:hAnsi="Consolas" w:cs="Consolas"/>
          <w:color w:val="6B3D1C"/>
          <w:sz w:val="20"/>
          <w:szCs w:val="20"/>
        </w:rPr>
        <w:t>animate-fade-up</w:t>
      </w:r>
      <w:r>
        <w:t xml:space="preserve"> on portal </w:t>
      </w:r>
      <w:r>
        <w:rPr>
          <w:rFonts w:ascii="Consolas" w:eastAsia="Consolas" w:hAnsi="Consolas" w:cs="Consolas"/>
          <w:color w:val="6B3D1C"/>
          <w:sz w:val="20"/>
          <w:szCs w:val="20"/>
        </w:rPr>
        <w:t>&lt;main&gt;</w:t>
      </w:r>
      <w:r>
        <w:t xml:space="preserve">), respects </w:t>
      </w:r>
      <w:r>
        <w:rPr>
          <w:rFonts w:ascii="Consolas" w:eastAsia="Consolas" w:hAnsi="Consolas" w:cs="Consolas"/>
          <w:color w:val="6B3D1C"/>
          <w:sz w:val="20"/>
          <w:szCs w:val="20"/>
        </w:rPr>
        <w:t>prefers-reduced-motion</w:t>
      </w:r>
      <w:r>
        <w:t xml:space="preserve">; r3f </w:t>
      </w:r>
      <w:r>
        <w:rPr>
          <w:rFonts w:ascii="Consolas" w:eastAsia="Consolas" w:hAnsi="Consolas" w:cs="Consolas"/>
          <w:color w:val="6B3D1C"/>
          <w:sz w:val="20"/>
          <w:szCs w:val="20"/>
        </w:rPr>
        <w:t>frameloop="demand"</w:t>
      </w:r>
      <w:r>
        <w:t xml:space="preserve"> when idle.</w:t>
      </w:r>
    </w:p>
    <w:p w14:paraId="19296492" w14:textId="77777777" w:rsidR="00383F66" w:rsidRDefault="00AA1CC9">
      <w:pPr>
        <w:pStyle w:val="ListParagraph"/>
        <w:numPr>
          <w:ilvl w:val="0"/>
          <w:numId w:val="2"/>
        </w:numPr>
        <w:spacing w:after="50" w:line="259" w:lineRule="auto"/>
      </w:pPr>
      <w:r>
        <w:rPr>
          <w:b/>
          <w:bCs/>
        </w:rPr>
        <w:t>Mandatory chips:</w:t>
      </w:r>
      <w:r>
        <w:t xml:space="preserve"> </w:t>
      </w:r>
      <w:r>
        <w:rPr>
          <w:rFonts w:ascii="Consolas" w:eastAsia="Consolas" w:hAnsi="Consolas" w:cs="Consolas"/>
          <w:color w:val="6B3D1C"/>
          <w:sz w:val="20"/>
          <w:szCs w:val="20"/>
        </w:rPr>
        <w:t>Estimated · &lt;High|Medium|Low&gt; confidence</w:t>
      </w:r>
      <w:r>
        <w:t xml:space="preserve"> · </w:t>
      </w:r>
      <w:r>
        <w:rPr>
          <w:rFonts w:ascii="Consolas" w:eastAsia="Consolas" w:hAnsi="Consolas" w:cs="Consolas"/>
          <w:color w:val="6B3D1C"/>
          <w:sz w:val="20"/>
          <w:szCs w:val="20"/>
        </w:rPr>
        <w:t>Simulated</w:t>
      </w:r>
      <w:r>
        <w:t xml:space="preserve"> · </w:t>
      </w:r>
      <w:r>
        <w:rPr>
          <w:rFonts w:ascii="Consolas" w:eastAsia="Consolas" w:hAnsi="Consolas" w:cs="Consolas"/>
          <w:color w:val="6B3D1C"/>
          <w:sz w:val="20"/>
          <w:szCs w:val="20"/>
        </w:rPr>
        <w:t>Integration-ready</w:t>
      </w:r>
      <w:r>
        <w:t xml:space="preserve"> · </w:t>
      </w:r>
      <w:r>
        <w:rPr>
          <w:rFonts w:ascii="Consolas" w:eastAsia="Consolas" w:hAnsi="Consolas" w:cs="Consolas"/>
          <w:color w:val="6B3D1C"/>
          <w:sz w:val="20"/>
          <w:szCs w:val="20"/>
        </w:rPr>
        <w:t>Simulation</w:t>
      </w:r>
      <w:r>
        <w:t xml:space="preserve"> · </w:t>
      </w:r>
      <w:r>
        <w:rPr>
          <w:rFonts w:ascii="Consolas" w:eastAsia="Consolas" w:hAnsi="Consolas" w:cs="Consolas"/>
          <w:color w:val="6B3D1C"/>
          <w:sz w:val="20"/>
          <w:szCs w:val="20"/>
        </w:rPr>
        <w:t>Official</w:t>
      </w:r>
      <w:r>
        <w:t xml:space="preserve"> · </w:t>
      </w:r>
      <w:r>
        <w:rPr>
          <w:rFonts w:ascii="Consolas" w:eastAsia="Consolas" w:hAnsi="Consolas" w:cs="Consolas"/>
          <w:color w:val="6B3D1C"/>
          <w:sz w:val="20"/>
          <w:szCs w:val="20"/>
        </w:rPr>
        <w:t>Demo</w:t>
      </w:r>
      <w:r>
        <w:t xml:space="preserve"> · </w:t>
      </w:r>
      <w:r>
        <w:rPr>
          <w:rFonts w:ascii="Consolas" w:eastAsia="Consolas" w:hAnsi="Consolas" w:cs="Consolas"/>
          <w:color w:val="6B3D1C"/>
          <w:sz w:val="20"/>
          <w:szCs w:val="20"/>
        </w:rPr>
        <w:t>Live feed (simulated)</w:t>
      </w:r>
      <w:r>
        <w:t xml:space="preserve"> · </w:t>
      </w:r>
      <w:r>
        <w:rPr>
          <w:rFonts w:ascii="Consolas" w:eastAsia="Consolas" w:hAnsi="Consolas" w:cs="Consolas"/>
          <w:color w:val="6B3D1C"/>
          <w:sz w:val="20"/>
          <w:szCs w:val="20"/>
        </w:rPr>
        <w:t>New</w:t>
      </w:r>
      <w:r>
        <w:t xml:space="preserve"> · </w:t>
      </w:r>
      <w:r>
        <w:rPr>
          <w:rFonts w:ascii="Consolas" w:eastAsia="Consolas" w:hAnsi="Consolas" w:cs="Consolas"/>
          <w:color w:val="6B3D1C"/>
          <w:sz w:val="20"/>
          <w:szCs w:val="20"/>
        </w:rPr>
        <w:t>Measured</w:t>
      </w:r>
      <w:r>
        <w:t>.</w:t>
      </w:r>
    </w:p>
    <w:p w14:paraId="6403E6CA" w14:textId="77777777" w:rsidR="00383F66" w:rsidRDefault="00AA1CC9">
      <w:pPr>
        <w:pStyle w:val="Heading2"/>
      </w:pPr>
      <w:bookmarkStart w:id="37" w:name="_Toc241234789"/>
      <w:r>
        <w:t>5.8 Quality and verification</w:t>
      </w:r>
      <w:bookmarkEnd w:id="37"/>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3000"/>
        <w:gridCol w:w="4100"/>
      </w:tblGrid>
      <w:tr w:rsidR="00383F66" w14:paraId="741EE4F9"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4B9C49A" w14:textId="77777777" w:rsidR="00383F66" w:rsidRDefault="00AA1CC9">
            <w:pPr>
              <w:spacing w:line="245" w:lineRule="auto"/>
            </w:pPr>
            <w:r>
              <w:rPr>
                <w:b/>
                <w:bCs/>
                <w:color w:val="6B3D1C"/>
                <w:sz w:val="18"/>
                <w:szCs w:val="18"/>
              </w:rPr>
              <w:t>Check</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5B80D07" w14:textId="77777777" w:rsidR="00383F66" w:rsidRDefault="00AA1CC9">
            <w:pPr>
              <w:spacing w:line="245" w:lineRule="auto"/>
            </w:pPr>
            <w:r>
              <w:rPr>
                <w:b/>
                <w:bCs/>
                <w:color w:val="6B3D1C"/>
                <w:sz w:val="18"/>
                <w:szCs w:val="18"/>
              </w:rPr>
              <w:t>Command</w:t>
            </w:r>
          </w:p>
        </w:tc>
        <w:tc>
          <w:tcPr>
            <w:tcW w:w="4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0D8B183" w14:textId="77777777" w:rsidR="00383F66" w:rsidRDefault="00AA1CC9">
            <w:pPr>
              <w:spacing w:line="245" w:lineRule="auto"/>
            </w:pPr>
            <w:r>
              <w:rPr>
                <w:b/>
                <w:bCs/>
                <w:color w:val="6B3D1C"/>
                <w:sz w:val="18"/>
                <w:szCs w:val="18"/>
              </w:rPr>
              <w:t>Status (PROGRESS.md, 25 Sep 2026)</w:t>
            </w:r>
          </w:p>
        </w:tc>
      </w:tr>
      <w:tr w:rsidR="00383F66" w14:paraId="308123FB"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43245C" w14:textId="77777777" w:rsidR="00383F66" w:rsidRDefault="00AA1CC9">
            <w:pPr>
              <w:spacing w:line="245" w:lineRule="auto"/>
            </w:pPr>
            <w:r>
              <w:rPr>
                <w:b/>
                <w:bCs/>
                <w:sz w:val="18"/>
                <w:szCs w:val="18"/>
              </w:rPr>
              <w:t>Type safety</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AD6B9AA" w14:textId="77777777" w:rsidR="00383F66" w:rsidRDefault="00AA1CC9">
            <w:pPr>
              <w:spacing w:line="245" w:lineRule="auto"/>
            </w:pPr>
            <w:r>
              <w:rPr>
                <w:rFonts w:ascii="Consolas" w:eastAsia="Consolas" w:hAnsi="Consolas" w:cs="Consolas"/>
                <w:color w:val="6B3D1C"/>
                <w:sz w:val="16"/>
                <w:szCs w:val="16"/>
              </w:rPr>
              <w:t>npm run typecheck</w:t>
            </w:r>
            <w:r>
              <w:rPr>
                <w:sz w:val="18"/>
                <w:szCs w:val="18"/>
              </w:rPr>
              <w:t xml:space="preserve"> (</w:t>
            </w:r>
            <w:r>
              <w:rPr>
                <w:rFonts w:ascii="Consolas" w:eastAsia="Consolas" w:hAnsi="Consolas" w:cs="Consolas"/>
                <w:color w:val="6B3D1C"/>
                <w:sz w:val="16"/>
                <w:szCs w:val="16"/>
              </w:rPr>
              <w:t>tsc --noEmit</w:t>
            </w:r>
            <w:r>
              <w:rPr>
                <w:sz w:val="18"/>
                <w:szCs w:val="18"/>
              </w:rPr>
              <w:t>)</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9D52DF" w14:textId="77777777" w:rsidR="00383F66" w:rsidRDefault="00AA1CC9">
            <w:pPr>
              <w:spacing w:line="245" w:lineRule="auto"/>
            </w:pPr>
            <w:r>
              <w:rPr>
                <w:sz w:val="18"/>
                <w:szCs w:val="18"/>
              </w:rPr>
              <w:t>0 errors, TypeScript strict</w:t>
            </w:r>
          </w:p>
        </w:tc>
      </w:tr>
      <w:tr w:rsidR="00383F66" w14:paraId="2C1862BC"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54E2E65" w14:textId="77777777" w:rsidR="00383F66" w:rsidRDefault="00AA1CC9">
            <w:pPr>
              <w:spacing w:line="245" w:lineRule="auto"/>
            </w:pPr>
            <w:r>
              <w:rPr>
                <w:b/>
                <w:bCs/>
                <w:sz w:val="18"/>
                <w:szCs w:val="18"/>
              </w:rPr>
              <w:t>Lint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356CD35" w14:textId="77777777" w:rsidR="00383F66" w:rsidRDefault="00AA1CC9">
            <w:pPr>
              <w:spacing w:line="245" w:lineRule="auto"/>
            </w:pPr>
            <w:r>
              <w:rPr>
                <w:rFonts w:ascii="Consolas" w:eastAsia="Consolas" w:hAnsi="Consolas" w:cs="Consolas"/>
                <w:color w:val="6B3D1C"/>
                <w:sz w:val="16"/>
                <w:szCs w:val="16"/>
              </w:rPr>
              <w:t>npm run lint</w:t>
            </w:r>
            <w:r>
              <w:rPr>
                <w:sz w:val="18"/>
                <w:szCs w:val="18"/>
              </w:rPr>
              <w:t xml:space="preserve"> (</w:t>
            </w:r>
            <w:r>
              <w:rPr>
                <w:rFonts w:ascii="Consolas" w:eastAsia="Consolas" w:hAnsi="Consolas" w:cs="Consolas"/>
                <w:color w:val="6B3D1C"/>
                <w:sz w:val="16"/>
                <w:szCs w:val="16"/>
              </w:rPr>
              <w:t>eslint .</w:t>
            </w:r>
            <w:r>
              <w:rPr>
                <w:sz w:val="18"/>
                <w:szCs w:val="18"/>
              </w:rPr>
              <w:t>)</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40B2F0A" w14:textId="77777777" w:rsidR="00383F66" w:rsidRDefault="00AA1CC9">
            <w:pPr>
              <w:spacing w:line="245" w:lineRule="auto"/>
            </w:pPr>
            <w:r>
              <w:rPr>
                <w:sz w:val="18"/>
                <w:szCs w:val="18"/>
              </w:rPr>
              <w:t>0 errors (pre-existing unused-var warnings only)</w:t>
            </w:r>
          </w:p>
        </w:tc>
      </w:tr>
      <w:tr w:rsidR="00383F66" w14:paraId="39DC2E84"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908071" w14:textId="77777777" w:rsidR="00383F66" w:rsidRDefault="00AA1CC9">
            <w:pPr>
              <w:spacing w:line="245" w:lineRule="auto"/>
            </w:pPr>
            <w:r>
              <w:rPr>
                <w:b/>
                <w:bCs/>
                <w:sz w:val="18"/>
                <w:szCs w:val="18"/>
              </w:rPr>
              <w:t>Engine unit tests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9C4717" w14:textId="77777777" w:rsidR="00383F66" w:rsidRDefault="00AA1CC9">
            <w:pPr>
              <w:spacing w:line="245" w:lineRule="auto"/>
            </w:pPr>
            <w:r>
              <w:rPr>
                <w:rFonts w:ascii="Consolas" w:eastAsia="Consolas" w:hAnsi="Consolas" w:cs="Consolas"/>
                <w:color w:val="6B3D1C"/>
                <w:sz w:val="16"/>
                <w:szCs w:val="16"/>
              </w:rPr>
              <w:t>npm run test</w:t>
            </w:r>
            <w:r>
              <w:rPr>
                <w:sz w:val="18"/>
                <w:szCs w:val="18"/>
              </w:rPr>
              <w:t xml:space="preserve"> (Vitest)</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60279B" w14:textId="77777777" w:rsidR="00383F66" w:rsidRDefault="00AA1CC9">
            <w:pPr>
              <w:spacing w:line="245" w:lineRule="auto"/>
            </w:pPr>
            <w:r>
              <w:rPr>
                <w:sz w:val="18"/>
                <w:szCs w:val="18"/>
              </w:rPr>
              <w:t>127 tests in 15 files passing — appliances/baseline/forecast calibration, LPG, LPG demand, gas rules, water state machine, aggregate, carbon, GHG, green score, impact, stores</w:t>
            </w:r>
          </w:p>
        </w:tc>
      </w:tr>
      <w:tr w:rsidR="00383F66" w14:paraId="42D162CE"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F14330" w14:textId="77777777" w:rsidR="00383F66" w:rsidRDefault="00AA1CC9">
            <w:pPr>
              <w:spacing w:line="245" w:lineRule="auto"/>
            </w:pPr>
            <w:r>
              <w:rPr>
                <w:b/>
                <w:bCs/>
                <w:sz w:val="18"/>
                <w:szCs w:val="18"/>
              </w:rPr>
              <w:t>Demo smoke test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AB5BFC" w14:textId="77777777" w:rsidR="00383F66" w:rsidRDefault="00AA1CC9">
            <w:pPr>
              <w:spacing w:line="245" w:lineRule="auto"/>
            </w:pPr>
            <w:r>
              <w:rPr>
                <w:rFonts w:ascii="Consolas" w:eastAsia="Consolas" w:hAnsi="Consolas" w:cs="Consolas"/>
                <w:color w:val="6B3D1C"/>
                <w:sz w:val="16"/>
                <w:szCs w:val="16"/>
              </w:rPr>
              <w:t>npm run test:e2e</w:t>
            </w:r>
            <w:r>
              <w:rPr>
                <w:sz w:val="18"/>
                <w:szCs w:val="18"/>
              </w:rPr>
              <w:t xml:space="preserve"> (Playwright, starts dev server)</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F49A55" w14:textId="77777777" w:rsidR="00383F66" w:rsidRDefault="00AA1CC9">
            <w:pPr>
              <w:spacing w:line="245" w:lineRule="auto"/>
            </w:pPr>
            <w:r>
              <w:rPr>
                <w:sz w:val="18"/>
                <w:szCs w:val="18"/>
              </w:rPr>
              <w:t>Walks the nine-step demo script end-to-end</w:t>
            </w:r>
          </w:p>
        </w:tc>
      </w:tr>
      <w:tr w:rsidR="00383F66" w14:paraId="7C928D7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C84DF4" w14:textId="77777777" w:rsidR="00383F66" w:rsidRDefault="00AA1CC9">
            <w:pPr>
              <w:spacing w:line="245" w:lineRule="auto"/>
            </w:pPr>
            <w:r>
              <w:rPr>
                <w:b/>
                <w:bCs/>
                <w:sz w:val="18"/>
                <w:szCs w:val="18"/>
              </w:rPr>
              <w:t>Production build</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0637C22" w14:textId="77777777" w:rsidR="00383F66" w:rsidRDefault="00AA1CC9">
            <w:pPr>
              <w:spacing w:line="245" w:lineRule="auto"/>
            </w:pPr>
            <w:r>
              <w:rPr>
                <w:rFonts w:ascii="Consolas" w:eastAsia="Consolas" w:hAnsi="Consolas" w:cs="Consolas"/>
                <w:color w:val="6B3D1C"/>
                <w:sz w:val="16"/>
                <w:szCs w:val="16"/>
              </w:rPr>
              <w:t>npm run build</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9DECCF" w14:textId="77777777" w:rsidR="00383F66" w:rsidRDefault="00AA1CC9">
            <w:pPr>
              <w:spacing w:line="245" w:lineRule="auto"/>
            </w:pPr>
            <w:r>
              <w:rPr>
                <w:sz w:val="18"/>
                <w:szCs w:val="18"/>
              </w:rPr>
              <w:t>50/50 routes compile cleanly (static + dynamic)</w:t>
            </w:r>
          </w:p>
        </w:tc>
      </w:tr>
      <w:tr w:rsidR="00383F66" w14:paraId="65340BF6"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D4A57B7" w14:textId="77777777" w:rsidR="00383F66" w:rsidRDefault="00AA1CC9">
            <w:pPr>
              <w:spacing w:line="245" w:lineRule="auto"/>
            </w:pPr>
            <w:r>
              <w:rPr>
                <w:b/>
                <w:bCs/>
                <w:sz w:val="18"/>
                <w:szCs w:val="18"/>
              </w:rPr>
              <w:t>Visual / a11y sweep</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813CB97" w14:textId="77777777" w:rsidR="00383F66" w:rsidRDefault="00AA1CC9">
            <w:pPr>
              <w:spacing w:line="245" w:lineRule="auto"/>
            </w:pPr>
            <w:r>
              <w:rPr>
                <w:sz w:val="18"/>
                <w:szCs w:val="18"/>
              </w:rPr>
              <w:t>Playwright screenshots, console-error and forbidden-wording sweep</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763DF7" w14:textId="77777777" w:rsidR="00383F66" w:rsidRDefault="00AA1CC9">
            <w:pPr>
              <w:spacing w:line="245" w:lineRule="auto"/>
            </w:pPr>
            <w:r>
              <w:rPr>
                <w:sz w:val="18"/>
                <w:szCs w:val="18"/>
              </w:rPr>
              <w:t>All routes at 1440 px light + dark, 375–390 px mobile pass on citizen screens, 0 console errors, no forbidden words</w:t>
            </w:r>
          </w:p>
        </w:tc>
      </w:tr>
    </w:tbl>
    <w:p w14:paraId="18BBD767" w14:textId="77777777" w:rsidR="00383F66" w:rsidRDefault="00383F66">
      <w:pPr>
        <w:spacing w:after="120"/>
      </w:pPr>
    </w:p>
    <w:p w14:paraId="794347A2" w14:textId="77777777" w:rsidR="00383F66" w:rsidRDefault="00AA1CC9">
      <w:pPr>
        <w:pStyle w:val="Heading1"/>
      </w:pPr>
      <w:bookmarkStart w:id="38" w:name="_Toc241234790"/>
      <w:r>
        <w:t>6. Pitch guide</w:t>
      </w:r>
      <w:bookmarkEnd w:id="38"/>
    </w:p>
    <w:p w14:paraId="251FFB0E" w14:textId="77777777" w:rsidR="00383F66" w:rsidRDefault="00AA1CC9">
      <w:pPr>
        <w:spacing w:after="160" w:line="276" w:lineRule="auto"/>
      </w:pPr>
      <w:r>
        <w:rPr>
          <w:color w:val="4A3D30"/>
          <w:sz w:val="23"/>
          <w:szCs w:val="23"/>
        </w:rPr>
        <w:t>Use these scripts as written or as scaffolding. Every number in them is on screen in the demo, so a judge can verify each claim by clicking.</w:t>
      </w:r>
    </w:p>
    <w:p w14:paraId="56EEFC76" w14:textId="77777777" w:rsidR="00383F66" w:rsidRDefault="00AA1CC9">
      <w:pPr>
        <w:pStyle w:val="Heading2"/>
      </w:pPr>
      <w:bookmarkStart w:id="39" w:name="_Toc241234791"/>
      <w:r>
        <w:t>6.1 The 30-second elevator pitch</w:t>
      </w:r>
      <w:bookmarkEnd w:id="39"/>
    </w:p>
    <w:p w14:paraId="2958136F" w14:textId="77777777" w:rsidR="00383F66" w:rsidRDefault="00AA1CC9">
      <w:pPr>
        <w:pBdr>
          <w:left w:val="single" w:sz="18" w:space="8" w:color="2E6B4A"/>
        </w:pBdr>
        <w:spacing w:before="80" w:after="160" w:line="276" w:lineRule="auto"/>
        <w:ind w:left="360" w:right="360"/>
      </w:pPr>
      <w:r>
        <w:rPr>
          <w:i/>
          <w:iCs/>
          <w:color w:val="4A3D30"/>
        </w:rPr>
        <w:t>Every month an Indian household gets one number — a bill — and no idea what caused it. Ward officials get complaints they can't verify. City departments plan supply from last year's totals. SAVERA closes that loop. A citizen digitises their home in two minutes, and a deterministic AI engine turns one bill into an appliance-level story: what changed, what next month will cost, and what to do — every figure labelled with its confidence. The same data, anonymised, gives the ward supervisor and the city departm</w:t>
      </w:r>
      <w:r>
        <w:rPr>
          <w:i/>
          <w:iCs/>
          <w:color w:val="4A3D30"/>
        </w:rPr>
        <w:t>ent a live demand picture for electricity, water and LPG, with a human-verified workflow that turns AI detection into official action and back into a notification on the citizen's phone. Three portals, one data loop — fully clickable today, for Raichur, Karnataka.</w:t>
      </w:r>
    </w:p>
    <w:p w14:paraId="32EE57A0" w14:textId="77777777" w:rsidR="00383F66" w:rsidRDefault="00AA1CC9">
      <w:pPr>
        <w:pStyle w:val="Heading2"/>
      </w:pPr>
      <w:bookmarkStart w:id="40" w:name="_Toc241234792"/>
      <w:r>
        <w:t>6.2 The two-minute pitch script</w:t>
      </w:r>
      <w:bookmarkEnd w:id="40"/>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600"/>
        <w:gridCol w:w="5400"/>
        <w:gridCol w:w="2000"/>
      </w:tblGrid>
      <w:tr w:rsidR="00383F66" w14:paraId="0C5A7B09" w14:textId="77777777">
        <w:tblPrEx>
          <w:tblCellMar>
            <w:top w:w="0" w:type="dxa"/>
            <w:bottom w:w="0" w:type="dxa"/>
          </w:tblCellMar>
        </w:tblPrEx>
        <w:trPr>
          <w:cantSplit/>
          <w:tblHeader/>
        </w:trPr>
        <w:tc>
          <w:tcPr>
            <w:tcW w:w="1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CA467D8" w14:textId="77777777" w:rsidR="00383F66" w:rsidRDefault="00AA1CC9">
            <w:pPr>
              <w:spacing w:line="245" w:lineRule="auto"/>
            </w:pPr>
            <w:r>
              <w:rPr>
                <w:b/>
                <w:bCs/>
                <w:color w:val="6B3D1C"/>
                <w:sz w:val="18"/>
                <w:szCs w:val="18"/>
              </w:rPr>
              <w:t>Beat (time)</w:t>
            </w:r>
          </w:p>
        </w:tc>
        <w:tc>
          <w:tcPr>
            <w:tcW w:w="5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A30B7B0" w14:textId="77777777" w:rsidR="00383F66" w:rsidRDefault="00AA1CC9">
            <w:pPr>
              <w:spacing w:line="245" w:lineRule="auto"/>
            </w:pPr>
            <w:r>
              <w:rPr>
                <w:b/>
                <w:bCs/>
                <w:color w:val="6B3D1C"/>
                <w:sz w:val="18"/>
                <w:szCs w:val="18"/>
              </w:rPr>
              <w:t>Say</w:t>
            </w:r>
          </w:p>
        </w:tc>
        <w:tc>
          <w:tcPr>
            <w:tcW w:w="2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A03BC45" w14:textId="77777777" w:rsidR="00383F66" w:rsidRDefault="00AA1CC9">
            <w:pPr>
              <w:spacing w:line="245" w:lineRule="auto"/>
            </w:pPr>
            <w:r>
              <w:rPr>
                <w:b/>
                <w:bCs/>
                <w:color w:val="6B3D1C"/>
                <w:sz w:val="18"/>
                <w:szCs w:val="18"/>
              </w:rPr>
              <w:t>Show</w:t>
            </w:r>
          </w:p>
        </w:tc>
      </w:tr>
      <w:tr w:rsidR="00383F66" w14:paraId="49C097E1"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2EC531" w14:textId="77777777" w:rsidR="00383F66" w:rsidRDefault="00AA1CC9">
            <w:pPr>
              <w:spacing w:line="245" w:lineRule="auto"/>
            </w:pPr>
            <w:r>
              <w:rPr>
                <w:b/>
                <w:bCs/>
                <w:sz w:val="18"/>
                <w:szCs w:val="18"/>
              </w:rPr>
              <w:t>Hook (0:00–0:15)</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B4F8FC3" w14:textId="77777777" w:rsidR="00383F66" w:rsidRDefault="00AA1CC9">
            <w:pPr>
              <w:spacing w:line="245" w:lineRule="auto"/>
            </w:pPr>
            <w:r>
              <w:rPr>
                <w:sz w:val="18"/>
                <w:szCs w:val="18"/>
              </w:rPr>
              <w:t>"Show of hands — who can say which appliance added ₹300 to their last electricity bill? Nobody can. That single number is where resource intelligence in India stops today."</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64B1710" w14:textId="77777777" w:rsidR="00383F66" w:rsidRDefault="00AA1CC9">
            <w:pPr>
              <w:spacing w:line="245" w:lineRule="auto"/>
            </w:pPr>
            <w:r>
              <w:rPr>
                <w:sz w:val="18"/>
                <w:szCs w:val="18"/>
              </w:rPr>
              <w:t>Landing hero</w:t>
            </w:r>
          </w:p>
        </w:tc>
      </w:tr>
      <w:tr w:rsidR="00383F66" w14:paraId="2FECA163"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C8F6F1F" w14:textId="77777777" w:rsidR="00383F66" w:rsidRDefault="00AA1CC9">
            <w:pPr>
              <w:spacing w:line="245" w:lineRule="auto"/>
            </w:pPr>
            <w:r>
              <w:rPr>
                <w:b/>
                <w:bCs/>
                <w:sz w:val="18"/>
                <w:szCs w:val="18"/>
              </w:rPr>
              <w:t>Problem (0:15–0:40)</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5A6F70B" w14:textId="77777777" w:rsidR="00383F66" w:rsidRDefault="00AA1CC9">
            <w:pPr>
              <w:spacing w:line="245" w:lineRule="auto"/>
            </w:pPr>
            <w:r>
              <w:rPr>
                <w:sz w:val="18"/>
                <w:szCs w:val="18"/>
              </w:rPr>
              <w:t>"Bills are opaque. Water complaints are unverified anecdotes — a councillor can't tell a one-off from a colony-wide gap. LPG runs out mid-cooking, and a change in burn rate that might be a leak goes unnoticed. Departments plan from history, in three separate systems, and nothing ever comes back to the citizen who reported the problem."</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60215D" w14:textId="77777777" w:rsidR="00383F66" w:rsidRDefault="00AA1CC9">
            <w:pPr>
              <w:spacing w:line="245" w:lineRule="auto"/>
            </w:pPr>
            <w:r>
              <w:rPr>
                <w:sz w:val="18"/>
                <w:szCs w:val="18"/>
              </w:rPr>
              <w:t>Problem section on the landing page</w:t>
            </w:r>
          </w:p>
        </w:tc>
      </w:tr>
      <w:tr w:rsidR="00383F66" w14:paraId="4A4AB8EF"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F81A13" w14:textId="77777777" w:rsidR="00383F66" w:rsidRDefault="00AA1CC9">
            <w:pPr>
              <w:spacing w:line="245" w:lineRule="auto"/>
            </w:pPr>
            <w:r>
              <w:rPr>
                <w:b/>
                <w:bCs/>
                <w:sz w:val="18"/>
                <w:szCs w:val="18"/>
              </w:rPr>
              <w:t>Solution (0:40–1:10)</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0D0CD8" w14:textId="77777777" w:rsidR="00383F66" w:rsidRDefault="00AA1CC9">
            <w:pPr>
              <w:spacing w:line="245" w:lineRule="auto"/>
            </w:pPr>
            <w:r>
              <w:rPr>
                <w:sz w:val="18"/>
                <w:szCs w:val="18"/>
              </w:rPr>
              <w:t>"SAVERA is three portals on one data loop. A citizen digitises the home — appliances and one bill — and gets a personalised baseline, an appliance-level reconciliation, a forecast and a recommendation. Anonymised, that data becomes a ward picture for the supervisor, who reviews AI-grouped alerts and sends a field assistant. The city department plans from it, records official action and publishes official alerts. And every outcome returns to the citizen as a notification."</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FB267F4" w14:textId="77777777" w:rsidR="00383F66" w:rsidRDefault="00AA1CC9">
            <w:pPr>
              <w:spacing w:line="245" w:lineRule="auto"/>
            </w:pPr>
            <w:r>
              <w:rPr>
                <w:sz w:val="18"/>
                <w:szCs w:val="18"/>
              </w:rPr>
              <w:t xml:space="preserve">Figure 1 loop / </w:t>
            </w:r>
            <w:r>
              <w:rPr>
                <w:rFonts w:ascii="Consolas" w:eastAsia="Consolas" w:hAnsi="Consolas" w:cs="Consolas"/>
                <w:color w:val="6B3D1C"/>
                <w:sz w:val="16"/>
                <w:szCs w:val="16"/>
              </w:rPr>
              <w:t>/citizen</w:t>
            </w:r>
            <w:r>
              <w:rPr>
                <w:sz w:val="18"/>
                <w:szCs w:val="18"/>
              </w:rPr>
              <w:t xml:space="preserve"> → </w:t>
            </w:r>
            <w:r>
              <w:rPr>
                <w:rFonts w:ascii="Consolas" w:eastAsia="Consolas" w:hAnsi="Consolas" w:cs="Consolas"/>
                <w:color w:val="6B3D1C"/>
                <w:sz w:val="16"/>
                <w:szCs w:val="16"/>
              </w:rPr>
              <w:t>/supervisor</w:t>
            </w:r>
            <w:r>
              <w:rPr>
                <w:sz w:val="18"/>
                <w:szCs w:val="18"/>
              </w:rPr>
              <w:t xml:space="preserve"> → </w:t>
            </w:r>
            <w:r>
              <w:rPr>
                <w:rFonts w:ascii="Consolas" w:eastAsia="Consolas" w:hAnsi="Consolas" w:cs="Consolas"/>
                <w:color w:val="6B3D1C"/>
                <w:sz w:val="16"/>
                <w:szCs w:val="16"/>
              </w:rPr>
              <w:t>/gov</w:t>
            </w:r>
            <w:r>
              <w:rPr>
                <w:sz w:val="18"/>
                <w:szCs w:val="18"/>
              </w:rPr>
              <w:t xml:space="preserve"> via the role switcher</w:t>
            </w:r>
          </w:p>
        </w:tc>
      </w:tr>
      <w:tr w:rsidR="00383F66" w14:paraId="58530C02"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A58049" w14:textId="77777777" w:rsidR="00383F66" w:rsidRDefault="00AA1CC9">
            <w:pPr>
              <w:spacing w:line="245" w:lineRule="auto"/>
            </w:pPr>
            <w:r>
              <w:rPr>
                <w:b/>
                <w:bCs/>
                <w:sz w:val="18"/>
                <w:szCs w:val="18"/>
              </w:rPr>
              <w:t>Demo moment (1:10–1:35)</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B374184" w14:textId="77777777" w:rsidR="00383F66" w:rsidRDefault="00AA1CC9">
            <w:pPr>
              <w:spacing w:line="245" w:lineRule="auto"/>
            </w:pPr>
            <w:r>
              <w:rPr>
                <w:sz w:val="18"/>
                <w:szCs w:val="18"/>
              </w:rPr>
              <w:t>"Priya's bill went from 350 to 390 kWh. SAVERA reconciles it: the AC is about 155 of 365 estimated kWh, 25 unallocated — labelled estimates, never claimed as measurements. Next month: ₹3,250–3,500. Raise the AC set-point to 26 °C in the digital twin and watch the projection fall. Now 78 XYZ Colony households report low water: the supervisor assigns Ravi Kumar, the field report comes back — 7:12 to 7:42, low pressure — it's forwarded, and the Water Supply Board schedules 7:00–8:15 AM. Priya gets the notifica</w:t>
            </w:r>
            <w:r>
              <w:rPr>
                <w:sz w:val="18"/>
                <w:szCs w:val="18"/>
              </w:rPr>
              <w:t>tion."</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D94C5B" w14:textId="77777777" w:rsidR="00383F66" w:rsidRDefault="00AA1CC9">
            <w:pPr>
              <w:spacing w:line="245" w:lineRule="auto"/>
            </w:pPr>
            <w:r>
              <w:rPr>
                <w:sz w:val="18"/>
                <w:szCs w:val="18"/>
              </w:rPr>
              <w:t xml:space="preserve">Appliances tab → Twin → Supervisor case → </w:t>
            </w:r>
            <w:r>
              <w:rPr>
                <w:rFonts w:ascii="Consolas" w:eastAsia="Consolas" w:hAnsi="Consolas" w:cs="Consolas"/>
                <w:color w:val="6B3D1C"/>
                <w:sz w:val="16"/>
                <w:szCs w:val="16"/>
              </w:rPr>
              <w:t>/gov/cases</w:t>
            </w:r>
            <w:r>
              <w:rPr>
                <w:sz w:val="18"/>
                <w:szCs w:val="18"/>
              </w:rPr>
              <w:t xml:space="preserve"> → citizen notifications</w:t>
            </w:r>
          </w:p>
        </w:tc>
      </w:tr>
      <w:tr w:rsidR="00383F66" w14:paraId="56DF7901"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5009779" w14:textId="77777777" w:rsidR="00383F66" w:rsidRDefault="00AA1CC9">
            <w:pPr>
              <w:spacing w:line="245" w:lineRule="auto"/>
            </w:pPr>
            <w:r>
              <w:rPr>
                <w:b/>
                <w:bCs/>
                <w:sz w:val="18"/>
                <w:szCs w:val="18"/>
              </w:rPr>
              <w:t>Why it wins (1:35–1:50)</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2BFC245" w14:textId="77777777" w:rsidR="00383F66" w:rsidRDefault="00AA1CC9">
            <w:pPr>
              <w:spacing w:line="245" w:lineRule="auto"/>
            </w:pPr>
            <w:r>
              <w:rPr>
                <w:sz w:val="18"/>
                <w:szCs w:val="18"/>
              </w:rPr>
              <w:t>"Everything you saw is deterministic and explainable — 127 unit tests, no LLM in the numbers. Estimates are labelled with confidence. AI never asserts a cause. Privacy is by aggregation. Integrations are simulated and say so. And it's all real code: 50 routes, three clickable 3D twins, voice, no backend required."</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8C8538" w14:textId="77777777" w:rsidR="00383F66" w:rsidRDefault="00AA1CC9">
            <w:pPr>
              <w:spacing w:line="245" w:lineRule="auto"/>
            </w:pPr>
            <w:r>
              <w:rPr>
                <w:sz w:val="18"/>
                <w:szCs w:val="18"/>
              </w:rPr>
              <w:t>Trust chips on screen; §6.3</w:t>
            </w:r>
          </w:p>
        </w:tc>
      </w:tr>
      <w:tr w:rsidR="00383F66" w14:paraId="2F5F4619" w14:textId="77777777">
        <w:tblPrEx>
          <w:tblCellMar>
            <w:top w:w="0" w:type="dxa"/>
            <w:bottom w:w="0" w:type="dxa"/>
          </w:tblCellMar>
        </w:tblPrEx>
        <w:trPr>
          <w:cantSplit/>
        </w:trPr>
        <w:tc>
          <w:tcPr>
            <w:tcW w:w="1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320D07" w14:textId="77777777" w:rsidR="00383F66" w:rsidRDefault="00AA1CC9">
            <w:pPr>
              <w:spacing w:line="245" w:lineRule="auto"/>
            </w:pPr>
            <w:r>
              <w:rPr>
                <w:b/>
                <w:bCs/>
                <w:sz w:val="18"/>
                <w:szCs w:val="18"/>
              </w:rPr>
              <w:t>Ask (1:50–2:00)</w:t>
            </w:r>
          </w:p>
        </w:tc>
        <w:tc>
          <w:tcPr>
            <w:tcW w:w="5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2AB470" w14:textId="77777777" w:rsidR="00383F66" w:rsidRDefault="00AA1CC9">
            <w:pPr>
              <w:spacing w:line="245" w:lineRule="auto"/>
            </w:pPr>
            <w:r>
              <w:rPr>
                <w:sz w:val="18"/>
                <w:szCs w:val="18"/>
              </w:rPr>
              <w:t>"We're asking for one pilot ward. The mock API is a drop-in for real DISCOM, water board and distributor feeds. Give us one ward and ninety days."</w:t>
            </w:r>
          </w:p>
        </w:tc>
        <w:tc>
          <w:tcPr>
            <w:tcW w:w="2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58FFEF" w14:textId="77777777" w:rsidR="00383F66" w:rsidRDefault="00AA1CC9">
            <w:pPr>
              <w:spacing w:line="245" w:lineRule="auto"/>
            </w:pPr>
            <w:r>
              <w:rPr>
                <w:sz w:val="18"/>
                <w:szCs w:val="18"/>
              </w:rPr>
              <w:t>§7 roadmap</w:t>
            </w:r>
          </w:p>
        </w:tc>
      </w:tr>
    </w:tbl>
    <w:p w14:paraId="7510F17D" w14:textId="77777777" w:rsidR="00383F66" w:rsidRDefault="00383F66">
      <w:pPr>
        <w:spacing w:after="120"/>
      </w:pPr>
    </w:p>
    <w:p w14:paraId="260D4265" w14:textId="77777777" w:rsidR="00383F66" w:rsidRDefault="00AA1CC9">
      <w:pPr>
        <w:pStyle w:val="Heading2"/>
      </w:pPr>
      <w:bookmarkStart w:id="41" w:name="_Toc241234793"/>
      <w:r>
        <w:t>6.3 Key talking points and differentiators</w:t>
      </w:r>
      <w:bookmarkEnd w:id="41"/>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600"/>
        <w:gridCol w:w="6400"/>
      </w:tblGrid>
      <w:tr w:rsidR="00383F66" w14:paraId="18D34DD7" w14:textId="77777777">
        <w:tblPrEx>
          <w:tblCellMar>
            <w:top w:w="0" w:type="dxa"/>
            <w:bottom w:w="0" w:type="dxa"/>
          </w:tblCellMar>
        </w:tblPrEx>
        <w:trPr>
          <w:cantSplit/>
          <w:tblHeader/>
        </w:trPr>
        <w:tc>
          <w:tcPr>
            <w:tcW w:w="2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5B8EB70" w14:textId="77777777" w:rsidR="00383F66" w:rsidRDefault="00AA1CC9">
            <w:pPr>
              <w:spacing w:line="245" w:lineRule="auto"/>
            </w:pPr>
            <w:r>
              <w:rPr>
                <w:b/>
                <w:bCs/>
                <w:color w:val="6B3D1C"/>
                <w:sz w:val="18"/>
                <w:szCs w:val="18"/>
              </w:rPr>
              <w:t>Differentiator</w:t>
            </w:r>
          </w:p>
        </w:tc>
        <w:tc>
          <w:tcPr>
            <w:tcW w:w="6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22D2439" w14:textId="77777777" w:rsidR="00383F66" w:rsidRDefault="00AA1CC9">
            <w:pPr>
              <w:spacing w:line="245" w:lineRule="auto"/>
            </w:pPr>
            <w:r>
              <w:rPr>
                <w:b/>
                <w:bCs/>
                <w:color w:val="6B3D1C"/>
                <w:sz w:val="18"/>
                <w:szCs w:val="18"/>
              </w:rPr>
              <w:t>One-line proof</w:t>
            </w:r>
          </w:p>
        </w:tc>
      </w:tr>
      <w:tr w:rsidR="00383F66" w14:paraId="1F67DB35"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D5DEE3F" w14:textId="77777777" w:rsidR="00383F66" w:rsidRDefault="00AA1CC9">
            <w:pPr>
              <w:spacing w:line="245" w:lineRule="auto"/>
            </w:pPr>
            <w:r>
              <w:rPr>
                <w:b/>
                <w:bCs/>
                <w:sz w:val="18"/>
                <w:szCs w:val="18"/>
              </w:rPr>
              <w:t>Deterministic, explainable AI</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789E020" w14:textId="77777777" w:rsidR="00383F66" w:rsidRDefault="00AA1CC9">
            <w:pPr>
              <w:spacing w:line="245" w:lineRule="auto"/>
            </w:pPr>
            <w:r>
              <w:rPr>
                <w:sz w:val="18"/>
                <w:szCs w:val="18"/>
              </w:rPr>
              <w:t>Every number comes from pure, unit-tested TypeScript (</w:t>
            </w:r>
            <w:r>
              <w:rPr>
                <w:rFonts w:ascii="Consolas" w:eastAsia="Consolas" w:hAnsi="Consolas" w:cs="Consolas"/>
                <w:color w:val="6B3D1C"/>
                <w:sz w:val="16"/>
                <w:szCs w:val="16"/>
              </w:rPr>
              <w:t>lib/engine</w:t>
            </w:r>
            <w:r>
              <w:rPr>
                <w:sz w:val="18"/>
                <w:szCs w:val="18"/>
              </w:rPr>
              <w:t>, 127 tests). Explanations come from templates; an LLM may only rephrase them and is not required to run</w:t>
            </w:r>
          </w:p>
        </w:tc>
      </w:tr>
      <w:tr w:rsidR="00383F66" w14:paraId="086E9CA5"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5140D7" w14:textId="77777777" w:rsidR="00383F66" w:rsidRDefault="00AA1CC9">
            <w:pPr>
              <w:spacing w:line="245" w:lineRule="auto"/>
            </w:pPr>
            <w:r>
              <w:rPr>
                <w:b/>
                <w:bCs/>
                <w:sz w:val="18"/>
                <w:szCs w:val="18"/>
              </w:rPr>
              <w:t>Three-portal closed loop</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3167F9" w14:textId="77777777" w:rsidR="00383F66" w:rsidRDefault="00AA1CC9">
            <w:pPr>
              <w:spacing w:line="245" w:lineRule="auto"/>
            </w:pPr>
            <w:r>
              <w:rPr>
                <w:sz w:val="18"/>
                <w:szCs w:val="18"/>
              </w:rPr>
              <w:t>Citizen → anonymised aggregation → Supervisor → Government → official action → notification. Most competitors stop at the household dashboard</w:t>
            </w:r>
          </w:p>
        </w:tc>
      </w:tr>
      <w:tr w:rsidR="00383F66" w14:paraId="45D439F5"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7C099C" w14:textId="77777777" w:rsidR="00383F66" w:rsidRDefault="00AA1CC9">
            <w:pPr>
              <w:spacing w:line="245" w:lineRule="auto"/>
            </w:pPr>
            <w:r>
              <w:rPr>
                <w:b/>
                <w:bCs/>
                <w:sz w:val="18"/>
                <w:szCs w:val="18"/>
              </w:rPr>
              <w:t>Human-in-the-loop verification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896AD5" w14:textId="77777777" w:rsidR="00383F66" w:rsidRDefault="00AA1CC9">
            <w:pPr>
              <w:spacing w:line="245" w:lineRule="auto"/>
            </w:pPr>
            <w:r>
              <w:rPr>
                <w:sz w:val="18"/>
                <w:szCs w:val="18"/>
              </w:rPr>
              <w:t>A ten-state water case machine with a field checklist, supervisor validation and a department action — AI groups, humans decide</w:t>
            </w:r>
          </w:p>
        </w:tc>
      </w:tr>
      <w:tr w:rsidR="00383F66" w14:paraId="165AEBCF"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C037E7" w14:textId="77777777" w:rsidR="00383F66" w:rsidRDefault="00AA1CC9">
            <w:pPr>
              <w:spacing w:line="245" w:lineRule="auto"/>
            </w:pPr>
            <w:r>
              <w:rPr>
                <w:b/>
                <w:bCs/>
                <w:sz w:val="18"/>
                <w:szCs w:val="18"/>
              </w:rPr>
              <w:t>Privacy by aggregation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2D9932" w14:textId="77777777" w:rsidR="00383F66" w:rsidRDefault="00AA1CC9">
            <w:pPr>
              <w:spacing w:line="245" w:lineRule="auto"/>
            </w:pPr>
            <w:r>
              <w:rPr>
                <w:sz w:val="18"/>
                <w:szCs w:val="18"/>
              </w:rPr>
              <w:t>Supervisor and government screens contain no household identifiers; a single module owns the roll-up</w:t>
            </w:r>
          </w:p>
        </w:tc>
      </w:tr>
      <w:tr w:rsidR="00383F66" w14:paraId="7E2AA15F"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15131B" w14:textId="77777777" w:rsidR="00383F66" w:rsidRDefault="00AA1CC9">
            <w:pPr>
              <w:spacing w:line="245" w:lineRule="auto"/>
            </w:pPr>
            <w:r>
              <w:rPr>
                <w:b/>
                <w:bCs/>
                <w:sz w:val="18"/>
                <w:szCs w:val="18"/>
              </w:rPr>
              <w:t>Labelled estimates — trust by design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8AC168" w14:textId="77777777" w:rsidR="00383F66" w:rsidRDefault="00AA1CC9">
            <w:pPr>
              <w:spacing w:line="245" w:lineRule="auto"/>
            </w:pPr>
            <w:r>
              <w:rPr>
                <w:rFonts w:ascii="Consolas" w:eastAsia="Consolas" w:hAnsi="Consolas" w:cs="Consolas"/>
                <w:color w:val="6B3D1C"/>
                <w:sz w:val="16"/>
                <w:szCs w:val="16"/>
              </w:rPr>
              <w:t>Estimated · Medium confidence</w:t>
            </w:r>
            <w:r>
              <w:rPr>
                <w:sz w:val="18"/>
                <w:szCs w:val="18"/>
              </w:rPr>
              <w:t xml:space="preserve"> on every derived figure, </w:t>
            </w:r>
            <w:r>
              <w:rPr>
                <w:rFonts w:ascii="Consolas" w:eastAsia="Consolas" w:hAnsi="Consolas" w:cs="Consolas"/>
                <w:color w:val="6B3D1C"/>
                <w:sz w:val="16"/>
                <w:szCs w:val="16"/>
              </w:rPr>
              <w:t>Measured</w:t>
            </w:r>
            <w:r>
              <w:rPr>
                <w:sz w:val="18"/>
                <w:szCs w:val="18"/>
              </w:rPr>
              <w:t xml:space="preserve"> on bills, </w:t>
            </w:r>
            <w:r>
              <w:rPr>
                <w:rFonts w:ascii="Consolas" w:eastAsia="Consolas" w:hAnsi="Consolas" w:cs="Consolas"/>
                <w:color w:val="6B3D1C"/>
                <w:sz w:val="16"/>
                <w:szCs w:val="16"/>
              </w:rPr>
              <w:t>Simulated</w:t>
            </w:r>
            <w:r>
              <w:rPr>
                <w:sz w:val="18"/>
                <w:szCs w:val="18"/>
              </w:rPr>
              <w:t xml:space="preserve"> on every integration, </w:t>
            </w:r>
            <w:r>
              <w:rPr>
                <w:rFonts w:ascii="Consolas" w:eastAsia="Consolas" w:hAnsi="Consolas" w:cs="Consolas"/>
                <w:color w:val="6B3D1C"/>
                <w:sz w:val="16"/>
                <w:szCs w:val="16"/>
              </w:rPr>
              <w:t>Official</w:t>
            </w:r>
            <w:r>
              <w:rPr>
                <w:sz w:val="18"/>
                <w:szCs w:val="18"/>
              </w:rPr>
              <w:t xml:space="preserve"> on alerts</w:t>
            </w:r>
          </w:p>
        </w:tc>
      </w:tr>
      <w:tr w:rsidR="00383F66" w14:paraId="7780DAB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7DBD9C" w14:textId="77777777" w:rsidR="00383F66" w:rsidRDefault="00AA1CC9">
            <w:pPr>
              <w:spacing w:line="245" w:lineRule="auto"/>
            </w:pPr>
            <w:r>
              <w:rPr>
                <w:b/>
                <w:bCs/>
                <w:sz w:val="18"/>
                <w:szCs w:val="18"/>
              </w:rPr>
              <w:t>Real digital twins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DFEC81" w14:textId="77777777" w:rsidR="00383F66" w:rsidRDefault="00AA1CC9">
            <w:pPr>
              <w:spacing w:line="245" w:lineRule="auto"/>
            </w:pPr>
            <w:r>
              <w:rPr>
                <w:sz w:val="18"/>
                <w:szCs w:val="18"/>
              </w:rPr>
              <w:t>Three clickable Three.js network models (micro-grid SCADA, water meter-to-meter, gas smart-meter network) whose actuators change the projected kWh and ₹ in real time</w:t>
            </w:r>
          </w:p>
        </w:tc>
      </w:tr>
      <w:tr w:rsidR="00383F66" w14:paraId="06EE95C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554889C" w14:textId="77777777" w:rsidR="00383F66" w:rsidRDefault="00AA1CC9">
            <w:pPr>
              <w:spacing w:line="245" w:lineRule="auto"/>
            </w:pPr>
            <w:r>
              <w:rPr>
                <w:b/>
                <w:bCs/>
                <w:sz w:val="18"/>
                <w:szCs w:val="18"/>
              </w:rPr>
              <w:t>Voice, scan, consent, services, ADR, alerts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099D91" w14:textId="77777777" w:rsidR="00383F66" w:rsidRDefault="00AA1CC9">
            <w:pPr>
              <w:spacing w:line="245" w:lineRule="auto"/>
            </w:pPr>
            <w:r>
              <w:rPr>
                <w:sz w:val="18"/>
                <w:szCs w:val="18"/>
              </w:rPr>
              <w:t>The connected layer is not a slide: every feature is clickable and role-scoped</w:t>
            </w:r>
          </w:p>
        </w:tc>
      </w:tr>
      <w:tr w:rsidR="00383F66" w14:paraId="13FD2A4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F58FF3" w14:textId="77777777" w:rsidR="00383F66" w:rsidRDefault="00AA1CC9">
            <w:pPr>
              <w:spacing w:line="245" w:lineRule="auto"/>
            </w:pPr>
            <w:r>
              <w:rPr>
                <w:b/>
                <w:bCs/>
                <w:sz w:val="18"/>
                <w:szCs w:val="18"/>
              </w:rPr>
              <w:t>Indian context</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CA012C7" w14:textId="77777777" w:rsidR="00383F66" w:rsidRDefault="00AA1CC9">
            <w:pPr>
              <w:spacing w:line="245" w:lineRule="auto"/>
            </w:pPr>
            <w:r>
              <w:rPr>
                <w:sz w:val="18"/>
                <w:szCs w:val="18"/>
              </w:rPr>
              <w:t>₹</w:t>
            </w:r>
            <w:r>
              <w:rPr>
                <w:sz w:val="18"/>
                <w:szCs w:val="18"/>
              </w:rPr>
              <w:t xml:space="preserve"> slabs, 14.2 kg cylinders, BEE stars, LT-2, wards and colonies, lakh grouping, generic department names</w:t>
            </w:r>
          </w:p>
        </w:tc>
      </w:tr>
      <w:tr w:rsidR="00383F66" w14:paraId="39565A4E"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4C5C74" w14:textId="77777777" w:rsidR="00383F66" w:rsidRDefault="00AA1CC9">
            <w:pPr>
              <w:spacing w:line="245" w:lineRule="auto"/>
            </w:pPr>
            <w:r>
              <w:rPr>
                <w:b/>
                <w:bCs/>
                <w:sz w:val="18"/>
                <w:szCs w:val="18"/>
              </w:rPr>
              <w:t>Fully clickable with no backend</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83CCD7" w14:textId="77777777" w:rsidR="00383F66" w:rsidRDefault="00AA1CC9">
            <w:pPr>
              <w:spacing w:line="245" w:lineRule="auto"/>
            </w:pPr>
            <w:r>
              <w:rPr>
                <w:sz w:val="18"/>
                <w:szCs w:val="18"/>
              </w:rPr>
              <w:t>50 routes, persisted state, six-minute scripted demo verified by Playwright</w:t>
            </w:r>
          </w:p>
        </w:tc>
      </w:tr>
      <w:tr w:rsidR="00383F66" w14:paraId="0DF71342"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0D3221A" w14:textId="77777777" w:rsidR="00383F66" w:rsidRDefault="00AA1CC9">
            <w:pPr>
              <w:spacing w:line="245" w:lineRule="auto"/>
            </w:pPr>
            <w:r>
              <w:rPr>
                <w:b/>
                <w:bCs/>
                <w:sz w:val="18"/>
                <w:szCs w:val="18"/>
              </w:rPr>
              <w:t>Production path is designed in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ED00905" w14:textId="77777777" w:rsidR="00383F66" w:rsidRDefault="00AA1CC9">
            <w:pPr>
              <w:spacing w:line="245" w:lineRule="auto"/>
            </w:pPr>
            <w:r>
              <w:rPr>
                <w:sz w:val="18"/>
                <w:szCs w:val="18"/>
              </w:rPr>
              <w:t xml:space="preserve">Mock API returns typed </w:t>
            </w:r>
            <w:r>
              <w:rPr>
                <w:rFonts w:ascii="Consolas" w:eastAsia="Consolas" w:hAnsi="Consolas" w:cs="Consolas"/>
                <w:color w:val="6B3D1C"/>
                <w:sz w:val="16"/>
                <w:szCs w:val="16"/>
              </w:rPr>
              <w:t>ApiResult&lt;T&gt;</w:t>
            </w:r>
            <w:r>
              <w:rPr>
                <w:sz w:val="18"/>
                <w:szCs w:val="18"/>
              </w:rPr>
              <w:t>; stores map to tables; standards named for every integration</w:t>
            </w:r>
          </w:p>
        </w:tc>
      </w:tr>
    </w:tbl>
    <w:p w14:paraId="5AAA89FD" w14:textId="77777777" w:rsidR="00383F66" w:rsidRDefault="00383F66">
      <w:pPr>
        <w:spacing w:after="120"/>
      </w:pPr>
    </w:p>
    <w:p w14:paraId="5B7CA5E5" w14:textId="77777777" w:rsidR="00383F66" w:rsidRDefault="00AA1CC9">
      <w:pPr>
        <w:pStyle w:val="Heading2"/>
      </w:pPr>
      <w:bookmarkStart w:id="42" w:name="_Toc241234794"/>
      <w:r>
        <w:t>6.4 Anticipated judge questions</w:t>
      </w:r>
      <w:bookmarkEnd w:id="42"/>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600"/>
        <w:gridCol w:w="6400"/>
      </w:tblGrid>
      <w:tr w:rsidR="00383F66" w14:paraId="23A7C63A" w14:textId="77777777">
        <w:tblPrEx>
          <w:tblCellMar>
            <w:top w:w="0" w:type="dxa"/>
            <w:bottom w:w="0" w:type="dxa"/>
          </w:tblCellMar>
        </w:tblPrEx>
        <w:trPr>
          <w:cantSplit/>
          <w:tblHeader/>
        </w:trPr>
        <w:tc>
          <w:tcPr>
            <w:tcW w:w="2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7F52D1D" w14:textId="77777777" w:rsidR="00383F66" w:rsidRDefault="00AA1CC9">
            <w:pPr>
              <w:spacing w:line="245" w:lineRule="auto"/>
            </w:pPr>
            <w:r>
              <w:rPr>
                <w:b/>
                <w:bCs/>
                <w:color w:val="6B3D1C"/>
                <w:sz w:val="18"/>
                <w:szCs w:val="18"/>
              </w:rPr>
              <w:t>Question</w:t>
            </w:r>
          </w:p>
        </w:tc>
        <w:tc>
          <w:tcPr>
            <w:tcW w:w="6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3D09317" w14:textId="77777777" w:rsidR="00383F66" w:rsidRDefault="00AA1CC9">
            <w:pPr>
              <w:spacing w:line="245" w:lineRule="auto"/>
            </w:pPr>
            <w:r>
              <w:rPr>
                <w:b/>
                <w:bCs/>
                <w:color w:val="6B3D1C"/>
                <w:sz w:val="18"/>
                <w:szCs w:val="18"/>
              </w:rPr>
              <w:t>Crisp answer</w:t>
            </w:r>
          </w:p>
        </w:tc>
      </w:tr>
      <w:tr w:rsidR="00383F66" w14:paraId="4AA6C8F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6C760F" w14:textId="77777777" w:rsidR="00383F66" w:rsidRDefault="00AA1CC9">
            <w:pPr>
              <w:spacing w:line="245" w:lineRule="auto"/>
            </w:pPr>
            <w:r>
              <w:rPr>
                <w:b/>
                <w:bCs/>
                <w:sz w:val="18"/>
                <w:szCs w:val="18"/>
              </w:rPr>
              <w:t>"Is the AI real?"</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FA193B" w14:textId="77777777" w:rsidR="00383F66" w:rsidRDefault="00AA1CC9">
            <w:pPr>
              <w:spacing w:line="245" w:lineRule="auto"/>
            </w:pPr>
            <w:r>
              <w:rPr>
                <w:sz w:val="18"/>
                <w:szCs w:val="18"/>
              </w:rPr>
              <w:t>Yes, and it is deterministic. Appliance estimation, baselines, anomaly detection, forecasting, recommendations, case grouping, green score and demand roll-ups are pure functions with published formulas (§5.5) and 127 unit tests. We deliberately keep LLMs out of the numbers; an optional Anthropic provider can rephrase explanations when a key exists, and the app runs with no keys</w:t>
            </w:r>
          </w:p>
        </w:tc>
      </w:tr>
      <w:tr w:rsidR="00383F66" w14:paraId="40C3125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B78B871" w14:textId="77777777" w:rsidR="00383F66" w:rsidRDefault="00AA1CC9">
            <w:pPr>
              <w:spacing w:line="245" w:lineRule="auto"/>
            </w:pPr>
            <w:r>
              <w:rPr>
                <w:b/>
                <w:bCs/>
                <w:sz w:val="18"/>
                <w:szCs w:val="18"/>
              </w:rPr>
              <w:t>"Where does the data come from?"</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48CBE6" w14:textId="77777777" w:rsidR="00383F66" w:rsidRDefault="00AA1CC9">
            <w:pPr>
              <w:spacing w:line="245" w:lineRule="auto"/>
            </w:pPr>
            <w:r>
              <w:rPr>
                <w:sz w:val="18"/>
                <w:szCs w:val="18"/>
              </w:rPr>
              <w:t>A seeded, deterministic demo database (</w:t>
            </w:r>
            <w:r>
              <w:rPr>
                <w:rFonts w:ascii="Consolas" w:eastAsia="Consolas" w:hAnsi="Consolas" w:cs="Consolas"/>
                <w:color w:val="6B3D1C"/>
                <w:sz w:val="16"/>
                <w:szCs w:val="16"/>
              </w:rPr>
              <w:t>buildSeed(demoNow)</w:t>
            </w:r>
            <w:r>
              <w:rPr>
                <w:sz w:val="18"/>
                <w:szCs w:val="18"/>
              </w:rPr>
              <w:t>, mulberry32 PRNG, hand-authored fixtures for H-1024 and H-1088, approximate Raichur polygons). Real integrations are designed-for and named — API Setu-style consent import, BBPS payments, DISCOM/water-board feeds, OCEMS emissions, Matter/OpenADR devices — but every one is simulated and labelled as such</w:t>
            </w:r>
          </w:p>
        </w:tc>
      </w:tr>
      <w:tr w:rsidR="00383F66" w14:paraId="13CA9AD9"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A38101" w14:textId="77777777" w:rsidR="00383F66" w:rsidRDefault="00AA1CC9">
            <w:pPr>
              <w:spacing w:line="245" w:lineRule="auto"/>
            </w:pPr>
            <w:r>
              <w:rPr>
                <w:b/>
                <w:bCs/>
                <w:sz w:val="18"/>
                <w:szCs w:val="18"/>
              </w:rPr>
              <w:t>"What is real vs simulated?"</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98BE56" w14:textId="77777777" w:rsidR="00383F66" w:rsidRDefault="00AA1CC9">
            <w:pPr>
              <w:spacing w:line="245" w:lineRule="auto"/>
            </w:pPr>
            <w:r>
              <w:rPr>
                <w:sz w:val="18"/>
                <w:szCs w:val="18"/>
              </w:rPr>
              <w:t>Real: the routing, state, engine, formulas, charts, maps, 3D models, voice matching, file picker and camera scan. Simulated and labelled: OCR extraction values, payments, bookings, government import, IoT control, grid live feed, emissions feeds, field-assistant updates (driven by demo controls)</w:t>
            </w:r>
          </w:p>
        </w:tc>
      </w:tr>
      <w:tr w:rsidR="00383F66" w14:paraId="7CC6361F"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A333BF" w14:textId="77777777" w:rsidR="00383F66" w:rsidRDefault="00AA1CC9">
            <w:pPr>
              <w:spacing w:line="245" w:lineRule="auto"/>
            </w:pPr>
            <w:r>
              <w:rPr>
                <w:b/>
                <w:bCs/>
                <w:sz w:val="18"/>
                <w:szCs w:val="18"/>
              </w:rPr>
              <w:t>"How does it scale?"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6051A14" w14:textId="77777777" w:rsidR="00383F66" w:rsidRDefault="00AA1CC9">
            <w:pPr>
              <w:spacing w:line="245" w:lineRule="auto"/>
            </w:pPr>
            <w:r>
              <w:rPr>
                <w:sz w:val="18"/>
                <w:szCs w:val="18"/>
              </w:rPr>
              <w:t xml:space="preserve">The page layer never touches storage; it calls hooks and </w:t>
            </w:r>
            <w:r>
              <w:rPr>
                <w:rFonts w:ascii="Consolas" w:eastAsia="Consolas" w:hAnsi="Consolas" w:cs="Consolas"/>
                <w:color w:val="6B3D1C"/>
                <w:sz w:val="16"/>
                <w:szCs w:val="16"/>
              </w:rPr>
              <w:t>api.*</w:t>
            </w:r>
            <w:r>
              <w:rPr>
                <w:sz w:val="18"/>
                <w:szCs w:val="18"/>
              </w:rPr>
              <w:t xml:space="preserve">. Swap </w:t>
            </w:r>
            <w:r>
              <w:rPr>
                <w:rFonts w:ascii="Consolas" w:eastAsia="Consolas" w:hAnsi="Consolas" w:cs="Consolas"/>
                <w:color w:val="6B3D1C"/>
                <w:sz w:val="16"/>
                <w:szCs w:val="16"/>
              </w:rPr>
              <w:t>lib/api/*</w:t>
            </w:r>
            <w:r>
              <w:rPr>
                <w:sz w:val="18"/>
                <w:szCs w:val="18"/>
              </w:rPr>
              <w:t xml:space="preserve"> for HTTP clients and the stores for server state and nothing above changes. Collections already map to tables; aggregation runs per area/ward/zone so it parallelises naturally</w:t>
            </w:r>
          </w:p>
        </w:tc>
      </w:tr>
      <w:tr w:rsidR="00383F66" w14:paraId="4088D21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B1740B1" w14:textId="77777777" w:rsidR="00383F66" w:rsidRDefault="00AA1CC9">
            <w:pPr>
              <w:spacing w:line="245" w:lineRule="auto"/>
            </w:pPr>
            <w:r>
              <w:rPr>
                <w:b/>
                <w:bCs/>
                <w:sz w:val="18"/>
                <w:szCs w:val="18"/>
              </w:rPr>
              <w:t>"What about privacy?"</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619A2D7" w14:textId="77777777" w:rsidR="00383F66" w:rsidRDefault="00AA1CC9">
            <w:pPr>
              <w:spacing w:line="245" w:lineRule="auto"/>
            </w:pPr>
            <w:r>
              <w:rPr>
                <w:sz w:val="18"/>
                <w:szCs w:val="18"/>
              </w:rPr>
              <w:t>Aggregation is the only bridge between household and ward, and it emits counts, averages and statuses only. Leaderboard names are opt-in. Consent import shows exactly which fields will be shared and is revocable. Production adds consent management, encryption and DPDP-aligned retention (§7)</w:t>
            </w:r>
          </w:p>
        </w:tc>
      </w:tr>
      <w:tr w:rsidR="00383F66" w14:paraId="6FCCD15F"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BF0C134" w14:textId="77777777" w:rsidR="00383F66" w:rsidRDefault="00AA1CC9">
            <w:pPr>
              <w:spacing w:line="245" w:lineRule="auto"/>
            </w:pPr>
            <w:r>
              <w:rPr>
                <w:b/>
                <w:bCs/>
                <w:sz w:val="18"/>
                <w:szCs w:val="18"/>
              </w:rPr>
              <w:t>"Why would a city adopt it?"</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30C39A" w14:textId="77777777" w:rsidR="00383F66" w:rsidRDefault="00AA1CC9">
            <w:pPr>
              <w:spacing w:line="245" w:lineRule="auto"/>
            </w:pPr>
            <w:r>
              <w:rPr>
                <w:sz w:val="18"/>
                <w:szCs w:val="18"/>
              </w:rPr>
              <w:t>Because it gives the supervisor and department something they do not have today: a verified, ward-level demand picture and a structured path from complaint to action, with decisions kept with the department. The pilot needs only a ward's participation and existing schedules</w:t>
            </w:r>
          </w:p>
        </w:tc>
      </w:tr>
      <w:tr w:rsidR="00383F66" w14:paraId="46AF7D55"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890EF8" w14:textId="77777777" w:rsidR="00383F66" w:rsidRDefault="00AA1CC9">
            <w:pPr>
              <w:spacing w:line="245" w:lineRule="auto"/>
            </w:pPr>
            <w:r>
              <w:rPr>
                <w:b/>
                <w:bCs/>
                <w:sz w:val="18"/>
                <w:szCs w:val="18"/>
              </w:rPr>
              <w:t>"How accurate are the appliance estimates?"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0FF178" w14:textId="77777777" w:rsidR="00383F66" w:rsidRDefault="00AA1CC9">
            <w:pPr>
              <w:spacing w:line="245" w:lineRule="auto"/>
            </w:pPr>
            <w:r>
              <w:rPr>
                <w:sz w:val="18"/>
                <w:szCs w:val="18"/>
              </w:rPr>
              <w:t>They are reconciled to the meter reading and labelled: 365 estimated against 390 actual leaves 25 kWh unallocated, shown as such. Confidence rises with more bills and appliance detail, and the UI tells the user exactly what would raise it</w:t>
            </w:r>
          </w:p>
        </w:tc>
      </w:tr>
      <w:tr w:rsidR="00383F66" w14:paraId="32025890"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67FF91" w14:textId="77777777" w:rsidR="00383F66" w:rsidRDefault="00AA1CC9">
            <w:pPr>
              <w:spacing w:line="245" w:lineRule="auto"/>
            </w:pPr>
            <w:r>
              <w:rPr>
                <w:b/>
                <w:bCs/>
                <w:sz w:val="18"/>
                <w:szCs w:val="18"/>
              </w:rPr>
              <w:t>"What if a household has one bill and no appliances?"</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C447C7" w14:textId="77777777" w:rsidR="00383F66" w:rsidRDefault="00AA1CC9">
            <w:pPr>
              <w:spacing w:line="245" w:lineRule="auto"/>
            </w:pPr>
            <w:r>
              <w:rPr>
                <w:sz w:val="18"/>
                <w:szCs w:val="18"/>
              </w:rPr>
              <w:t>It still works: a default baseline blends the bill with catalogue estimates and the area average at Low confidence. Completeness is a score, never a gate</w:t>
            </w:r>
          </w:p>
        </w:tc>
      </w:tr>
      <w:tr w:rsidR="00383F66" w14:paraId="44B24C89"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0C59CA" w14:textId="77777777" w:rsidR="00383F66" w:rsidRDefault="00AA1CC9">
            <w:pPr>
              <w:spacing w:line="245" w:lineRule="auto"/>
            </w:pPr>
            <w:r>
              <w:rPr>
                <w:b/>
                <w:bCs/>
                <w:sz w:val="18"/>
                <w:szCs w:val="18"/>
              </w:rPr>
              <w:t>"Doesn't demand response mean switching people's appliances off?"</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DD6D2E" w14:textId="77777777" w:rsidR="00383F66" w:rsidRDefault="00AA1CC9">
            <w:pPr>
              <w:spacing w:line="245" w:lineRule="auto"/>
            </w:pPr>
            <w:r>
              <w:rPr>
                <w:sz w:val="18"/>
                <w:szCs w:val="18"/>
              </w:rPr>
              <w:t>No. ADR is opt-in, lists flexible loads (AC, EV charger, geyser) against protected loads (fridge, medical) and requires Approve or Auto from the household. The copy says exactly that</w:t>
            </w:r>
          </w:p>
        </w:tc>
      </w:tr>
      <w:tr w:rsidR="00383F66" w14:paraId="62740B8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72F00E9" w14:textId="77777777" w:rsidR="00383F66" w:rsidRDefault="00AA1CC9">
            <w:pPr>
              <w:spacing w:line="245" w:lineRule="auto"/>
            </w:pPr>
            <w:r>
              <w:rPr>
                <w:b/>
                <w:bCs/>
                <w:sz w:val="18"/>
                <w:szCs w:val="18"/>
              </w:rPr>
              <w:t>"What did you build vs reuse?"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14295A8" w14:textId="77777777" w:rsidR="00383F66" w:rsidRDefault="00AA1CC9">
            <w:pPr>
              <w:spacing w:line="245" w:lineRule="auto"/>
            </w:pPr>
            <w:r>
              <w:rPr>
                <w:sz w:val="18"/>
                <w:szCs w:val="18"/>
              </w:rPr>
              <w:t>The engine, seed, stores, mock API, design system, 50 routes, three 3D networks, voice intents and the case workflow are hand-built. Reused: Next.js, Radix primitives, Recharts, Leaflet, three/r3f, html5-qrcode</w:t>
            </w:r>
          </w:p>
        </w:tc>
      </w:tr>
    </w:tbl>
    <w:p w14:paraId="18EBD892" w14:textId="77777777" w:rsidR="00383F66" w:rsidRDefault="00383F66">
      <w:pPr>
        <w:spacing w:after="120"/>
      </w:pPr>
    </w:p>
    <w:p w14:paraId="2AE0234B" w14:textId="77777777" w:rsidR="00383F66" w:rsidRDefault="00AA1CC9">
      <w:pPr>
        <w:pStyle w:val="Heading2"/>
      </w:pPr>
      <w:bookmarkStart w:id="43" w:name="_Toc241234795"/>
      <w:r>
        <w:t>6.5 Demo tips</w:t>
      </w:r>
      <w:bookmarkEnd w:id="43"/>
    </w:p>
    <w:p w14:paraId="73B6CE4F" w14:textId="77777777" w:rsidR="00383F66" w:rsidRDefault="00AA1CC9">
      <w:pPr>
        <w:pStyle w:val="ListParagraph"/>
        <w:numPr>
          <w:ilvl w:val="0"/>
          <w:numId w:val="2"/>
        </w:numPr>
        <w:spacing w:after="50" w:line="259" w:lineRule="auto"/>
      </w:pPr>
      <w:r>
        <w:rPr>
          <w:b/>
          <w:bCs/>
        </w:rPr>
        <w:t>Before you start:</w:t>
      </w:r>
      <w:r>
        <w:t xml:space="preserve"> open </w:t>
      </w:r>
      <w:r>
        <w:rPr>
          <w:rFonts w:ascii="Consolas" w:eastAsia="Consolas" w:hAnsi="Consolas" w:cs="Consolas"/>
          <w:color w:val="6B3D1C"/>
          <w:sz w:val="20"/>
          <w:szCs w:val="20"/>
        </w:rPr>
        <w:t>http://localhost:3000</w:t>
      </w:r>
      <w:r>
        <w:t xml:space="preserve">, click </w:t>
      </w:r>
      <w:r>
        <w:rPr>
          <w:b/>
          <w:bCs/>
        </w:rPr>
        <w:t>Reset demo data</w:t>
      </w:r>
      <w:r>
        <w:t xml:space="preserve"> once (reseeds for today and makes personas first-time again), and keep the browser at ≥ 1280 px for supervisor/government screens.</w:t>
      </w:r>
    </w:p>
    <w:p w14:paraId="47159347" w14:textId="77777777" w:rsidR="00383F66" w:rsidRDefault="00AA1CC9">
      <w:pPr>
        <w:pStyle w:val="ListParagraph"/>
        <w:numPr>
          <w:ilvl w:val="0"/>
          <w:numId w:val="2"/>
        </w:numPr>
        <w:spacing w:after="50" w:line="259" w:lineRule="auto"/>
      </w:pPr>
      <w:r>
        <w:rPr>
          <w:b/>
          <w:bCs/>
        </w:rPr>
        <w:t>Use the role switcher, not logout.</w:t>
      </w:r>
      <w:r>
        <w:t xml:space="preserve"> It swaps all six accounts instantly without OTP; the notification drawer keeps everything created during the session.</w:t>
      </w:r>
    </w:p>
    <w:p w14:paraId="21BFD7E5" w14:textId="77777777" w:rsidR="00383F66" w:rsidRDefault="00AA1CC9">
      <w:pPr>
        <w:pStyle w:val="ListParagraph"/>
        <w:numPr>
          <w:ilvl w:val="0"/>
          <w:numId w:val="2"/>
        </w:numPr>
        <w:spacing w:after="50" w:line="259" w:lineRule="auto"/>
      </w:pPr>
      <w:r>
        <w:rPr>
          <w:b/>
          <w:bCs/>
        </w:rPr>
        <w:t>Theme toggle:</w:t>
      </w:r>
      <w:r>
        <w:t xml:space="preserve"> show dark "Espresso" once on the electricity dashboard — it proves the token system — then return to light.</w:t>
      </w:r>
    </w:p>
    <w:p w14:paraId="57CA4282" w14:textId="77777777" w:rsidR="00383F66" w:rsidRDefault="00AA1CC9">
      <w:pPr>
        <w:pStyle w:val="ListParagraph"/>
        <w:numPr>
          <w:ilvl w:val="0"/>
          <w:numId w:val="2"/>
        </w:numPr>
        <w:spacing w:after="50" w:line="259" w:lineRule="auto"/>
      </w:pPr>
      <w:r>
        <w:rPr>
          <w:b/>
          <w:bCs/>
        </w:rPr>
        <w:t>Mobile view:</w:t>
      </w:r>
      <w:r>
        <w:t xml:space="preserve"> the citizen portal is mobile-first; resize to 375 px or use device emulation on </w:t>
      </w:r>
      <w:r>
        <w:rPr>
          <w:rFonts w:ascii="Consolas" w:eastAsia="Consolas" w:hAnsi="Consolas" w:cs="Consolas"/>
          <w:color w:val="6B3D1C"/>
          <w:sz w:val="20"/>
          <w:szCs w:val="20"/>
        </w:rPr>
        <w:t>/citizen/electricity</w:t>
      </w:r>
      <w:r>
        <w:t xml:space="preserve"> and </w:t>
      </w:r>
      <w:r>
        <w:rPr>
          <w:rFonts w:ascii="Consolas" w:eastAsia="Consolas" w:hAnsi="Consolas" w:cs="Consolas"/>
          <w:color w:val="6B3D1C"/>
          <w:sz w:val="20"/>
          <w:szCs w:val="20"/>
        </w:rPr>
        <w:t>/citizen/gas</w:t>
      </w:r>
      <w:r>
        <w:t xml:space="preserve"> to show the bottom tab bar and wrapped chips.</w:t>
      </w:r>
    </w:p>
    <w:p w14:paraId="056658A9" w14:textId="77777777" w:rsidR="00383F66" w:rsidRDefault="00AA1CC9">
      <w:pPr>
        <w:pStyle w:val="ListParagraph"/>
        <w:numPr>
          <w:ilvl w:val="0"/>
          <w:numId w:val="2"/>
        </w:numPr>
        <w:spacing w:after="50" w:line="259" w:lineRule="auto"/>
      </w:pPr>
      <w:r>
        <w:rPr>
          <w:b/>
          <w:bCs/>
        </w:rPr>
        <w:t>If time is short (90 seconds):</w:t>
      </w:r>
      <w:r>
        <w:t xml:space="preserve"> Appliances tab (reconciliation) → Recommendations → Apply in Digital Twin → role-switch to Supervisor → open XYZ Colony case → Simulate field update ×5 → Forward → Government Cases → record action → back to Citizen notifications.</w:t>
      </w:r>
    </w:p>
    <w:p w14:paraId="4264004B" w14:textId="77777777" w:rsidR="00383F66" w:rsidRDefault="00AA1CC9">
      <w:pPr>
        <w:pStyle w:val="ListParagraph"/>
        <w:numPr>
          <w:ilvl w:val="0"/>
          <w:numId w:val="2"/>
        </w:numPr>
        <w:spacing w:after="50" w:line="259" w:lineRule="auto"/>
      </w:pPr>
      <w:r>
        <w:rPr>
          <w:b/>
          <w:bCs/>
        </w:rPr>
        <w:t>If a judge asks for the abnormal LPG story:</w:t>
      </w:r>
      <w:r>
        <w:t xml:space="preserve"> switch to </w:t>
      </w:r>
      <w:r>
        <w:rPr>
          <w:rFonts w:ascii="Consolas" w:eastAsia="Consolas" w:hAnsi="Consolas" w:cs="Consolas"/>
          <w:color w:val="6B3D1C"/>
          <w:sz w:val="20"/>
          <w:szCs w:val="20"/>
        </w:rPr>
        <w:t>citizen2@savera.demo</w:t>
      </w:r>
      <w:r>
        <w:t xml:space="preserve"> (H-1088) and open </w:t>
      </w:r>
      <w:r>
        <w:rPr>
          <w:rFonts w:ascii="Consolas" w:eastAsia="Consolas" w:hAnsi="Consolas" w:cs="Consolas"/>
          <w:color w:val="6B3D1C"/>
          <w:sz w:val="20"/>
          <w:szCs w:val="20"/>
        </w:rPr>
        <w:t>/citizen/gas</w:t>
      </w:r>
      <w:r>
        <w:t xml:space="preserve"> — "Higher consumption detected" with "possible leakage — check for safety".</w:t>
      </w:r>
    </w:p>
    <w:p w14:paraId="116C203B" w14:textId="77777777" w:rsidR="00383F66" w:rsidRDefault="00AA1CC9">
      <w:pPr>
        <w:pStyle w:val="ListParagraph"/>
        <w:numPr>
          <w:ilvl w:val="0"/>
          <w:numId w:val="2"/>
        </w:numPr>
        <w:spacing w:after="50" w:line="259" w:lineRule="auto"/>
      </w:pPr>
      <w:r>
        <w:rPr>
          <w:b/>
          <w:bCs/>
        </w:rPr>
        <w:t>If the camera or microphone is blocked:</w:t>
      </w:r>
      <w:r>
        <w:t xml:space="preserve"> Scan has "Enter code manually" / "Use a demo code"; the voice panel has a text input — the flows do not depend on permissions.</w:t>
      </w:r>
    </w:p>
    <w:p w14:paraId="7C1D28E2" w14:textId="77777777" w:rsidR="00383F66" w:rsidRDefault="00AA1CC9">
      <w:pPr>
        <w:pStyle w:val="ListParagraph"/>
        <w:numPr>
          <w:ilvl w:val="0"/>
          <w:numId w:val="2"/>
        </w:numPr>
        <w:spacing w:after="50" w:line="259" w:lineRule="auto"/>
      </w:pPr>
      <w:r>
        <w:rPr>
          <w:b/>
          <w:bCs/>
        </w:rPr>
        <w:t>Twins:</w:t>
      </w:r>
      <w:r>
        <w:t xml:space="preserve"> use the 3-way switcher on </w:t>
      </w:r>
      <w:r>
        <w:rPr>
          <w:rFonts w:ascii="Consolas" w:eastAsia="Consolas" w:hAnsi="Consolas" w:cs="Consolas"/>
          <w:color w:val="6B3D1C"/>
          <w:sz w:val="20"/>
          <w:szCs w:val="20"/>
        </w:rPr>
        <w:t>/citizen/twin</w:t>
      </w:r>
      <w:r>
        <w:t>; click the AC in the electricity micro-grid to open its drawer and change the set-point; on the gas network run the "Line Rupture Auto-Trip" scenario and the pressure-decay test.</w:t>
      </w:r>
    </w:p>
    <w:p w14:paraId="05B661D0" w14:textId="77777777" w:rsidR="00383F66" w:rsidRDefault="00AA1CC9">
      <w:pPr>
        <w:pStyle w:val="ListParagraph"/>
        <w:numPr>
          <w:ilvl w:val="0"/>
          <w:numId w:val="2"/>
        </w:numPr>
        <w:spacing w:after="50" w:line="259" w:lineRule="auto"/>
      </w:pPr>
      <w:r>
        <w:rPr>
          <w:b/>
          <w:bCs/>
        </w:rPr>
        <w:t>Never say "live" or "detected a leak".</w:t>
      </w:r>
      <w:r>
        <w:t xml:space="preserve"> Say "simulated", "estimated", "possible". The chips on screen back you up.</w:t>
      </w:r>
    </w:p>
    <w:p w14:paraId="40D317D8" w14:textId="77777777" w:rsidR="00383F66" w:rsidRDefault="00AA1CC9">
      <w:pPr>
        <w:pStyle w:val="Heading1"/>
      </w:pPr>
      <w:bookmarkStart w:id="44" w:name="_Toc241234796"/>
      <w:r>
        <w:t>7. What is needed to go to production</w:t>
      </w:r>
      <w:bookmarkEnd w:id="44"/>
    </w:p>
    <w:p w14:paraId="7D46848B" w14:textId="77777777" w:rsidR="00383F66" w:rsidRDefault="00AA1CC9">
      <w:pPr>
        <w:spacing w:after="160" w:line="276" w:lineRule="auto"/>
      </w:pPr>
      <w:r>
        <w:rPr>
          <w:color w:val="4A3D30"/>
          <w:sz w:val="23"/>
          <w:szCs w:val="23"/>
        </w:rPr>
        <w:t>The prototype was designed so that every simulated seam is a named, replaceable component. This table is the production checklist.</w:t>
      </w:r>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1900"/>
        <w:gridCol w:w="3000"/>
        <w:gridCol w:w="4100"/>
      </w:tblGrid>
      <w:tr w:rsidR="00383F66" w14:paraId="1A180965" w14:textId="77777777">
        <w:tblPrEx>
          <w:tblCellMar>
            <w:top w:w="0" w:type="dxa"/>
            <w:bottom w:w="0" w:type="dxa"/>
          </w:tblCellMar>
        </w:tblPrEx>
        <w:trPr>
          <w:cantSplit/>
          <w:tblHeader/>
        </w:trPr>
        <w:tc>
          <w:tcPr>
            <w:tcW w:w="19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557C8DA" w14:textId="77777777" w:rsidR="00383F66" w:rsidRDefault="00AA1CC9">
            <w:pPr>
              <w:spacing w:line="245" w:lineRule="auto"/>
            </w:pPr>
            <w:r>
              <w:rPr>
                <w:b/>
                <w:bCs/>
                <w:color w:val="6B3D1C"/>
                <w:sz w:val="18"/>
                <w:szCs w:val="18"/>
              </w:rPr>
              <w:t>Component</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3C10C83" w14:textId="77777777" w:rsidR="00383F66" w:rsidRDefault="00AA1CC9">
            <w:pPr>
              <w:spacing w:line="245" w:lineRule="auto"/>
            </w:pPr>
            <w:r>
              <w:rPr>
                <w:b/>
                <w:bCs/>
                <w:color w:val="6B3D1C"/>
                <w:sz w:val="18"/>
                <w:szCs w:val="18"/>
              </w:rPr>
              <w:t>Current state (demo)</w:t>
            </w:r>
          </w:p>
        </w:tc>
        <w:tc>
          <w:tcPr>
            <w:tcW w:w="41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009FC13" w14:textId="77777777" w:rsidR="00383F66" w:rsidRDefault="00AA1CC9">
            <w:pPr>
              <w:spacing w:line="245" w:lineRule="auto"/>
            </w:pPr>
            <w:r>
              <w:rPr>
                <w:b/>
                <w:bCs/>
                <w:color w:val="6B3D1C"/>
                <w:sz w:val="18"/>
                <w:szCs w:val="18"/>
              </w:rPr>
              <w:t>Production replacement</w:t>
            </w:r>
          </w:p>
        </w:tc>
      </w:tr>
      <w:tr w:rsidR="00383F66" w14:paraId="486725B2"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72D2CC7" w14:textId="77777777" w:rsidR="00383F66" w:rsidRDefault="00AA1CC9">
            <w:pPr>
              <w:spacing w:line="245" w:lineRule="auto"/>
            </w:pPr>
            <w:r>
              <w:rPr>
                <w:b/>
                <w:bCs/>
                <w:sz w:val="18"/>
                <w:szCs w:val="18"/>
              </w:rPr>
              <w:t>Backend API + database</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1BA190" w14:textId="77777777" w:rsidR="00383F66" w:rsidRDefault="00AA1CC9">
            <w:pPr>
              <w:spacing w:line="245" w:lineRule="auto"/>
            </w:pPr>
            <w:r>
              <w:rPr>
                <w:sz w:val="18"/>
                <w:szCs w:val="18"/>
              </w:rPr>
              <w:t xml:space="preserve">Mock async API over Zustand + localStorage; </w:t>
            </w:r>
            <w:r>
              <w:rPr>
                <w:rFonts w:ascii="Consolas" w:eastAsia="Consolas" w:hAnsi="Consolas" w:cs="Consolas"/>
                <w:color w:val="6B3D1C"/>
                <w:sz w:val="16"/>
                <w:szCs w:val="16"/>
              </w:rPr>
              <w:t>ApiResult&lt;T&gt;</w:t>
            </w:r>
            <w:r>
              <w:rPr>
                <w:sz w:val="18"/>
                <w:szCs w:val="18"/>
              </w:rPr>
              <w:t xml:space="preserve"> contracts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11B55A" w14:textId="77777777" w:rsidR="00383F66" w:rsidRDefault="00AA1CC9">
            <w:pPr>
              <w:spacing w:line="245" w:lineRule="auto"/>
            </w:pPr>
            <w:r>
              <w:rPr>
                <w:sz w:val="18"/>
                <w:szCs w:val="18"/>
              </w:rPr>
              <w:t xml:space="preserve">REST/GraphQL service (Node/NestJS or similar) over PostgreSQL + PostGIS; collections in </w:t>
            </w:r>
            <w:r>
              <w:rPr>
                <w:rFonts w:ascii="Consolas" w:eastAsia="Consolas" w:hAnsi="Consolas" w:cs="Consolas"/>
                <w:color w:val="6B3D1C"/>
                <w:sz w:val="16"/>
                <w:szCs w:val="16"/>
              </w:rPr>
              <w:t>SeedDb</w:t>
            </w:r>
            <w:r>
              <w:rPr>
                <w:sz w:val="18"/>
                <w:szCs w:val="18"/>
              </w:rPr>
              <w:t xml:space="preserve"> become tables; </w:t>
            </w:r>
            <w:r>
              <w:rPr>
                <w:rFonts w:ascii="Consolas" w:eastAsia="Consolas" w:hAnsi="Consolas" w:cs="Consolas"/>
                <w:color w:val="6B3D1C"/>
                <w:sz w:val="16"/>
                <w:szCs w:val="16"/>
              </w:rPr>
              <w:t>lib/api/*</w:t>
            </w:r>
            <w:r>
              <w:rPr>
                <w:sz w:val="18"/>
                <w:szCs w:val="18"/>
              </w:rPr>
              <w:t xml:space="preserve"> becomes HTTP clients</w:t>
            </w:r>
          </w:p>
        </w:tc>
      </w:tr>
      <w:tr w:rsidR="00383F66" w14:paraId="2955A55D"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81DFC00" w14:textId="77777777" w:rsidR="00383F66" w:rsidRDefault="00AA1CC9">
            <w:pPr>
              <w:spacing w:line="245" w:lineRule="auto"/>
            </w:pPr>
            <w:r>
              <w:rPr>
                <w:b/>
                <w:bCs/>
                <w:sz w:val="18"/>
                <w:szCs w:val="18"/>
              </w:rPr>
              <w:t>Authentication</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5959C6" w14:textId="77777777" w:rsidR="00383F66" w:rsidRDefault="00AA1CC9">
            <w:pPr>
              <w:spacing w:line="245" w:lineRule="auto"/>
            </w:pPr>
            <w:r>
              <w:rPr>
                <w:sz w:val="18"/>
                <w:szCs w:val="18"/>
              </w:rPr>
              <w:t xml:space="preserve">Client-side demo accounts, OTP </w:t>
            </w:r>
            <w:r>
              <w:rPr>
                <w:rFonts w:ascii="Consolas" w:eastAsia="Consolas" w:hAnsi="Consolas" w:cs="Consolas"/>
                <w:color w:val="6B3D1C"/>
                <w:sz w:val="16"/>
                <w:szCs w:val="16"/>
              </w:rPr>
              <w:t>123456</w:t>
            </w:r>
            <w:r>
              <w:rPr>
                <w:sz w:val="18"/>
                <w:szCs w:val="18"/>
              </w:rPr>
              <w:t xml:space="preserve">, </w:t>
            </w:r>
            <w:r>
              <w:rPr>
                <w:rFonts w:ascii="Consolas" w:eastAsia="Consolas" w:hAnsi="Consolas" w:cs="Consolas"/>
                <w:color w:val="6B3D1C"/>
                <w:sz w:val="16"/>
                <w:szCs w:val="16"/>
              </w:rPr>
              <w:t>RoleGuard</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D5EF9A" w14:textId="77777777" w:rsidR="00383F66" w:rsidRDefault="00AA1CC9">
            <w:pPr>
              <w:spacing w:line="245" w:lineRule="auto"/>
            </w:pPr>
            <w:r>
              <w:rPr>
                <w:sz w:val="18"/>
                <w:szCs w:val="18"/>
              </w:rPr>
              <w:t>OTP via SMS gateway (e.g. MSG91 / AWS SNS), session tokens, RBAC for citizen / supervisor / department, audit log</w:t>
            </w:r>
          </w:p>
        </w:tc>
      </w:tr>
      <w:tr w:rsidR="00383F66" w14:paraId="3B93A8BE"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B5A006" w14:textId="77777777" w:rsidR="00383F66" w:rsidRDefault="00AA1CC9">
            <w:pPr>
              <w:spacing w:line="245" w:lineRule="auto"/>
            </w:pPr>
            <w:r>
              <w:rPr>
                <w:b/>
                <w:bCs/>
                <w:sz w:val="18"/>
                <w:szCs w:val="18"/>
              </w:rPr>
              <w:t>Bill OCR</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C8EBB5" w14:textId="77777777" w:rsidR="00383F66" w:rsidRDefault="00AA1CC9">
            <w:pPr>
              <w:spacing w:line="245" w:lineRule="auto"/>
            </w:pPr>
            <w:r>
              <w:rPr>
                <w:rFonts w:ascii="Consolas" w:eastAsia="Consolas" w:hAnsi="Consolas" w:cs="Consolas"/>
                <w:color w:val="6B3D1C"/>
                <w:sz w:val="16"/>
                <w:szCs w:val="16"/>
              </w:rPr>
              <w:t>simulateOcr</w:t>
            </w:r>
            <w:r>
              <w:rPr>
                <w:sz w:val="18"/>
                <w:szCs w:val="18"/>
              </w:rPr>
              <w:t xml:space="preserve"> behind a real file picker; anchor values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075D50" w14:textId="77777777" w:rsidR="00383F66" w:rsidRDefault="00AA1CC9">
            <w:pPr>
              <w:spacing w:line="245" w:lineRule="auto"/>
            </w:pPr>
            <w:r>
              <w:rPr>
                <w:sz w:val="18"/>
                <w:szCs w:val="18"/>
              </w:rPr>
              <w:t xml:space="preserve">Client </w:t>
            </w:r>
            <w:r>
              <w:rPr>
                <w:rFonts w:ascii="Consolas" w:eastAsia="Consolas" w:hAnsi="Consolas" w:cs="Consolas"/>
                <w:color w:val="6B3D1C"/>
                <w:sz w:val="16"/>
                <w:szCs w:val="16"/>
              </w:rPr>
              <w:t>tesseract.js</w:t>
            </w:r>
            <w:r>
              <w:rPr>
                <w:sz w:val="18"/>
                <w:szCs w:val="18"/>
              </w:rPr>
              <w:t xml:space="preserve"> for quick reads + cloud OCR (Document AI / Textract) with field validation and human correction</w:t>
            </w:r>
          </w:p>
        </w:tc>
      </w:tr>
      <w:tr w:rsidR="00383F66" w14:paraId="4FB310D4"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ABD6355" w14:textId="77777777" w:rsidR="00383F66" w:rsidRDefault="00AA1CC9">
            <w:pPr>
              <w:spacing w:line="245" w:lineRule="auto"/>
            </w:pPr>
            <w:r>
              <w:rPr>
                <w:b/>
                <w:bCs/>
                <w:sz w:val="18"/>
                <w:szCs w:val="18"/>
              </w:rPr>
              <w:t>Utility data import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E987358" w14:textId="77777777" w:rsidR="00383F66" w:rsidRDefault="00AA1CC9">
            <w:pPr>
              <w:spacing w:line="245" w:lineRule="auto"/>
            </w:pPr>
            <w:r>
              <w:rPr>
                <w:sz w:val="18"/>
                <w:szCs w:val="18"/>
              </w:rPr>
              <w:t>Simulated API Setu-style consent flow</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8DCB09" w14:textId="77777777" w:rsidR="00383F66" w:rsidRDefault="00AA1CC9">
            <w:pPr>
              <w:spacing w:line="245" w:lineRule="auto"/>
            </w:pPr>
            <w:r>
              <w:rPr>
                <w:sz w:val="18"/>
                <w:szCs w:val="18"/>
              </w:rPr>
              <w:t>API Setu / DISCOM consumer APIs, water-board connection records, distributor refill history; consent artefacts stored and revocable</w:t>
            </w:r>
          </w:p>
        </w:tc>
      </w:tr>
      <w:tr w:rsidR="00383F66" w14:paraId="433A790C"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9978E6" w14:textId="77777777" w:rsidR="00383F66" w:rsidRDefault="00AA1CC9">
            <w:pPr>
              <w:spacing w:line="245" w:lineRule="auto"/>
            </w:pPr>
            <w:r>
              <w:rPr>
                <w:b/>
                <w:bCs/>
                <w:sz w:val="18"/>
                <w:szCs w:val="18"/>
              </w:rPr>
              <w:t>Payments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BFC7E6" w14:textId="77777777" w:rsidR="00383F66" w:rsidRDefault="00AA1CC9">
            <w:pPr>
              <w:spacing w:line="245" w:lineRule="auto"/>
            </w:pPr>
            <w:r>
              <w:rPr>
                <w:rFonts w:ascii="Consolas" w:eastAsia="Consolas" w:hAnsi="Consolas" w:cs="Consolas"/>
                <w:color w:val="6B3D1C"/>
                <w:sz w:val="16"/>
                <w:szCs w:val="16"/>
              </w:rPr>
              <w:t>simulatePayment</w:t>
            </w:r>
            <w:r>
              <w:rPr>
                <w:sz w:val="18"/>
                <w:szCs w:val="18"/>
              </w:rPr>
              <w:t xml:space="preserve"> receipts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64B32C" w14:textId="77777777" w:rsidR="00383F66" w:rsidRDefault="00AA1CC9">
            <w:pPr>
              <w:spacing w:line="245" w:lineRule="auto"/>
            </w:pPr>
            <w:r>
              <w:rPr>
                <w:sz w:val="18"/>
                <w:szCs w:val="18"/>
              </w:rPr>
              <w:t>BBPS biller integration through a licensed payment aggregator; reconciliation and refunds</w:t>
            </w:r>
          </w:p>
        </w:tc>
      </w:tr>
      <w:tr w:rsidR="00383F66" w14:paraId="69705E10"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42A7F0" w14:textId="77777777" w:rsidR="00383F66" w:rsidRDefault="00AA1CC9">
            <w:pPr>
              <w:spacing w:line="245" w:lineRule="auto"/>
            </w:pPr>
            <w:r>
              <w:rPr>
                <w:b/>
                <w:bCs/>
                <w:sz w:val="18"/>
                <w:szCs w:val="18"/>
              </w:rPr>
              <w:t>LPG booking</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316F36" w14:textId="77777777" w:rsidR="00383F66" w:rsidRDefault="00AA1CC9">
            <w:pPr>
              <w:spacing w:line="245" w:lineRule="auto"/>
            </w:pPr>
            <w:r>
              <w:rPr>
                <w:rFonts w:ascii="Consolas" w:eastAsia="Consolas" w:hAnsi="Consolas" w:cs="Consolas"/>
                <w:color w:val="6B3D1C"/>
                <w:sz w:val="16"/>
                <w:szCs w:val="16"/>
              </w:rPr>
              <w:t>simulateBooking</w:t>
            </w:r>
            <w:r>
              <w:rPr>
                <w:sz w:val="18"/>
                <w:szCs w:val="18"/>
              </w:rPr>
              <w:t xml:space="preserve"> timeline</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846054" w14:textId="77777777" w:rsidR="00383F66" w:rsidRDefault="00AA1CC9">
            <w:pPr>
              <w:spacing w:line="245" w:lineRule="auto"/>
            </w:pPr>
            <w:r>
              <w:rPr>
                <w:sz w:val="18"/>
                <w:szCs w:val="18"/>
              </w:rPr>
              <w:t>Distributor / OMC booking APIs with delivery status webhooks</w:t>
            </w:r>
          </w:p>
        </w:tc>
      </w:tr>
      <w:tr w:rsidR="00383F66" w14:paraId="63347A84"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D58D11" w14:textId="77777777" w:rsidR="00383F66" w:rsidRDefault="00AA1CC9">
            <w:pPr>
              <w:spacing w:line="245" w:lineRule="auto"/>
            </w:pPr>
            <w:r>
              <w:rPr>
                <w:b/>
                <w:bCs/>
                <w:sz w:val="18"/>
                <w:szCs w:val="18"/>
              </w:rPr>
              <w:t>Smart meters &amp; telemetry</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918551" w14:textId="77777777" w:rsidR="00383F66" w:rsidRDefault="00AA1CC9">
            <w:pPr>
              <w:spacing w:line="245" w:lineRule="auto"/>
            </w:pPr>
            <w:r>
              <w:rPr>
                <w:sz w:val="18"/>
                <w:szCs w:val="18"/>
              </w:rPr>
              <w:t>Seeded aggregates; simulated grid feed; smart gas/electric meters modelled in 3D</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EB43A7B" w14:textId="77777777" w:rsidR="00383F66" w:rsidRDefault="00AA1CC9">
            <w:pPr>
              <w:spacing w:line="245" w:lineRule="auto"/>
            </w:pPr>
            <w:r>
              <w:rPr>
                <w:sz w:val="18"/>
                <w:szCs w:val="18"/>
              </w:rPr>
              <w:t>DLMS/COSEM electricity meters and ultrasonic gas meters over LoRaWAN / NB-IoT via an MQTT ingestion gateway; SCADA/AMI integration for feeder-level data</w:t>
            </w:r>
          </w:p>
        </w:tc>
      </w:tr>
      <w:tr w:rsidR="00383F66" w14:paraId="6723BAE1"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F4D0147" w14:textId="77777777" w:rsidR="00383F66" w:rsidRDefault="00AA1CC9">
            <w:pPr>
              <w:spacing w:line="245" w:lineRule="auto"/>
            </w:pPr>
            <w:r>
              <w:rPr>
                <w:b/>
                <w:bCs/>
                <w:sz w:val="18"/>
                <w:szCs w:val="18"/>
              </w:rPr>
              <w:t>Device control (IoT)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836ED23" w14:textId="77777777" w:rsidR="00383F66" w:rsidRDefault="00AA1CC9">
            <w:pPr>
              <w:spacing w:line="245" w:lineRule="auto"/>
            </w:pPr>
            <w:r>
              <w:rPr>
                <w:rFonts w:ascii="Consolas" w:eastAsia="Consolas" w:hAnsi="Consolas" w:cs="Consolas"/>
                <w:color w:val="6B3D1C"/>
                <w:sz w:val="16"/>
                <w:szCs w:val="16"/>
              </w:rPr>
              <w:t>SimulatedAdapter</w:t>
            </w:r>
            <w:r>
              <w:rPr>
                <w:sz w:val="18"/>
                <w:szCs w:val="18"/>
              </w:rPr>
              <w:t xml:space="preserve"> in the twin; ADR simulated MW</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E344ABA" w14:textId="77777777" w:rsidR="00383F66" w:rsidRDefault="00AA1CC9">
            <w:pPr>
              <w:spacing w:line="245" w:lineRule="auto"/>
            </w:pPr>
            <w:r>
              <w:rPr>
                <w:rFonts w:ascii="Consolas" w:eastAsia="Consolas" w:hAnsi="Consolas" w:cs="Consolas"/>
                <w:color w:val="6B3D1C"/>
                <w:sz w:val="16"/>
                <w:szCs w:val="16"/>
              </w:rPr>
              <w:t>DeviceAdapter</w:t>
            </w:r>
            <w:r>
              <w:rPr>
                <w:sz w:val="18"/>
                <w:szCs w:val="18"/>
              </w:rPr>
              <w:t xml:space="preserve"> implementations for Matter-compatible devices and OpenADR 2.0b/3 VEN clients; utility-signed DR signals</w:t>
            </w:r>
          </w:p>
        </w:tc>
      </w:tr>
      <w:tr w:rsidR="00383F66" w14:paraId="04BB159B"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C52693" w14:textId="77777777" w:rsidR="00383F66" w:rsidRDefault="00AA1CC9">
            <w:pPr>
              <w:spacing w:line="245" w:lineRule="auto"/>
            </w:pPr>
            <w:r>
              <w:rPr>
                <w:b/>
                <w:bCs/>
                <w:sz w:val="18"/>
                <w:szCs w:val="18"/>
              </w:rPr>
              <w:t>GIS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65B145" w14:textId="77777777" w:rsidR="00383F66" w:rsidRDefault="00AA1CC9">
            <w:pPr>
              <w:spacing w:line="245" w:lineRule="auto"/>
            </w:pPr>
            <w:r>
              <w:rPr>
                <w:sz w:val="18"/>
                <w:szCs w:val="18"/>
              </w:rPr>
              <w:t>Hand-authored approximate polygons for Raichur</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4E4BB5" w14:textId="77777777" w:rsidR="00383F66" w:rsidRDefault="00AA1CC9">
            <w:pPr>
              <w:spacing w:line="245" w:lineRule="auto"/>
            </w:pPr>
            <w:r>
              <w:rPr>
                <w:sz w:val="18"/>
                <w:szCs w:val="18"/>
              </w:rPr>
              <w:t>Authoritative ward/area boundaries from the ULB, PostGIS storage, vector tiles</w:t>
            </w:r>
          </w:p>
        </w:tc>
      </w:tr>
      <w:tr w:rsidR="00383F66" w14:paraId="5889C978"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388D4A" w14:textId="77777777" w:rsidR="00383F66" w:rsidRDefault="00AA1CC9">
            <w:pPr>
              <w:spacing w:line="245" w:lineRule="auto"/>
            </w:pPr>
            <w:r>
              <w:rPr>
                <w:b/>
                <w:bCs/>
                <w:sz w:val="18"/>
                <w:szCs w:val="18"/>
              </w:rPr>
              <w:t>Field verification</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C910947" w14:textId="77777777" w:rsidR="00383F66" w:rsidRDefault="00AA1CC9">
            <w:pPr>
              <w:spacing w:line="245" w:lineRule="auto"/>
            </w:pPr>
            <w:r>
              <w:rPr>
                <w:sz w:val="18"/>
                <w:szCs w:val="18"/>
              </w:rPr>
              <w:t>Simulated field updates from the supervisor screen</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31DC7E0" w14:textId="77777777" w:rsidR="00383F66" w:rsidRDefault="00AA1CC9">
            <w:pPr>
              <w:spacing w:line="245" w:lineRule="auto"/>
            </w:pPr>
            <w:r>
              <w:rPr>
                <w:rFonts w:ascii="Consolas" w:eastAsia="Consolas" w:hAnsi="Consolas" w:cs="Consolas"/>
                <w:color w:val="6B3D1C"/>
                <w:sz w:val="16"/>
                <w:szCs w:val="16"/>
              </w:rPr>
              <w:t>/field</w:t>
            </w:r>
            <w:r>
              <w:rPr>
                <w:sz w:val="18"/>
                <w:szCs w:val="18"/>
              </w:rPr>
              <w:t xml:space="preserve"> mobile app for assistants with GPS, checklist, photo evidence, offline queue</w:t>
            </w:r>
          </w:p>
        </w:tc>
      </w:tr>
      <w:tr w:rsidR="00383F66" w14:paraId="02EA6870"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02EC6B" w14:textId="77777777" w:rsidR="00383F66" w:rsidRDefault="00AA1CC9">
            <w:pPr>
              <w:spacing w:line="245" w:lineRule="auto"/>
            </w:pPr>
            <w:r>
              <w:rPr>
                <w:b/>
                <w:bCs/>
                <w:sz w:val="18"/>
                <w:szCs w:val="18"/>
              </w:rPr>
              <w:t>Notifications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03486F5" w14:textId="77777777" w:rsidR="00383F66" w:rsidRDefault="00AA1CC9">
            <w:pPr>
              <w:spacing w:line="245" w:lineRule="auto"/>
            </w:pPr>
            <w:r>
              <w:rPr>
                <w:sz w:val="18"/>
                <w:szCs w:val="18"/>
              </w:rPr>
              <w:t>In-app drawer + persisted list</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A2A46C9" w14:textId="77777777" w:rsidR="00383F66" w:rsidRDefault="00AA1CC9">
            <w:pPr>
              <w:spacing w:line="245" w:lineRule="auto"/>
            </w:pPr>
            <w:r>
              <w:rPr>
                <w:sz w:val="18"/>
                <w:szCs w:val="18"/>
              </w:rPr>
              <w:t>Push (FCM/APNs), SMS and WhatsApp Business templates; delivery receipts; official-alert broadcast channel</w:t>
            </w:r>
          </w:p>
        </w:tc>
      </w:tr>
      <w:tr w:rsidR="00383F66" w14:paraId="493BCF39"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B534E0" w14:textId="77777777" w:rsidR="00383F66" w:rsidRDefault="00AA1CC9">
            <w:pPr>
              <w:spacing w:line="245" w:lineRule="auto"/>
            </w:pPr>
            <w:r>
              <w:rPr>
                <w:b/>
                <w:bCs/>
                <w:sz w:val="18"/>
                <w:szCs w:val="18"/>
              </w:rPr>
              <w:t>Emissions feeds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BA6B51" w14:textId="77777777" w:rsidR="00383F66" w:rsidRDefault="00AA1CC9">
            <w:pPr>
              <w:spacing w:line="245" w:lineRule="auto"/>
            </w:pPr>
            <w:r>
              <w:rPr>
                <w:sz w:val="18"/>
                <w:szCs w:val="18"/>
              </w:rPr>
              <w:t>Simulated readings vs demo thresholds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B3C93B" w14:textId="77777777" w:rsidR="00383F66" w:rsidRDefault="00AA1CC9">
            <w:pPr>
              <w:spacing w:line="245" w:lineRule="auto"/>
            </w:pPr>
            <w:r>
              <w:rPr>
                <w:sz w:val="18"/>
                <w:szCs w:val="18"/>
              </w:rPr>
              <w:t>OCEMS/CPCB feeds for industrial units; configurable statutory thresholds</w:t>
            </w:r>
          </w:p>
        </w:tc>
      </w:tr>
      <w:tr w:rsidR="00383F66" w14:paraId="0B626DB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89A20A" w14:textId="77777777" w:rsidR="00383F66" w:rsidRDefault="00AA1CC9">
            <w:pPr>
              <w:spacing w:line="245" w:lineRule="auto"/>
            </w:pPr>
            <w:r>
              <w:rPr>
                <w:b/>
                <w:bCs/>
                <w:sz w:val="18"/>
                <w:szCs w:val="18"/>
              </w:rPr>
              <w:t>Explanations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1A156D" w14:textId="77777777" w:rsidR="00383F66" w:rsidRDefault="00AA1CC9">
            <w:pPr>
              <w:spacing w:line="245" w:lineRule="auto"/>
            </w:pPr>
            <w:r>
              <w:rPr>
                <w:sz w:val="18"/>
                <w:szCs w:val="18"/>
              </w:rPr>
              <w:t>Rule-based templates; optional Anthropic rephrase</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8B4CE7D" w14:textId="77777777" w:rsidR="00383F66" w:rsidRDefault="00AA1CC9">
            <w:pPr>
              <w:spacing w:line="245" w:lineRule="auto"/>
            </w:pPr>
            <w:r>
              <w:rPr>
                <w:sz w:val="18"/>
                <w:szCs w:val="18"/>
              </w:rPr>
              <w:t>Same engine; optional LLM rephrase behind a guardrail that preserves the wording rules and numbers</w:t>
            </w:r>
          </w:p>
        </w:tc>
      </w:tr>
      <w:tr w:rsidR="00383F66" w14:paraId="67906133"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A1823A7" w14:textId="77777777" w:rsidR="00383F66" w:rsidRDefault="00AA1CC9">
            <w:pPr>
              <w:spacing w:line="245" w:lineRule="auto"/>
            </w:pPr>
            <w:r>
              <w:rPr>
                <w:b/>
                <w:bCs/>
                <w:sz w:val="18"/>
                <w:szCs w:val="18"/>
              </w:rPr>
              <w:t>Hosting &amp; delivery</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1CA883" w14:textId="77777777" w:rsidR="00383F66" w:rsidRDefault="00AA1CC9">
            <w:pPr>
              <w:spacing w:line="245" w:lineRule="auto"/>
            </w:pPr>
            <w:r>
              <w:rPr>
                <w:sz w:val="18"/>
                <w:szCs w:val="18"/>
              </w:rPr>
              <w:t xml:space="preserve">Static </w:t>
            </w:r>
            <w:r>
              <w:rPr>
                <w:rFonts w:ascii="Consolas" w:eastAsia="Consolas" w:hAnsi="Consolas" w:cs="Consolas"/>
                <w:color w:val="6B3D1C"/>
                <w:sz w:val="16"/>
                <w:szCs w:val="16"/>
              </w:rPr>
              <w:t>next build</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79AA8B" w14:textId="77777777" w:rsidR="00383F66" w:rsidRDefault="00AA1CC9">
            <w:pPr>
              <w:spacing w:line="245" w:lineRule="auto"/>
            </w:pPr>
            <w:r>
              <w:rPr>
                <w:sz w:val="18"/>
                <w:szCs w:val="18"/>
              </w:rPr>
              <w:t>Vercel or containerised Next.js behind a CDN; separate API tier; blue/green deploys</w:t>
            </w:r>
          </w:p>
        </w:tc>
      </w:tr>
      <w:tr w:rsidR="00383F66" w14:paraId="5548AE5F"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8EDBF0A" w14:textId="77777777" w:rsidR="00383F66" w:rsidRDefault="00AA1CC9">
            <w:pPr>
              <w:spacing w:line="245" w:lineRule="auto"/>
            </w:pPr>
            <w:r>
              <w:rPr>
                <w:b/>
                <w:bCs/>
                <w:sz w:val="18"/>
                <w:szCs w:val="18"/>
              </w:rPr>
              <w:t>Monitoring</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C6B07C" w14:textId="77777777" w:rsidR="00383F66" w:rsidRDefault="00AA1CC9">
            <w:pPr>
              <w:spacing w:line="245" w:lineRule="auto"/>
            </w:pPr>
            <w:r>
              <w:rPr>
                <w:sz w:val="18"/>
                <w:szCs w:val="18"/>
              </w:rPr>
              <w:t>Console/error sweep in QA</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86D5452" w14:textId="77777777" w:rsidR="00383F66" w:rsidRDefault="00AA1CC9">
            <w:pPr>
              <w:spacing w:line="245" w:lineRule="auto"/>
            </w:pPr>
            <w:r>
              <w:rPr>
                <w:sz w:val="18"/>
                <w:szCs w:val="18"/>
              </w:rPr>
              <w:t>Structured logging, tracing, uptime and error monitoring (OpenTelemetry + Sentry-class tooling), engine calibration dashboards</w:t>
            </w:r>
          </w:p>
        </w:tc>
      </w:tr>
      <w:tr w:rsidR="00383F66" w14:paraId="2D42A75A"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0565185" w14:textId="77777777" w:rsidR="00383F66" w:rsidRDefault="00AA1CC9">
            <w:pPr>
              <w:spacing w:line="245" w:lineRule="auto"/>
            </w:pPr>
            <w:r>
              <w:rPr>
                <w:b/>
                <w:bCs/>
                <w:sz w:val="18"/>
                <w:szCs w:val="18"/>
              </w:rPr>
              <w:t>Security &amp; consent</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A824171" w14:textId="77777777" w:rsidR="00383F66" w:rsidRDefault="00AA1CC9">
            <w:pPr>
              <w:spacing w:line="245" w:lineRule="auto"/>
            </w:pPr>
            <w:r>
              <w:rPr>
                <w:sz w:val="18"/>
                <w:szCs w:val="18"/>
              </w:rPr>
              <w:t>Labelled simulations; no PII leaves the browser</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157BFF" w14:textId="77777777" w:rsidR="00383F66" w:rsidRDefault="00AA1CC9">
            <w:pPr>
              <w:spacing w:line="245" w:lineRule="auto"/>
            </w:pPr>
            <w:r>
              <w:rPr>
                <w:sz w:val="18"/>
                <w:szCs w:val="18"/>
              </w:rPr>
              <w:t>Encryption in transit and at rest, DPDP Act-aligned consent management and retention, role-based data minimisation, penetration testing</w:t>
            </w:r>
          </w:p>
        </w:tc>
      </w:tr>
      <w:tr w:rsidR="00383F66" w14:paraId="34D0B25B" w14:textId="77777777">
        <w:tblPrEx>
          <w:tblCellMar>
            <w:top w:w="0" w:type="dxa"/>
            <w:bottom w:w="0" w:type="dxa"/>
          </w:tblCellMar>
        </w:tblPrEx>
        <w:trPr>
          <w:cantSplit/>
        </w:trPr>
        <w:tc>
          <w:tcPr>
            <w:tcW w:w="19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1AE6A2" w14:textId="77777777" w:rsidR="00383F66" w:rsidRDefault="00AA1CC9">
            <w:pPr>
              <w:spacing w:line="245" w:lineRule="auto"/>
            </w:pPr>
            <w:r>
              <w:rPr>
                <w:b/>
                <w:bCs/>
                <w:sz w:val="18"/>
                <w:szCs w:val="18"/>
              </w:rPr>
              <w:t>Data governance</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0EC4DF" w14:textId="77777777" w:rsidR="00383F66" w:rsidRDefault="00AA1CC9">
            <w:pPr>
              <w:spacing w:line="245" w:lineRule="auto"/>
            </w:pPr>
            <w:r>
              <w:rPr>
                <w:sz w:val="18"/>
                <w:szCs w:val="18"/>
              </w:rPr>
              <w:t>Demo tariff, factors and thresholds as labelled data files</w:t>
            </w:r>
          </w:p>
        </w:tc>
        <w:tc>
          <w:tcPr>
            <w:tcW w:w="41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A367C4" w14:textId="77777777" w:rsidR="00383F66" w:rsidRDefault="00AA1CC9">
            <w:pPr>
              <w:spacing w:line="245" w:lineRule="auto"/>
            </w:pPr>
            <w:r>
              <w:rPr>
                <w:sz w:val="18"/>
                <w:szCs w:val="18"/>
              </w:rPr>
              <w:t>Versioned tariff/factor/threshold registries per DISCOM and ULB; model-calibration review with the departments; published estimate methodology</w:t>
            </w:r>
          </w:p>
        </w:tc>
      </w:tr>
    </w:tbl>
    <w:p w14:paraId="455712F7" w14:textId="77777777" w:rsidR="00383F66" w:rsidRDefault="00383F66">
      <w:pPr>
        <w:spacing w:after="120"/>
      </w:pPr>
    </w:p>
    <w:p w14:paraId="387F79A1" w14:textId="77777777" w:rsidR="00383F66" w:rsidRDefault="00AA1CC9">
      <w:pPr>
        <w:pStyle w:val="Heading3"/>
      </w:pPr>
      <w:bookmarkStart w:id="45" w:name="_Toc241234797"/>
      <w:r>
        <w:t>Roadmap</w:t>
      </w:r>
      <w:bookmarkEnd w:id="45"/>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300"/>
        <w:gridCol w:w="3700"/>
        <w:gridCol w:w="3000"/>
      </w:tblGrid>
      <w:tr w:rsidR="00383F66" w14:paraId="2BAE5AD3" w14:textId="77777777">
        <w:tblPrEx>
          <w:tblCellMar>
            <w:top w:w="0" w:type="dxa"/>
            <w:bottom w:w="0" w:type="dxa"/>
          </w:tblCellMar>
        </w:tblPrEx>
        <w:trPr>
          <w:cantSplit/>
          <w:tblHeader/>
        </w:trPr>
        <w:tc>
          <w:tcPr>
            <w:tcW w:w="23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0D69DE8C" w14:textId="77777777" w:rsidR="00383F66" w:rsidRDefault="00AA1CC9">
            <w:pPr>
              <w:spacing w:line="245" w:lineRule="auto"/>
            </w:pPr>
            <w:r>
              <w:rPr>
                <w:b/>
                <w:bCs/>
                <w:color w:val="6B3D1C"/>
                <w:sz w:val="18"/>
                <w:szCs w:val="18"/>
              </w:rPr>
              <w:t>Phase</w:t>
            </w:r>
          </w:p>
        </w:tc>
        <w:tc>
          <w:tcPr>
            <w:tcW w:w="37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318B5828" w14:textId="77777777" w:rsidR="00383F66" w:rsidRDefault="00AA1CC9">
            <w:pPr>
              <w:spacing w:line="245" w:lineRule="auto"/>
            </w:pPr>
            <w:r>
              <w:rPr>
                <w:b/>
                <w:bCs/>
                <w:color w:val="6B3D1C"/>
                <w:sz w:val="18"/>
                <w:szCs w:val="18"/>
              </w:rPr>
              <w:t>Scope</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9C1D251" w14:textId="77777777" w:rsidR="00383F66" w:rsidRDefault="00AA1CC9">
            <w:pPr>
              <w:spacing w:line="245" w:lineRule="auto"/>
            </w:pPr>
            <w:r>
              <w:rPr>
                <w:b/>
                <w:bCs/>
                <w:color w:val="6B3D1C"/>
                <w:sz w:val="18"/>
                <w:szCs w:val="18"/>
              </w:rPr>
              <w:t>Milestones</w:t>
            </w:r>
          </w:p>
        </w:tc>
      </w:tr>
      <w:tr w:rsidR="00383F66" w14:paraId="14C46C86" w14:textId="77777777">
        <w:tblPrEx>
          <w:tblCellMar>
            <w:top w:w="0" w:type="dxa"/>
            <w:bottom w:w="0" w:type="dxa"/>
          </w:tblCellMar>
        </w:tblPrEx>
        <w:trPr>
          <w:cantSplit/>
        </w:trPr>
        <w:tc>
          <w:tcPr>
            <w:tcW w:w="2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ADF0B9F" w14:textId="77777777" w:rsidR="00383F66" w:rsidRDefault="00AA1CC9">
            <w:pPr>
              <w:spacing w:line="245" w:lineRule="auto"/>
            </w:pPr>
            <w:r>
              <w:rPr>
                <w:b/>
                <w:bCs/>
                <w:sz w:val="18"/>
                <w:szCs w:val="18"/>
              </w:rPr>
              <w:t>Phase 1 — Pilot ward (0–3 months)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CDAABA" w14:textId="77777777" w:rsidR="00383F66" w:rsidRDefault="00AA1CC9">
            <w:pPr>
              <w:spacing w:line="245" w:lineRule="auto"/>
            </w:pPr>
            <w:r>
              <w:rPr>
                <w:sz w:val="18"/>
                <w:szCs w:val="18"/>
              </w:rPr>
              <w:t>One ward (Ward 24-scale: ~700 participating households), citizen app + supervisor portal, manual bill upload with OCR, water case workflow with a field app, LPG tracking</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1B84DA" w14:textId="77777777" w:rsidR="00383F66" w:rsidRDefault="00AA1CC9">
            <w:pPr>
              <w:spacing w:line="245" w:lineRule="auto"/>
            </w:pPr>
            <w:r>
              <w:rPr>
                <w:sz w:val="18"/>
                <w:szCs w:val="18"/>
              </w:rPr>
              <w:t>Backend + auth live · 500 onboarded households · first verified water case actioned · calibration report on appliance estimates vs bills</w:t>
            </w:r>
          </w:p>
        </w:tc>
      </w:tr>
      <w:tr w:rsidR="00383F66" w14:paraId="4C213F6C" w14:textId="77777777">
        <w:tblPrEx>
          <w:tblCellMar>
            <w:top w:w="0" w:type="dxa"/>
            <w:bottom w:w="0" w:type="dxa"/>
          </w:tblCellMar>
        </w:tblPrEx>
        <w:trPr>
          <w:cantSplit/>
        </w:trPr>
        <w:tc>
          <w:tcPr>
            <w:tcW w:w="2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84158A" w14:textId="77777777" w:rsidR="00383F66" w:rsidRDefault="00AA1CC9">
            <w:pPr>
              <w:spacing w:line="245" w:lineRule="auto"/>
            </w:pPr>
            <w:r>
              <w:rPr>
                <w:b/>
                <w:bCs/>
                <w:sz w:val="18"/>
                <w:szCs w:val="18"/>
              </w:rPr>
              <w:t>Phase 2 — City (3–9 months)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C3B2633" w14:textId="77777777" w:rsidR="00383F66" w:rsidRDefault="00AA1CC9">
            <w:pPr>
              <w:spacing w:line="245" w:lineRule="auto"/>
            </w:pPr>
            <w:r>
              <w:rPr>
                <w:sz w:val="18"/>
                <w:szCs w:val="18"/>
              </w:rPr>
              <w:t>All wards of one city, all three department portals, DISCOM/water-board data import via consent, BBPS payments, official alerts, city analytics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4354EEA" w14:textId="77777777" w:rsidR="00383F66" w:rsidRDefault="00AA1CC9">
            <w:pPr>
              <w:spacing w:line="245" w:lineRule="auto"/>
            </w:pPr>
            <w:r>
              <w:rPr>
                <w:sz w:val="18"/>
                <w:szCs w:val="18"/>
              </w:rPr>
              <w:t>Ward-level demand forecasts within ±7 % · average case-to-action time &lt; 48 h · Green Score across the city</w:t>
            </w:r>
          </w:p>
        </w:tc>
      </w:tr>
      <w:tr w:rsidR="00383F66" w14:paraId="0A4192DA" w14:textId="77777777">
        <w:tblPrEx>
          <w:tblCellMar>
            <w:top w:w="0" w:type="dxa"/>
            <w:bottom w:w="0" w:type="dxa"/>
          </w:tblCellMar>
        </w:tblPrEx>
        <w:trPr>
          <w:cantSplit/>
        </w:trPr>
        <w:tc>
          <w:tcPr>
            <w:tcW w:w="23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28AF8F6" w14:textId="77777777" w:rsidR="00383F66" w:rsidRDefault="00AA1CC9">
            <w:pPr>
              <w:spacing w:line="245" w:lineRule="auto"/>
            </w:pPr>
            <w:r>
              <w:rPr>
                <w:b/>
                <w:bCs/>
                <w:sz w:val="18"/>
                <w:szCs w:val="18"/>
              </w:rPr>
              <w:t>Phase 3 — State (9–18 months)</w:t>
            </w:r>
          </w:p>
        </w:tc>
        <w:tc>
          <w:tcPr>
            <w:tcW w:w="37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7DD055" w14:textId="77777777" w:rsidR="00383F66" w:rsidRDefault="00AA1CC9">
            <w:pPr>
              <w:spacing w:line="245" w:lineRule="auto"/>
            </w:pPr>
            <w:r>
              <w:rPr>
                <w:sz w:val="18"/>
                <w:szCs w:val="18"/>
              </w:rPr>
              <w:t>Multi-city tenancy, smart-meter (AMI) ingestion, ADR with OpenADR-capable feeders, industrial OCEMS feeds, GHG inventory for ULBs</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AE13FD" w14:textId="77777777" w:rsidR="00383F66" w:rsidRDefault="00AA1CC9">
            <w:pPr>
              <w:spacing w:line="245" w:lineRule="auto"/>
            </w:pPr>
            <w:r>
              <w:rPr>
                <w:sz w:val="18"/>
                <w:szCs w:val="18"/>
              </w:rPr>
              <w:t>State dashboard · demand-response pilots with a DISCOM · open estimate methodology published</w:t>
            </w:r>
          </w:p>
        </w:tc>
      </w:tr>
    </w:tbl>
    <w:p w14:paraId="10AB62AE" w14:textId="77777777" w:rsidR="00383F66" w:rsidRDefault="00383F66">
      <w:pPr>
        <w:spacing w:after="120"/>
      </w:pPr>
    </w:p>
    <w:p w14:paraId="19F56A81" w14:textId="77777777" w:rsidR="00383F66" w:rsidRDefault="00AA1CC9">
      <w:pPr>
        <w:pStyle w:val="Heading3"/>
      </w:pPr>
      <w:bookmarkStart w:id="46" w:name="_Toc241234798"/>
      <w:r>
        <w:t>Team and roles needed</w:t>
      </w:r>
      <w:bookmarkEnd w:id="46"/>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800"/>
        <w:gridCol w:w="6200"/>
      </w:tblGrid>
      <w:tr w:rsidR="00383F66" w14:paraId="2C9EA99A" w14:textId="77777777">
        <w:tblPrEx>
          <w:tblCellMar>
            <w:top w:w="0" w:type="dxa"/>
            <w:bottom w:w="0" w:type="dxa"/>
          </w:tblCellMar>
        </w:tblPrEx>
        <w:trPr>
          <w:cantSplit/>
          <w:tblHeader/>
        </w:trPr>
        <w:tc>
          <w:tcPr>
            <w:tcW w:w="2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703A0AA" w14:textId="77777777" w:rsidR="00383F66" w:rsidRDefault="00AA1CC9">
            <w:pPr>
              <w:spacing w:line="245" w:lineRule="auto"/>
            </w:pPr>
            <w:r>
              <w:rPr>
                <w:b/>
                <w:bCs/>
                <w:color w:val="6B3D1C"/>
                <w:sz w:val="18"/>
                <w:szCs w:val="18"/>
              </w:rPr>
              <w:t>Role</w:t>
            </w:r>
          </w:p>
        </w:tc>
        <w:tc>
          <w:tcPr>
            <w:tcW w:w="6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13796BD" w14:textId="77777777" w:rsidR="00383F66" w:rsidRDefault="00AA1CC9">
            <w:pPr>
              <w:spacing w:line="245" w:lineRule="auto"/>
            </w:pPr>
            <w:r>
              <w:rPr>
                <w:b/>
                <w:bCs/>
                <w:color w:val="6B3D1C"/>
                <w:sz w:val="18"/>
                <w:szCs w:val="18"/>
              </w:rPr>
              <w:t>Owns</w:t>
            </w:r>
          </w:p>
        </w:tc>
      </w:tr>
      <w:tr w:rsidR="00383F66" w14:paraId="0A66CDAC"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DDD43B9" w14:textId="77777777" w:rsidR="00383F66" w:rsidRDefault="00AA1CC9">
            <w:pPr>
              <w:spacing w:line="245" w:lineRule="auto"/>
            </w:pPr>
            <w:r>
              <w:rPr>
                <w:b/>
                <w:bCs/>
                <w:sz w:val="18"/>
                <w:szCs w:val="18"/>
              </w:rPr>
              <w:t>Product lead / domain lead</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C7BF4B0" w14:textId="77777777" w:rsidR="00383F66" w:rsidRDefault="00AA1CC9">
            <w:pPr>
              <w:spacing w:line="245" w:lineRule="auto"/>
            </w:pPr>
            <w:r>
              <w:rPr>
                <w:sz w:val="18"/>
                <w:szCs w:val="18"/>
              </w:rPr>
              <w:t>Department relationships, workflow rules, wording and trust policy</w:t>
            </w:r>
          </w:p>
        </w:tc>
      </w:tr>
      <w:tr w:rsidR="00383F66" w14:paraId="4160ACE4"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ECE8C6" w14:textId="77777777" w:rsidR="00383F66" w:rsidRDefault="00AA1CC9">
            <w:pPr>
              <w:spacing w:line="245" w:lineRule="auto"/>
            </w:pPr>
            <w:r>
              <w:rPr>
                <w:b/>
                <w:bCs/>
                <w:sz w:val="18"/>
                <w:szCs w:val="18"/>
              </w:rPr>
              <w:t>Backend engineer(s)</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AAAAA1" w14:textId="77777777" w:rsidR="00383F66" w:rsidRDefault="00AA1CC9">
            <w:pPr>
              <w:spacing w:line="245" w:lineRule="auto"/>
            </w:pPr>
            <w:r>
              <w:rPr>
                <w:sz w:val="18"/>
                <w:szCs w:val="18"/>
              </w:rPr>
              <w:t>API, database, auth, ingestion gateway, notifications</w:t>
            </w:r>
          </w:p>
        </w:tc>
      </w:tr>
      <w:tr w:rsidR="00383F66" w14:paraId="3205FF79"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4D58ED4" w14:textId="77777777" w:rsidR="00383F66" w:rsidRDefault="00AA1CC9">
            <w:pPr>
              <w:spacing w:line="245" w:lineRule="auto"/>
            </w:pPr>
            <w:r>
              <w:rPr>
                <w:b/>
                <w:bCs/>
                <w:sz w:val="18"/>
                <w:szCs w:val="18"/>
              </w:rPr>
              <w:t>Frontend engineer(s)</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FD53959" w14:textId="77777777" w:rsidR="00383F66" w:rsidRDefault="00AA1CC9">
            <w:pPr>
              <w:spacing w:line="245" w:lineRule="auto"/>
            </w:pPr>
            <w:r>
              <w:rPr>
                <w:sz w:val="18"/>
                <w:szCs w:val="18"/>
              </w:rPr>
              <w:t>Next.js portals, design system, twins, mobile field app</w:t>
            </w:r>
          </w:p>
        </w:tc>
      </w:tr>
      <w:tr w:rsidR="00383F66" w14:paraId="40C7E06A"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268D6A" w14:textId="77777777" w:rsidR="00383F66" w:rsidRDefault="00AA1CC9">
            <w:pPr>
              <w:spacing w:line="245" w:lineRule="auto"/>
            </w:pPr>
            <w:r>
              <w:rPr>
                <w:b/>
                <w:bCs/>
                <w:sz w:val="18"/>
                <w:szCs w:val="18"/>
              </w:rPr>
              <w:t>Data / calibration engineer</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10BE7CA" w14:textId="77777777" w:rsidR="00383F66" w:rsidRDefault="00AA1CC9">
            <w:pPr>
              <w:spacing w:line="245" w:lineRule="auto"/>
            </w:pPr>
            <w:r>
              <w:rPr>
                <w:sz w:val="18"/>
                <w:szCs w:val="18"/>
              </w:rPr>
              <w:t>Engine calibration against real bills, forecast validation, tariff and factor registries</w:t>
            </w:r>
          </w:p>
        </w:tc>
      </w:tr>
      <w:tr w:rsidR="00383F66" w14:paraId="4C6DF1C8"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F9068B" w14:textId="77777777" w:rsidR="00383F66" w:rsidRDefault="00AA1CC9">
            <w:pPr>
              <w:spacing w:line="245" w:lineRule="auto"/>
            </w:pPr>
            <w:r>
              <w:rPr>
                <w:b/>
                <w:bCs/>
                <w:sz w:val="18"/>
                <w:szCs w:val="18"/>
              </w:rPr>
              <w:t>Integration engineer</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27CE51A" w14:textId="77777777" w:rsidR="00383F66" w:rsidRDefault="00AA1CC9">
            <w:pPr>
              <w:spacing w:line="245" w:lineRule="auto"/>
            </w:pPr>
            <w:r>
              <w:rPr>
                <w:sz w:val="18"/>
                <w:szCs w:val="18"/>
              </w:rPr>
              <w:t>API Setu, BBPS, DISCOM, distributor, OCEMS, Matter/OpenADR adapters</w:t>
            </w:r>
          </w:p>
        </w:tc>
      </w:tr>
      <w:tr w:rsidR="00383F66" w14:paraId="722D3914"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E16F9B" w14:textId="77777777" w:rsidR="00383F66" w:rsidRDefault="00AA1CC9">
            <w:pPr>
              <w:spacing w:line="245" w:lineRule="auto"/>
            </w:pPr>
            <w:r>
              <w:rPr>
                <w:b/>
                <w:bCs/>
                <w:sz w:val="18"/>
                <w:szCs w:val="18"/>
              </w:rPr>
              <w:t>GIS analyst</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836101" w14:textId="77777777" w:rsidR="00383F66" w:rsidRDefault="00AA1CC9">
            <w:pPr>
              <w:spacing w:line="245" w:lineRule="auto"/>
            </w:pPr>
            <w:r>
              <w:rPr>
                <w:sz w:val="18"/>
                <w:szCs w:val="18"/>
              </w:rPr>
              <w:t>Ward/area boundaries, PostGIS, map layers</w:t>
            </w:r>
          </w:p>
        </w:tc>
      </w:tr>
      <w:tr w:rsidR="00383F66" w14:paraId="1559B256"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BF3ACAD" w14:textId="77777777" w:rsidR="00383F66" w:rsidRDefault="00AA1CC9">
            <w:pPr>
              <w:spacing w:line="245" w:lineRule="auto"/>
            </w:pPr>
            <w:r>
              <w:rPr>
                <w:b/>
                <w:bCs/>
                <w:sz w:val="18"/>
                <w:szCs w:val="18"/>
              </w:rPr>
              <w:t>Security &amp; compliance</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E343ECA" w14:textId="77777777" w:rsidR="00383F66" w:rsidRDefault="00AA1CC9">
            <w:pPr>
              <w:spacing w:line="245" w:lineRule="auto"/>
            </w:pPr>
            <w:r>
              <w:rPr>
                <w:sz w:val="18"/>
                <w:szCs w:val="18"/>
              </w:rPr>
              <w:t>DPDP consent, encryption, audits</w:t>
            </w:r>
          </w:p>
        </w:tc>
      </w:tr>
      <w:tr w:rsidR="00383F66" w14:paraId="6527D132" w14:textId="77777777">
        <w:tblPrEx>
          <w:tblCellMar>
            <w:top w:w="0" w:type="dxa"/>
            <w:bottom w:w="0" w:type="dxa"/>
          </w:tblCellMar>
        </w:tblPrEx>
        <w:trPr>
          <w:cantSplit/>
        </w:trPr>
        <w:tc>
          <w:tcPr>
            <w:tcW w:w="2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D1B56C0" w14:textId="77777777" w:rsidR="00383F66" w:rsidRDefault="00AA1CC9">
            <w:pPr>
              <w:spacing w:line="245" w:lineRule="auto"/>
            </w:pPr>
            <w:r>
              <w:rPr>
                <w:b/>
                <w:bCs/>
                <w:sz w:val="18"/>
                <w:szCs w:val="18"/>
              </w:rPr>
              <w:t>Field operations coordinator</w:t>
            </w:r>
          </w:p>
        </w:tc>
        <w:tc>
          <w:tcPr>
            <w:tcW w:w="6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CDBBE7F" w14:textId="77777777" w:rsidR="00383F66" w:rsidRDefault="00AA1CC9">
            <w:pPr>
              <w:spacing w:line="245" w:lineRule="auto"/>
            </w:pPr>
            <w:r>
              <w:rPr>
                <w:sz w:val="18"/>
                <w:szCs w:val="18"/>
              </w:rPr>
              <w:t>Assistant onboarding, checklists, evidence standards</w:t>
            </w:r>
          </w:p>
        </w:tc>
      </w:tr>
    </w:tbl>
    <w:p w14:paraId="43915ACF" w14:textId="77777777" w:rsidR="00383F66" w:rsidRDefault="00383F66">
      <w:pPr>
        <w:spacing w:after="120"/>
      </w:pPr>
    </w:p>
    <w:p w14:paraId="3A558367" w14:textId="77777777" w:rsidR="00383F66" w:rsidRDefault="00AA1CC9">
      <w:pPr>
        <w:pStyle w:val="Heading1"/>
      </w:pPr>
      <w:bookmarkStart w:id="47" w:name="_Toc241234799"/>
      <w:r>
        <w:t>8. Appendix</w:t>
      </w:r>
      <w:bookmarkEnd w:id="47"/>
    </w:p>
    <w:p w14:paraId="7D9ED5D7" w14:textId="77777777" w:rsidR="00383F66" w:rsidRDefault="00AA1CC9">
      <w:pPr>
        <w:pStyle w:val="Heading2"/>
      </w:pPr>
      <w:bookmarkStart w:id="48" w:name="_Toc241234800"/>
      <w:r>
        <w:t>A. Route map</w:t>
      </w:r>
      <w:bookmarkEnd w:id="48"/>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3200"/>
        <w:gridCol w:w="5800"/>
      </w:tblGrid>
      <w:tr w:rsidR="00383F66" w14:paraId="0D748094" w14:textId="77777777">
        <w:tblPrEx>
          <w:tblCellMar>
            <w:top w:w="0" w:type="dxa"/>
            <w:bottom w:w="0" w:type="dxa"/>
          </w:tblCellMar>
        </w:tblPrEx>
        <w:trPr>
          <w:cantSplit/>
          <w:tblHeader/>
        </w:trPr>
        <w:tc>
          <w:tcPr>
            <w:tcW w:w="32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517E87A0" w14:textId="77777777" w:rsidR="00383F66" w:rsidRDefault="00AA1CC9">
            <w:pPr>
              <w:spacing w:line="245" w:lineRule="auto"/>
            </w:pPr>
            <w:r>
              <w:rPr>
                <w:b/>
                <w:bCs/>
                <w:color w:val="6B3D1C"/>
                <w:sz w:val="18"/>
                <w:szCs w:val="18"/>
              </w:rPr>
              <w:t>Route</w:t>
            </w:r>
          </w:p>
        </w:tc>
        <w:tc>
          <w:tcPr>
            <w:tcW w:w="58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7E25DBF7" w14:textId="77777777" w:rsidR="00383F66" w:rsidRDefault="00AA1CC9">
            <w:pPr>
              <w:spacing w:line="245" w:lineRule="auto"/>
            </w:pPr>
            <w:r>
              <w:rPr>
                <w:b/>
                <w:bCs/>
                <w:color w:val="6B3D1C"/>
                <w:sz w:val="18"/>
                <w:szCs w:val="18"/>
              </w:rPr>
              <w:t>Screen</w:t>
            </w:r>
          </w:p>
        </w:tc>
      </w:tr>
      <w:tr w:rsidR="00383F66" w14:paraId="2FBFE45F"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756C55" w14:textId="77777777" w:rsidR="00383F66" w:rsidRDefault="00AA1CC9">
            <w:pPr>
              <w:spacing w:line="245" w:lineRule="auto"/>
            </w:pPr>
            <w:r>
              <w:rPr>
                <w:rFonts w:ascii="Consolas" w:eastAsia="Consolas" w:hAnsi="Consolas" w:cs="Consolas"/>
                <w:color w:val="6B3D1C"/>
                <w:sz w:val="16"/>
                <w:szCs w:val="16"/>
              </w:rPr>
              <w:t>/</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8C9C60E" w14:textId="77777777" w:rsidR="00383F66" w:rsidRDefault="00AA1CC9">
            <w:pPr>
              <w:spacing w:line="245" w:lineRule="auto"/>
            </w:pPr>
            <w:r>
              <w:rPr>
                <w:sz w:val="18"/>
                <w:szCs w:val="18"/>
              </w:rPr>
              <w:t>Landing (hero + 3D stage, problem, solution, innovation, lifeline, impact, tech, CTA "Initialize SAVERA")</w:t>
            </w:r>
          </w:p>
        </w:tc>
      </w:tr>
      <w:tr w:rsidR="00383F66" w14:paraId="43B331A2"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FA8EFD1" w14:textId="77777777" w:rsidR="00383F66" w:rsidRDefault="00AA1CC9">
            <w:pPr>
              <w:spacing w:line="245" w:lineRule="auto"/>
            </w:pPr>
            <w:r>
              <w:rPr>
                <w:rFonts w:ascii="Consolas" w:eastAsia="Consolas" w:hAnsi="Consolas" w:cs="Consolas"/>
                <w:color w:val="6B3D1C"/>
                <w:sz w:val="16"/>
                <w:szCs w:val="16"/>
              </w:rPr>
              <w:t>/auth</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3F0526ED" w14:textId="77777777" w:rsidR="00383F66" w:rsidRDefault="00AA1CC9">
            <w:pPr>
              <w:spacing w:line="245" w:lineRule="auto"/>
            </w:pPr>
            <w:r>
              <w:rPr>
                <w:sz w:val="18"/>
                <w:szCs w:val="18"/>
              </w:rPr>
              <w:t>Role cards → login → OTP</w:t>
            </w:r>
          </w:p>
        </w:tc>
      </w:tr>
      <w:tr w:rsidR="00383F66" w14:paraId="147866B3"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C83DE08" w14:textId="77777777" w:rsidR="00383F66" w:rsidRDefault="00AA1CC9">
            <w:pPr>
              <w:spacing w:line="245" w:lineRule="auto"/>
            </w:pPr>
            <w:r>
              <w:rPr>
                <w:rFonts w:ascii="Consolas" w:eastAsia="Consolas" w:hAnsi="Consolas" w:cs="Consolas"/>
                <w:color w:val="6B3D1C"/>
                <w:sz w:val="16"/>
                <w:szCs w:val="16"/>
              </w:rPr>
              <w:t>/citizen</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E9AC00" w14:textId="77777777" w:rsidR="00383F66" w:rsidRDefault="00AA1CC9">
            <w:pPr>
              <w:spacing w:line="245" w:lineRule="auto"/>
            </w:pPr>
            <w:r>
              <w:rPr>
                <w:sz w:val="18"/>
                <w:szCs w:val="18"/>
              </w:rPr>
              <w:t>Home Setup hub ("Digitize Your Habitat") + Setup Completeness</w:t>
            </w:r>
          </w:p>
        </w:tc>
      </w:tr>
      <w:tr w:rsidR="00383F66" w14:paraId="79DE5E6B"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A08ADAD" w14:textId="77777777" w:rsidR="00383F66" w:rsidRDefault="00AA1CC9">
            <w:pPr>
              <w:spacing w:line="245" w:lineRule="auto"/>
            </w:pPr>
            <w:r>
              <w:rPr>
                <w:rFonts w:ascii="Consolas" w:eastAsia="Consolas" w:hAnsi="Consolas" w:cs="Consolas"/>
                <w:color w:val="6B3D1C"/>
                <w:sz w:val="16"/>
                <w:szCs w:val="16"/>
              </w:rPr>
              <w:t>/citizen/onboarding</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9FBBF14" w14:textId="77777777" w:rsidR="00383F66" w:rsidRDefault="00AA1CC9">
            <w:pPr>
              <w:spacing w:line="245" w:lineRule="auto"/>
            </w:pPr>
            <w:r>
              <w:rPr>
                <w:sz w:val="18"/>
                <w:szCs w:val="18"/>
              </w:rPr>
              <w:t>First-run guided setup (welcome → household → appliances → latest bill → older bills → baseline)</w:t>
            </w:r>
          </w:p>
        </w:tc>
      </w:tr>
      <w:tr w:rsidR="00383F66" w14:paraId="0B41FCFF"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D92E3F" w14:textId="77777777" w:rsidR="00383F66" w:rsidRDefault="00AA1CC9">
            <w:pPr>
              <w:spacing w:line="245" w:lineRule="auto"/>
            </w:pPr>
            <w:r>
              <w:rPr>
                <w:rFonts w:ascii="Consolas" w:eastAsia="Consolas" w:hAnsi="Consolas" w:cs="Consolas"/>
                <w:color w:val="6B3D1C"/>
                <w:sz w:val="16"/>
                <w:szCs w:val="16"/>
              </w:rPr>
              <w:t>/citizen/setup/household</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0D01EFF" w14:textId="77777777" w:rsidR="00383F66" w:rsidRDefault="00AA1CC9">
            <w:pPr>
              <w:spacing w:line="245" w:lineRule="auto"/>
            </w:pPr>
            <w:r>
              <w:rPr>
                <w:sz w:val="18"/>
                <w:szCs w:val="18"/>
              </w:rPr>
              <w:t>Basic household details</w:t>
            </w:r>
          </w:p>
        </w:tc>
      </w:tr>
      <w:tr w:rsidR="00383F66" w14:paraId="14839DA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D938CBD" w14:textId="77777777" w:rsidR="00383F66" w:rsidRDefault="00AA1CC9">
            <w:pPr>
              <w:spacing w:line="245" w:lineRule="auto"/>
            </w:pPr>
            <w:r>
              <w:rPr>
                <w:rFonts w:ascii="Consolas" w:eastAsia="Consolas" w:hAnsi="Consolas" w:cs="Consolas"/>
                <w:color w:val="6B3D1C"/>
                <w:sz w:val="16"/>
                <w:szCs w:val="16"/>
              </w:rPr>
              <w:t>/citizen/setup/electricity</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08B2127" w14:textId="77777777" w:rsidR="00383F66" w:rsidRDefault="00AA1CC9">
            <w:pPr>
              <w:spacing w:line="245" w:lineRule="auto"/>
            </w:pPr>
            <w:r>
              <w:rPr>
                <w:sz w:val="18"/>
                <w:szCs w:val="18"/>
              </w:rPr>
              <w:t>Appliance checklist → details wizard → status → bills → previous bills → baseline created</w:t>
            </w:r>
          </w:p>
        </w:tc>
      </w:tr>
      <w:tr w:rsidR="00383F66" w14:paraId="76F68798"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842CF68" w14:textId="77777777" w:rsidR="00383F66" w:rsidRDefault="00AA1CC9">
            <w:pPr>
              <w:spacing w:line="245" w:lineRule="auto"/>
            </w:pPr>
            <w:r>
              <w:rPr>
                <w:rFonts w:ascii="Consolas" w:eastAsia="Consolas" w:hAnsi="Consolas" w:cs="Consolas"/>
                <w:color w:val="6B3D1C"/>
                <w:sz w:val="16"/>
                <w:szCs w:val="16"/>
              </w:rPr>
              <w:t>/citizen/setup/water</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61B78CF" w14:textId="77777777" w:rsidR="00383F66" w:rsidRDefault="00AA1CC9">
            <w:pPr>
              <w:spacing w:line="245" w:lineRule="auto"/>
            </w:pPr>
            <w:r>
              <w:rPr>
                <w:sz w:val="18"/>
                <w:szCs w:val="18"/>
              </w:rPr>
              <w:t>Usage points, area, supply schedule, regional scarcity impact</w:t>
            </w:r>
          </w:p>
        </w:tc>
      </w:tr>
      <w:tr w:rsidR="00383F66" w14:paraId="241F7B7B"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ABCCFB9" w14:textId="77777777" w:rsidR="00383F66" w:rsidRDefault="00AA1CC9">
            <w:pPr>
              <w:spacing w:line="245" w:lineRule="auto"/>
            </w:pPr>
            <w:r>
              <w:rPr>
                <w:rFonts w:ascii="Consolas" w:eastAsia="Consolas" w:hAnsi="Consolas" w:cs="Consolas"/>
                <w:color w:val="6B3D1C"/>
                <w:sz w:val="16"/>
                <w:szCs w:val="16"/>
              </w:rPr>
              <w:t>/citizen/setup/gas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879CFA2" w14:textId="77777777" w:rsidR="00383F66" w:rsidRDefault="00AA1CC9">
            <w:pPr>
              <w:spacing w:line="245" w:lineRule="auto"/>
            </w:pPr>
            <w:r>
              <w:rPr>
                <w:sz w:val="18"/>
                <w:szCs w:val="18"/>
              </w:rPr>
              <w:t>LPG vs piped gas, cylinder size, provider, first cylinder</w:t>
            </w:r>
          </w:p>
        </w:tc>
      </w:tr>
      <w:tr w:rsidR="00383F66" w14:paraId="225981BA"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6D0DA4C" w14:textId="77777777" w:rsidR="00383F66" w:rsidRDefault="00AA1CC9">
            <w:pPr>
              <w:spacing w:line="245" w:lineRule="auto"/>
            </w:pPr>
            <w:r>
              <w:rPr>
                <w:rFonts w:ascii="Consolas" w:eastAsia="Consolas" w:hAnsi="Consolas" w:cs="Consolas"/>
                <w:color w:val="6B3D1C"/>
                <w:sz w:val="16"/>
                <w:szCs w:val="16"/>
              </w:rPr>
              <w:t>/citizen/electricity</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5393C9" w14:textId="77777777" w:rsidR="00383F66" w:rsidRDefault="00AA1CC9">
            <w:pPr>
              <w:spacing w:line="245" w:lineRule="auto"/>
            </w:pPr>
            <w:r>
              <w:rPr>
                <w:sz w:val="18"/>
                <w:szCs w:val="18"/>
              </w:rPr>
              <w:t>Dashboard: Overview · This vs Last Month · Appliances · Forecast · Monthly Report · Recommendations</w:t>
            </w:r>
          </w:p>
        </w:tc>
      </w:tr>
      <w:tr w:rsidR="00383F66" w14:paraId="6828007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ED29236" w14:textId="77777777" w:rsidR="00383F66" w:rsidRDefault="00AA1CC9">
            <w:pPr>
              <w:spacing w:line="245" w:lineRule="auto"/>
            </w:pPr>
            <w:r>
              <w:rPr>
                <w:rFonts w:ascii="Consolas" w:eastAsia="Consolas" w:hAnsi="Consolas" w:cs="Consolas"/>
                <w:color w:val="6B3D1C"/>
                <w:sz w:val="16"/>
                <w:szCs w:val="16"/>
              </w:rPr>
              <w:t>/citizen/water</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F40130F" w14:textId="77777777" w:rsidR="00383F66" w:rsidRDefault="00AA1CC9">
            <w:pPr>
              <w:spacing w:line="245" w:lineRule="auto"/>
            </w:pPr>
            <w:r>
              <w:rPr>
                <w:sz w:val="18"/>
                <w:szCs w:val="18"/>
              </w:rPr>
              <w:t>Water Portal Home → supply details → experience → issue details → submit</w:t>
            </w:r>
          </w:p>
        </w:tc>
      </w:tr>
      <w:tr w:rsidR="00383F66" w14:paraId="5AC5AD73"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A5A84B" w14:textId="77777777" w:rsidR="00383F66" w:rsidRDefault="00AA1CC9">
            <w:pPr>
              <w:spacing w:line="245" w:lineRule="auto"/>
            </w:pPr>
            <w:r>
              <w:rPr>
                <w:rFonts w:ascii="Consolas" w:eastAsia="Consolas" w:hAnsi="Consolas" w:cs="Consolas"/>
                <w:color w:val="6B3D1C"/>
                <w:sz w:val="16"/>
                <w:szCs w:val="16"/>
              </w:rPr>
              <w:t>/citizen/water/reports/[id]</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363CC2" w14:textId="77777777" w:rsidR="00383F66" w:rsidRDefault="00AA1CC9">
            <w:pPr>
              <w:spacing w:line="245" w:lineRule="auto"/>
            </w:pPr>
            <w:r>
              <w:rPr>
                <w:sz w:val="18"/>
                <w:szCs w:val="18"/>
              </w:rPr>
              <w:t>My Report / status timeline</w:t>
            </w:r>
          </w:p>
        </w:tc>
      </w:tr>
      <w:tr w:rsidR="00383F66" w14:paraId="6C92AFC7"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C9BFFD9" w14:textId="77777777" w:rsidR="00383F66" w:rsidRDefault="00AA1CC9">
            <w:pPr>
              <w:spacing w:line="245" w:lineRule="auto"/>
            </w:pPr>
            <w:r>
              <w:rPr>
                <w:rFonts w:ascii="Consolas" w:eastAsia="Consolas" w:hAnsi="Consolas" w:cs="Consolas"/>
                <w:color w:val="6B3D1C"/>
                <w:sz w:val="16"/>
                <w:szCs w:val="16"/>
              </w:rPr>
              <w:t>/citizen/water/area</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37B31753" w14:textId="77777777" w:rsidR="00383F66" w:rsidRDefault="00AA1CC9">
            <w:pPr>
              <w:spacing w:line="245" w:lineRule="auto"/>
            </w:pPr>
            <w:r>
              <w:rPr>
                <w:sz w:val="18"/>
                <w:szCs w:val="18"/>
              </w:rPr>
              <w:t>Area Water Status</w:t>
            </w:r>
          </w:p>
        </w:tc>
      </w:tr>
      <w:tr w:rsidR="00383F66" w14:paraId="463DC18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6E6352" w14:textId="77777777" w:rsidR="00383F66" w:rsidRDefault="00AA1CC9">
            <w:pPr>
              <w:spacing w:line="245" w:lineRule="auto"/>
            </w:pPr>
            <w:r>
              <w:rPr>
                <w:rFonts w:ascii="Consolas" w:eastAsia="Consolas" w:hAnsi="Consolas" w:cs="Consolas"/>
                <w:color w:val="6B3D1C"/>
                <w:sz w:val="16"/>
                <w:szCs w:val="16"/>
              </w:rPr>
              <w:t>/citizen/gas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FE52EB5" w14:textId="77777777" w:rsidR="00383F66" w:rsidRDefault="00AA1CC9">
            <w:pPr>
              <w:spacing w:line="245" w:lineRule="auto"/>
            </w:pPr>
            <w:r>
              <w:rPr>
                <w:sz w:val="18"/>
                <w:szCs w:val="18"/>
              </w:rPr>
              <w:t>LPG Dashboard (current cylinder, usage, AI insight, refill prediction)</w:t>
            </w:r>
          </w:p>
        </w:tc>
      </w:tr>
      <w:tr w:rsidR="00383F66" w14:paraId="31A41DD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A352D22" w14:textId="77777777" w:rsidR="00383F66" w:rsidRDefault="00AA1CC9">
            <w:pPr>
              <w:spacing w:line="245" w:lineRule="auto"/>
            </w:pPr>
            <w:r>
              <w:rPr>
                <w:rFonts w:ascii="Consolas" w:eastAsia="Consolas" w:hAnsi="Consolas" w:cs="Consolas"/>
                <w:color w:val="6B3D1C"/>
                <w:sz w:val="16"/>
                <w:szCs w:val="16"/>
              </w:rPr>
              <w:t>/citizen/gas/cylinder</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5113ED3" w14:textId="77777777" w:rsidR="00383F66" w:rsidRDefault="00AA1CC9">
            <w:pPr>
              <w:spacing w:line="245" w:lineRule="auto"/>
            </w:pPr>
            <w:r>
              <w:rPr>
                <w:sz w:val="18"/>
                <w:szCs w:val="18"/>
              </w:rPr>
              <w:t>Add new cylinder / mark finished</w:t>
            </w:r>
          </w:p>
        </w:tc>
      </w:tr>
      <w:tr w:rsidR="00383F66" w14:paraId="67EF02B5"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0188377" w14:textId="77777777" w:rsidR="00383F66" w:rsidRDefault="00AA1CC9">
            <w:pPr>
              <w:spacing w:line="245" w:lineRule="auto"/>
            </w:pPr>
            <w:r>
              <w:rPr>
                <w:rFonts w:ascii="Consolas" w:eastAsia="Consolas" w:hAnsi="Consolas" w:cs="Consolas"/>
                <w:color w:val="6B3D1C"/>
                <w:sz w:val="16"/>
                <w:szCs w:val="16"/>
              </w:rPr>
              <w:t>/citizen/gas/history</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7829F9" w14:textId="77777777" w:rsidR="00383F66" w:rsidRDefault="00AA1CC9">
            <w:pPr>
              <w:spacing w:line="245" w:lineRule="auto"/>
            </w:pPr>
            <w:r>
              <w:rPr>
                <w:sz w:val="18"/>
                <w:szCs w:val="18"/>
              </w:rPr>
              <w:t>Usage history</w:t>
            </w:r>
          </w:p>
        </w:tc>
      </w:tr>
      <w:tr w:rsidR="00383F66" w14:paraId="096A8E2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747CBA5" w14:textId="77777777" w:rsidR="00383F66" w:rsidRDefault="00AA1CC9">
            <w:pPr>
              <w:spacing w:line="245" w:lineRule="auto"/>
            </w:pPr>
            <w:r>
              <w:rPr>
                <w:rFonts w:ascii="Consolas" w:eastAsia="Consolas" w:hAnsi="Consolas" w:cs="Consolas"/>
                <w:color w:val="6B3D1C"/>
                <w:sz w:val="16"/>
                <w:szCs w:val="16"/>
              </w:rPr>
              <w:t>/citizen/carbon</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85C5660" w14:textId="77777777" w:rsidR="00383F66" w:rsidRDefault="00AA1CC9">
            <w:pPr>
              <w:spacing w:line="245" w:lineRule="auto"/>
            </w:pPr>
            <w:r>
              <w:rPr>
                <w:sz w:val="18"/>
                <w:szCs w:val="18"/>
              </w:rPr>
              <w:t>Carbon Footprint Analyzer (New)</w:t>
            </w:r>
          </w:p>
        </w:tc>
      </w:tr>
      <w:tr w:rsidR="00383F66" w14:paraId="20B79179"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7DB0ECE" w14:textId="77777777" w:rsidR="00383F66" w:rsidRDefault="00AA1CC9">
            <w:pPr>
              <w:spacing w:line="245" w:lineRule="auto"/>
            </w:pPr>
            <w:r>
              <w:rPr>
                <w:rFonts w:ascii="Consolas" w:eastAsia="Consolas" w:hAnsi="Consolas" w:cs="Consolas"/>
                <w:color w:val="6B3D1C"/>
                <w:sz w:val="16"/>
                <w:szCs w:val="16"/>
              </w:rPr>
              <w:t>/citizen/green-score</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9D3E2FC" w14:textId="77777777" w:rsidR="00383F66" w:rsidRDefault="00AA1CC9">
            <w:pPr>
              <w:spacing w:line="245" w:lineRule="auto"/>
            </w:pPr>
            <w:r>
              <w:rPr>
                <w:sz w:val="18"/>
                <w:szCs w:val="18"/>
              </w:rPr>
              <w:t>Green Score breakdown</w:t>
            </w:r>
          </w:p>
        </w:tc>
      </w:tr>
      <w:tr w:rsidR="00383F66" w14:paraId="46CBA1EF"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3D54A413" w14:textId="77777777" w:rsidR="00383F66" w:rsidRDefault="00AA1CC9">
            <w:pPr>
              <w:spacing w:line="245" w:lineRule="auto"/>
            </w:pPr>
            <w:r>
              <w:rPr>
                <w:rFonts w:ascii="Consolas" w:eastAsia="Consolas" w:hAnsi="Consolas" w:cs="Consolas"/>
                <w:color w:val="6B3D1C"/>
                <w:sz w:val="16"/>
                <w:szCs w:val="16"/>
              </w:rPr>
              <w:t>/citizen/leaderboard</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32753ED" w14:textId="77777777" w:rsidR="00383F66" w:rsidRDefault="00AA1CC9">
            <w:pPr>
              <w:spacing w:line="245" w:lineRule="auto"/>
            </w:pPr>
            <w:r>
              <w:rPr>
                <w:sz w:val="18"/>
                <w:szCs w:val="18"/>
              </w:rPr>
              <w:t>Leaderboard + privacy toggle</w:t>
            </w:r>
          </w:p>
        </w:tc>
      </w:tr>
      <w:tr w:rsidR="00383F66" w14:paraId="62BC668A"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D102AF7" w14:textId="77777777" w:rsidR="00383F66" w:rsidRDefault="00AA1CC9">
            <w:pPr>
              <w:spacing w:line="245" w:lineRule="auto"/>
            </w:pPr>
            <w:r>
              <w:rPr>
                <w:rFonts w:ascii="Consolas" w:eastAsia="Consolas" w:hAnsi="Consolas" w:cs="Consolas"/>
                <w:color w:val="6B3D1C"/>
                <w:sz w:val="16"/>
                <w:szCs w:val="16"/>
              </w:rPr>
              <w:t>/citizen/progress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04CF0BD" w14:textId="77777777" w:rsidR="00383F66" w:rsidRDefault="00AA1CC9">
            <w:pPr>
              <w:spacing w:line="245" w:lineRule="auto"/>
            </w:pPr>
            <w:r>
              <w:rPr>
                <w:sz w:val="18"/>
                <w:szCs w:val="18"/>
              </w:rPr>
              <w:t>Rank movement over time</w:t>
            </w:r>
          </w:p>
        </w:tc>
      </w:tr>
      <w:tr w:rsidR="00383F66" w14:paraId="63910558"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0B69AD7" w14:textId="77777777" w:rsidR="00383F66" w:rsidRDefault="00AA1CC9">
            <w:pPr>
              <w:spacing w:line="245" w:lineRule="auto"/>
            </w:pPr>
            <w:r>
              <w:rPr>
                <w:rFonts w:ascii="Consolas" w:eastAsia="Consolas" w:hAnsi="Consolas" w:cs="Consolas"/>
                <w:color w:val="6B3D1C"/>
                <w:sz w:val="16"/>
                <w:szCs w:val="16"/>
              </w:rPr>
              <w:t>/citizen/twin</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85F1AB9" w14:textId="77777777" w:rsidR="00383F66" w:rsidRDefault="00AA1CC9">
            <w:pPr>
              <w:spacing w:line="245" w:lineRule="auto"/>
            </w:pPr>
            <w:r>
              <w:rPr>
                <w:sz w:val="18"/>
                <w:szCs w:val="18"/>
              </w:rPr>
              <w:t>My Home — Digital Twin Prototype (Simulation): Electricity Micro-Grid · Water SCADA · Gas &amp; LPG Network</w:t>
            </w:r>
          </w:p>
        </w:tc>
      </w:tr>
      <w:tr w:rsidR="00383F66" w14:paraId="5A08F5A5"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D86EE83" w14:textId="77777777" w:rsidR="00383F66" w:rsidRDefault="00AA1CC9">
            <w:pPr>
              <w:spacing w:line="245" w:lineRule="auto"/>
            </w:pPr>
            <w:r>
              <w:rPr>
                <w:rFonts w:ascii="Consolas" w:eastAsia="Consolas" w:hAnsi="Consolas" w:cs="Consolas"/>
                <w:color w:val="6B3D1C"/>
                <w:sz w:val="16"/>
                <w:szCs w:val="16"/>
              </w:rPr>
              <w:t>/citizen/scan</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C7906DC" w14:textId="77777777" w:rsidR="00383F66" w:rsidRDefault="00AA1CC9">
            <w:pPr>
              <w:spacing w:line="245" w:lineRule="auto"/>
            </w:pPr>
            <w:r>
              <w:rPr>
                <w:sz w:val="18"/>
                <w:szCs w:val="18"/>
              </w:rPr>
              <w:t>Smart Appliance Scan &amp; auto-onboarding</w:t>
            </w:r>
          </w:p>
        </w:tc>
      </w:tr>
      <w:tr w:rsidR="00383F66" w14:paraId="54A54709"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4C49EF9" w14:textId="77777777" w:rsidR="00383F66" w:rsidRDefault="00AA1CC9">
            <w:pPr>
              <w:spacing w:line="245" w:lineRule="auto"/>
            </w:pPr>
            <w:r>
              <w:rPr>
                <w:rFonts w:ascii="Consolas" w:eastAsia="Consolas" w:hAnsi="Consolas" w:cs="Consolas"/>
                <w:color w:val="6B3D1C"/>
                <w:sz w:val="16"/>
                <w:szCs w:val="16"/>
              </w:rPr>
              <w:t>/citizen/connect</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6137CBE" w14:textId="77777777" w:rsidR="00383F66" w:rsidRDefault="00AA1CC9">
            <w:pPr>
              <w:spacing w:line="245" w:lineRule="auto"/>
            </w:pPr>
            <w:r>
              <w:rPr>
                <w:sz w:val="18"/>
                <w:szCs w:val="18"/>
              </w:rPr>
              <w:t>Consent-based data integration (simulated)</w:t>
            </w:r>
          </w:p>
        </w:tc>
      </w:tr>
      <w:tr w:rsidR="00383F66" w14:paraId="22E01D7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3A2FF15" w14:textId="77777777" w:rsidR="00383F66" w:rsidRDefault="00AA1CC9">
            <w:pPr>
              <w:spacing w:line="245" w:lineRule="auto"/>
            </w:pPr>
            <w:r>
              <w:rPr>
                <w:rFonts w:ascii="Consolas" w:eastAsia="Consolas" w:hAnsi="Consolas" w:cs="Consolas"/>
                <w:color w:val="6B3D1C"/>
                <w:sz w:val="16"/>
                <w:szCs w:val="16"/>
              </w:rPr>
              <w:t>/citizen/services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F20A829" w14:textId="77777777" w:rsidR="00383F66" w:rsidRDefault="00AA1CC9">
            <w:pPr>
              <w:spacing w:line="245" w:lineRule="auto"/>
            </w:pPr>
            <w:r>
              <w:rPr>
                <w:sz w:val="18"/>
                <w:szCs w:val="18"/>
              </w:rPr>
              <w:t>Utility Services Hub (bills, payments, LPG booking, reminders — simulated)</w:t>
            </w:r>
          </w:p>
        </w:tc>
      </w:tr>
      <w:tr w:rsidR="00383F66" w14:paraId="2AA3FE7E"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0AD624F0" w14:textId="77777777" w:rsidR="00383F66" w:rsidRDefault="00AA1CC9">
            <w:pPr>
              <w:spacing w:line="245" w:lineRule="auto"/>
            </w:pPr>
            <w:r>
              <w:rPr>
                <w:rFonts w:ascii="Consolas" w:eastAsia="Consolas" w:hAnsi="Consolas" w:cs="Consolas"/>
                <w:color w:val="6B3D1C"/>
                <w:sz w:val="16"/>
                <w:szCs w:val="16"/>
              </w:rPr>
              <w:t>/citizen/notifications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453B718" w14:textId="77777777" w:rsidR="00383F66" w:rsidRDefault="00AA1CC9">
            <w:pPr>
              <w:spacing w:line="245" w:lineRule="auto"/>
            </w:pPr>
            <w:r>
              <w:rPr>
                <w:sz w:val="18"/>
                <w:szCs w:val="18"/>
              </w:rPr>
              <w:t>Citizen notifications</w:t>
            </w:r>
          </w:p>
        </w:tc>
      </w:tr>
      <w:tr w:rsidR="00383F66" w14:paraId="2734654C"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066FB64" w14:textId="77777777" w:rsidR="00383F66" w:rsidRDefault="00AA1CC9">
            <w:pPr>
              <w:spacing w:line="245" w:lineRule="auto"/>
            </w:pPr>
            <w:r>
              <w:rPr>
                <w:rFonts w:ascii="Consolas" w:eastAsia="Consolas" w:hAnsi="Consolas" w:cs="Consolas"/>
                <w:color w:val="6B3D1C"/>
                <w:sz w:val="16"/>
                <w:szCs w:val="16"/>
              </w:rPr>
              <w:t>/supervisor</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9C72071" w14:textId="77777777" w:rsidR="00383F66" w:rsidRDefault="00AA1CC9">
            <w:pPr>
              <w:spacing w:line="245" w:lineRule="auto"/>
            </w:pPr>
            <w:r>
              <w:rPr>
                <w:sz w:val="18"/>
                <w:szCs w:val="18"/>
              </w:rPr>
              <w:t>Ward Overview: Electricity · Water · Gas (ward pre-assigned)</w:t>
            </w:r>
          </w:p>
        </w:tc>
      </w:tr>
      <w:tr w:rsidR="00383F66" w14:paraId="11C25E53"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01ECAB6" w14:textId="77777777" w:rsidR="00383F66" w:rsidRDefault="00AA1CC9">
            <w:pPr>
              <w:spacing w:line="245" w:lineRule="auto"/>
            </w:pPr>
            <w:r>
              <w:rPr>
                <w:rFonts w:ascii="Consolas" w:eastAsia="Consolas" w:hAnsi="Consolas" w:cs="Consolas"/>
                <w:color w:val="6B3D1C"/>
                <w:sz w:val="16"/>
                <w:szCs w:val="16"/>
              </w:rPr>
              <w:t>/supervisor/electricity</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8536123" w14:textId="77777777" w:rsidR="00383F66" w:rsidRDefault="00AA1CC9">
            <w:pPr>
              <w:spacing w:line="245" w:lineRule="auto"/>
            </w:pPr>
            <w:r>
              <w:rPr>
                <w:sz w:val="18"/>
                <w:szCs w:val="18"/>
              </w:rPr>
              <w:t>Grid Operations + Ward 24 household aggregate + area heatmap + DR events</w:t>
            </w:r>
          </w:p>
        </w:tc>
      </w:tr>
      <w:tr w:rsidR="00383F66" w14:paraId="2FBA7F19"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A94B20" w14:textId="77777777" w:rsidR="00383F66" w:rsidRDefault="00AA1CC9">
            <w:pPr>
              <w:spacing w:line="245" w:lineRule="auto"/>
            </w:pPr>
            <w:r>
              <w:rPr>
                <w:rFonts w:ascii="Consolas" w:eastAsia="Consolas" w:hAnsi="Consolas" w:cs="Consolas"/>
                <w:color w:val="6B3D1C"/>
                <w:sz w:val="16"/>
                <w:szCs w:val="16"/>
              </w:rPr>
              <w:t>/supervisor/water</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1B3F493" w14:textId="77777777" w:rsidR="00383F66" w:rsidRDefault="00AA1CC9">
            <w:pPr>
              <w:spacing w:line="245" w:lineRule="auto"/>
            </w:pPr>
            <w:r>
              <w:rPr>
                <w:sz w:val="18"/>
                <w:szCs w:val="18"/>
              </w:rPr>
              <w:t>Dashboard + AI Water Supply Alerts</w:t>
            </w:r>
          </w:p>
        </w:tc>
      </w:tr>
      <w:tr w:rsidR="00383F66" w14:paraId="2892953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0AAB7CD" w14:textId="77777777" w:rsidR="00383F66" w:rsidRDefault="00AA1CC9">
            <w:pPr>
              <w:spacing w:line="245" w:lineRule="auto"/>
            </w:pPr>
            <w:r>
              <w:rPr>
                <w:rFonts w:ascii="Consolas" w:eastAsia="Consolas" w:hAnsi="Consolas" w:cs="Consolas"/>
                <w:color w:val="6B3D1C"/>
                <w:sz w:val="16"/>
                <w:szCs w:val="16"/>
              </w:rPr>
              <w:t>/supervisor/water/areas/[areaId]</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05A0585" w14:textId="77777777" w:rsidR="00383F66" w:rsidRDefault="00AA1CC9">
            <w:pPr>
              <w:spacing w:line="245" w:lineRule="auto"/>
            </w:pPr>
            <w:r>
              <w:rPr>
                <w:sz w:val="18"/>
                <w:szCs w:val="18"/>
              </w:rPr>
              <w:t>Area Water Report</w:t>
            </w:r>
          </w:p>
        </w:tc>
      </w:tr>
      <w:tr w:rsidR="00383F66" w14:paraId="15DCDEA3"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A720C0F" w14:textId="77777777" w:rsidR="00383F66" w:rsidRDefault="00AA1CC9">
            <w:pPr>
              <w:spacing w:line="245" w:lineRule="auto"/>
            </w:pPr>
            <w:r>
              <w:rPr>
                <w:rFonts w:ascii="Consolas" w:eastAsia="Consolas" w:hAnsi="Consolas" w:cs="Consolas"/>
                <w:color w:val="6B3D1C"/>
                <w:sz w:val="16"/>
                <w:szCs w:val="16"/>
              </w:rPr>
              <w:t>/supervisor/water/cases/[caseId]</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4456914" w14:textId="77777777" w:rsidR="00383F66" w:rsidRDefault="00AA1CC9">
            <w:pPr>
              <w:spacing w:line="245" w:lineRule="auto"/>
            </w:pPr>
            <w:r>
              <w:rPr>
                <w:sz w:val="18"/>
                <w:szCs w:val="18"/>
              </w:rPr>
              <w:t>Decision → assign → live verification → field report → validation → forward</w:t>
            </w:r>
          </w:p>
        </w:tc>
      </w:tr>
      <w:tr w:rsidR="00383F66" w14:paraId="3510B4F7"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555D9CC" w14:textId="77777777" w:rsidR="00383F66" w:rsidRDefault="00AA1CC9">
            <w:pPr>
              <w:spacing w:line="245" w:lineRule="auto"/>
            </w:pPr>
            <w:r>
              <w:rPr>
                <w:rFonts w:ascii="Consolas" w:eastAsia="Consolas" w:hAnsi="Consolas" w:cs="Consolas"/>
                <w:color w:val="6B3D1C"/>
                <w:sz w:val="16"/>
                <w:szCs w:val="16"/>
              </w:rPr>
              <w:t>/supervisor/water/verified</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599144FE" w14:textId="77777777" w:rsidR="00383F66" w:rsidRDefault="00AA1CC9">
            <w:pPr>
              <w:spacing w:line="245" w:lineRule="auto"/>
            </w:pPr>
            <w:r>
              <w:rPr>
                <w:sz w:val="18"/>
                <w:szCs w:val="18"/>
              </w:rPr>
              <w:t>Verified Reports &amp; Department Updates</w:t>
            </w:r>
          </w:p>
        </w:tc>
      </w:tr>
      <w:tr w:rsidR="00383F66" w14:paraId="76D98802"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CFB48C3" w14:textId="77777777" w:rsidR="00383F66" w:rsidRDefault="00AA1CC9">
            <w:pPr>
              <w:spacing w:line="245" w:lineRule="auto"/>
            </w:pPr>
            <w:r>
              <w:rPr>
                <w:rFonts w:ascii="Consolas" w:eastAsia="Consolas" w:hAnsi="Consolas" w:cs="Consolas"/>
                <w:color w:val="6B3D1C"/>
                <w:sz w:val="16"/>
                <w:szCs w:val="16"/>
              </w:rPr>
              <w:t>/supervisor/gas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F23434C" w14:textId="77777777" w:rsidR="00383F66" w:rsidRDefault="00AA1CC9">
            <w:pPr>
              <w:spacing w:line="245" w:lineRule="auto"/>
            </w:pPr>
            <w:r>
              <w:rPr>
                <w:sz w:val="18"/>
                <w:szCs w:val="18"/>
              </w:rPr>
              <w:t>LPG Distribution: dashboard → overview → heatmap → area → alerts → forecast → planning → reports</w:t>
            </w:r>
          </w:p>
        </w:tc>
      </w:tr>
      <w:tr w:rsidR="00383F66" w14:paraId="3FB3F83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1243A6EC" w14:textId="77777777" w:rsidR="00383F66" w:rsidRDefault="00AA1CC9">
            <w:pPr>
              <w:spacing w:line="245" w:lineRule="auto"/>
            </w:pPr>
            <w:r>
              <w:rPr>
                <w:rFonts w:ascii="Consolas" w:eastAsia="Consolas" w:hAnsi="Consolas" w:cs="Consolas"/>
                <w:color w:val="6B3D1C"/>
                <w:sz w:val="16"/>
                <w:szCs w:val="16"/>
              </w:rPr>
              <w:t>/supervisor/gas/areas/[areaId]</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8675851" w14:textId="77777777" w:rsidR="00383F66" w:rsidRDefault="00AA1CC9">
            <w:pPr>
              <w:spacing w:line="245" w:lineRule="auto"/>
            </w:pPr>
            <w:r>
              <w:rPr>
                <w:sz w:val="18"/>
                <w:szCs w:val="18"/>
              </w:rPr>
              <w:t>Area consumption details</w:t>
            </w:r>
          </w:p>
        </w:tc>
      </w:tr>
      <w:tr w:rsidR="00383F66" w14:paraId="03FA5DD7"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6451E54" w14:textId="77777777" w:rsidR="00383F66" w:rsidRDefault="00AA1CC9">
            <w:pPr>
              <w:spacing w:line="245" w:lineRule="auto"/>
            </w:pPr>
            <w:r>
              <w:rPr>
                <w:rFonts w:ascii="Consolas" w:eastAsia="Consolas" w:hAnsi="Consolas" w:cs="Consolas"/>
                <w:color w:val="6B3D1C"/>
                <w:sz w:val="16"/>
                <w:szCs w:val="16"/>
              </w:rPr>
              <w:t>/supervisor/twin</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4A97500" w14:textId="77777777" w:rsidR="00383F66" w:rsidRDefault="00AA1CC9">
            <w:pPr>
              <w:spacing w:line="245" w:lineRule="auto"/>
            </w:pPr>
            <w:r>
              <w:rPr>
                <w:sz w:val="18"/>
                <w:szCs w:val="18"/>
              </w:rPr>
              <w:t>Ward Simulation</w:t>
            </w:r>
          </w:p>
        </w:tc>
      </w:tr>
      <w:tr w:rsidR="00383F66" w14:paraId="782A81E8"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36EEB69B" w14:textId="77777777" w:rsidR="00383F66" w:rsidRDefault="00AA1CC9">
            <w:pPr>
              <w:spacing w:line="245" w:lineRule="auto"/>
            </w:pPr>
            <w:r>
              <w:rPr>
                <w:rFonts w:ascii="Consolas" w:eastAsia="Consolas" w:hAnsi="Consolas" w:cs="Consolas"/>
                <w:color w:val="6B3D1C"/>
                <w:sz w:val="16"/>
                <w:szCs w:val="16"/>
              </w:rPr>
              <w:t>/supervisor/notifications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EE0264E" w14:textId="77777777" w:rsidR="00383F66" w:rsidRDefault="00AA1CC9">
            <w:pPr>
              <w:spacing w:line="245" w:lineRule="auto"/>
            </w:pPr>
            <w:r>
              <w:rPr>
                <w:sz w:val="18"/>
                <w:szCs w:val="18"/>
              </w:rPr>
              <w:t>Supervisor notifications</w:t>
            </w:r>
          </w:p>
        </w:tc>
      </w:tr>
      <w:tr w:rsidR="00383F66" w14:paraId="3A087D4B"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C69FFD" w14:textId="77777777" w:rsidR="00383F66" w:rsidRDefault="00AA1CC9">
            <w:pPr>
              <w:spacing w:line="245" w:lineRule="auto"/>
            </w:pPr>
            <w:r>
              <w:rPr>
                <w:rFonts w:ascii="Consolas" w:eastAsia="Consolas" w:hAnsi="Consolas" w:cs="Consolas"/>
                <w:color w:val="6B3D1C"/>
                <w:sz w:val="16"/>
                <w:szCs w:val="16"/>
              </w:rPr>
              <w:t>/gov</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F46662" w14:textId="77777777" w:rsidR="00383F66" w:rsidRDefault="00AA1CC9">
            <w:pPr>
              <w:spacing w:line="245" w:lineRule="auto"/>
            </w:pPr>
            <w:r>
              <w:rPr>
                <w:sz w:val="18"/>
                <w:szCs w:val="18"/>
              </w:rPr>
              <w:t>Command Center (department landing + City Dashboard)</w:t>
            </w:r>
          </w:p>
        </w:tc>
      </w:tr>
      <w:tr w:rsidR="00383F66" w14:paraId="4DC2220B"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2BB68DB" w14:textId="77777777" w:rsidR="00383F66" w:rsidRDefault="00AA1CC9">
            <w:pPr>
              <w:spacing w:line="245" w:lineRule="auto"/>
            </w:pPr>
            <w:r>
              <w:rPr>
                <w:rFonts w:ascii="Consolas" w:eastAsia="Consolas" w:hAnsi="Consolas" w:cs="Consolas"/>
                <w:color w:val="6B3D1C"/>
                <w:sz w:val="16"/>
                <w:szCs w:val="16"/>
              </w:rPr>
              <w:t>/gov/electricity</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1AB285C2" w14:textId="77777777" w:rsidR="00383F66" w:rsidRDefault="00AA1CC9">
            <w:pPr>
              <w:spacing w:line="245" w:lineRule="auto"/>
            </w:pPr>
            <w:r>
              <w:rPr>
                <w:sz w:val="18"/>
                <w:szCs w:val="18"/>
              </w:rPr>
              <w:t>City Grid &amp; ADR + disruption alert publisher link</w:t>
            </w:r>
          </w:p>
        </w:tc>
      </w:tr>
      <w:tr w:rsidR="00383F66" w14:paraId="4020AC60"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BA0CD2C" w14:textId="77777777" w:rsidR="00383F66" w:rsidRDefault="00AA1CC9">
            <w:pPr>
              <w:spacing w:line="245" w:lineRule="auto"/>
            </w:pPr>
            <w:r>
              <w:rPr>
                <w:rFonts w:ascii="Consolas" w:eastAsia="Consolas" w:hAnsi="Consolas" w:cs="Consolas"/>
                <w:color w:val="6B3D1C"/>
                <w:sz w:val="16"/>
                <w:szCs w:val="16"/>
              </w:rPr>
              <w:t>/gov/water</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EBEE45" w14:textId="77777777" w:rsidR="00383F66" w:rsidRDefault="00AA1CC9">
            <w:pPr>
              <w:spacing w:line="245" w:lineRule="auto"/>
            </w:pPr>
            <w:r>
              <w:rPr>
                <w:sz w:val="18"/>
                <w:szCs w:val="18"/>
              </w:rPr>
              <w:t>Water Supply Board city dashboard</w:t>
            </w:r>
          </w:p>
        </w:tc>
      </w:tr>
      <w:tr w:rsidR="00383F66" w14:paraId="7B309CEE"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081BA83" w14:textId="77777777" w:rsidR="00383F66" w:rsidRDefault="00AA1CC9">
            <w:pPr>
              <w:spacing w:line="245" w:lineRule="auto"/>
            </w:pPr>
            <w:r>
              <w:rPr>
                <w:rFonts w:ascii="Consolas" w:eastAsia="Consolas" w:hAnsi="Consolas" w:cs="Consolas"/>
                <w:color w:val="6B3D1C"/>
                <w:sz w:val="16"/>
                <w:szCs w:val="16"/>
              </w:rPr>
              <w:t>/gov/gas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BDD130C" w14:textId="77777777" w:rsidR="00383F66" w:rsidRDefault="00AA1CC9">
            <w:pPr>
              <w:spacing w:line="245" w:lineRule="auto"/>
            </w:pPr>
            <w:r>
              <w:rPr>
                <w:sz w:val="18"/>
                <w:szCs w:val="18"/>
              </w:rPr>
              <w:t>LPG Distribution Cell city dashboard</w:t>
            </w:r>
          </w:p>
        </w:tc>
      </w:tr>
      <w:tr w:rsidR="00383F66" w14:paraId="2612A02E"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301540B" w14:textId="77777777" w:rsidR="00383F66" w:rsidRDefault="00AA1CC9">
            <w:pPr>
              <w:spacing w:line="245" w:lineRule="auto"/>
            </w:pPr>
            <w:r>
              <w:rPr>
                <w:rFonts w:ascii="Consolas" w:eastAsia="Consolas" w:hAnsi="Consolas" w:cs="Consolas"/>
                <w:color w:val="6B3D1C"/>
                <w:sz w:val="16"/>
                <w:szCs w:val="16"/>
              </w:rPr>
              <w:t>/gov/heatmap</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501EDF5" w14:textId="77777777" w:rsidR="00383F66" w:rsidRDefault="00AA1CC9">
            <w:pPr>
              <w:spacing w:line="245" w:lineRule="auto"/>
            </w:pPr>
            <w:r>
              <w:rPr>
                <w:sz w:val="18"/>
                <w:szCs w:val="18"/>
              </w:rPr>
              <w:t>Resource Heatmap (Water / LPG / Electricity layers)</w:t>
            </w:r>
          </w:p>
        </w:tc>
      </w:tr>
      <w:tr w:rsidR="00383F66" w14:paraId="1CCEE2AA"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3397C5D3" w14:textId="77777777" w:rsidR="00383F66" w:rsidRDefault="00AA1CC9">
            <w:pPr>
              <w:spacing w:line="245" w:lineRule="auto"/>
            </w:pPr>
            <w:r>
              <w:rPr>
                <w:rFonts w:ascii="Consolas" w:eastAsia="Consolas" w:hAnsi="Consolas" w:cs="Consolas"/>
                <w:color w:val="6B3D1C"/>
                <w:sz w:val="16"/>
                <w:szCs w:val="16"/>
              </w:rPr>
              <w:t>/gov/wards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08D0392" w14:textId="77777777" w:rsidR="00383F66" w:rsidRDefault="00AA1CC9">
            <w:pPr>
              <w:spacing w:line="245" w:lineRule="auto"/>
            </w:pPr>
            <w:r>
              <w:rPr>
                <w:sz w:val="18"/>
                <w:szCs w:val="18"/>
              </w:rPr>
              <w:t>Wards &amp; Areas comparison + drill-down</w:t>
            </w:r>
          </w:p>
        </w:tc>
      </w:tr>
      <w:tr w:rsidR="00383F66" w14:paraId="65684A6A"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7DA5971" w14:textId="77777777" w:rsidR="00383F66" w:rsidRDefault="00AA1CC9">
            <w:pPr>
              <w:spacing w:line="245" w:lineRule="auto"/>
            </w:pPr>
            <w:r>
              <w:rPr>
                <w:rFonts w:ascii="Consolas" w:eastAsia="Consolas" w:hAnsi="Consolas" w:cs="Consolas"/>
                <w:color w:val="6B3D1C"/>
                <w:sz w:val="16"/>
                <w:szCs w:val="16"/>
              </w:rPr>
              <w:t>/gov/forecast</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EA61B0B" w14:textId="77777777" w:rsidR="00383F66" w:rsidRDefault="00AA1CC9">
            <w:pPr>
              <w:spacing w:line="245" w:lineRule="auto"/>
            </w:pPr>
            <w:r>
              <w:rPr>
                <w:sz w:val="18"/>
                <w:szCs w:val="18"/>
              </w:rPr>
              <w:t>AI Demand Forecast</w:t>
            </w:r>
          </w:p>
        </w:tc>
      </w:tr>
      <w:tr w:rsidR="00383F66" w14:paraId="0E9979F8"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CFBA10B" w14:textId="77777777" w:rsidR="00383F66" w:rsidRDefault="00AA1CC9">
            <w:pPr>
              <w:spacing w:line="245" w:lineRule="auto"/>
            </w:pPr>
            <w:r>
              <w:rPr>
                <w:rFonts w:ascii="Consolas" w:eastAsia="Consolas" w:hAnsi="Consolas" w:cs="Consolas"/>
                <w:color w:val="6B3D1C"/>
                <w:sz w:val="16"/>
                <w:szCs w:val="16"/>
              </w:rPr>
              <w:t>/gov/planning</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0C5E095A" w14:textId="77777777" w:rsidR="00383F66" w:rsidRDefault="00AA1CC9">
            <w:pPr>
              <w:spacing w:line="245" w:lineRule="auto"/>
            </w:pPr>
            <w:r>
              <w:rPr>
                <w:sz w:val="18"/>
                <w:szCs w:val="18"/>
              </w:rPr>
              <w:t>Resource Planning</w:t>
            </w:r>
          </w:p>
        </w:tc>
      </w:tr>
      <w:tr w:rsidR="00383F66" w14:paraId="790EF26F"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E8E261" w14:textId="77777777" w:rsidR="00383F66" w:rsidRDefault="00AA1CC9">
            <w:pPr>
              <w:spacing w:line="245" w:lineRule="auto"/>
            </w:pPr>
            <w:r>
              <w:rPr>
                <w:rFonts w:ascii="Consolas" w:eastAsia="Consolas" w:hAnsi="Consolas" w:cs="Consolas"/>
                <w:color w:val="6B3D1C"/>
                <w:sz w:val="16"/>
                <w:szCs w:val="16"/>
              </w:rPr>
              <w:t>/gov/analytics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141816C" w14:textId="77777777" w:rsidR="00383F66" w:rsidRDefault="00AA1CC9">
            <w:pPr>
              <w:spacing w:line="245" w:lineRule="auto"/>
            </w:pPr>
            <w:r>
              <w:rPr>
                <w:sz w:val="18"/>
                <w:szCs w:val="18"/>
              </w:rPr>
              <w:t>City Analytics &amp; Reports (CSV export)</w:t>
            </w:r>
          </w:p>
        </w:tc>
      </w:tr>
      <w:tr w:rsidR="00383F66" w14:paraId="7D12234C"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D77833C" w14:textId="77777777" w:rsidR="00383F66" w:rsidRDefault="00AA1CC9">
            <w:pPr>
              <w:spacing w:line="245" w:lineRule="auto"/>
            </w:pPr>
            <w:r>
              <w:rPr>
                <w:rFonts w:ascii="Consolas" w:eastAsia="Consolas" w:hAnsi="Consolas" w:cs="Consolas"/>
                <w:color w:val="6B3D1C"/>
                <w:sz w:val="16"/>
                <w:szCs w:val="16"/>
              </w:rPr>
              <w:t>/gov/green-score</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7CF278D3" w14:textId="77777777" w:rsidR="00383F66" w:rsidRDefault="00AA1CC9">
            <w:pPr>
              <w:spacing w:line="245" w:lineRule="auto"/>
            </w:pPr>
            <w:r>
              <w:rPr>
                <w:sz w:val="18"/>
                <w:szCs w:val="18"/>
              </w:rPr>
              <w:t>Green Score Distribution</w:t>
            </w:r>
          </w:p>
        </w:tc>
      </w:tr>
      <w:tr w:rsidR="00383F66" w14:paraId="7CA6549B"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BE10323" w14:textId="77777777" w:rsidR="00383F66" w:rsidRDefault="00AA1CC9">
            <w:pPr>
              <w:spacing w:line="245" w:lineRule="auto"/>
            </w:pPr>
            <w:r>
              <w:rPr>
                <w:rFonts w:ascii="Consolas" w:eastAsia="Consolas" w:hAnsi="Consolas" w:cs="Consolas"/>
                <w:color w:val="6B3D1C"/>
                <w:sz w:val="16"/>
                <w:szCs w:val="16"/>
              </w:rPr>
              <w:t>/gov/cases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242182D" w14:textId="77777777" w:rsidR="00383F66" w:rsidRDefault="00AA1CC9">
            <w:pPr>
              <w:spacing w:line="245" w:lineRule="auto"/>
            </w:pPr>
            <w:r>
              <w:rPr>
                <w:sz w:val="18"/>
                <w:szCs w:val="18"/>
              </w:rPr>
              <w:t>Department Cases — forwarded verified cases → record department action</w:t>
            </w:r>
          </w:p>
        </w:tc>
      </w:tr>
      <w:tr w:rsidR="00383F66" w14:paraId="4E3BA85F"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1408AB7B" w14:textId="77777777" w:rsidR="00383F66" w:rsidRDefault="00AA1CC9">
            <w:pPr>
              <w:spacing w:line="245" w:lineRule="auto"/>
            </w:pPr>
            <w:r>
              <w:rPr>
                <w:rFonts w:ascii="Consolas" w:eastAsia="Consolas" w:hAnsi="Consolas" w:cs="Consolas"/>
                <w:color w:val="6B3D1C"/>
                <w:sz w:val="16"/>
                <w:szCs w:val="16"/>
              </w:rPr>
              <w:t>/gov/alerts</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2BA75A30" w14:textId="77777777" w:rsidR="00383F66" w:rsidRDefault="00AA1CC9">
            <w:pPr>
              <w:spacing w:line="245" w:lineRule="auto"/>
            </w:pPr>
            <w:r>
              <w:rPr>
                <w:sz w:val="18"/>
                <w:szCs w:val="18"/>
              </w:rPr>
              <w:t>Official Alerts publisher</w:t>
            </w:r>
          </w:p>
        </w:tc>
      </w:tr>
      <w:tr w:rsidR="00383F66" w14:paraId="4690FD6A"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1B7228C" w14:textId="77777777" w:rsidR="00383F66" w:rsidRDefault="00AA1CC9">
            <w:pPr>
              <w:spacing w:line="245" w:lineRule="auto"/>
            </w:pPr>
            <w:r>
              <w:rPr>
                <w:rFonts w:ascii="Consolas" w:eastAsia="Consolas" w:hAnsi="Consolas" w:cs="Consolas"/>
                <w:color w:val="6B3D1C"/>
                <w:sz w:val="16"/>
                <w:szCs w:val="16"/>
              </w:rPr>
              <w:t>/gov/industrial</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B52D20" w14:textId="77777777" w:rsidR="00383F66" w:rsidRDefault="00AA1CC9">
            <w:pPr>
              <w:spacing w:line="245" w:lineRule="auto"/>
            </w:pPr>
            <w:r>
              <w:rPr>
                <w:sz w:val="18"/>
                <w:szCs w:val="18"/>
              </w:rPr>
              <w:t>Industrial Intelligence (emissions map + GHG accounting)</w:t>
            </w:r>
          </w:p>
        </w:tc>
      </w:tr>
      <w:tr w:rsidR="00383F66" w14:paraId="1FB7C917"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4356AEB7" w14:textId="77777777" w:rsidR="00383F66" w:rsidRDefault="00AA1CC9">
            <w:pPr>
              <w:spacing w:line="245" w:lineRule="auto"/>
            </w:pPr>
            <w:r>
              <w:rPr>
                <w:rFonts w:ascii="Consolas" w:eastAsia="Consolas" w:hAnsi="Consolas" w:cs="Consolas"/>
                <w:color w:val="6B3D1C"/>
                <w:sz w:val="16"/>
                <w:szCs w:val="16"/>
              </w:rPr>
              <w:t>/gov/twin</w:t>
            </w:r>
          </w:p>
        </w:tc>
        <w:tc>
          <w:tcPr>
            <w:tcW w:w="5800" w:type="dxa"/>
            <w:tcBorders>
              <w:top w:val="single" w:sz="4" w:space="0" w:color="CDBCA4"/>
              <w:left w:val="single" w:sz="4" w:space="0" w:color="CDBCA4"/>
              <w:bottom w:val="single" w:sz="4" w:space="0" w:color="CDBCA4"/>
              <w:right w:val="single" w:sz="4" w:space="0" w:color="CDBCA4"/>
            </w:tcBorders>
            <w:shd w:val="clear" w:color="auto" w:fill="F7F1E6"/>
            <w:tcMar>
              <w:top w:w="45" w:type="dxa"/>
              <w:left w:w="90" w:type="dxa"/>
              <w:bottom w:w="45" w:type="dxa"/>
              <w:right w:w="90" w:type="dxa"/>
            </w:tcMar>
          </w:tcPr>
          <w:p w14:paraId="6F7968D6" w14:textId="77777777" w:rsidR="00383F66" w:rsidRDefault="00AA1CC9">
            <w:pPr>
              <w:spacing w:line="245" w:lineRule="auto"/>
            </w:pPr>
            <w:r>
              <w:rPr>
                <w:sz w:val="18"/>
                <w:szCs w:val="18"/>
              </w:rPr>
              <w:t>City Twin Simulation</w:t>
            </w:r>
          </w:p>
        </w:tc>
      </w:tr>
      <w:tr w:rsidR="00383F66" w14:paraId="07F9E37D" w14:textId="77777777">
        <w:tblPrEx>
          <w:tblCellMar>
            <w:top w:w="0" w:type="dxa"/>
            <w:bottom w:w="0" w:type="dxa"/>
          </w:tblCellMar>
        </w:tblPrEx>
        <w:trPr>
          <w:cantSplit/>
        </w:trPr>
        <w:tc>
          <w:tcPr>
            <w:tcW w:w="32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AA27D5" w14:textId="77777777" w:rsidR="00383F66" w:rsidRDefault="00AA1CC9">
            <w:pPr>
              <w:spacing w:line="245" w:lineRule="auto"/>
            </w:pPr>
            <w:r>
              <w:rPr>
                <w:rFonts w:ascii="Consolas" w:eastAsia="Consolas" w:hAnsi="Consolas" w:cs="Consolas"/>
                <w:color w:val="6B3D1C"/>
                <w:sz w:val="16"/>
                <w:szCs w:val="16"/>
              </w:rPr>
              <w:t>/gov/notifications</w:t>
            </w:r>
          </w:p>
        </w:tc>
        <w:tc>
          <w:tcPr>
            <w:tcW w:w="58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C70439" w14:textId="77777777" w:rsidR="00383F66" w:rsidRDefault="00AA1CC9">
            <w:pPr>
              <w:spacing w:line="245" w:lineRule="auto"/>
            </w:pPr>
            <w:r>
              <w:rPr>
                <w:sz w:val="18"/>
                <w:szCs w:val="18"/>
              </w:rPr>
              <w:t>Department notifications</w:t>
            </w:r>
          </w:p>
        </w:tc>
      </w:tr>
    </w:tbl>
    <w:p w14:paraId="1898F1A7" w14:textId="77777777" w:rsidR="00383F66" w:rsidRDefault="00383F66">
      <w:pPr>
        <w:spacing w:after="120"/>
      </w:pPr>
    </w:p>
    <w:p w14:paraId="3E7B52D5" w14:textId="77777777" w:rsidR="00383F66" w:rsidRDefault="00AA1CC9">
      <w:pPr>
        <w:pStyle w:val="Heading2"/>
      </w:pPr>
      <w:bookmarkStart w:id="49" w:name="_Toc241234801"/>
      <w:r>
        <w:t>B. Demo accounts</w:t>
      </w:r>
      <w:bookmarkEnd w:id="49"/>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600"/>
        <w:gridCol w:w="3400"/>
        <w:gridCol w:w="3000"/>
      </w:tblGrid>
      <w:tr w:rsidR="00383F66" w14:paraId="35BC8478" w14:textId="77777777">
        <w:tblPrEx>
          <w:tblCellMar>
            <w:top w:w="0" w:type="dxa"/>
            <w:bottom w:w="0" w:type="dxa"/>
          </w:tblCellMar>
        </w:tblPrEx>
        <w:trPr>
          <w:cantSplit/>
          <w:tblHeader/>
        </w:trPr>
        <w:tc>
          <w:tcPr>
            <w:tcW w:w="2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1C2593F1" w14:textId="77777777" w:rsidR="00383F66" w:rsidRDefault="00AA1CC9">
            <w:pPr>
              <w:spacing w:line="245" w:lineRule="auto"/>
            </w:pPr>
            <w:r>
              <w:rPr>
                <w:b/>
                <w:bCs/>
                <w:color w:val="6B3D1C"/>
                <w:sz w:val="18"/>
                <w:szCs w:val="18"/>
              </w:rPr>
              <w:t>Role</w:t>
            </w:r>
          </w:p>
        </w:tc>
        <w:tc>
          <w:tcPr>
            <w:tcW w:w="3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8A940DE" w14:textId="77777777" w:rsidR="00383F66" w:rsidRDefault="00AA1CC9">
            <w:pPr>
              <w:spacing w:line="245" w:lineRule="auto"/>
            </w:pPr>
            <w:r>
              <w:rPr>
                <w:b/>
                <w:bCs/>
                <w:color w:val="6B3D1C"/>
                <w:sz w:val="18"/>
                <w:szCs w:val="18"/>
              </w:rPr>
              <w:t>Login</w:t>
            </w:r>
          </w:p>
        </w:tc>
        <w:tc>
          <w:tcPr>
            <w:tcW w:w="30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02A66F4" w14:textId="77777777" w:rsidR="00383F66" w:rsidRDefault="00AA1CC9">
            <w:pPr>
              <w:spacing w:line="245" w:lineRule="auto"/>
            </w:pPr>
            <w:r>
              <w:rPr>
                <w:b/>
                <w:bCs/>
                <w:color w:val="6B3D1C"/>
                <w:sz w:val="18"/>
                <w:szCs w:val="18"/>
              </w:rPr>
              <w:t>Scope</w:t>
            </w:r>
          </w:p>
        </w:tc>
      </w:tr>
      <w:tr w:rsidR="00383F66" w14:paraId="4D12C32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C32C3AA" w14:textId="77777777" w:rsidR="00383F66" w:rsidRDefault="00AA1CC9">
            <w:pPr>
              <w:spacing w:line="245" w:lineRule="auto"/>
            </w:pPr>
            <w:r>
              <w:rPr>
                <w:b/>
                <w:bCs/>
                <w:sz w:val="18"/>
                <w:szCs w:val="18"/>
              </w:rPr>
              <w:t>Citizen (primary)</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8922F4" w14:textId="77777777" w:rsidR="00383F66" w:rsidRDefault="00AA1CC9">
            <w:pPr>
              <w:spacing w:line="245" w:lineRule="auto"/>
            </w:pPr>
            <w:r>
              <w:rPr>
                <w:rFonts w:ascii="Consolas" w:eastAsia="Consolas" w:hAnsi="Consolas" w:cs="Consolas"/>
                <w:color w:val="6B3D1C"/>
                <w:sz w:val="16"/>
                <w:szCs w:val="16"/>
              </w:rPr>
              <w:t>citizen@savera.demo</w:t>
            </w:r>
            <w:r>
              <w:rPr>
                <w:sz w:val="18"/>
                <w:szCs w:val="18"/>
              </w:rPr>
              <w:t xml:space="preserve"> or </w:t>
            </w:r>
            <w:r>
              <w:rPr>
                <w:rFonts w:ascii="Consolas" w:eastAsia="Consolas" w:hAnsi="Consolas" w:cs="Consolas"/>
                <w:color w:val="6B3D1C"/>
                <w:sz w:val="16"/>
                <w:szCs w:val="16"/>
              </w:rPr>
              <w:t>9000000001</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20ECE72" w14:textId="77777777" w:rsidR="00383F66" w:rsidRDefault="00AA1CC9">
            <w:pPr>
              <w:spacing w:line="245" w:lineRule="auto"/>
            </w:pPr>
            <w:r>
              <w:rPr>
                <w:sz w:val="18"/>
                <w:szCs w:val="18"/>
              </w:rPr>
              <w:t>H-1024, XYZ Colony, Ward 24</w:t>
            </w:r>
          </w:p>
        </w:tc>
      </w:tr>
      <w:tr w:rsidR="00383F66" w14:paraId="410CF16F"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3D5A3E8" w14:textId="77777777" w:rsidR="00383F66" w:rsidRDefault="00AA1CC9">
            <w:pPr>
              <w:spacing w:line="245" w:lineRule="auto"/>
            </w:pPr>
            <w:r>
              <w:rPr>
                <w:b/>
                <w:bCs/>
                <w:sz w:val="18"/>
                <w:szCs w:val="18"/>
              </w:rPr>
              <w:t>Citizen (abnormal LPG)</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5FDD4F9" w14:textId="77777777" w:rsidR="00383F66" w:rsidRDefault="00AA1CC9">
            <w:pPr>
              <w:spacing w:line="245" w:lineRule="auto"/>
            </w:pPr>
            <w:r>
              <w:rPr>
                <w:rFonts w:ascii="Consolas" w:eastAsia="Consolas" w:hAnsi="Consolas" w:cs="Consolas"/>
                <w:color w:val="6B3D1C"/>
                <w:sz w:val="16"/>
                <w:szCs w:val="16"/>
              </w:rPr>
              <w:t>citizen2@savera.demo</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E01831" w14:textId="77777777" w:rsidR="00383F66" w:rsidRDefault="00AA1CC9">
            <w:pPr>
              <w:spacing w:line="245" w:lineRule="auto"/>
            </w:pPr>
            <w:r>
              <w:rPr>
                <w:sz w:val="18"/>
                <w:szCs w:val="18"/>
              </w:rPr>
              <w:t>H-1088, ABC Colony, Ward 24</w:t>
            </w:r>
          </w:p>
        </w:tc>
      </w:tr>
      <w:tr w:rsidR="00383F66" w14:paraId="05B787F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896FCCD" w14:textId="77777777" w:rsidR="00383F66" w:rsidRDefault="00AA1CC9">
            <w:pPr>
              <w:spacing w:line="245" w:lineRule="auto"/>
            </w:pPr>
            <w:r>
              <w:rPr>
                <w:b/>
                <w:bCs/>
                <w:sz w:val="18"/>
                <w:szCs w:val="18"/>
              </w:rPr>
              <w:t>Supervisor</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36D1745" w14:textId="77777777" w:rsidR="00383F66" w:rsidRDefault="00AA1CC9">
            <w:pPr>
              <w:spacing w:line="245" w:lineRule="auto"/>
            </w:pPr>
            <w:r>
              <w:rPr>
                <w:rFonts w:ascii="Consolas" w:eastAsia="Consolas" w:hAnsi="Consolas" w:cs="Consolas"/>
                <w:color w:val="6B3D1C"/>
                <w:sz w:val="16"/>
                <w:szCs w:val="16"/>
              </w:rPr>
              <w:t>supervisor@savera.demo</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B2280E4" w14:textId="77777777" w:rsidR="00383F66" w:rsidRDefault="00AA1CC9">
            <w:pPr>
              <w:spacing w:line="245" w:lineRule="auto"/>
            </w:pPr>
            <w:r>
              <w:rPr>
                <w:sz w:val="18"/>
                <w:szCs w:val="18"/>
              </w:rPr>
              <w:t>Ward 24</w:t>
            </w:r>
          </w:p>
        </w:tc>
      </w:tr>
      <w:tr w:rsidR="00383F66" w14:paraId="38104F69"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CE7E01A" w14:textId="77777777" w:rsidR="00383F66" w:rsidRDefault="00AA1CC9">
            <w:pPr>
              <w:spacing w:line="245" w:lineRule="auto"/>
            </w:pPr>
            <w:r>
              <w:rPr>
                <w:b/>
                <w:bCs/>
                <w:sz w:val="18"/>
                <w:szCs w:val="18"/>
              </w:rPr>
              <w:t>Gov — Electricity Dept</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68D2954" w14:textId="77777777" w:rsidR="00383F66" w:rsidRDefault="00AA1CC9">
            <w:pPr>
              <w:spacing w:line="245" w:lineRule="auto"/>
            </w:pPr>
            <w:r>
              <w:rPr>
                <w:rFonts w:ascii="Consolas" w:eastAsia="Consolas" w:hAnsi="Consolas" w:cs="Consolas"/>
                <w:color w:val="6B3D1C"/>
                <w:sz w:val="16"/>
                <w:szCs w:val="16"/>
              </w:rPr>
              <w:t>electricity@savera.demo</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07733F0" w14:textId="77777777" w:rsidR="00383F66" w:rsidRDefault="00AA1CC9">
            <w:pPr>
              <w:spacing w:line="245" w:lineRule="auto"/>
            </w:pPr>
            <w:r>
              <w:rPr>
                <w:sz w:val="18"/>
                <w:szCs w:val="18"/>
              </w:rPr>
              <w:t>City</w:t>
            </w:r>
          </w:p>
        </w:tc>
      </w:tr>
      <w:tr w:rsidR="00383F66" w14:paraId="2B363DF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4C34516" w14:textId="77777777" w:rsidR="00383F66" w:rsidRDefault="00AA1CC9">
            <w:pPr>
              <w:spacing w:line="245" w:lineRule="auto"/>
            </w:pPr>
            <w:r>
              <w:rPr>
                <w:b/>
                <w:bCs/>
                <w:sz w:val="18"/>
                <w:szCs w:val="18"/>
              </w:rPr>
              <w:t>Gov — Water Supply Board</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23E43F2" w14:textId="77777777" w:rsidR="00383F66" w:rsidRDefault="00AA1CC9">
            <w:pPr>
              <w:spacing w:line="245" w:lineRule="auto"/>
            </w:pPr>
            <w:r>
              <w:rPr>
                <w:rFonts w:ascii="Consolas" w:eastAsia="Consolas" w:hAnsi="Consolas" w:cs="Consolas"/>
                <w:color w:val="6B3D1C"/>
                <w:sz w:val="16"/>
                <w:szCs w:val="16"/>
              </w:rPr>
              <w:t>water@savera.demo</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9C1646C" w14:textId="77777777" w:rsidR="00383F66" w:rsidRDefault="00AA1CC9">
            <w:pPr>
              <w:spacing w:line="245" w:lineRule="auto"/>
            </w:pPr>
            <w:r>
              <w:rPr>
                <w:sz w:val="18"/>
                <w:szCs w:val="18"/>
              </w:rPr>
              <w:t>City</w:t>
            </w:r>
          </w:p>
        </w:tc>
      </w:tr>
      <w:tr w:rsidR="00383F66" w14:paraId="7C4BCE26"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AF4893E" w14:textId="77777777" w:rsidR="00383F66" w:rsidRDefault="00AA1CC9">
            <w:pPr>
              <w:spacing w:line="245" w:lineRule="auto"/>
            </w:pPr>
            <w:r>
              <w:rPr>
                <w:b/>
                <w:bCs/>
                <w:sz w:val="18"/>
                <w:szCs w:val="18"/>
              </w:rPr>
              <w:t>Gov — LPG Distribution Cell</w:t>
            </w:r>
          </w:p>
        </w:tc>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41FF2A" w14:textId="77777777" w:rsidR="00383F66" w:rsidRDefault="00AA1CC9">
            <w:pPr>
              <w:spacing w:line="245" w:lineRule="auto"/>
            </w:pPr>
            <w:r>
              <w:rPr>
                <w:rFonts w:ascii="Consolas" w:eastAsia="Consolas" w:hAnsi="Consolas" w:cs="Consolas"/>
                <w:color w:val="6B3D1C"/>
                <w:sz w:val="16"/>
                <w:szCs w:val="16"/>
              </w:rPr>
              <w:t>gas@savera.demo</w:t>
            </w:r>
          </w:p>
        </w:tc>
        <w:tc>
          <w:tcPr>
            <w:tcW w:w="30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8E6E0D2" w14:textId="77777777" w:rsidR="00383F66" w:rsidRDefault="00AA1CC9">
            <w:pPr>
              <w:spacing w:line="245" w:lineRule="auto"/>
            </w:pPr>
            <w:r>
              <w:rPr>
                <w:sz w:val="18"/>
                <w:szCs w:val="18"/>
              </w:rPr>
              <w:t>City</w:t>
            </w:r>
          </w:p>
        </w:tc>
      </w:tr>
    </w:tbl>
    <w:p w14:paraId="03307D4C" w14:textId="77777777" w:rsidR="00383F66" w:rsidRDefault="00383F66">
      <w:pPr>
        <w:spacing w:after="120"/>
      </w:pPr>
    </w:p>
    <w:p w14:paraId="764378E4" w14:textId="77777777" w:rsidR="00383F66" w:rsidRDefault="00AA1CC9">
      <w:pPr>
        <w:spacing w:before="40" w:after="160"/>
      </w:pPr>
      <w:r>
        <w:rPr>
          <w:i/>
          <w:iCs/>
          <w:color w:val="665849"/>
          <w:sz w:val="19"/>
          <w:szCs w:val="19"/>
        </w:rPr>
        <w:t xml:space="preserve">Password </w:t>
      </w:r>
      <w:r>
        <w:rPr>
          <w:rFonts w:ascii="Consolas" w:eastAsia="Consolas" w:hAnsi="Consolas" w:cs="Consolas"/>
          <w:i/>
          <w:iCs/>
          <w:color w:val="6B3D1C"/>
          <w:sz w:val="17"/>
          <w:szCs w:val="17"/>
        </w:rPr>
        <w:t>savera</w:t>
      </w:r>
      <w:r>
        <w:rPr>
          <w:i/>
          <w:iCs/>
          <w:color w:val="665849"/>
          <w:sz w:val="19"/>
          <w:szCs w:val="19"/>
        </w:rPr>
        <w:t xml:space="preserve"> · OTP </w:t>
      </w:r>
      <w:r>
        <w:rPr>
          <w:rFonts w:ascii="Consolas" w:eastAsia="Consolas" w:hAnsi="Consolas" w:cs="Consolas"/>
          <w:i/>
          <w:iCs/>
          <w:color w:val="6B3D1C"/>
          <w:sz w:val="17"/>
          <w:szCs w:val="17"/>
        </w:rPr>
        <w:t>123456</w:t>
      </w:r>
      <w:r>
        <w:rPr>
          <w:i/>
          <w:iCs/>
          <w:color w:val="665849"/>
          <w:sz w:val="19"/>
          <w:szCs w:val="19"/>
        </w:rPr>
        <w:t xml:space="preserve"> for every account. The header role switcher swaps accounts instantly; "Reset demo data" reseeds localStorage for today's date.</w:t>
      </w:r>
    </w:p>
    <w:p w14:paraId="1581AA16" w14:textId="77777777" w:rsidR="00383F66" w:rsidRDefault="00AA1CC9">
      <w:pPr>
        <w:pStyle w:val="Heading2"/>
      </w:pPr>
      <w:bookmarkStart w:id="50" w:name="_Toc241234802"/>
      <w:r>
        <w:t>C. Commands</w:t>
      </w:r>
      <w:bookmarkEnd w:id="50"/>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3400"/>
        <w:gridCol w:w="5600"/>
      </w:tblGrid>
      <w:tr w:rsidR="00383F66" w14:paraId="241F5D90" w14:textId="77777777">
        <w:tblPrEx>
          <w:tblCellMar>
            <w:top w:w="0" w:type="dxa"/>
            <w:bottom w:w="0" w:type="dxa"/>
          </w:tblCellMar>
        </w:tblPrEx>
        <w:trPr>
          <w:cantSplit/>
          <w:tblHeader/>
        </w:trPr>
        <w:tc>
          <w:tcPr>
            <w:tcW w:w="3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A66BDB9" w14:textId="77777777" w:rsidR="00383F66" w:rsidRDefault="00AA1CC9">
            <w:pPr>
              <w:spacing w:line="245" w:lineRule="auto"/>
            </w:pPr>
            <w:r>
              <w:rPr>
                <w:b/>
                <w:bCs/>
                <w:color w:val="6B3D1C"/>
                <w:sz w:val="18"/>
                <w:szCs w:val="18"/>
              </w:rPr>
              <w:t>Command</w:t>
            </w:r>
          </w:p>
        </w:tc>
        <w:tc>
          <w:tcPr>
            <w:tcW w:w="5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428930BB" w14:textId="77777777" w:rsidR="00383F66" w:rsidRDefault="00AA1CC9">
            <w:pPr>
              <w:spacing w:line="245" w:lineRule="auto"/>
            </w:pPr>
            <w:r>
              <w:rPr>
                <w:b/>
                <w:bCs/>
                <w:color w:val="6B3D1C"/>
                <w:sz w:val="18"/>
                <w:szCs w:val="18"/>
              </w:rPr>
              <w:t>Purpose</w:t>
            </w:r>
          </w:p>
        </w:tc>
      </w:tr>
      <w:tr w:rsidR="00383F66" w14:paraId="68281FC6"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5518CE" w14:textId="77777777" w:rsidR="00383F66" w:rsidRDefault="00AA1CC9">
            <w:pPr>
              <w:spacing w:line="245" w:lineRule="auto"/>
            </w:pPr>
            <w:r>
              <w:rPr>
                <w:rFonts w:ascii="Consolas" w:eastAsia="Consolas" w:hAnsi="Consolas" w:cs="Consolas"/>
                <w:b/>
                <w:bCs/>
                <w:color w:val="6B3D1C"/>
                <w:sz w:val="16"/>
                <w:szCs w:val="16"/>
              </w:rPr>
              <w:t>npm install</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5A57937" w14:textId="77777777" w:rsidR="00383F66" w:rsidRDefault="00AA1CC9">
            <w:pPr>
              <w:spacing w:line="245" w:lineRule="auto"/>
            </w:pPr>
            <w:r>
              <w:rPr>
                <w:sz w:val="18"/>
                <w:szCs w:val="18"/>
              </w:rPr>
              <w:t>Install dependencies (Node 20+)</w:t>
            </w:r>
          </w:p>
        </w:tc>
      </w:tr>
      <w:tr w:rsidR="00383F66" w14:paraId="547ACF00"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657E53D" w14:textId="77777777" w:rsidR="00383F66" w:rsidRDefault="00AA1CC9">
            <w:pPr>
              <w:spacing w:line="245" w:lineRule="auto"/>
            </w:pPr>
            <w:r>
              <w:rPr>
                <w:rFonts w:ascii="Consolas" w:eastAsia="Consolas" w:hAnsi="Consolas" w:cs="Consolas"/>
                <w:b/>
                <w:bCs/>
                <w:color w:val="6B3D1C"/>
                <w:sz w:val="16"/>
                <w:szCs w:val="16"/>
              </w:rPr>
              <w:t>npm run dev</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5024E18" w14:textId="77777777" w:rsidR="00383F66" w:rsidRDefault="00AA1CC9">
            <w:pPr>
              <w:spacing w:line="245" w:lineRule="auto"/>
            </w:pPr>
            <w:r>
              <w:rPr>
                <w:sz w:val="18"/>
                <w:szCs w:val="18"/>
              </w:rPr>
              <w:t>Start the dev server at http://localhost:3000</w:t>
            </w:r>
          </w:p>
        </w:tc>
      </w:tr>
      <w:tr w:rsidR="00383F66" w14:paraId="06C2CFD6"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6641C81" w14:textId="77777777" w:rsidR="00383F66" w:rsidRDefault="00AA1CC9">
            <w:pPr>
              <w:spacing w:line="245" w:lineRule="auto"/>
            </w:pPr>
            <w:r>
              <w:rPr>
                <w:rFonts w:ascii="Consolas" w:eastAsia="Consolas" w:hAnsi="Consolas" w:cs="Consolas"/>
                <w:b/>
                <w:bCs/>
                <w:color w:val="6B3D1C"/>
                <w:sz w:val="16"/>
                <w:szCs w:val="16"/>
              </w:rPr>
              <w:t>npm run typecheck</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9A62ABF" w14:textId="77777777" w:rsidR="00383F66" w:rsidRDefault="00AA1CC9">
            <w:pPr>
              <w:spacing w:line="245" w:lineRule="auto"/>
            </w:pPr>
            <w:r>
              <w:rPr>
                <w:rFonts w:ascii="Consolas" w:eastAsia="Consolas" w:hAnsi="Consolas" w:cs="Consolas"/>
                <w:color w:val="6B3D1C"/>
                <w:sz w:val="16"/>
                <w:szCs w:val="16"/>
              </w:rPr>
              <w:t>tsc --noEmit</w:t>
            </w:r>
            <w:r>
              <w:rPr>
                <w:sz w:val="18"/>
                <w:szCs w:val="18"/>
              </w:rPr>
              <w:t xml:space="preserve"> — TypeScript strict</w:t>
            </w:r>
          </w:p>
        </w:tc>
      </w:tr>
      <w:tr w:rsidR="00383F66" w14:paraId="2E085B7F"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AABEE2D" w14:textId="77777777" w:rsidR="00383F66" w:rsidRDefault="00AA1CC9">
            <w:pPr>
              <w:spacing w:line="245" w:lineRule="auto"/>
            </w:pPr>
            <w:r>
              <w:rPr>
                <w:rFonts w:ascii="Consolas" w:eastAsia="Consolas" w:hAnsi="Consolas" w:cs="Consolas"/>
                <w:b/>
                <w:bCs/>
                <w:color w:val="6B3D1C"/>
                <w:sz w:val="16"/>
                <w:szCs w:val="16"/>
              </w:rPr>
              <w:t>npm run lint</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0DD1F59" w14:textId="77777777" w:rsidR="00383F66" w:rsidRDefault="00AA1CC9">
            <w:pPr>
              <w:spacing w:line="245" w:lineRule="auto"/>
            </w:pPr>
            <w:r>
              <w:rPr>
                <w:rFonts w:ascii="Consolas" w:eastAsia="Consolas" w:hAnsi="Consolas" w:cs="Consolas"/>
                <w:color w:val="6B3D1C"/>
                <w:sz w:val="16"/>
                <w:szCs w:val="16"/>
              </w:rPr>
              <w:t>eslint .</w:t>
            </w:r>
          </w:p>
        </w:tc>
      </w:tr>
      <w:tr w:rsidR="00383F66" w14:paraId="4162DB63"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AAD987" w14:textId="77777777" w:rsidR="00383F66" w:rsidRDefault="00AA1CC9">
            <w:pPr>
              <w:spacing w:line="245" w:lineRule="auto"/>
            </w:pPr>
            <w:r>
              <w:rPr>
                <w:rFonts w:ascii="Consolas" w:eastAsia="Consolas" w:hAnsi="Consolas" w:cs="Consolas"/>
                <w:b/>
                <w:bCs/>
                <w:color w:val="6B3D1C"/>
                <w:sz w:val="16"/>
                <w:szCs w:val="16"/>
              </w:rPr>
              <w:t>npm run test</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267C0F8" w14:textId="77777777" w:rsidR="00383F66" w:rsidRDefault="00AA1CC9">
            <w:pPr>
              <w:spacing w:line="245" w:lineRule="auto"/>
            </w:pPr>
            <w:r>
              <w:rPr>
                <w:sz w:val="18"/>
                <w:szCs w:val="18"/>
              </w:rPr>
              <w:t>Vitest engine and store unit tests (127)</w:t>
            </w:r>
          </w:p>
        </w:tc>
      </w:tr>
      <w:tr w:rsidR="00383F66" w14:paraId="0078D6BD"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8873105" w14:textId="77777777" w:rsidR="00383F66" w:rsidRDefault="00AA1CC9">
            <w:pPr>
              <w:spacing w:line="245" w:lineRule="auto"/>
            </w:pPr>
            <w:r>
              <w:rPr>
                <w:rFonts w:ascii="Consolas" w:eastAsia="Consolas" w:hAnsi="Consolas" w:cs="Consolas"/>
                <w:b/>
                <w:bCs/>
                <w:color w:val="6B3D1C"/>
                <w:sz w:val="16"/>
                <w:szCs w:val="16"/>
              </w:rPr>
              <w:t>npm run test:e2e</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5704E4E" w14:textId="77777777" w:rsidR="00383F66" w:rsidRDefault="00AA1CC9">
            <w:pPr>
              <w:spacing w:line="245" w:lineRule="auto"/>
            </w:pPr>
            <w:r>
              <w:rPr>
                <w:sz w:val="18"/>
                <w:szCs w:val="18"/>
              </w:rPr>
              <w:t>Playwright demo-script smoke test (starts the dev server)</w:t>
            </w:r>
          </w:p>
        </w:tc>
      </w:tr>
      <w:tr w:rsidR="00383F66" w14:paraId="09345666"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6D2C051" w14:textId="77777777" w:rsidR="00383F66" w:rsidRDefault="00AA1CC9">
            <w:pPr>
              <w:spacing w:line="245" w:lineRule="auto"/>
            </w:pPr>
            <w:r>
              <w:rPr>
                <w:rFonts w:ascii="Consolas" w:eastAsia="Consolas" w:hAnsi="Consolas" w:cs="Consolas"/>
                <w:b/>
                <w:bCs/>
                <w:color w:val="6B3D1C"/>
                <w:sz w:val="16"/>
                <w:szCs w:val="16"/>
              </w:rPr>
              <w:t>npm run build</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4E28AAFC" w14:textId="77777777" w:rsidR="00383F66" w:rsidRDefault="00AA1CC9">
            <w:pPr>
              <w:spacing w:line="245" w:lineRule="auto"/>
            </w:pPr>
            <w:r>
              <w:rPr>
                <w:sz w:val="18"/>
                <w:szCs w:val="18"/>
              </w:rPr>
              <w:t>Production build (50 routes)</w:t>
            </w:r>
          </w:p>
        </w:tc>
      </w:tr>
      <w:tr w:rsidR="00383F66" w14:paraId="258BD834" w14:textId="77777777">
        <w:tblPrEx>
          <w:tblCellMar>
            <w:top w:w="0" w:type="dxa"/>
            <w:bottom w:w="0" w:type="dxa"/>
          </w:tblCellMar>
        </w:tblPrEx>
        <w:trPr>
          <w:cantSplit/>
        </w:trPr>
        <w:tc>
          <w:tcPr>
            <w:tcW w:w="3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7E33A28" w14:textId="77777777" w:rsidR="00383F66" w:rsidRDefault="00AA1CC9">
            <w:pPr>
              <w:spacing w:line="245" w:lineRule="auto"/>
            </w:pPr>
            <w:r>
              <w:rPr>
                <w:rFonts w:ascii="Consolas" w:eastAsia="Consolas" w:hAnsi="Consolas" w:cs="Consolas"/>
                <w:b/>
                <w:bCs/>
                <w:color w:val="6B3D1C"/>
                <w:sz w:val="16"/>
                <w:szCs w:val="16"/>
              </w:rPr>
              <w:t>npm run format</w:t>
            </w:r>
            <w:r>
              <w:rPr>
                <w:b/>
                <w:bCs/>
                <w:sz w:val="18"/>
                <w:szCs w:val="18"/>
              </w:rPr>
              <w:t xml:space="preserve"> / </w:t>
            </w:r>
            <w:r>
              <w:rPr>
                <w:rFonts w:ascii="Consolas" w:eastAsia="Consolas" w:hAnsi="Consolas" w:cs="Consolas"/>
                <w:b/>
                <w:bCs/>
                <w:color w:val="6B3D1C"/>
                <w:sz w:val="16"/>
                <w:szCs w:val="16"/>
              </w:rPr>
              <w:t>format:check</w:t>
            </w:r>
          </w:p>
        </w:tc>
        <w:tc>
          <w:tcPr>
            <w:tcW w:w="5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3AE5BA" w14:textId="77777777" w:rsidR="00383F66" w:rsidRDefault="00AA1CC9">
            <w:pPr>
              <w:spacing w:line="245" w:lineRule="auto"/>
            </w:pPr>
            <w:r>
              <w:rPr>
                <w:sz w:val="18"/>
                <w:szCs w:val="18"/>
              </w:rPr>
              <w:t>Prettier</w:t>
            </w:r>
          </w:p>
        </w:tc>
      </w:tr>
    </w:tbl>
    <w:p w14:paraId="00F20F3F" w14:textId="77777777" w:rsidR="00383F66" w:rsidRDefault="00383F66">
      <w:pPr>
        <w:spacing w:after="120"/>
      </w:pPr>
    </w:p>
    <w:p w14:paraId="613F9AE2" w14:textId="77777777" w:rsidR="00383F66" w:rsidRDefault="00AA1CC9">
      <w:pPr>
        <w:pStyle w:val="Heading2"/>
      </w:pPr>
      <w:bookmarkStart w:id="51" w:name="_Toc241234803"/>
      <w:r>
        <w:t>D. Glossary</w:t>
      </w:r>
      <w:bookmarkEnd w:id="51"/>
    </w:p>
    <w:tbl>
      <w:tblPr>
        <w:tblW w:w="9000" w:type="dxa"/>
        <w:tblBorders>
          <w:top w:val="single" w:sz="4" w:space="0" w:color="CDBCA4"/>
          <w:left w:val="single" w:sz="4" w:space="0" w:color="CDBCA4"/>
          <w:bottom w:val="single" w:sz="4" w:space="0" w:color="CDBCA4"/>
          <w:right w:val="single" w:sz="4" w:space="0" w:color="CDBCA4"/>
          <w:insideH w:val="single" w:sz="4" w:space="0" w:color="CDBCA4"/>
          <w:insideV w:val="single" w:sz="4" w:space="0" w:color="CDBCA4"/>
        </w:tblBorders>
        <w:tblCellMar>
          <w:left w:w="10" w:type="dxa"/>
          <w:right w:w="10" w:type="dxa"/>
        </w:tblCellMar>
        <w:tblLook w:val="04A0" w:firstRow="1" w:lastRow="0" w:firstColumn="1" w:lastColumn="0" w:noHBand="0" w:noVBand="1"/>
      </w:tblPr>
      <w:tblGrid>
        <w:gridCol w:w="2600"/>
        <w:gridCol w:w="6400"/>
      </w:tblGrid>
      <w:tr w:rsidR="00383F66" w14:paraId="250D5E29" w14:textId="77777777">
        <w:tblPrEx>
          <w:tblCellMar>
            <w:top w:w="0" w:type="dxa"/>
            <w:bottom w:w="0" w:type="dxa"/>
          </w:tblCellMar>
        </w:tblPrEx>
        <w:trPr>
          <w:cantSplit/>
          <w:tblHeader/>
        </w:trPr>
        <w:tc>
          <w:tcPr>
            <w:tcW w:w="26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6025B661" w14:textId="77777777" w:rsidR="00383F66" w:rsidRDefault="00AA1CC9">
            <w:pPr>
              <w:spacing w:line="245" w:lineRule="auto"/>
            </w:pPr>
            <w:r>
              <w:rPr>
                <w:b/>
                <w:bCs/>
                <w:color w:val="6B3D1C"/>
                <w:sz w:val="18"/>
                <w:szCs w:val="18"/>
              </w:rPr>
              <w:t>Term</w:t>
            </w:r>
          </w:p>
        </w:tc>
        <w:tc>
          <w:tcPr>
            <w:tcW w:w="6400" w:type="dxa"/>
            <w:tcBorders>
              <w:top w:val="single" w:sz="4" w:space="0" w:color="CDBCA4"/>
              <w:left w:val="single" w:sz="4" w:space="0" w:color="CDBCA4"/>
              <w:bottom w:val="single" w:sz="4" w:space="0" w:color="CDBCA4"/>
              <w:right w:val="single" w:sz="4" w:space="0" w:color="CDBCA4"/>
            </w:tcBorders>
            <w:shd w:val="clear" w:color="auto" w:fill="EBE2D3"/>
            <w:tcMar>
              <w:top w:w="45" w:type="dxa"/>
              <w:left w:w="90" w:type="dxa"/>
              <w:bottom w:w="45" w:type="dxa"/>
              <w:right w:w="90" w:type="dxa"/>
            </w:tcMar>
          </w:tcPr>
          <w:p w14:paraId="21D28A39" w14:textId="77777777" w:rsidR="00383F66" w:rsidRDefault="00AA1CC9">
            <w:pPr>
              <w:spacing w:line="245" w:lineRule="auto"/>
            </w:pPr>
            <w:r>
              <w:rPr>
                <w:b/>
                <w:bCs/>
                <w:color w:val="6B3D1C"/>
                <w:sz w:val="18"/>
                <w:szCs w:val="18"/>
              </w:rPr>
              <w:t>Meaning in SAVERA</w:t>
            </w:r>
          </w:p>
        </w:tc>
      </w:tr>
      <w:tr w:rsidR="00383F66" w14:paraId="24455F0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CE2203E" w14:textId="77777777" w:rsidR="00383F66" w:rsidRDefault="00AA1CC9">
            <w:pPr>
              <w:spacing w:line="245" w:lineRule="auto"/>
            </w:pPr>
            <w:r>
              <w:rPr>
                <w:b/>
                <w:bCs/>
                <w:sz w:val="18"/>
                <w:szCs w:val="18"/>
              </w:rPr>
              <w:t>Baseline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9FB99BA" w14:textId="77777777" w:rsidR="00383F66" w:rsidRDefault="00AA1CC9">
            <w:pPr>
              <w:spacing w:line="245" w:lineRule="auto"/>
            </w:pPr>
            <w:r>
              <w:rPr>
                <w:sz w:val="18"/>
                <w:szCs w:val="18"/>
              </w:rPr>
              <w:t>The expected consumption band for a household and month. Default (blend of appliance estimate, area average and bill), personalised (≥3 bills) or seasonal (≥6 bills: Summer / Normal / Winter)</w:t>
            </w:r>
          </w:p>
        </w:tc>
      </w:tr>
      <w:tr w:rsidR="00383F66" w14:paraId="198258A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45C071C" w14:textId="77777777" w:rsidR="00383F66" w:rsidRDefault="00AA1CC9">
            <w:pPr>
              <w:spacing w:line="245" w:lineRule="auto"/>
            </w:pPr>
            <w:r>
              <w:rPr>
                <w:b/>
                <w:bCs/>
                <w:sz w:val="18"/>
                <w:szCs w:val="18"/>
              </w:rPr>
              <w:t>Reconciliation</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989760B" w14:textId="77777777" w:rsidR="00383F66" w:rsidRDefault="00AA1CC9">
            <w:pPr>
              <w:spacing w:line="245" w:lineRule="auto"/>
            </w:pPr>
            <w:r>
              <w:rPr>
                <w:sz w:val="18"/>
                <w:szCs w:val="18"/>
              </w:rPr>
              <w:t>Comparing the sum of appliance estimates with the measured meter/bill kWh; the difference is shown as "unallocated" and estimates are scaled down if they exceed the meter</w:t>
            </w:r>
          </w:p>
        </w:tc>
      </w:tr>
      <w:tr w:rsidR="00383F66" w14:paraId="2AD8A2CA"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8905557" w14:textId="77777777" w:rsidR="00383F66" w:rsidRDefault="00AA1CC9">
            <w:pPr>
              <w:spacing w:line="245" w:lineRule="auto"/>
            </w:pPr>
            <w:r>
              <w:rPr>
                <w:b/>
                <w:bCs/>
                <w:sz w:val="18"/>
                <w:szCs w:val="18"/>
              </w:rPr>
              <w:t>Confidence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426AD72" w14:textId="77777777" w:rsidR="00383F66" w:rsidRDefault="00AA1CC9">
            <w:pPr>
              <w:spacing w:line="245" w:lineRule="auto"/>
            </w:pPr>
            <w:r>
              <w:rPr>
                <w:sz w:val="18"/>
                <w:szCs w:val="18"/>
              </w:rPr>
              <w:t>High / Medium / Low label attached to every estimate, derived from bill count and appliance detail</w:t>
            </w:r>
          </w:p>
        </w:tc>
      </w:tr>
      <w:tr w:rsidR="00383F66" w14:paraId="3162477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3E9F7F2" w14:textId="77777777" w:rsidR="00383F66" w:rsidRDefault="00AA1CC9">
            <w:pPr>
              <w:spacing w:line="245" w:lineRule="auto"/>
            </w:pPr>
            <w:r>
              <w:rPr>
                <w:b/>
                <w:bCs/>
                <w:sz w:val="18"/>
                <w:szCs w:val="18"/>
              </w:rPr>
              <w:t>ADR (Automated Demand Response)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1D9F394" w14:textId="77777777" w:rsidR="00383F66" w:rsidRDefault="00AA1CC9">
            <w:pPr>
              <w:spacing w:line="245" w:lineRule="auto"/>
            </w:pPr>
            <w:r>
              <w:rPr>
                <w:sz w:val="18"/>
                <w:szCs w:val="18"/>
              </w:rPr>
              <w:t>A department-created event asking opted-in households to reduce flexible loads (AC, EV charger, geyser) during a window; protected loads are never touched</w:t>
            </w:r>
          </w:p>
        </w:tc>
      </w:tr>
      <w:tr w:rsidR="00383F66" w14:paraId="6EF1195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25D4E45" w14:textId="77777777" w:rsidR="00383F66" w:rsidRDefault="00AA1CC9">
            <w:pPr>
              <w:spacing w:line="245" w:lineRule="auto"/>
            </w:pPr>
            <w:r>
              <w:rPr>
                <w:b/>
                <w:bCs/>
                <w:sz w:val="18"/>
                <w:szCs w:val="18"/>
              </w:rPr>
              <w:t>DR event</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09067F5" w14:textId="77777777" w:rsidR="00383F66" w:rsidRDefault="00AA1CC9">
            <w:pPr>
              <w:spacing w:line="245" w:lineRule="auto"/>
            </w:pPr>
            <w:r>
              <w:rPr>
                <w:sz w:val="18"/>
                <w:szCs w:val="18"/>
              </w:rPr>
              <w:t>One demand-response window with target MW, target areas, opted-in households and (simulated) averted MW</w:t>
            </w:r>
          </w:p>
        </w:tc>
      </w:tr>
      <w:tr w:rsidR="00383F66" w14:paraId="7A67A07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266EC43" w14:textId="77777777" w:rsidR="00383F66" w:rsidRDefault="00AA1CC9">
            <w:pPr>
              <w:spacing w:line="245" w:lineRule="auto"/>
            </w:pPr>
            <w:r>
              <w:rPr>
                <w:b/>
                <w:bCs/>
                <w:sz w:val="18"/>
                <w:szCs w:val="18"/>
              </w:rPr>
              <w:t>Official alert</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1829A56" w14:textId="77777777" w:rsidR="00383F66" w:rsidRDefault="00AA1CC9">
            <w:pPr>
              <w:spacing w:line="245" w:lineRule="auto"/>
            </w:pPr>
            <w:r>
              <w:rPr>
                <w:sz w:val="18"/>
                <w:szCs w:val="18"/>
              </w:rPr>
              <w:t>A planned power interruption, water supply disruption or LPG advisory published by a department account and delivered to targeted areas</w:t>
            </w:r>
          </w:p>
        </w:tc>
      </w:tr>
      <w:tr w:rsidR="00383F66" w14:paraId="022CD76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4840384" w14:textId="77777777" w:rsidR="00383F66" w:rsidRDefault="00AA1CC9">
            <w:pPr>
              <w:spacing w:line="245" w:lineRule="auto"/>
            </w:pPr>
            <w:r>
              <w:rPr>
                <w:b/>
                <w:bCs/>
                <w:sz w:val="18"/>
                <w:szCs w:val="18"/>
              </w:rPr>
              <w:t>Case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787DCC3" w14:textId="77777777" w:rsidR="00383F66" w:rsidRDefault="00AA1CC9">
            <w:pPr>
              <w:spacing w:line="245" w:lineRule="auto"/>
            </w:pPr>
            <w:r>
              <w:rPr>
                <w:sz w:val="18"/>
                <w:szCs w:val="18"/>
              </w:rPr>
              <w:t>An AI-grouped set of citizen water reports for one area and supply window, moving through the ten-state pipeline</w:t>
            </w:r>
          </w:p>
        </w:tc>
      </w:tr>
      <w:tr w:rsidR="00383F66" w14:paraId="593C11BE"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D50EEA7" w14:textId="77777777" w:rsidR="00383F66" w:rsidRDefault="00AA1CC9">
            <w:pPr>
              <w:spacing w:line="245" w:lineRule="auto"/>
            </w:pPr>
            <w:r>
              <w:rPr>
                <w:b/>
                <w:bCs/>
                <w:sz w:val="18"/>
                <w:szCs w:val="18"/>
              </w:rPr>
              <w:t>Ward / area / zone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4E03AC8" w14:textId="77777777" w:rsidR="00383F66" w:rsidRDefault="00AA1CC9">
            <w:pPr>
              <w:spacing w:line="245" w:lineRule="auto"/>
            </w:pPr>
            <w:r>
              <w:rPr>
                <w:sz w:val="18"/>
                <w:szCs w:val="18"/>
              </w:rPr>
              <w:t>Municipal ward (e.g. Ward 24) → colonies/areas (XYZ, ABC, DEF, GHI) → zones (North, Central, South) → city</w:t>
            </w:r>
          </w:p>
        </w:tc>
      </w:tr>
      <w:tr w:rsidR="00383F66" w14:paraId="64189CD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08183C2" w14:textId="77777777" w:rsidR="00383F66" w:rsidRDefault="00AA1CC9">
            <w:pPr>
              <w:spacing w:line="245" w:lineRule="auto"/>
            </w:pPr>
            <w:r>
              <w:rPr>
                <w:b/>
                <w:bCs/>
                <w:sz w:val="18"/>
                <w:szCs w:val="18"/>
              </w:rPr>
              <w:t>BEE star rating</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33A88C3C" w14:textId="77777777" w:rsidR="00383F66" w:rsidRDefault="00AA1CC9">
            <w:pPr>
              <w:spacing w:line="245" w:lineRule="auto"/>
            </w:pPr>
            <w:r>
              <w:rPr>
                <w:sz w:val="18"/>
                <w:szCs w:val="18"/>
              </w:rPr>
              <w:t>Bureau of Energy Efficiency 1–5★ label; used as an efficiency multiplier in appliance estimates</w:t>
            </w:r>
          </w:p>
        </w:tc>
      </w:tr>
      <w:tr w:rsidR="00383F66" w14:paraId="5FB9D824"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F466D34" w14:textId="77777777" w:rsidR="00383F66" w:rsidRDefault="00AA1CC9">
            <w:pPr>
              <w:spacing w:line="245" w:lineRule="auto"/>
            </w:pPr>
            <w:r>
              <w:rPr>
                <w:b/>
                <w:bCs/>
                <w:sz w:val="18"/>
                <w:szCs w:val="18"/>
              </w:rPr>
              <w:t>SCM / SCMH</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BD83017" w14:textId="77777777" w:rsidR="00383F66" w:rsidRDefault="00AA1CC9">
            <w:pPr>
              <w:spacing w:line="245" w:lineRule="auto"/>
            </w:pPr>
            <w:r>
              <w:rPr>
                <w:sz w:val="18"/>
                <w:szCs w:val="18"/>
              </w:rPr>
              <w:t>Standard cubic metre (of piped gas) / per hour — the flow unit of the smart gas meter model</w:t>
            </w:r>
          </w:p>
        </w:tc>
      </w:tr>
      <w:tr w:rsidR="00383F66" w14:paraId="133BD45D"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7A5CB98" w14:textId="77777777" w:rsidR="00383F66" w:rsidRDefault="00AA1CC9">
            <w:pPr>
              <w:spacing w:line="245" w:lineRule="auto"/>
            </w:pPr>
            <w:r>
              <w:rPr>
                <w:b/>
                <w:bCs/>
                <w:sz w:val="18"/>
                <w:szCs w:val="18"/>
              </w:rPr>
              <w:t>kWp</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E80835A" w14:textId="77777777" w:rsidR="00383F66" w:rsidRDefault="00AA1CC9">
            <w:pPr>
              <w:spacing w:line="245" w:lineRule="auto"/>
            </w:pPr>
            <w:r>
              <w:rPr>
                <w:sz w:val="18"/>
                <w:szCs w:val="18"/>
              </w:rPr>
              <w:t>Kilowatt-peak — rated output of a rooftop solar array (the twin models 3.2 kWp)</w:t>
            </w:r>
          </w:p>
        </w:tc>
      </w:tr>
      <w:tr w:rsidR="00383F66" w14:paraId="67ADA338"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94E9DE4" w14:textId="77777777" w:rsidR="00383F66" w:rsidRDefault="00AA1CC9">
            <w:pPr>
              <w:spacing w:line="245" w:lineRule="auto"/>
            </w:pPr>
            <w:r>
              <w:rPr>
                <w:b/>
                <w:bCs/>
                <w:sz w:val="18"/>
                <w:szCs w:val="18"/>
              </w:rPr>
              <w:t>LT-2</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80C372D" w14:textId="77777777" w:rsidR="00383F66" w:rsidRDefault="00AA1CC9">
            <w:pPr>
              <w:spacing w:line="245" w:lineRule="auto"/>
            </w:pPr>
            <w:r>
              <w:rPr>
                <w:sz w:val="18"/>
                <w:szCs w:val="18"/>
              </w:rPr>
              <w:t>Low-tension domestic consumer category on the demo tariff</w:t>
            </w:r>
          </w:p>
        </w:tc>
      </w:tr>
      <w:tr w:rsidR="00383F66" w14:paraId="49E9A6EE"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0B5B8E70" w14:textId="77777777" w:rsidR="00383F66" w:rsidRDefault="00AA1CC9">
            <w:pPr>
              <w:spacing w:line="245" w:lineRule="auto"/>
            </w:pPr>
            <w:r>
              <w:rPr>
                <w:b/>
                <w:bCs/>
                <w:sz w:val="18"/>
                <w:szCs w:val="18"/>
              </w:rPr>
              <w:t>Green Score</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5274122A" w14:textId="77777777" w:rsidR="00383F66" w:rsidRDefault="00AA1CC9">
            <w:pPr>
              <w:spacing w:line="245" w:lineRule="auto"/>
            </w:pPr>
            <w:r>
              <w:rPr>
                <w:sz w:val="18"/>
                <w:szCs w:val="18"/>
              </w:rPr>
              <w:t>Normalised 0–100 score: efficiency 50 % · improvement 30 % · consistency 20 %</w:t>
            </w:r>
          </w:p>
        </w:tc>
      </w:tr>
      <w:tr w:rsidR="00383F66" w14:paraId="6EA608FC"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23B5D1DA" w14:textId="77777777" w:rsidR="00383F66" w:rsidRDefault="00AA1CC9">
            <w:pPr>
              <w:spacing w:line="245" w:lineRule="auto"/>
            </w:pPr>
            <w:r>
              <w:rPr>
                <w:b/>
                <w:bCs/>
                <w:sz w:val="18"/>
                <w:szCs w:val="18"/>
              </w:rPr>
              <w:t>demoNow</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1140666C" w14:textId="77777777" w:rsidR="00383F66" w:rsidRDefault="00AA1CC9">
            <w:pPr>
              <w:spacing w:line="245" w:lineRule="auto"/>
            </w:pPr>
            <w:r>
              <w:rPr>
                <w:sz w:val="18"/>
                <w:szCs w:val="18"/>
              </w:rPr>
              <w:t>The single "today" captured on first client load; all seed and engine dates are relative to it</w:t>
            </w:r>
          </w:p>
        </w:tc>
      </w:tr>
      <w:tr w:rsidR="00383F66" w14:paraId="3E1660AB" w14:textId="77777777">
        <w:tblPrEx>
          <w:tblCellMar>
            <w:top w:w="0" w:type="dxa"/>
            <w:bottom w:w="0" w:type="dxa"/>
          </w:tblCellMar>
        </w:tblPrEx>
        <w:trPr>
          <w:cantSplit/>
        </w:trPr>
        <w:tc>
          <w:tcPr>
            <w:tcW w:w="26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72B39DE2" w14:textId="77777777" w:rsidR="00383F66" w:rsidRDefault="00AA1CC9">
            <w:pPr>
              <w:spacing w:line="245" w:lineRule="auto"/>
            </w:pPr>
            <w:r>
              <w:rPr>
                <w:b/>
                <w:bCs/>
                <w:sz w:val="18"/>
                <w:szCs w:val="18"/>
              </w:rPr>
              <w:t>Simulated / Integration-ready</w:t>
            </w:r>
          </w:p>
        </w:tc>
        <w:tc>
          <w:tcPr>
            <w:tcW w:w="6400" w:type="dxa"/>
            <w:tcBorders>
              <w:top w:val="single" w:sz="4" w:space="0" w:color="CDBCA4"/>
              <w:left w:val="single" w:sz="4" w:space="0" w:color="CDBCA4"/>
              <w:bottom w:val="single" w:sz="4" w:space="0" w:color="CDBCA4"/>
              <w:right w:val="single" w:sz="4" w:space="0" w:color="CDBCA4"/>
            </w:tcBorders>
            <w:tcMar>
              <w:top w:w="45" w:type="dxa"/>
              <w:left w:w="90" w:type="dxa"/>
              <w:bottom w:w="45" w:type="dxa"/>
              <w:right w:w="90" w:type="dxa"/>
            </w:tcMar>
          </w:tcPr>
          <w:p w14:paraId="6FBCEE7F" w14:textId="77777777" w:rsidR="00383F66" w:rsidRDefault="00AA1CC9">
            <w:pPr>
              <w:spacing w:line="245" w:lineRule="auto"/>
            </w:pPr>
            <w:r>
              <w:rPr>
                <w:sz w:val="18"/>
                <w:szCs w:val="18"/>
              </w:rPr>
              <w:t>Chips marking a feature whose external counterpart (OCR, payment, booking, import, device, feed) is mocked; the standard it is designed for is named but never claimed as connected</w:t>
            </w:r>
          </w:p>
        </w:tc>
      </w:tr>
    </w:tbl>
    <w:p w14:paraId="7B875490" w14:textId="77777777" w:rsidR="00383F66" w:rsidRDefault="00383F66">
      <w:pPr>
        <w:spacing w:after="120"/>
      </w:pPr>
    </w:p>
    <w:p w14:paraId="11C40D5B" w14:textId="77777777" w:rsidR="00383F66" w:rsidRDefault="00383F66">
      <w:pPr>
        <w:spacing w:after="200"/>
      </w:pPr>
    </w:p>
    <w:p w14:paraId="2941050C" w14:textId="77777777" w:rsidR="00383F66" w:rsidRDefault="00AA1CC9">
      <w:pPr>
        <w:pBdr>
          <w:top w:val="single" w:sz="6" w:space="8" w:color="CDBCA4"/>
        </w:pBdr>
        <w:spacing w:before="200"/>
      </w:pPr>
      <w:r>
        <w:rPr>
          <w:color w:val="665849"/>
          <w:sz w:val="17"/>
          <w:szCs w:val="17"/>
        </w:rPr>
        <w:t>SAVERA · Version 2.0 (demo build) · Made for HACKFINIX 2026, Cambridge North Campus, Bangalore · Demo city Raichur, Karnataka · Department names are generic; no real utility, provider, API or device is connected.</w:t>
      </w:r>
    </w:p>
    <w:sectPr w:rsidR="00383F66">
      <w:headerReference w:type="default" r:id="rId9"/>
      <w:footerReference w:type="default" r:id="rId10"/>
      <w:pgSz w:w="11906" w:h="16838"/>
      <w:pgMar w:top="1440" w:right="1440" w:bottom="1440" w:left="1440"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7D9A" w14:textId="77777777" w:rsidR="00AA1CC9" w:rsidRDefault="00AA1CC9">
      <w:r>
        <w:separator/>
      </w:r>
    </w:p>
  </w:endnote>
  <w:endnote w:type="continuationSeparator" w:id="0">
    <w:p w14:paraId="35558F23" w14:textId="77777777" w:rsidR="00AA1CC9" w:rsidRDefault="00AA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9F70" w14:textId="77777777" w:rsidR="00383F66" w:rsidRDefault="00383F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1FBC" w14:textId="77777777" w:rsidR="00383F66" w:rsidRDefault="00AA1CC9">
    <w:pPr>
      <w:pBdr>
        <w:top w:val="single" w:sz="4" w:space="4" w:color="CDBCA4"/>
      </w:pBdr>
      <w:tabs>
        <w:tab w:val="right" w:pos="9026"/>
      </w:tabs>
    </w:pPr>
    <w:r>
      <w:rPr>
        <w:color w:val="665849"/>
        <w:sz w:val="17"/>
        <w:szCs w:val="17"/>
      </w:rPr>
      <w:t>Made for HACKFINIX 2026 · Cambridge North Campus, Bangalore</w:t>
    </w:r>
    <w:r>
      <w:rPr>
        <w:color w:val="665849"/>
        <w:sz w:val="17"/>
        <w:szCs w:val="17"/>
      </w:rPr>
      <w:tab/>
      <w:t xml:space="preserve">Page </w:t>
    </w:r>
    <w:r>
      <w:rPr>
        <w:color w:val="665849"/>
        <w:sz w:val="17"/>
        <w:szCs w:val="17"/>
      </w:rPr>
      <w:fldChar w:fldCharType="begin"/>
    </w:r>
    <w:r>
      <w:rPr>
        <w:color w:val="665849"/>
        <w:sz w:val="17"/>
        <w:szCs w:val="17"/>
      </w:rPr>
      <w:instrText>PAGE</w:instrText>
    </w:r>
    <w:r>
      <w:rPr>
        <w:color w:val="665849"/>
        <w:sz w:val="17"/>
        <w:szCs w:val="17"/>
      </w:rPr>
      <w:fldChar w:fldCharType="separate"/>
    </w:r>
    <w:r w:rsidR="007B4AFB">
      <w:rPr>
        <w:noProof/>
        <w:color w:val="665849"/>
        <w:sz w:val="17"/>
        <w:szCs w:val="17"/>
      </w:rPr>
      <w:t>1</w:t>
    </w:r>
    <w:r>
      <w:rPr>
        <w:color w:val="665849"/>
        <w:sz w:val="17"/>
        <w:szCs w:val="17"/>
      </w:rPr>
      <w:fldChar w:fldCharType="end"/>
    </w:r>
    <w:r>
      <w:rPr>
        <w:color w:val="665849"/>
        <w:sz w:val="17"/>
        <w:szCs w:val="17"/>
      </w:rPr>
      <w:t xml:space="preserve"> of </w:t>
    </w:r>
    <w:r>
      <w:rPr>
        <w:color w:val="665849"/>
        <w:sz w:val="17"/>
        <w:szCs w:val="17"/>
      </w:rPr>
      <w:fldChar w:fldCharType="begin"/>
    </w:r>
    <w:r>
      <w:rPr>
        <w:color w:val="665849"/>
        <w:sz w:val="17"/>
        <w:szCs w:val="17"/>
      </w:rPr>
      <w:instrText>NUMPAGES</w:instrText>
    </w:r>
    <w:r>
      <w:rPr>
        <w:color w:val="665849"/>
        <w:sz w:val="17"/>
        <w:szCs w:val="17"/>
      </w:rPr>
      <w:fldChar w:fldCharType="separate"/>
    </w:r>
    <w:r w:rsidR="007B4AFB">
      <w:rPr>
        <w:noProof/>
        <w:color w:val="665849"/>
        <w:sz w:val="17"/>
        <w:szCs w:val="17"/>
      </w:rPr>
      <w:t>3</w:t>
    </w:r>
    <w:r>
      <w:rPr>
        <w:color w:val="66584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DA58" w14:textId="77777777" w:rsidR="00AA1CC9" w:rsidRDefault="00AA1CC9">
      <w:r>
        <w:separator/>
      </w:r>
    </w:p>
  </w:footnote>
  <w:footnote w:type="continuationSeparator" w:id="0">
    <w:p w14:paraId="3394BB32" w14:textId="77777777" w:rsidR="00AA1CC9" w:rsidRDefault="00AA1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E81D" w14:textId="77777777" w:rsidR="00383F66" w:rsidRDefault="00383F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DAA1" w14:textId="77777777" w:rsidR="00383F66" w:rsidRDefault="00AA1CC9">
    <w:pPr>
      <w:pBdr>
        <w:bottom w:val="single" w:sz="4" w:space="4" w:color="CDBCA4"/>
      </w:pBdr>
      <w:tabs>
        <w:tab w:val="right" w:pos="9026"/>
      </w:tabs>
    </w:pPr>
    <w:r>
      <w:rPr>
        <w:rFonts w:ascii="Consolas" w:eastAsia="Consolas" w:hAnsi="Consolas" w:cs="Consolas"/>
        <w:color w:val="6B3D1C"/>
        <w:sz w:val="17"/>
        <w:szCs w:val="17"/>
      </w:rPr>
      <w:t>SAVERA · Architecture, Flow &amp; Pitch Guide</w:t>
    </w:r>
    <w:r>
      <w:rPr>
        <w:rFonts w:ascii="Consolas" w:eastAsia="Consolas" w:hAnsi="Consolas" w:cs="Consolas"/>
        <w:color w:val="665849"/>
        <w:sz w:val="17"/>
        <w:szCs w:val="17"/>
      </w:rPr>
      <w:tab/>
      <w:t>v2.0 demo build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F2BF7"/>
    <w:multiLevelType w:val="hybridMultilevel"/>
    <w:tmpl w:val="DCD8FFA6"/>
    <w:lvl w:ilvl="0" w:tplc="126E7174">
      <w:start w:val="1"/>
      <w:numFmt w:val="decimal"/>
      <w:lvlText w:val="%1."/>
      <w:lvlJc w:val="left"/>
      <w:pPr>
        <w:ind w:left="560" w:hanging="360"/>
      </w:pPr>
      <w:rPr>
        <w:b/>
        <w:bCs/>
        <w:color w:val="6B3D1C"/>
      </w:rPr>
    </w:lvl>
    <w:lvl w:ilvl="1" w:tplc="DA9652A8">
      <w:numFmt w:val="decimal"/>
      <w:lvlText w:val=""/>
      <w:lvlJc w:val="left"/>
    </w:lvl>
    <w:lvl w:ilvl="2" w:tplc="831EAC0C">
      <w:numFmt w:val="decimal"/>
      <w:lvlText w:val=""/>
      <w:lvlJc w:val="left"/>
    </w:lvl>
    <w:lvl w:ilvl="3" w:tplc="C354F454">
      <w:numFmt w:val="decimal"/>
      <w:lvlText w:val=""/>
      <w:lvlJc w:val="left"/>
    </w:lvl>
    <w:lvl w:ilvl="4" w:tplc="EF12391C">
      <w:numFmt w:val="decimal"/>
      <w:lvlText w:val=""/>
      <w:lvlJc w:val="left"/>
    </w:lvl>
    <w:lvl w:ilvl="5" w:tplc="70283268">
      <w:numFmt w:val="decimal"/>
      <w:lvlText w:val=""/>
      <w:lvlJc w:val="left"/>
    </w:lvl>
    <w:lvl w:ilvl="6" w:tplc="44D28346">
      <w:numFmt w:val="decimal"/>
      <w:lvlText w:val=""/>
      <w:lvlJc w:val="left"/>
    </w:lvl>
    <w:lvl w:ilvl="7" w:tplc="B7303556">
      <w:numFmt w:val="decimal"/>
      <w:lvlText w:val=""/>
      <w:lvlJc w:val="left"/>
    </w:lvl>
    <w:lvl w:ilvl="8" w:tplc="75C22B38">
      <w:numFmt w:val="decimal"/>
      <w:lvlText w:val=""/>
      <w:lvlJc w:val="left"/>
    </w:lvl>
  </w:abstractNum>
  <w:abstractNum w:abstractNumId="1" w15:restartNumberingAfterBreak="0">
    <w:nsid w:val="39C154B5"/>
    <w:multiLevelType w:val="hybridMultilevel"/>
    <w:tmpl w:val="B122EA18"/>
    <w:lvl w:ilvl="0" w:tplc="462A30E4">
      <w:start w:val="1"/>
      <w:numFmt w:val="bullet"/>
      <w:lvlText w:val="•"/>
      <w:lvlJc w:val="left"/>
      <w:pPr>
        <w:ind w:left="560" w:hanging="280"/>
      </w:pPr>
      <w:rPr>
        <w:color w:val="6B3D1C"/>
      </w:rPr>
    </w:lvl>
    <w:lvl w:ilvl="1" w:tplc="228E07DC">
      <w:start w:val="1"/>
      <w:numFmt w:val="bullet"/>
      <w:lvlText w:val="–"/>
      <w:lvlJc w:val="left"/>
      <w:pPr>
        <w:ind w:left="1120" w:hanging="280"/>
      </w:pPr>
      <w:rPr>
        <w:color w:val="6B3D1C"/>
      </w:rPr>
    </w:lvl>
    <w:lvl w:ilvl="2" w:tplc="DBEEE992">
      <w:numFmt w:val="decimal"/>
      <w:lvlText w:val=""/>
      <w:lvlJc w:val="left"/>
    </w:lvl>
    <w:lvl w:ilvl="3" w:tplc="088EB456">
      <w:numFmt w:val="decimal"/>
      <w:lvlText w:val=""/>
      <w:lvlJc w:val="left"/>
    </w:lvl>
    <w:lvl w:ilvl="4" w:tplc="E77C3336">
      <w:numFmt w:val="decimal"/>
      <w:lvlText w:val=""/>
      <w:lvlJc w:val="left"/>
    </w:lvl>
    <w:lvl w:ilvl="5" w:tplc="256E618A">
      <w:numFmt w:val="decimal"/>
      <w:lvlText w:val=""/>
      <w:lvlJc w:val="left"/>
    </w:lvl>
    <w:lvl w:ilvl="6" w:tplc="7D464D14">
      <w:numFmt w:val="decimal"/>
      <w:lvlText w:val=""/>
      <w:lvlJc w:val="left"/>
    </w:lvl>
    <w:lvl w:ilvl="7" w:tplc="5A167AA0">
      <w:numFmt w:val="decimal"/>
      <w:lvlText w:val=""/>
      <w:lvlJc w:val="left"/>
    </w:lvl>
    <w:lvl w:ilvl="8" w:tplc="D718735E">
      <w:numFmt w:val="decimal"/>
      <w:lvlText w:val=""/>
      <w:lvlJc w:val="left"/>
    </w:lvl>
  </w:abstractNum>
  <w:abstractNum w:abstractNumId="2" w15:restartNumberingAfterBreak="0">
    <w:nsid w:val="7D1D04DD"/>
    <w:multiLevelType w:val="hybridMultilevel"/>
    <w:tmpl w:val="4A2E1F58"/>
    <w:lvl w:ilvl="0" w:tplc="D8D4DDAE">
      <w:start w:val="1"/>
      <w:numFmt w:val="bullet"/>
      <w:lvlText w:val="●"/>
      <w:lvlJc w:val="left"/>
      <w:pPr>
        <w:ind w:left="720" w:hanging="360"/>
      </w:pPr>
    </w:lvl>
    <w:lvl w:ilvl="1" w:tplc="0B9E2080">
      <w:start w:val="1"/>
      <w:numFmt w:val="bullet"/>
      <w:lvlText w:val="○"/>
      <w:lvlJc w:val="left"/>
      <w:pPr>
        <w:ind w:left="1440" w:hanging="360"/>
      </w:pPr>
    </w:lvl>
    <w:lvl w:ilvl="2" w:tplc="39780748">
      <w:start w:val="1"/>
      <w:numFmt w:val="bullet"/>
      <w:lvlText w:val="■"/>
      <w:lvlJc w:val="left"/>
      <w:pPr>
        <w:ind w:left="2160" w:hanging="360"/>
      </w:pPr>
    </w:lvl>
    <w:lvl w:ilvl="3" w:tplc="9A2C2B8C">
      <w:start w:val="1"/>
      <w:numFmt w:val="bullet"/>
      <w:lvlText w:val="●"/>
      <w:lvlJc w:val="left"/>
      <w:pPr>
        <w:ind w:left="2880" w:hanging="360"/>
      </w:pPr>
    </w:lvl>
    <w:lvl w:ilvl="4" w:tplc="27D451E4">
      <w:start w:val="1"/>
      <w:numFmt w:val="bullet"/>
      <w:lvlText w:val="○"/>
      <w:lvlJc w:val="left"/>
      <w:pPr>
        <w:ind w:left="3600" w:hanging="360"/>
      </w:pPr>
    </w:lvl>
    <w:lvl w:ilvl="5" w:tplc="1966DA38">
      <w:start w:val="1"/>
      <w:numFmt w:val="bullet"/>
      <w:lvlText w:val="■"/>
      <w:lvlJc w:val="left"/>
      <w:pPr>
        <w:ind w:left="4320" w:hanging="360"/>
      </w:pPr>
    </w:lvl>
    <w:lvl w:ilvl="6" w:tplc="2FF09868">
      <w:start w:val="1"/>
      <w:numFmt w:val="bullet"/>
      <w:lvlText w:val="●"/>
      <w:lvlJc w:val="left"/>
      <w:pPr>
        <w:ind w:left="5040" w:hanging="360"/>
      </w:pPr>
    </w:lvl>
    <w:lvl w:ilvl="7" w:tplc="606214C8">
      <w:start w:val="1"/>
      <w:numFmt w:val="bullet"/>
      <w:lvlText w:val="●"/>
      <w:lvlJc w:val="left"/>
      <w:pPr>
        <w:ind w:left="5760" w:hanging="360"/>
      </w:pPr>
    </w:lvl>
    <w:lvl w:ilvl="8" w:tplc="A67E999C">
      <w:start w:val="1"/>
      <w:numFmt w:val="bullet"/>
      <w:lvlText w:val="●"/>
      <w:lvlJc w:val="left"/>
      <w:pPr>
        <w:ind w:left="6480" w:hanging="360"/>
      </w:pPr>
    </w:lvl>
  </w:abstractNum>
  <w:num w:numId="1" w16cid:durableId="1983264155">
    <w:abstractNumId w:val="2"/>
    <w:lvlOverride w:ilvl="0">
      <w:startOverride w:val="1"/>
    </w:lvlOverride>
  </w:num>
  <w:num w:numId="2" w16cid:durableId="1387949979">
    <w:abstractNumId w:val="1"/>
    <w:lvlOverride w:ilvl="0">
      <w:startOverride w:val="1"/>
    </w:lvlOverride>
  </w:num>
  <w:num w:numId="3" w16cid:durableId="1236430665">
    <w:abstractNumId w:val="0"/>
    <w:lvlOverride w:ilvl="0">
      <w:startOverride w:val="1"/>
    </w:lvlOverride>
  </w:num>
  <w:num w:numId="4" w16cid:durableId="1649044896">
    <w:abstractNumId w:val="0"/>
    <w:lvlOverride w:ilvl="0">
      <w:startOverride w:val="1"/>
    </w:lvlOverride>
  </w:num>
  <w:num w:numId="5" w16cid:durableId="237791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F66"/>
    <w:rsid w:val="002C05F0"/>
    <w:rsid w:val="00383F66"/>
    <w:rsid w:val="007B4AFB"/>
    <w:rsid w:val="00AA1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2BE2"/>
  <w15:docId w15:val="{CC69C721-DCB8-4877-9F9F-C12B948A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1A1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6B4A"/>
      </w:pBdr>
      <w:spacing w:before="440" w:after="180"/>
      <w:outlineLvl w:val="0"/>
    </w:pPr>
    <w:rPr>
      <w:b/>
      <w:bCs/>
      <w:color w:val="6B3D1C"/>
      <w:sz w:val="40"/>
      <w:szCs w:val="40"/>
    </w:rPr>
  </w:style>
  <w:style w:type="paragraph" w:styleId="Heading2">
    <w:name w:val="heading 2"/>
    <w:uiPriority w:val="9"/>
    <w:unhideWhenUsed/>
    <w:qFormat/>
    <w:pPr>
      <w:keepNext/>
      <w:spacing w:before="300" w:after="120"/>
      <w:outlineLvl w:val="1"/>
    </w:pPr>
    <w:rPr>
      <w:b/>
      <w:bCs/>
      <w:color w:val="6B3D1C"/>
      <w:sz w:val="30"/>
      <w:szCs w:val="30"/>
    </w:rPr>
  </w:style>
  <w:style w:type="paragraph" w:styleId="Heading3">
    <w:name w:val="heading 3"/>
    <w:uiPriority w:val="9"/>
    <w:unhideWhenUsed/>
    <w:qFormat/>
    <w:pPr>
      <w:keepNext/>
      <w:spacing w:before="200" w:after="80"/>
      <w:outlineLvl w:val="2"/>
    </w:pPr>
    <w:rPr>
      <w:b/>
      <w:bCs/>
      <w:color w:val="2E6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4AFB"/>
    <w:pPr>
      <w:spacing w:after="100"/>
    </w:pPr>
  </w:style>
  <w:style w:type="paragraph" w:styleId="TOC3">
    <w:name w:val="toc 3"/>
    <w:basedOn w:val="Normal"/>
    <w:next w:val="Normal"/>
    <w:autoRedefine/>
    <w:uiPriority w:val="39"/>
    <w:unhideWhenUsed/>
    <w:rsid w:val="007B4AFB"/>
    <w:pPr>
      <w:spacing w:after="100"/>
      <w:ind w:left="440"/>
    </w:pPr>
  </w:style>
  <w:style w:type="paragraph" w:styleId="TOC2">
    <w:name w:val="toc 2"/>
    <w:basedOn w:val="Normal"/>
    <w:next w:val="Normal"/>
    <w:autoRedefine/>
    <w:uiPriority w:val="39"/>
    <w:unhideWhenUsed/>
    <w:rsid w:val="007B4A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13222</Words>
  <Characters>75371</Characters>
  <Application>Microsoft Office Word</Application>
  <DocSecurity>0</DocSecurity>
  <Lines>628</Lines>
  <Paragraphs>176</Paragraphs>
  <ScaleCrop>false</ScaleCrop>
  <Company/>
  <LinksUpToDate>false</LinksUpToDate>
  <CharactersWithSpaces>88417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SAVERA — Complete Architecture, Flow &amp; Pitch Guide</dc:title>
  <dc:creator>SAVERA team</dc:creator>
  <dc:description>HACKFINIX 2026 · Cambridge North Campus, Bangalore</dc:description>
  <cp:lastModifiedBy>Umar Ahmed</cp:lastModifiedBy>
  <cp:revision>2</cp:revision>
  <dcterms:created xsi:type="dcterms:W3CDTF">2026-09-25T07:46:00Z</dcterms:created>
  <dcterms:modified xsi:type="dcterms:W3CDTF">2026-09-25T07:48:00Z</dcterms:modified>
</cp:coreProperties>
</file>