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CFF8E" w14:textId="77777777" w:rsidR="00813AEF" w:rsidRPr="00944AEC" w:rsidRDefault="00813AEF" w:rsidP="00C61227">
      <w:pPr>
        <w:jc w:val="center"/>
        <w:rPr>
          <w:b/>
          <w:bCs/>
          <w:sz w:val="56"/>
          <w:szCs w:val="56"/>
          <w:lang w:val="uk-UA"/>
        </w:rPr>
      </w:pPr>
      <w:r>
        <w:rPr>
          <w:b/>
          <w:bCs/>
          <w:sz w:val="56"/>
          <w:szCs w:val="56"/>
        </w:rPr>
        <w:t>CheckIT</w:t>
      </w:r>
    </w:p>
    <w:p w14:paraId="49B4E65E" w14:textId="77777777" w:rsidR="00DC116F" w:rsidRPr="00DC116F" w:rsidRDefault="00000000" w:rsidP="00871DBB">
      <w:pPr>
        <w:jc w:val="both"/>
        <w:rPr>
          <w:sz w:val="28"/>
          <w:szCs w:val="28"/>
          <w:lang w:val="uk-UA"/>
        </w:rPr>
      </w:pPr>
      <w:r>
        <w:rPr>
          <w:b/>
          <w:bCs/>
          <w:sz w:val="28"/>
          <w:szCs w:val="28"/>
        </w:rPr>
        <w:t xml:space="preserve">CheckIT </w:t>
      </w:r>
      <w:r>
        <w:rPr>
          <w:sz w:val="28"/>
          <w:szCs w:val="28"/>
        </w:rPr>
        <w:t xml:space="preserve">— це веб-сайт для аналізу тендерів, призначений для користувачів, які працюють з приватними (у форматі Excel) та державними (через Prozorro) тендерами. Він </w:t>
      </w:r>
      <w:r>
        <w:rPr>
          <w:sz w:val="28"/>
          <w:szCs w:val="28"/>
          <w:lang w:val="uk-UA"/>
        </w:rPr>
        <w:t>дає змогу</w:t>
      </w:r>
      <w:r>
        <w:rPr>
          <w:sz w:val="28"/>
          <w:szCs w:val="28"/>
        </w:rPr>
        <w:t xml:space="preserve"> завантажувати Excel-файли з тендерами, а також вводити ID тендеру з Prozorro для </w:t>
      </w:r>
      <w:r>
        <w:rPr>
          <w:sz w:val="28"/>
          <w:szCs w:val="28"/>
          <w:lang w:val="uk-UA"/>
        </w:rPr>
        <w:t>порівняння цін, вказаних у них, з цінами на великих маркетплейсах країни</w:t>
      </w:r>
      <w:r>
        <w:rPr>
          <w:sz w:val="28"/>
          <w:szCs w:val="28"/>
        </w:rPr>
        <w:t xml:space="preserve">. </w:t>
      </w:r>
    </w:p>
    <w:p w14:paraId="3BF680AF" w14:textId="77777777" w:rsidR="00883574" w:rsidRPr="00DC116F" w:rsidRDefault="00000000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</w:rPr>
        <w:t>Ролі системи</w:t>
      </w:r>
      <w:r>
        <w:rPr>
          <w:b/>
          <w:bCs/>
          <w:sz w:val="28"/>
          <w:szCs w:val="28"/>
          <w:lang w:val="uk-UA"/>
        </w:rPr>
        <w:t>: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95"/>
        <w:gridCol w:w="7649"/>
      </w:tblGrid>
      <w:tr w:rsidR="005F0CE6" w:rsidRPr="005F0CE6" w14:paraId="3EADA0EB" w14:textId="77777777" w:rsidTr="00636B9C">
        <w:trPr>
          <w:trHeight w:val="439"/>
        </w:trPr>
        <w:tc>
          <w:tcPr>
            <w:tcW w:w="5495" w:type="dxa"/>
            <w:hideMark/>
          </w:tcPr>
          <w:p w14:paraId="7AB39FEC" w14:textId="77777777" w:rsidR="005F0CE6" w:rsidRPr="005F0CE6" w:rsidRDefault="005F0CE6" w:rsidP="005F0CE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7649" w:type="dxa"/>
            <w:hideMark/>
          </w:tcPr>
          <w:p w14:paraId="580B2595" w14:textId="77777777" w:rsidR="005F0CE6" w:rsidRPr="005F0CE6" w:rsidRDefault="005F0CE6" w:rsidP="005F0CE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5F0CE6" w:rsidRPr="005F0CE6" w14:paraId="2FEB3BB8" w14:textId="77777777" w:rsidTr="00636B9C">
        <w:trPr>
          <w:trHeight w:val="325"/>
        </w:trPr>
        <w:tc>
          <w:tcPr>
            <w:tcW w:w="5495" w:type="dxa"/>
            <w:hideMark/>
          </w:tcPr>
          <w:p w14:paraId="26031E68" w14:textId="77777777" w:rsidR="005F0CE6" w:rsidRPr="005F0CE6" w:rsidRDefault="005F0CE6" w:rsidP="005F0C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Незареєстрований користувач</w:t>
            </w:r>
          </w:p>
        </w:tc>
        <w:tc>
          <w:tcPr>
            <w:tcW w:w="7649" w:type="dxa"/>
            <w:hideMark/>
          </w:tcPr>
          <w:p w14:paraId="60B236C0" w14:textId="77777777" w:rsidR="005F0CE6" w:rsidRPr="005F0CE6" w:rsidRDefault="008D3FD0" w:rsidP="00636B9C">
            <w:pPr>
              <w:jc w:val="both"/>
              <w:rPr>
                <w:sz w:val="28"/>
                <w:szCs w:val="28"/>
                <w:lang w:val="uk-UA"/>
              </w:rPr>
            </w:pPr>
            <w:r>
              <w:rPr>
                <w:rFonts w:eastAsia="Times New Roman" w:cs="Times New Roman"/>
                <w:sz w:val="28"/>
                <w:szCs w:val="28"/>
                <w:lang w:eastAsia="uk-UA"/>
              </w:rPr>
              <w:t>Може переглядати головну сторінку, сторінку "Про нас" та реєструватися. Не має доступу до аналізу тендерів</w:t>
            </w:r>
          </w:p>
        </w:tc>
      </w:tr>
      <w:tr w:rsidR="005F0CE6" w:rsidRPr="005F0CE6" w14:paraId="12E4927C" w14:textId="77777777" w:rsidTr="00636B9C">
        <w:trPr>
          <w:trHeight w:val="439"/>
        </w:trPr>
        <w:tc>
          <w:tcPr>
            <w:tcW w:w="5495" w:type="dxa"/>
            <w:hideMark/>
          </w:tcPr>
          <w:p w14:paraId="6E5EBEC2" w14:textId="77777777" w:rsidR="005F0CE6" w:rsidRPr="005F0CE6" w:rsidRDefault="005F0CE6" w:rsidP="005F0C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Зареєстрований користувач</w:t>
            </w:r>
          </w:p>
        </w:tc>
        <w:tc>
          <w:tcPr>
            <w:tcW w:w="7649" w:type="dxa"/>
            <w:hideMark/>
          </w:tcPr>
          <w:p w14:paraId="43C90C2A" w14:textId="77777777" w:rsidR="005F0CE6" w:rsidRPr="005F0CE6" w:rsidRDefault="008D3FD0" w:rsidP="00636B9C">
            <w:pPr>
              <w:jc w:val="both"/>
              <w:rPr>
                <w:sz w:val="28"/>
                <w:szCs w:val="28"/>
                <w:lang w:val="uk-UA"/>
              </w:rPr>
            </w:pPr>
            <w:r>
              <w:rPr>
                <w:rFonts w:eastAsia="Times New Roman" w:cs="Times New Roman"/>
                <w:sz w:val="28"/>
                <w:szCs w:val="28"/>
                <w:lang w:eastAsia="uk-UA"/>
              </w:rPr>
              <w:t>Має повний доступ до функціоналу, включаючи завантаження Excel-файлів, введення ID Prozorro, аналіз тендерів та вихід з акаунту</w:t>
            </w:r>
          </w:p>
        </w:tc>
      </w:tr>
      <w:tr w:rsidR="005F0CE6" w:rsidRPr="005F0CE6" w14:paraId="4A42F821" w14:textId="77777777" w:rsidTr="00636B9C">
        <w:trPr>
          <w:trHeight w:val="410"/>
        </w:trPr>
        <w:tc>
          <w:tcPr>
            <w:tcW w:w="5495" w:type="dxa"/>
            <w:hideMark/>
          </w:tcPr>
          <w:p w14:paraId="65D44FC0" w14:textId="77777777" w:rsidR="005F0CE6" w:rsidRPr="005F0CE6" w:rsidRDefault="005F0CE6" w:rsidP="005F0C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Адміністратор</w:t>
            </w:r>
          </w:p>
        </w:tc>
        <w:tc>
          <w:tcPr>
            <w:tcW w:w="7649" w:type="dxa"/>
            <w:hideMark/>
          </w:tcPr>
          <w:p w14:paraId="1D045524" w14:textId="77777777" w:rsidR="005F0CE6" w:rsidRPr="005F0CE6" w:rsidRDefault="005F0CE6" w:rsidP="00636B9C">
            <w:pPr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</w:rPr>
              <w:t>Керу</w:t>
            </w:r>
            <w:r>
              <w:rPr>
                <w:sz w:val="28"/>
                <w:szCs w:val="28"/>
                <w:lang w:val="uk-UA"/>
              </w:rPr>
              <w:t>є</w:t>
            </w:r>
            <w:r>
              <w:rPr>
                <w:sz w:val="28"/>
                <w:szCs w:val="28"/>
              </w:rPr>
              <w:t xml:space="preserve"> користувачами, перегляд</w:t>
            </w:r>
            <w:r>
              <w:rPr>
                <w:sz w:val="28"/>
                <w:szCs w:val="28"/>
                <w:lang w:val="uk-UA"/>
              </w:rPr>
              <w:t>ає</w:t>
            </w:r>
            <w:r>
              <w:rPr>
                <w:sz w:val="28"/>
                <w:szCs w:val="28"/>
              </w:rPr>
              <w:t xml:space="preserve"> лог</w:t>
            </w:r>
            <w:r>
              <w:rPr>
                <w:sz w:val="28"/>
                <w:szCs w:val="28"/>
                <w:lang w:val="uk-UA"/>
              </w:rPr>
              <w:t>и</w:t>
            </w:r>
            <w:r>
              <w:rPr>
                <w:sz w:val="28"/>
                <w:szCs w:val="28"/>
              </w:rPr>
              <w:t>, системні звіти</w:t>
            </w:r>
            <w:r>
              <w:rPr>
                <w:sz w:val="28"/>
                <w:szCs w:val="28"/>
                <w:lang w:val="uk-UA"/>
              </w:rPr>
              <w:t xml:space="preserve"> тощо</w:t>
            </w:r>
          </w:p>
        </w:tc>
      </w:tr>
    </w:tbl>
    <w:p w14:paraId="0635F0B8" w14:textId="77777777" w:rsidR="005F0CE6" w:rsidRPr="008D3FD0" w:rsidRDefault="005F0CE6">
      <w:pPr>
        <w:rPr>
          <w:b/>
          <w:bCs/>
          <w:sz w:val="28"/>
          <w:szCs w:val="28"/>
          <w:lang w:val="uk-UA"/>
        </w:rPr>
      </w:pPr>
    </w:p>
    <w:p w14:paraId="5E607771" w14:textId="77777777" w:rsidR="00883574" w:rsidRPr="008D3F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Система поділена на такі </w:t>
      </w:r>
      <w:r>
        <w:rPr>
          <w:b/>
          <w:bCs/>
          <w:sz w:val="28"/>
          <w:szCs w:val="28"/>
        </w:rPr>
        <w:t>підсистеми</w:t>
      </w:r>
      <w:r>
        <w:rPr>
          <w:sz w:val="28"/>
          <w:szCs w:val="28"/>
        </w:rPr>
        <w:t xml:space="preserve"> для логічної організації функціоналу:</w:t>
      </w:r>
    </w:p>
    <w:p w14:paraId="35D31786" w14:textId="77777777" w:rsidR="00883574" w:rsidRPr="008D3FD0" w:rsidRDefault="00000000" w:rsidP="00871DBB">
      <w:pPr>
        <w:pStyle w:val="ae"/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Підсистема навігації та інтерфейсу — Включає головну сторінку, меню, сторінку "Про нас" та загальну навігацію.</w:t>
      </w:r>
    </w:p>
    <w:p w14:paraId="7E3A319D" w14:textId="77777777" w:rsidR="00883574" w:rsidRPr="008D3FD0" w:rsidRDefault="00000000" w:rsidP="00871DBB">
      <w:pPr>
        <w:pStyle w:val="ae"/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Підсистема автентифікації — Реєстрація, вхід, вихід з акаунту, керування сесіями.</w:t>
      </w:r>
    </w:p>
    <w:p w14:paraId="198E4E3F" w14:textId="77777777" w:rsidR="00883574" w:rsidRPr="008D3FD0" w:rsidRDefault="00000000" w:rsidP="00871DBB">
      <w:pPr>
        <w:pStyle w:val="ae"/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Підсистема аналізу тендерів — Завантаження та аналіз Excel-файлів, аналіз тендерів з Prozorro.</w:t>
      </w:r>
    </w:p>
    <w:p w14:paraId="035C8442" w14:textId="77777777" w:rsidR="00DC116F" w:rsidRPr="00DC116F" w:rsidRDefault="00000000" w:rsidP="00871DBB">
      <w:pPr>
        <w:pStyle w:val="ae"/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Підсистема адміністрування — Керування користувачами та системними налаштуваннями (лише для адміна)</w:t>
      </w:r>
      <w:r>
        <w:rPr>
          <w:sz w:val="28"/>
          <w:szCs w:val="28"/>
          <w:lang w:val="uk-UA"/>
        </w:rPr>
        <w:t>, обробка облікових записів</w:t>
      </w:r>
      <w:r>
        <w:rPr>
          <w:sz w:val="28"/>
          <w:szCs w:val="28"/>
        </w:rPr>
        <w:t>, обробка помилок (інтегрована в інші підсистеми).</w:t>
      </w:r>
    </w:p>
    <w:p w14:paraId="0F4A8264" w14:textId="77777777" w:rsidR="00A7218E" w:rsidRPr="00DC116F" w:rsidRDefault="00A7218E" w:rsidP="00DC116F">
      <w:pPr>
        <w:pStyle w:val="ae"/>
        <w:rPr>
          <w:sz w:val="28"/>
          <w:szCs w:val="28"/>
        </w:rPr>
      </w:pPr>
    </w:p>
    <w:p w14:paraId="3878E276" w14:textId="77777777" w:rsidR="00DC116F" w:rsidRPr="00DC116F" w:rsidRDefault="00DC116F" w:rsidP="00DC116F">
      <w:pPr>
        <w:pStyle w:val="ae"/>
        <w:rPr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"/>
        <w:gridCol w:w="1344"/>
        <w:gridCol w:w="1431"/>
        <w:gridCol w:w="1180"/>
        <w:gridCol w:w="2563"/>
        <w:gridCol w:w="1338"/>
        <w:gridCol w:w="5479"/>
        <w:gridCol w:w="906"/>
      </w:tblGrid>
      <w:tr w:rsidR="00A7218E" w:rsidRPr="00A7218E" w14:paraId="0ECF56A5" w14:textId="77777777" w:rsidTr="0081529C">
        <w:trPr>
          <w:tblHeader/>
          <w:tblCellSpacing w:w="15" w:type="dxa"/>
        </w:trPr>
        <w:tc>
          <w:tcPr>
            <w:tcW w:w="224" w:type="dxa"/>
            <w:vAlign w:val="center"/>
            <w:hideMark/>
          </w:tcPr>
          <w:p w14:paraId="1094A22F" w14:textId="77777777" w:rsidR="00A7218E" w:rsidRPr="00A7218E" w:rsidRDefault="00A7218E" w:rsidP="00871DB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lastRenderedPageBreak/>
              <w:t>№</w:t>
            </w:r>
          </w:p>
        </w:tc>
        <w:tc>
          <w:tcPr>
            <w:tcW w:w="1314" w:type="dxa"/>
            <w:vAlign w:val="center"/>
            <w:hideMark/>
          </w:tcPr>
          <w:p w14:paraId="311EAC55" w14:textId="77777777" w:rsidR="00A7218E" w:rsidRPr="00A7218E" w:rsidRDefault="00A7218E" w:rsidP="00871DB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Підсистема</w:t>
            </w:r>
          </w:p>
        </w:tc>
        <w:tc>
          <w:tcPr>
            <w:tcW w:w="1401" w:type="dxa"/>
            <w:vAlign w:val="center"/>
            <w:hideMark/>
          </w:tcPr>
          <w:p w14:paraId="00C608C2" w14:textId="77777777" w:rsidR="00A7218E" w:rsidRPr="00A7218E" w:rsidRDefault="00A7218E" w:rsidP="00871DB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Роль</w:t>
            </w:r>
          </w:p>
        </w:tc>
        <w:tc>
          <w:tcPr>
            <w:tcW w:w="1150" w:type="dxa"/>
            <w:vAlign w:val="center"/>
            <w:hideMark/>
          </w:tcPr>
          <w:p w14:paraId="484A9FB7" w14:textId="77777777" w:rsidR="00A7218E" w:rsidRPr="00A7218E" w:rsidRDefault="00A7218E" w:rsidP="00871DB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auto"/>
                <w:szCs w:val="24"/>
                <w:lang w:eastAsia="uk-UA"/>
              </w:rPr>
              <w:t>U</w:t>
            </w: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se-case</w:t>
            </w:r>
          </w:p>
        </w:tc>
        <w:tc>
          <w:tcPr>
            <w:tcW w:w="2533" w:type="dxa"/>
            <w:vAlign w:val="center"/>
          </w:tcPr>
          <w:p w14:paraId="71DE13E2" w14:textId="77777777" w:rsidR="0053735D" w:rsidRDefault="00000000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Контролер / Action</w:t>
            </w:r>
          </w:p>
        </w:tc>
        <w:tc>
          <w:tcPr>
            <w:tcW w:w="1308" w:type="dxa"/>
            <w:vAlign w:val="center"/>
            <w:hideMark/>
          </w:tcPr>
          <w:p w14:paraId="6FADB9B0" w14:textId="77777777" w:rsidR="00A7218E" w:rsidRPr="00A7218E" w:rsidRDefault="00C61227" w:rsidP="00505DC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Опис</w:t>
            </w:r>
          </w:p>
        </w:tc>
        <w:tc>
          <w:tcPr>
            <w:tcW w:w="5449" w:type="dxa"/>
            <w:vAlign w:val="center"/>
            <w:hideMark/>
          </w:tcPr>
          <w:p w14:paraId="76B9870D" w14:textId="77777777" w:rsidR="0022186A" w:rsidRDefault="00000000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Юніт-тести</w:t>
            </w:r>
          </w:p>
        </w:tc>
        <w:tc>
          <w:tcPr>
            <w:tcW w:w="861" w:type="dxa"/>
            <w:vAlign w:val="center"/>
            <w:hideMark/>
          </w:tcPr>
          <w:p w14:paraId="467EF023" w14:textId="77777777" w:rsidR="00A7218E" w:rsidRPr="00A7218E" w:rsidRDefault="00A7218E" w:rsidP="00871DB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Пріоритет</w:t>
            </w:r>
          </w:p>
        </w:tc>
      </w:tr>
      <w:tr w:rsidR="002E7160" w:rsidRPr="00A7218E" w14:paraId="45D4519F" w14:textId="77777777" w:rsidTr="0081529C">
        <w:trPr>
          <w:tblCellSpacing w:w="15" w:type="dxa"/>
        </w:trPr>
        <w:tc>
          <w:tcPr>
            <w:tcW w:w="224" w:type="dxa"/>
            <w:vMerge w:val="restart"/>
            <w:shd w:val="clear" w:color="auto" w:fill="DBE5F1" w:themeFill="accent1" w:themeFillTint="33"/>
            <w:vAlign w:val="center"/>
            <w:hideMark/>
          </w:tcPr>
          <w:p w14:paraId="433BA8F2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1</w:t>
            </w:r>
          </w:p>
        </w:tc>
        <w:tc>
          <w:tcPr>
            <w:tcW w:w="1314" w:type="dxa"/>
            <w:vMerge w:val="restart"/>
            <w:shd w:val="clear" w:color="auto" w:fill="DBE5F1" w:themeFill="accent1" w:themeFillTint="33"/>
            <w:vAlign w:val="center"/>
            <w:hideMark/>
          </w:tcPr>
          <w:p w14:paraId="62CD1DCF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Навігація та інтерфейс</w:t>
            </w:r>
          </w:p>
        </w:tc>
        <w:tc>
          <w:tcPr>
            <w:tcW w:w="1401" w:type="dxa"/>
            <w:vMerge w:val="restart"/>
            <w:shd w:val="clear" w:color="auto" w:fill="DBE5F1" w:themeFill="accent1" w:themeFillTint="33"/>
            <w:vAlign w:val="center"/>
            <w:hideMark/>
          </w:tcPr>
          <w:p w14:paraId="71FD7C7E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Всі ролі</w:t>
            </w:r>
          </w:p>
        </w:tc>
        <w:tc>
          <w:tcPr>
            <w:tcW w:w="1150" w:type="dxa"/>
            <w:shd w:val="clear" w:color="auto" w:fill="DBE5F1" w:themeFill="accent1" w:themeFillTint="33"/>
            <w:vAlign w:val="center"/>
            <w:hideMark/>
          </w:tcPr>
          <w:p w14:paraId="249DD600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Перегляд головної сторінки</w:t>
            </w:r>
          </w:p>
        </w:tc>
        <w:tc>
          <w:tcPr>
            <w:tcW w:w="2533" w:type="dxa"/>
            <w:shd w:val="clear" w:color="auto" w:fill="DBE5F1" w:themeFill="accent1" w:themeFillTint="33"/>
            <w:vAlign w:val="center"/>
          </w:tcPr>
          <w:p w14:paraId="56278AF3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HomeController</w:t>
            </w:r>
          </w:p>
          <w:p w14:paraId="460A7B05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Index() GET</w:t>
            </w:r>
          </w:p>
        </w:tc>
        <w:tc>
          <w:tcPr>
            <w:tcW w:w="1308" w:type="dxa"/>
            <w:shd w:val="clear" w:color="auto" w:fill="DBE5F1" w:themeFill="accent1" w:themeFillTint="33"/>
            <w:vAlign w:val="center"/>
            <w:hideMark/>
          </w:tcPr>
          <w:p w14:paraId="1B1E5A7E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Ознайомлення з основною інформацією сайту та доступними можливостями</w:t>
            </w:r>
          </w:p>
        </w:tc>
        <w:tc>
          <w:tcPr>
            <w:tcW w:w="5449" w:type="dxa"/>
            <w:shd w:val="clear" w:color="auto" w:fill="DBE5F1" w:themeFill="accent1" w:themeFillTint="33"/>
            <w:vAlign w:val="center"/>
          </w:tcPr>
          <w:p w14:paraId="768247EC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Index_ReturnsView()</w:t>
            </w:r>
          </w:p>
          <w:p w14:paraId="7F0E12C1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Index_DoesNotSpecifyViewName_NegativeStyle()</w:t>
            </w:r>
          </w:p>
        </w:tc>
        <w:tc>
          <w:tcPr>
            <w:tcW w:w="861" w:type="dxa"/>
            <w:shd w:val="clear" w:color="auto" w:fill="DBE5F1" w:themeFill="accent1" w:themeFillTint="33"/>
            <w:vAlign w:val="center"/>
            <w:hideMark/>
          </w:tcPr>
          <w:p w14:paraId="59F27737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</w:tr>
      <w:tr w:rsidR="002E7160" w:rsidRPr="00E65D9A" w14:paraId="0D48FC64" w14:textId="77777777" w:rsidTr="0081529C">
        <w:trPr>
          <w:tblCellSpacing w:w="15" w:type="dxa"/>
        </w:trPr>
        <w:tc>
          <w:tcPr>
            <w:tcW w:w="224" w:type="dxa"/>
            <w:vMerge/>
            <w:shd w:val="clear" w:color="auto" w:fill="DBE5F1" w:themeFill="accent1" w:themeFillTint="33"/>
            <w:vAlign w:val="center"/>
            <w:hideMark/>
          </w:tcPr>
          <w:p w14:paraId="7D4C1607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DBE5F1" w:themeFill="accent1" w:themeFillTint="33"/>
            <w:vAlign w:val="center"/>
            <w:hideMark/>
          </w:tcPr>
          <w:p w14:paraId="6AF5FF81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DBE5F1" w:themeFill="accent1" w:themeFillTint="33"/>
            <w:vAlign w:val="center"/>
            <w:hideMark/>
          </w:tcPr>
          <w:p w14:paraId="7A57E687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150" w:type="dxa"/>
            <w:shd w:val="clear" w:color="auto" w:fill="DBE5F1" w:themeFill="accent1" w:themeFillTint="33"/>
            <w:vAlign w:val="center"/>
            <w:hideMark/>
          </w:tcPr>
          <w:p w14:paraId="1933D430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Використання меню навігації</w:t>
            </w:r>
          </w:p>
        </w:tc>
        <w:tc>
          <w:tcPr>
            <w:tcW w:w="2533" w:type="dxa"/>
            <w:shd w:val="clear" w:color="auto" w:fill="DBE5F1" w:themeFill="accent1" w:themeFillTint="33"/>
            <w:vAlign w:val="center"/>
          </w:tcPr>
          <w:p w14:paraId="745FF4C0" w14:textId="77777777" w:rsidR="0053735D" w:rsidRPr="00505DCB" w:rsidRDefault="0000000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_Layout.cshtml</w:t>
            </w:r>
          </w:p>
          <w:p w14:paraId="203D5640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→ HomeController.Index()</w:t>
            </w:r>
          </w:p>
          <w:p w14:paraId="6C228953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→ HomeController.About()</w:t>
            </w:r>
          </w:p>
          <w:p w14:paraId="03FB1836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→ AccountController.Login()</w:t>
            </w:r>
          </w:p>
          <w:p w14:paraId="52DC8830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→ AccountController.Register()</w:t>
            </w:r>
          </w:p>
          <w:p w14:paraId="71617898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→ ExcelAnalysisController.Index()</w:t>
            </w:r>
          </w:p>
          <w:p w14:paraId="435C5348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→ ProzorroAnalysisController.Index()</w:t>
            </w:r>
          </w:p>
          <w:p w14:paraId="47F3D8EF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→ AdminController.Users()</w:t>
            </w:r>
          </w:p>
        </w:tc>
        <w:tc>
          <w:tcPr>
            <w:tcW w:w="1308" w:type="dxa"/>
            <w:shd w:val="clear" w:color="auto" w:fill="DBE5F1" w:themeFill="accent1" w:themeFillTint="33"/>
            <w:vAlign w:val="center"/>
            <w:hideMark/>
          </w:tcPr>
          <w:p w14:paraId="70D61240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Перехід між розділами сайту через постійне меню</w:t>
            </w:r>
          </w:p>
        </w:tc>
        <w:tc>
          <w:tcPr>
            <w:tcW w:w="5449" w:type="dxa"/>
            <w:shd w:val="clear" w:color="auto" w:fill="DBE5F1" w:themeFill="accent1" w:themeFillTint="33"/>
            <w:vAlign w:val="center"/>
          </w:tcPr>
          <w:p w14:paraId="5F8721C0" w14:textId="64B5B53C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частково smoke-тести</w:t>
            </w:r>
          </w:p>
        </w:tc>
        <w:tc>
          <w:tcPr>
            <w:tcW w:w="861" w:type="dxa"/>
            <w:shd w:val="clear" w:color="auto" w:fill="DBE5F1" w:themeFill="accent1" w:themeFillTint="33"/>
            <w:vAlign w:val="center"/>
            <w:hideMark/>
          </w:tcPr>
          <w:p w14:paraId="5E26B05E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</w:tr>
      <w:tr w:rsidR="002E7160" w:rsidRPr="00A7218E" w14:paraId="4D934D29" w14:textId="77777777" w:rsidTr="0081529C">
        <w:trPr>
          <w:tblCellSpacing w:w="15" w:type="dxa"/>
        </w:trPr>
        <w:tc>
          <w:tcPr>
            <w:tcW w:w="224" w:type="dxa"/>
            <w:vMerge/>
            <w:shd w:val="clear" w:color="auto" w:fill="DBE5F1" w:themeFill="accent1" w:themeFillTint="33"/>
            <w:vAlign w:val="center"/>
            <w:hideMark/>
          </w:tcPr>
          <w:p w14:paraId="44072D91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DBE5F1" w:themeFill="accent1" w:themeFillTint="33"/>
            <w:vAlign w:val="center"/>
            <w:hideMark/>
          </w:tcPr>
          <w:p w14:paraId="626BF814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DBE5F1" w:themeFill="accent1" w:themeFillTint="33"/>
            <w:vAlign w:val="center"/>
            <w:hideMark/>
          </w:tcPr>
          <w:p w14:paraId="63190063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150" w:type="dxa"/>
            <w:shd w:val="clear" w:color="auto" w:fill="DBE5F1" w:themeFill="accent1" w:themeFillTint="33"/>
            <w:vAlign w:val="center"/>
            <w:hideMark/>
          </w:tcPr>
          <w:p w14:paraId="5130D019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Перегляд сторінки «Про нас»</w:t>
            </w:r>
          </w:p>
        </w:tc>
        <w:tc>
          <w:tcPr>
            <w:tcW w:w="2533" w:type="dxa"/>
            <w:shd w:val="clear" w:color="auto" w:fill="DBE5F1" w:themeFill="accent1" w:themeFillTint="33"/>
            <w:vAlign w:val="center"/>
          </w:tcPr>
          <w:p w14:paraId="58AC2BC4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HomeController</w:t>
            </w:r>
          </w:p>
          <w:p w14:paraId="6017F27D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About() GET</w:t>
            </w:r>
          </w:p>
        </w:tc>
        <w:tc>
          <w:tcPr>
            <w:tcW w:w="1308" w:type="dxa"/>
            <w:shd w:val="clear" w:color="auto" w:fill="DBE5F1" w:themeFill="accent1" w:themeFillTint="33"/>
            <w:vAlign w:val="center"/>
            <w:hideMark/>
          </w:tcPr>
          <w:p w14:paraId="11BEA205" w14:textId="404F7BA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Ознайомлення з проєктом</w:t>
            </w:r>
          </w:p>
        </w:tc>
        <w:tc>
          <w:tcPr>
            <w:tcW w:w="5449" w:type="dxa"/>
            <w:shd w:val="clear" w:color="auto" w:fill="DBE5F1" w:themeFill="accent1" w:themeFillTint="33"/>
            <w:vAlign w:val="center"/>
          </w:tcPr>
          <w:p w14:paraId="595A4FEA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About_ReturnsView()</w:t>
            </w:r>
          </w:p>
          <w:p w14:paraId="78B8A363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About_DoesNotSpecifyViewName_NegativeStyle()</w:t>
            </w:r>
          </w:p>
        </w:tc>
        <w:tc>
          <w:tcPr>
            <w:tcW w:w="861" w:type="dxa"/>
            <w:shd w:val="clear" w:color="auto" w:fill="DBE5F1" w:themeFill="accent1" w:themeFillTint="33"/>
            <w:vAlign w:val="center"/>
            <w:hideMark/>
          </w:tcPr>
          <w:p w14:paraId="5E6115EF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Could</w:t>
            </w:r>
          </w:p>
        </w:tc>
      </w:tr>
      <w:tr w:rsidR="002E7160" w:rsidRPr="00A7218E" w14:paraId="19F7A115" w14:textId="77777777" w:rsidTr="0081529C">
        <w:trPr>
          <w:tblCellSpacing w:w="15" w:type="dxa"/>
        </w:trPr>
        <w:tc>
          <w:tcPr>
            <w:tcW w:w="224" w:type="dxa"/>
            <w:vMerge w:val="restart"/>
            <w:shd w:val="clear" w:color="auto" w:fill="EEECE1" w:themeFill="background2"/>
            <w:vAlign w:val="center"/>
            <w:hideMark/>
          </w:tcPr>
          <w:p w14:paraId="270407D8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lastRenderedPageBreak/>
              <w:t>2</w:t>
            </w:r>
          </w:p>
        </w:tc>
        <w:tc>
          <w:tcPr>
            <w:tcW w:w="1314" w:type="dxa"/>
            <w:vMerge w:val="restart"/>
            <w:shd w:val="clear" w:color="auto" w:fill="EEECE1" w:themeFill="background2"/>
            <w:vAlign w:val="center"/>
          </w:tcPr>
          <w:p w14:paraId="60ADBD29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Автентифікація</w:t>
            </w:r>
          </w:p>
        </w:tc>
        <w:tc>
          <w:tcPr>
            <w:tcW w:w="1401" w:type="dxa"/>
            <w:vMerge w:val="restart"/>
            <w:shd w:val="clear" w:color="auto" w:fill="EEECE1" w:themeFill="background2"/>
            <w:vAlign w:val="center"/>
            <w:hideMark/>
          </w:tcPr>
          <w:p w14:paraId="043EC9FB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Незареєстрований користувач</w:t>
            </w:r>
          </w:p>
        </w:tc>
        <w:tc>
          <w:tcPr>
            <w:tcW w:w="1150" w:type="dxa"/>
            <w:shd w:val="clear" w:color="auto" w:fill="EEECE1" w:themeFill="background2"/>
            <w:vAlign w:val="center"/>
            <w:hideMark/>
          </w:tcPr>
          <w:p w14:paraId="77D74DDD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Відкрити форму реєстрації</w:t>
            </w:r>
          </w:p>
        </w:tc>
        <w:tc>
          <w:tcPr>
            <w:tcW w:w="2533" w:type="dxa"/>
            <w:shd w:val="clear" w:color="auto" w:fill="EEECE1" w:themeFill="background2"/>
            <w:vAlign w:val="center"/>
          </w:tcPr>
          <w:p w14:paraId="19D31385" w14:textId="77777777" w:rsidR="0022186A" w:rsidRPr="00676203" w:rsidRDefault="0000000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18"/>
                <w:lang w:val="uk-UA" w:eastAsia="uk-UA"/>
              </w:rPr>
              <w:t>AccountController</w:t>
            </w:r>
          </w:p>
          <w:p w14:paraId="51A08F16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Register() GET</w:t>
            </w:r>
          </w:p>
        </w:tc>
        <w:tc>
          <w:tcPr>
            <w:tcW w:w="1308" w:type="dxa"/>
            <w:shd w:val="clear" w:color="auto" w:fill="EEECE1" w:themeFill="background2"/>
            <w:vAlign w:val="center"/>
            <w:hideMark/>
          </w:tcPr>
          <w:p w14:paraId="179E1A8F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Показ форми реєстрації або редірект, якщо вже авторизований</w:t>
            </w:r>
          </w:p>
        </w:tc>
        <w:tc>
          <w:tcPr>
            <w:tcW w:w="5449" w:type="dxa"/>
            <w:shd w:val="clear" w:color="auto" w:fill="EEECE1" w:themeFill="background2"/>
            <w:vAlign w:val="center"/>
          </w:tcPr>
          <w:p w14:paraId="276D9214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Register_Get_WhenAuthenticated_RedirectsHome()</w:t>
            </w:r>
          </w:p>
          <w:p w14:paraId="3189D099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Register_Get_WhenAnonymous_ReturnsViewWithModel()</w:t>
            </w:r>
          </w:p>
        </w:tc>
        <w:tc>
          <w:tcPr>
            <w:tcW w:w="861" w:type="dxa"/>
            <w:shd w:val="clear" w:color="auto" w:fill="EEECE1" w:themeFill="background2"/>
            <w:vAlign w:val="center"/>
            <w:hideMark/>
          </w:tcPr>
          <w:p w14:paraId="0F14546D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</w:tr>
      <w:tr w:rsidR="0022186A" w14:paraId="2B35FFCF" w14:textId="77777777" w:rsidTr="0081529C">
        <w:trPr>
          <w:tblCellSpacing w:w="15" w:type="dxa"/>
        </w:trPr>
        <w:tc>
          <w:tcPr>
            <w:tcW w:w="224" w:type="dxa"/>
            <w:vMerge/>
            <w:shd w:val="clear" w:color="auto" w:fill="EEECE1"/>
            <w:vAlign w:val="center"/>
          </w:tcPr>
          <w:p w14:paraId="4BEB610B" w14:textId="77777777" w:rsidR="0022186A" w:rsidRDefault="0022186A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EEECE1" w:themeFill="background2"/>
            <w:vAlign w:val="center"/>
          </w:tcPr>
          <w:p w14:paraId="1FF6C89A" w14:textId="77777777" w:rsidR="0022186A" w:rsidRDefault="0022186A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EEECE1" w:themeFill="background2"/>
            <w:vAlign w:val="center"/>
          </w:tcPr>
          <w:p w14:paraId="597A7B1C" w14:textId="77777777" w:rsidR="0022186A" w:rsidRDefault="0022186A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150" w:type="dxa"/>
            <w:shd w:val="clear" w:color="auto" w:fill="EEECE1" w:themeFill="background2"/>
            <w:vAlign w:val="center"/>
          </w:tcPr>
          <w:p w14:paraId="4AD1BFBB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Реєстрація користувача</w:t>
            </w:r>
          </w:p>
        </w:tc>
        <w:tc>
          <w:tcPr>
            <w:tcW w:w="2533" w:type="dxa"/>
            <w:shd w:val="clear" w:color="auto" w:fill="EEECE1" w:themeFill="background2"/>
            <w:vAlign w:val="center"/>
          </w:tcPr>
          <w:p w14:paraId="6BB54B9D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18"/>
                <w:lang w:val="uk-UA" w:eastAsia="uk-UA"/>
              </w:rPr>
              <w:t>AccountController</w:t>
            </w: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 xml:space="preserve"> Register(model) POST</w:t>
            </w:r>
          </w:p>
        </w:tc>
        <w:tc>
          <w:tcPr>
            <w:tcW w:w="1308" w:type="dxa"/>
            <w:shd w:val="clear" w:color="auto" w:fill="EEECE1" w:themeFill="background2"/>
            <w:vAlign w:val="center"/>
          </w:tcPr>
          <w:p w14:paraId="2522A858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Створення облікового запису з введенням логіну, пароля та email</w:t>
            </w:r>
          </w:p>
        </w:tc>
        <w:tc>
          <w:tcPr>
            <w:tcW w:w="5449" w:type="dxa"/>
            <w:shd w:val="clear" w:color="auto" w:fill="EEECE1" w:themeFill="background2"/>
            <w:vAlign w:val="center"/>
          </w:tcPr>
          <w:p w14:paraId="3DA0F76F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Register_Post_WhenModelInvalid_ReturnsViewSameModel_Negative()</w:t>
            </w:r>
          </w:p>
          <w:p w14:paraId="63413164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Register_Post_WhenCreateFails_ReturnsViewWithModelErrors()</w:t>
            </w:r>
          </w:p>
          <w:p w14:paraId="5710C1E3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Register_Post_WhenSuccess_RedirectsHome()</w:t>
            </w:r>
          </w:p>
        </w:tc>
        <w:tc>
          <w:tcPr>
            <w:tcW w:w="861" w:type="dxa"/>
            <w:shd w:val="clear" w:color="auto" w:fill="EEECE1" w:themeFill="background2"/>
            <w:vAlign w:val="center"/>
          </w:tcPr>
          <w:p w14:paraId="38EB0545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Must</w:t>
            </w:r>
          </w:p>
        </w:tc>
      </w:tr>
      <w:tr w:rsidR="002E7160" w:rsidRPr="00A7218E" w14:paraId="7677AD26" w14:textId="77777777" w:rsidTr="0081529C">
        <w:trPr>
          <w:tblCellSpacing w:w="15" w:type="dxa"/>
        </w:trPr>
        <w:tc>
          <w:tcPr>
            <w:tcW w:w="224" w:type="dxa"/>
            <w:vMerge/>
            <w:shd w:val="clear" w:color="auto" w:fill="EEECE1" w:themeFill="background2"/>
            <w:vAlign w:val="center"/>
            <w:hideMark/>
          </w:tcPr>
          <w:p w14:paraId="51A37693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EEECE1" w:themeFill="background2"/>
            <w:vAlign w:val="center"/>
            <w:hideMark/>
          </w:tcPr>
          <w:p w14:paraId="0708BF18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EEECE1" w:themeFill="background2"/>
            <w:vAlign w:val="center"/>
            <w:hideMark/>
          </w:tcPr>
          <w:p w14:paraId="7597BF73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150" w:type="dxa"/>
            <w:shd w:val="clear" w:color="auto" w:fill="EEECE1" w:themeFill="background2"/>
            <w:vAlign w:val="center"/>
            <w:hideMark/>
          </w:tcPr>
          <w:p w14:paraId="5998A6C5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Відкрити форму входу</w:t>
            </w:r>
          </w:p>
        </w:tc>
        <w:tc>
          <w:tcPr>
            <w:tcW w:w="2533" w:type="dxa"/>
            <w:shd w:val="clear" w:color="auto" w:fill="EEECE1" w:themeFill="background2"/>
            <w:vAlign w:val="center"/>
          </w:tcPr>
          <w:p w14:paraId="5042C77B" w14:textId="77777777" w:rsidR="0022186A" w:rsidRPr="00676203" w:rsidRDefault="0000000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18"/>
                <w:lang w:val="uk-UA" w:eastAsia="uk-UA"/>
              </w:rPr>
              <w:t>AccountController</w:t>
            </w:r>
          </w:p>
          <w:p w14:paraId="2CEB9373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Login() GET</w:t>
            </w:r>
          </w:p>
        </w:tc>
        <w:tc>
          <w:tcPr>
            <w:tcW w:w="1308" w:type="dxa"/>
            <w:shd w:val="clear" w:color="auto" w:fill="EEECE1" w:themeFill="background2"/>
            <w:vAlign w:val="center"/>
            <w:hideMark/>
          </w:tcPr>
          <w:p w14:paraId="64846D7B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Показ форми входу або редірект, якщо вже авторизований</w:t>
            </w:r>
          </w:p>
        </w:tc>
        <w:tc>
          <w:tcPr>
            <w:tcW w:w="5449" w:type="dxa"/>
            <w:shd w:val="clear" w:color="auto" w:fill="EEECE1" w:themeFill="background2"/>
            <w:vAlign w:val="center"/>
          </w:tcPr>
          <w:p w14:paraId="4768E532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Login_Get_WhenAuthenticated_RedirectsHome()</w:t>
            </w:r>
          </w:p>
          <w:p w14:paraId="1E2D7D04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Login_Get_WhenAnonymous_ReturnsViewWithModel()</w:t>
            </w:r>
          </w:p>
        </w:tc>
        <w:tc>
          <w:tcPr>
            <w:tcW w:w="861" w:type="dxa"/>
            <w:shd w:val="clear" w:color="auto" w:fill="EEECE1" w:themeFill="background2"/>
            <w:vAlign w:val="center"/>
            <w:hideMark/>
          </w:tcPr>
          <w:p w14:paraId="5221D1BA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</w:tr>
      <w:tr w:rsidR="0022186A" w14:paraId="47D5829E" w14:textId="77777777" w:rsidTr="0081529C">
        <w:trPr>
          <w:tblCellSpacing w:w="15" w:type="dxa"/>
        </w:trPr>
        <w:tc>
          <w:tcPr>
            <w:tcW w:w="224" w:type="dxa"/>
            <w:vMerge/>
            <w:shd w:val="clear" w:color="auto" w:fill="EEECE1"/>
            <w:vAlign w:val="center"/>
          </w:tcPr>
          <w:p w14:paraId="683A902D" w14:textId="77777777" w:rsidR="0022186A" w:rsidRDefault="0022186A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EEECE1" w:themeFill="background2"/>
            <w:vAlign w:val="center"/>
          </w:tcPr>
          <w:p w14:paraId="29B9F47A" w14:textId="77777777" w:rsidR="0022186A" w:rsidRDefault="0022186A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EEECE1" w:themeFill="background2"/>
            <w:vAlign w:val="center"/>
          </w:tcPr>
          <w:p w14:paraId="5DE4B5E6" w14:textId="77777777" w:rsidR="0022186A" w:rsidRDefault="0022186A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150" w:type="dxa"/>
            <w:shd w:val="clear" w:color="auto" w:fill="EEECE1" w:themeFill="background2"/>
            <w:vAlign w:val="center"/>
          </w:tcPr>
          <w:p w14:paraId="2A2320A2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Вхід у систему</w:t>
            </w:r>
          </w:p>
        </w:tc>
        <w:tc>
          <w:tcPr>
            <w:tcW w:w="2533" w:type="dxa"/>
            <w:shd w:val="clear" w:color="auto" w:fill="EEECE1" w:themeFill="background2"/>
            <w:vAlign w:val="center"/>
          </w:tcPr>
          <w:p w14:paraId="20A7A5CB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18"/>
                <w:lang w:val="uk-UA" w:eastAsia="uk-UA"/>
              </w:rPr>
              <w:t>AccountController</w:t>
            </w: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 xml:space="preserve"> Login(model) POST</w:t>
            </w:r>
          </w:p>
        </w:tc>
        <w:tc>
          <w:tcPr>
            <w:tcW w:w="1308" w:type="dxa"/>
            <w:shd w:val="clear" w:color="auto" w:fill="EEECE1" w:themeFill="background2"/>
            <w:vAlign w:val="center"/>
          </w:tcPr>
          <w:p w14:paraId="5A902666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Авторизація за логіном та паролем з отриманням cookie-сесії (ASP.NET Identity)</w:t>
            </w:r>
          </w:p>
        </w:tc>
        <w:tc>
          <w:tcPr>
            <w:tcW w:w="5449" w:type="dxa"/>
            <w:shd w:val="clear" w:color="auto" w:fill="EEECE1" w:themeFill="background2"/>
            <w:vAlign w:val="center"/>
          </w:tcPr>
          <w:p w14:paraId="671E0619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Login_Post_WhenModelInvalid_ReturnsViewSameModel()</w:t>
            </w:r>
          </w:p>
          <w:p w14:paraId="05DCCE45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Login_Post_WhenUserNotFound_ReturnsViewWithModelError()</w:t>
            </w:r>
          </w:p>
          <w:p w14:paraId="02E1D0BD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Login_Post_WhenBlocked_ReturnsViewWithModelError()</w:t>
            </w:r>
          </w:p>
          <w:p w14:paraId="2C118175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Login_Post_WhenSuccess_RedirectsHomeAndSetsTempData()</w:t>
            </w:r>
          </w:p>
          <w:p w14:paraId="36A03215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lastRenderedPageBreak/>
              <w:t>Login_Post_WhenLockedOut_ReturnsViewAndAddsModelError_Negative()</w:t>
            </w:r>
          </w:p>
        </w:tc>
        <w:tc>
          <w:tcPr>
            <w:tcW w:w="861" w:type="dxa"/>
            <w:shd w:val="clear" w:color="auto" w:fill="EEECE1" w:themeFill="background2"/>
            <w:vAlign w:val="center"/>
          </w:tcPr>
          <w:p w14:paraId="3AAE3289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lastRenderedPageBreak/>
              <w:t>Must</w:t>
            </w:r>
          </w:p>
        </w:tc>
      </w:tr>
      <w:tr w:rsidR="002E7160" w:rsidRPr="00A7218E" w14:paraId="25633CA4" w14:textId="77777777" w:rsidTr="0081529C">
        <w:trPr>
          <w:tblCellSpacing w:w="15" w:type="dxa"/>
        </w:trPr>
        <w:tc>
          <w:tcPr>
            <w:tcW w:w="224" w:type="dxa"/>
            <w:vMerge/>
            <w:shd w:val="clear" w:color="auto" w:fill="EEECE1" w:themeFill="background2"/>
            <w:vAlign w:val="center"/>
            <w:hideMark/>
          </w:tcPr>
          <w:p w14:paraId="6500C0DC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EEECE1" w:themeFill="background2"/>
            <w:vAlign w:val="center"/>
            <w:hideMark/>
          </w:tcPr>
          <w:p w14:paraId="68F3B37A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401" w:type="dxa"/>
            <w:shd w:val="clear" w:color="auto" w:fill="EEECE1" w:themeFill="background2"/>
            <w:vAlign w:val="center"/>
            <w:hideMark/>
          </w:tcPr>
          <w:p w14:paraId="68393D50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Зареєстрований, Адмін</w:t>
            </w:r>
          </w:p>
        </w:tc>
        <w:tc>
          <w:tcPr>
            <w:tcW w:w="1150" w:type="dxa"/>
            <w:shd w:val="clear" w:color="auto" w:fill="EEECE1" w:themeFill="background2"/>
            <w:vAlign w:val="center"/>
            <w:hideMark/>
          </w:tcPr>
          <w:p w14:paraId="76F218C6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Вихід з системи</w:t>
            </w:r>
          </w:p>
        </w:tc>
        <w:tc>
          <w:tcPr>
            <w:tcW w:w="2533" w:type="dxa"/>
            <w:shd w:val="clear" w:color="auto" w:fill="EEECE1" w:themeFill="background2"/>
            <w:vAlign w:val="center"/>
          </w:tcPr>
          <w:p w14:paraId="40AD67A7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AccountController</w:t>
            </w:r>
          </w:p>
          <w:p w14:paraId="576E5818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Logout() POST</w:t>
            </w:r>
          </w:p>
        </w:tc>
        <w:tc>
          <w:tcPr>
            <w:tcW w:w="1308" w:type="dxa"/>
            <w:shd w:val="clear" w:color="auto" w:fill="EEECE1" w:themeFill="background2"/>
            <w:vAlign w:val="center"/>
            <w:hideMark/>
          </w:tcPr>
          <w:p w14:paraId="3F36762C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Завершення сесії, видалення cookie, повернення на головну сторінку</w:t>
            </w:r>
          </w:p>
        </w:tc>
        <w:tc>
          <w:tcPr>
            <w:tcW w:w="5449" w:type="dxa"/>
            <w:shd w:val="clear" w:color="auto" w:fill="EEECE1" w:themeFill="background2"/>
            <w:vAlign w:val="center"/>
          </w:tcPr>
          <w:p w14:paraId="27604D94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Logout_Post_SignsOutAndRedirectsHome()</w:t>
            </w:r>
          </w:p>
          <w:p w14:paraId="348CE734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Logout_Post_WhenSignOutThrows_PropagatesException_Negative()</w:t>
            </w:r>
          </w:p>
        </w:tc>
        <w:tc>
          <w:tcPr>
            <w:tcW w:w="861" w:type="dxa"/>
            <w:shd w:val="clear" w:color="auto" w:fill="EEECE1" w:themeFill="background2"/>
            <w:vAlign w:val="center"/>
            <w:hideMark/>
          </w:tcPr>
          <w:p w14:paraId="1C8E97D3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</w:tr>
      <w:tr w:rsidR="002E7160" w:rsidRPr="00A7218E" w14:paraId="4514A49F" w14:textId="77777777" w:rsidTr="0081529C">
        <w:trPr>
          <w:tblCellSpacing w:w="15" w:type="dxa"/>
        </w:trPr>
        <w:tc>
          <w:tcPr>
            <w:tcW w:w="224" w:type="dxa"/>
            <w:vMerge w:val="restart"/>
            <w:shd w:val="clear" w:color="auto" w:fill="E5DFEC" w:themeFill="accent4" w:themeFillTint="33"/>
            <w:vAlign w:val="center"/>
            <w:hideMark/>
          </w:tcPr>
          <w:p w14:paraId="6B1A21E3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3</w:t>
            </w:r>
          </w:p>
        </w:tc>
        <w:tc>
          <w:tcPr>
            <w:tcW w:w="1314" w:type="dxa"/>
            <w:vMerge w:val="restart"/>
            <w:shd w:val="clear" w:color="auto" w:fill="E5DFEC" w:themeFill="accent4" w:themeFillTint="33"/>
            <w:vAlign w:val="center"/>
            <w:hideMark/>
          </w:tcPr>
          <w:p w14:paraId="6492F826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Аналіз тендерів</w:t>
            </w:r>
          </w:p>
        </w:tc>
        <w:tc>
          <w:tcPr>
            <w:tcW w:w="1401" w:type="dxa"/>
            <w:vMerge w:val="restart"/>
            <w:shd w:val="clear" w:color="auto" w:fill="E5DFEC" w:themeFill="accent4" w:themeFillTint="33"/>
            <w:vAlign w:val="center"/>
            <w:hideMark/>
          </w:tcPr>
          <w:p w14:paraId="7546BF37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Зареєстрований, Адмін</w:t>
            </w:r>
          </w:p>
        </w:tc>
        <w:tc>
          <w:tcPr>
            <w:tcW w:w="1150" w:type="dxa"/>
            <w:shd w:val="clear" w:color="auto" w:fill="E5DFEC" w:themeFill="accent4" w:themeFillTint="33"/>
            <w:vAlign w:val="center"/>
            <w:hideMark/>
          </w:tcPr>
          <w:p w14:paraId="36229306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Завантаження та аналіз Excel-тендеру</w:t>
            </w:r>
          </w:p>
        </w:tc>
        <w:tc>
          <w:tcPr>
            <w:tcW w:w="2533" w:type="dxa"/>
            <w:shd w:val="clear" w:color="auto" w:fill="E5DFEC" w:themeFill="accent4" w:themeFillTint="33"/>
            <w:vAlign w:val="center"/>
          </w:tcPr>
          <w:p w14:paraId="676F1256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ExcelAnalysisController</w:t>
            </w:r>
          </w:p>
          <w:p w14:paraId="2B1F602F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Upload(file) POST</w:t>
            </w:r>
          </w:p>
        </w:tc>
        <w:tc>
          <w:tcPr>
            <w:tcW w:w="1308" w:type="dxa"/>
            <w:shd w:val="clear" w:color="auto" w:fill="E5DFEC" w:themeFill="accent4" w:themeFillTint="33"/>
            <w:vAlign w:val="center"/>
            <w:hideMark/>
          </w:tcPr>
          <w:p w14:paraId="6DB9B6F9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Завантаження .xlsx-файлу → парсинг → аналіз цін → формування звіту</w:t>
            </w:r>
          </w:p>
        </w:tc>
        <w:tc>
          <w:tcPr>
            <w:tcW w:w="5449" w:type="dxa"/>
            <w:shd w:val="clear" w:color="auto" w:fill="E5DFEC" w:themeFill="accent4" w:themeFillTint="33"/>
            <w:vAlign w:val="center"/>
          </w:tcPr>
          <w:p w14:paraId="08AD6EBD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Upload_WhenFileNull_ReturnsIndexWithError_Negative()</w:t>
            </w:r>
          </w:p>
          <w:p w14:paraId="007DFAF1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Upload_WhenFileTooLarge_ReturnsIndexWithError_Negative()</w:t>
            </w:r>
          </w:p>
          <w:p w14:paraId="7C109E74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Upload_WhenExtensionInvalid_ReturnsIndexWithError_Negative()</w:t>
            </w:r>
          </w:p>
          <w:p w14:paraId="249BBD1B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Upload_WhenParseThrows_ReturnsIndexWithError_Negative()</w:t>
            </w:r>
          </w:p>
          <w:p w14:paraId="05B288A8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Upload_WhenParseReturnsNoRows_ReturnsIndexWithError_Negative()</w:t>
            </w:r>
          </w:p>
          <w:p w14:paraId="2D315253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Upload_WhenParseReturnsRows_UsesScraperAndReturnsResults_Positive()</w:t>
            </w:r>
          </w:p>
        </w:tc>
        <w:tc>
          <w:tcPr>
            <w:tcW w:w="861" w:type="dxa"/>
            <w:shd w:val="clear" w:color="auto" w:fill="E5DFEC" w:themeFill="accent4" w:themeFillTint="33"/>
            <w:vAlign w:val="center"/>
            <w:hideMark/>
          </w:tcPr>
          <w:p w14:paraId="583003F5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</w:tr>
      <w:tr w:rsidR="002E7160" w:rsidRPr="00A7218E" w14:paraId="7D9D331B" w14:textId="77777777" w:rsidTr="0081529C">
        <w:trPr>
          <w:tblCellSpacing w:w="15" w:type="dxa"/>
        </w:trPr>
        <w:tc>
          <w:tcPr>
            <w:tcW w:w="224" w:type="dxa"/>
            <w:vMerge/>
            <w:shd w:val="clear" w:color="auto" w:fill="E5DFEC" w:themeFill="accent4" w:themeFillTint="33"/>
            <w:vAlign w:val="center"/>
            <w:hideMark/>
          </w:tcPr>
          <w:p w14:paraId="43FC40B4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E5DFEC" w:themeFill="accent4" w:themeFillTint="33"/>
            <w:vAlign w:val="center"/>
            <w:hideMark/>
          </w:tcPr>
          <w:p w14:paraId="3F4B042B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E5DFEC" w:themeFill="accent4" w:themeFillTint="33"/>
            <w:vAlign w:val="center"/>
            <w:hideMark/>
          </w:tcPr>
          <w:p w14:paraId="3BEBCA1A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150" w:type="dxa"/>
            <w:shd w:val="clear" w:color="auto" w:fill="E5DFEC" w:themeFill="accent4" w:themeFillTint="33"/>
            <w:vAlign w:val="center"/>
            <w:hideMark/>
          </w:tcPr>
          <w:p w14:paraId="5FB5112C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Аналіз тендеру за ID Prozorro</w:t>
            </w:r>
          </w:p>
        </w:tc>
        <w:tc>
          <w:tcPr>
            <w:tcW w:w="2533" w:type="dxa"/>
            <w:shd w:val="clear" w:color="auto" w:fill="E5DFEC" w:themeFill="accent4" w:themeFillTint="33"/>
            <w:vAlign w:val="center"/>
          </w:tcPr>
          <w:p w14:paraId="4060BAFF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ProzorroAnalysisController</w:t>
            </w:r>
          </w:p>
          <w:p w14:paraId="59F2A5B2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Analyze(tenderId) POST</w:t>
            </w:r>
          </w:p>
        </w:tc>
        <w:tc>
          <w:tcPr>
            <w:tcW w:w="1308" w:type="dxa"/>
            <w:shd w:val="clear" w:color="auto" w:fill="E5DFEC" w:themeFill="accent4" w:themeFillTint="33"/>
            <w:vAlign w:val="center"/>
            <w:hideMark/>
          </w:tcPr>
          <w:p w14:paraId="4CCB8E6E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Введення ID тендеру → дані через API → аналіз → звіт</w:t>
            </w:r>
          </w:p>
        </w:tc>
        <w:tc>
          <w:tcPr>
            <w:tcW w:w="5449" w:type="dxa"/>
            <w:shd w:val="clear" w:color="auto" w:fill="E5DFEC" w:themeFill="accent4" w:themeFillTint="33"/>
            <w:vAlign w:val="center"/>
          </w:tcPr>
          <w:p w14:paraId="3823F9F6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Analyze_WhenTenderIdMissing_ReturnsIndexWithModelError_Negative()</w:t>
            </w:r>
          </w:p>
          <w:p w14:paraId="573930B3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Analyze_WhenProcessorReturnsItems_ReturnsResultsView_Positive()</w:t>
            </w:r>
          </w:p>
          <w:p w14:paraId="480E372B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Analyze_WhenProcessorReturnsEmpty_ReturnsIndexWithError_Negative()</w:t>
            </w:r>
          </w:p>
          <w:p w14:paraId="16B3B641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Analyze_WhenProcessorThrows_ReturnsIndexWithError_Negative()</w:t>
            </w:r>
          </w:p>
          <w:p w14:paraId="646734ED" w14:textId="77777777" w:rsidR="0081529C" w:rsidRDefault="0081529C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861" w:type="dxa"/>
            <w:shd w:val="clear" w:color="auto" w:fill="E5DFEC" w:themeFill="accent4" w:themeFillTint="33"/>
            <w:vAlign w:val="center"/>
            <w:hideMark/>
          </w:tcPr>
          <w:p w14:paraId="66664CCD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</w:tr>
      <w:tr w:rsidR="0022186A" w14:paraId="6F97B65F" w14:textId="77777777" w:rsidTr="009E2B7C">
        <w:trPr>
          <w:tblCellSpacing w:w="15" w:type="dxa"/>
        </w:trPr>
        <w:tc>
          <w:tcPr>
            <w:tcW w:w="224" w:type="dxa"/>
            <w:vMerge w:val="restart"/>
            <w:shd w:val="clear" w:color="auto" w:fill="F2DBDB" w:themeFill="accent2" w:themeFillTint="33"/>
            <w:vAlign w:val="center"/>
          </w:tcPr>
          <w:p w14:paraId="12BE7C76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lastRenderedPageBreak/>
              <w:t>4</w:t>
            </w:r>
          </w:p>
        </w:tc>
        <w:tc>
          <w:tcPr>
            <w:tcW w:w="1314" w:type="dxa"/>
            <w:vMerge w:val="restart"/>
            <w:shd w:val="clear" w:color="auto" w:fill="F2DBDB" w:themeFill="accent2" w:themeFillTint="33"/>
            <w:vAlign w:val="center"/>
          </w:tcPr>
          <w:p w14:paraId="30B972D7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Адміністрування</w:t>
            </w:r>
          </w:p>
        </w:tc>
        <w:tc>
          <w:tcPr>
            <w:tcW w:w="1401" w:type="dxa"/>
            <w:vMerge w:val="restart"/>
            <w:shd w:val="clear" w:color="auto" w:fill="F2DBDB" w:themeFill="accent2" w:themeFillTint="33"/>
            <w:vAlign w:val="center"/>
          </w:tcPr>
          <w:p w14:paraId="55776FE1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Адмін</w:t>
            </w:r>
          </w:p>
        </w:tc>
        <w:tc>
          <w:tcPr>
            <w:tcW w:w="1150" w:type="dxa"/>
            <w:shd w:val="clear" w:color="auto" w:fill="F2DBDB" w:themeFill="accent2" w:themeFillTint="33"/>
            <w:vAlign w:val="center"/>
          </w:tcPr>
          <w:p w14:paraId="620BF968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Перегляд дашборду (статистика користувачів)</w:t>
            </w:r>
          </w:p>
        </w:tc>
        <w:tc>
          <w:tcPr>
            <w:tcW w:w="2533" w:type="dxa"/>
            <w:shd w:val="clear" w:color="auto" w:fill="F2DBDB" w:themeFill="accent2" w:themeFillTint="33"/>
            <w:vAlign w:val="center"/>
          </w:tcPr>
          <w:p w14:paraId="006BEF7D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18"/>
                <w:lang w:val="uk-UA" w:eastAsia="uk-UA"/>
              </w:rPr>
              <w:t>AdminController</w:t>
            </w: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 xml:space="preserve"> Dashboard() GET</w:t>
            </w:r>
          </w:p>
        </w:tc>
        <w:tc>
          <w:tcPr>
            <w:tcW w:w="1308" w:type="dxa"/>
            <w:shd w:val="clear" w:color="auto" w:fill="F2DBDB" w:themeFill="accent2" w:themeFillTint="33"/>
            <w:vAlign w:val="center"/>
          </w:tcPr>
          <w:p w14:paraId="47CF46AE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Відображення кількості всіх та заблокованих користувачів</w:t>
            </w:r>
          </w:p>
        </w:tc>
        <w:tc>
          <w:tcPr>
            <w:tcW w:w="5449" w:type="dxa"/>
            <w:shd w:val="clear" w:color="auto" w:fill="F2DBDB" w:themeFill="accent2" w:themeFillTint="33"/>
            <w:vAlign w:val="center"/>
          </w:tcPr>
          <w:p w14:paraId="75D76ADC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Dashboard_WhenUsersReturned_SetsViewBagsAndReturnsView()</w:t>
            </w:r>
          </w:p>
        </w:tc>
        <w:tc>
          <w:tcPr>
            <w:tcW w:w="861" w:type="dxa"/>
            <w:shd w:val="clear" w:color="auto" w:fill="F2DBDB"/>
            <w:vAlign w:val="center"/>
          </w:tcPr>
          <w:p w14:paraId="642B6392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Should</w:t>
            </w:r>
          </w:p>
        </w:tc>
      </w:tr>
      <w:tr w:rsidR="00871DBB" w:rsidRPr="00A7218E" w14:paraId="4415955D" w14:textId="77777777" w:rsidTr="009E2B7C">
        <w:trPr>
          <w:tblCellSpacing w:w="15" w:type="dxa"/>
        </w:trPr>
        <w:tc>
          <w:tcPr>
            <w:tcW w:w="224" w:type="dxa"/>
            <w:vMerge/>
            <w:shd w:val="clear" w:color="auto" w:fill="F2DBDB" w:themeFill="accent2" w:themeFillTint="33"/>
            <w:vAlign w:val="center"/>
            <w:hideMark/>
          </w:tcPr>
          <w:p w14:paraId="2A3C4EA7" w14:textId="77777777" w:rsidR="0022186A" w:rsidRDefault="0022186A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F2DBDB" w:themeFill="accent2" w:themeFillTint="33"/>
            <w:vAlign w:val="center"/>
            <w:hideMark/>
          </w:tcPr>
          <w:p w14:paraId="66A2251F" w14:textId="77777777" w:rsidR="0022186A" w:rsidRDefault="0022186A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F2DBDB" w:themeFill="accent2" w:themeFillTint="33"/>
            <w:vAlign w:val="center"/>
            <w:hideMark/>
          </w:tcPr>
          <w:p w14:paraId="757708E6" w14:textId="77777777" w:rsidR="0022186A" w:rsidRDefault="0022186A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150" w:type="dxa"/>
            <w:shd w:val="clear" w:color="auto" w:fill="F2DBDB" w:themeFill="accent2" w:themeFillTint="33"/>
            <w:vAlign w:val="center"/>
            <w:hideMark/>
          </w:tcPr>
          <w:p w14:paraId="729D5C4F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Перегляд списку всіх користувачів</w:t>
            </w:r>
          </w:p>
        </w:tc>
        <w:tc>
          <w:tcPr>
            <w:tcW w:w="2533" w:type="dxa"/>
            <w:shd w:val="clear" w:color="auto" w:fill="F2DBDB" w:themeFill="accent2" w:themeFillTint="33"/>
            <w:vAlign w:val="center"/>
          </w:tcPr>
          <w:p w14:paraId="19EB2D2D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AdminController</w:t>
            </w:r>
          </w:p>
          <w:p w14:paraId="6E30CF2B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Users() GET</w:t>
            </w:r>
          </w:p>
        </w:tc>
        <w:tc>
          <w:tcPr>
            <w:tcW w:w="1308" w:type="dxa"/>
            <w:shd w:val="clear" w:color="auto" w:fill="F2DBDB" w:themeFill="accent2" w:themeFillTint="33"/>
            <w:vAlign w:val="center"/>
            <w:hideMark/>
          </w:tcPr>
          <w:p w14:paraId="61888AD2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Таблиця з усіма зареєстрованими користувачами та їх статусом</w:t>
            </w:r>
          </w:p>
        </w:tc>
        <w:tc>
          <w:tcPr>
            <w:tcW w:w="5449" w:type="dxa"/>
            <w:shd w:val="clear" w:color="auto" w:fill="F2DBDB" w:themeFill="accent2" w:themeFillTint="33"/>
            <w:vAlign w:val="center"/>
          </w:tcPr>
          <w:p w14:paraId="4E429133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Users_ReturnsViewWithUsersModel()</w:t>
            </w:r>
          </w:p>
        </w:tc>
        <w:tc>
          <w:tcPr>
            <w:tcW w:w="861" w:type="dxa"/>
            <w:shd w:val="clear" w:color="auto" w:fill="F2DBDB" w:themeFill="accent2" w:themeFillTint="33"/>
            <w:vAlign w:val="center"/>
            <w:hideMark/>
          </w:tcPr>
          <w:p w14:paraId="6AC9357B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Should</w:t>
            </w:r>
          </w:p>
        </w:tc>
      </w:tr>
      <w:tr w:rsidR="00871DBB" w:rsidRPr="00A7218E" w14:paraId="74D058F4" w14:textId="77777777" w:rsidTr="009E2B7C">
        <w:trPr>
          <w:tblCellSpacing w:w="15" w:type="dxa"/>
        </w:trPr>
        <w:tc>
          <w:tcPr>
            <w:tcW w:w="224" w:type="dxa"/>
            <w:vMerge/>
            <w:shd w:val="clear" w:color="auto" w:fill="F2DBDB" w:themeFill="accent2" w:themeFillTint="33"/>
            <w:vAlign w:val="center"/>
            <w:hideMark/>
          </w:tcPr>
          <w:p w14:paraId="0B0FD6FF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F2DBDB" w:themeFill="accent2" w:themeFillTint="33"/>
            <w:vAlign w:val="center"/>
            <w:hideMark/>
          </w:tcPr>
          <w:p w14:paraId="79B7AFAD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F2DBDB" w:themeFill="accent2" w:themeFillTint="33"/>
            <w:vAlign w:val="center"/>
            <w:hideMark/>
          </w:tcPr>
          <w:p w14:paraId="16DB8526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150" w:type="dxa"/>
            <w:shd w:val="clear" w:color="auto" w:fill="F2DBDB" w:themeFill="accent2" w:themeFillTint="33"/>
            <w:vAlign w:val="center"/>
            <w:hideMark/>
          </w:tcPr>
          <w:p w14:paraId="7E8FBBAC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Блокування / розблокування облікового запису</w:t>
            </w:r>
          </w:p>
        </w:tc>
        <w:tc>
          <w:tcPr>
            <w:tcW w:w="2533" w:type="dxa"/>
            <w:shd w:val="clear" w:color="auto" w:fill="F2DBDB" w:themeFill="accent2" w:themeFillTint="33"/>
            <w:vAlign w:val="center"/>
          </w:tcPr>
          <w:p w14:paraId="6B1FB084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AdminController</w:t>
            </w:r>
          </w:p>
          <w:p w14:paraId="39C39BAF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SetBlocked(id, blocked) POST</w:t>
            </w:r>
          </w:p>
        </w:tc>
        <w:tc>
          <w:tcPr>
            <w:tcW w:w="1308" w:type="dxa"/>
            <w:shd w:val="clear" w:color="auto" w:fill="F2DBDB" w:themeFill="accent2" w:themeFillTint="33"/>
            <w:vAlign w:val="center"/>
            <w:hideMark/>
          </w:tcPr>
          <w:p w14:paraId="2038596D" w14:textId="4240B3A3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Зміна статусу активності користувача</w:t>
            </w:r>
          </w:p>
        </w:tc>
        <w:tc>
          <w:tcPr>
            <w:tcW w:w="5449" w:type="dxa"/>
            <w:shd w:val="clear" w:color="auto" w:fill="F2DBDB" w:themeFill="accent2" w:themeFillTint="33"/>
            <w:vAlign w:val="center"/>
          </w:tcPr>
          <w:p w14:paraId="2CCB5DB3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SetBlocked_Post_RedirectsToUsersAndSetsTempData_Positive()</w:t>
            </w:r>
          </w:p>
          <w:p w14:paraId="10D67139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SetBlocked_Post_WhenServiceThrows_Throws_Negative()</w:t>
            </w:r>
          </w:p>
        </w:tc>
        <w:tc>
          <w:tcPr>
            <w:tcW w:w="861" w:type="dxa"/>
            <w:shd w:val="clear" w:color="auto" w:fill="F2DBDB" w:themeFill="accent2" w:themeFillTint="33"/>
            <w:vAlign w:val="center"/>
            <w:hideMark/>
          </w:tcPr>
          <w:p w14:paraId="0DC25F58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Should</w:t>
            </w:r>
          </w:p>
        </w:tc>
      </w:tr>
      <w:tr w:rsidR="00871DBB" w:rsidRPr="00A7218E" w14:paraId="11A799C0" w14:textId="77777777" w:rsidTr="009E2B7C">
        <w:trPr>
          <w:tblCellSpacing w:w="15" w:type="dxa"/>
        </w:trPr>
        <w:tc>
          <w:tcPr>
            <w:tcW w:w="224" w:type="dxa"/>
            <w:vMerge/>
            <w:shd w:val="clear" w:color="auto" w:fill="F2DBDB" w:themeFill="accent2" w:themeFillTint="33"/>
            <w:vAlign w:val="center"/>
            <w:hideMark/>
          </w:tcPr>
          <w:p w14:paraId="77F18C5D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F2DBDB" w:themeFill="accent2" w:themeFillTint="33"/>
            <w:vAlign w:val="center"/>
            <w:hideMark/>
          </w:tcPr>
          <w:p w14:paraId="08A2B237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F2DBDB" w:themeFill="accent2" w:themeFillTint="33"/>
            <w:vAlign w:val="center"/>
            <w:hideMark/>
          </w:tcPr>
          <w:p w14:paraId="649BA725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150" w:type="dxa"/>
            <w:shd w:val="clear" w:color="auto" w:fill="F2DBDB" w:themeFill="accent2" w:themeFillTint="33"/>
            <w:vAlign w:val="center"/>
            <w:hideMark/>
          </w:tcPr>
          <w:p w14:paraId="42681500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Видалення облікового запису</w:t>
            </w:r>
          </w:p>
        </w:tc>
        <w:tc>
          <w:tcPr>
            <w:tcW w:w="2533" w:type="dxa"/>
            <w:shd w:val="clear" w:color="auto" w:fill="F2DBDB" w:themeFill="accent2" w:themeFillTint="33"/>
            <w:vAlign w:val="center"/>
          </w:tcPr>
          <w:p w14:paraId="2DFA83AF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AdminController</w:t>
            </w:r>
          </w:p>
          <w:p w14:paraId="7E9A8C83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Delete(id) POST</w:t>
            </w:r>
          </w:p>
        </w:tc>
        <w:tc>
          <w:tcPr>
            <w:tcW w:w="1308" w:type="dxa"/>
            <w:shd w:val="clear" w:color="auto" w:fill="F2DBDB" w:themeFill="accent2" w:themeFillTint="33"/>
            <w:vAlign w:val="center"/>
            <w:hideMark/>
          </w:tcPr>
          <w:p w14:paraId="0A0D89C9" w14:textId="73225DE9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Повне видалення користувача </w:t>
            </w:r>
          </w:p>
        </w:tc>
        <w:tc>
          <w:tcPr>
            <w:tcW w:w="5449" w:type="dxa"/>
            <w:shd w:val="clear" w:color="auto" w:fill="F2DBDB" w:themeFill="accent2" w:themeFillTint="33"/>
            <w:vAlign w:val="center"/>
          </w:tcPr>
          <w:p w14:paraId="446B91CD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Delete_Post_RedirectsToUsersAndSetsTempData_Positive()</w:t>
            </w:r>
          </w:p>
          <w:p w14:paraId="6DC53EA3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Delete_Post_WhenServiceThrows_Throws_Negative()</w:t>
            </w:r>
          </w:p>
        </w:tc>
        <w:tc>
          <w:tcPr>
            <w:tcW w:w="861" w:type="dxa"/>
            <w:shd w:val="clear" w:color="auto" w:fill="F2DBDB" w:themeFill="accent2" w:themeFillTint="33"/>
            <w:vAlign w:val="center"/>
            <w:hideMark/>
          </w:tcPr>
          <w:p w14:paraId="4300D2E6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Should</w:t>
            </w:r>
          </w:p>
        </w:tc>
      </w:tr>
      <w:tr w:rsidR="00871DBB" w:rsidRPr="00A7218E" w14:paraId="2DB622FD" w14:textId="77777777" w:rsidTr="009E2B7C">
        <w:trPr>
          <w:tblCellSpacing w:w="15" w:type="dxa"/>
        </w:trPr>
        <w:tc>
          <w:tcPr>
            <w:tcW w:w="224" w:type="dxa"/>
            <w:vMerge/>
            <w:shd w:val="clear" w:color="auto" w:fill="F2DBDB" w:themeFill="accent2" w:themeFillTint="33"/>
            <w:vAlign w:val="center"/>
            <w:hideMark/>
          </w:tcPr>
          <w:p w14:paraId="65C20635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F2DBDB" w:themeFill="accent2" w:themeFillTint="33"/>
            <w:vAlign w:val="center"/>
            <w:hideMark/>
          </w:tcPr>
          <w:p w14:paraId="5F750694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F2DBDB" w:themeFill="accent2" w:themeFillTint="33"/>
            <w:vAlign w:val="center"/>
            <w:hideMark/>
          </w:tcPr>
          <w:p w14:paraId="278A481D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150" w:type="dxa"/>
            <w:shd w:val="clear" w:color="auto" w:fill="F2DBDB" w:themeFill="accent2" w:themeFillTint="33"/>
            <w:vAlign w:val="center"/>
            <w:hideMark/>
          </w:tcPr>
          <w:p w14:paraId="7EFD4D09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Перегляд системних логів помилок</w:t>
            </w:r>
          </w:p>
        </w:tc>
        <w:tc>
          <w:tcPr>
            <w:tcW w:w="2533" w:type="dxa"/>
            <w:shd w:val="clear" w:color="auto" w:fill="F2DBDB" w:themeFill="accent2" w:themeFillTint="33"/>
            <w:vAlign w:val="center"/>
          </w:tcPr>
          <w:p w14:paraId="56813D91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AdminController</w:t>
            </w:r>
          </w:p>
          <w:p w14:paraId="3723C1B6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Logs(from, to, level) GET</w:t>
            </w:r>
          </w:p>
        </w:tc>
        <w:tc>
          <w:tcPr>
            <w:tcW w:w="1308" w:type="dxa"/>
            <w:shd w:val="clear" w:color="auto" w:fill="F2DBDB" w:themeFill="accent2" w:themeFillTint="33"/>
            <w:vAlign w:val="center"/>
            <w:hideMark/>
          </w:tcPr>
          <w:p w14:paraId="71CB3B61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Фільтрований перегляд логів сервера</w:t>
            </w:r>
          </w:p>
        </w:tc>
        <w:tc>
          <w:tcPr>
            <w:tcW w:w="5449" w:type="dxa"/>
            <w:shd w:val="clear" w:color="auto" w:fill="F2DBDB" w:themeFill="accent2" w:themeFillTint="33"/>
            <w:vAlign w:val="center"/>
          </w:tcPr>
          <w:p w14:paraId="1CB1F765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Logs_WhenFileMissing_ReturnsEmptyStringsModelAndSetsMessage()</w:t>
            </w:r>
          </w:p>
          <w:p w14:paraId="726C9A9B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Logs_WhenFileExists_FiltersByLevel_Positive()</w:t>
            </w:r>
          </w:p>
          <w:p w14:paraId="22502EBE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Logs_WhenReadLinesThrows_ReturnsEmptyAndSetsMessage_Negative()</w:t>
            </w:r>
          </w:p>
          <w:p w14:paraId="4B741FFF" w14:textId="77777777" w:rsidR="00E34C6C" w:rsidRDefault="00E34C6C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861" w:type="dxa"/>
            <w:shd w:val="clear" w:color="auto" w:fill="F2DBDB" w:themeFill="accent2" w:themeFillTint="33"/>
            <w:vAlign w:val="center"/>
            <w:hideMark/>
          </w:tcPr>
          <w:p w14:paraId="40FC64DC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Could</w:t>
            </w:r>
          </w:p>
        </w:tc>
      </w:tr>
      <w:tr w:rsidR="00CC1234" w14:paraId="0F100001" w14:textId="77777777" w:rsidTr="00E34C6C">
        <w:trPr>
          <w:tblCellSpacing w:w="15" w:type="dxa"/>
        </w:trPr>
        <w:tc>
          <w:tcPr>
            <w:tcW w:w="224" w:type="dxa"/>
            <w:vMerge w:val="restart"/>
            <w:shd w:val="clear" w:color="auto" w:fill="F2F2F2" w:themeFill="background1" w:themeFillShade="F2"/>
            <w:vAlign w:val="center"/>
          </w:tcPr>
          <w:p w14:paraId="0F100002" w14:textId="77777777" w:rsidR="00DD3C5F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lastRenderedPageBreak/>
              <w:t>5</w:t>
            </w:r>
          </w:p>
        </w:tc>
        <w:tc>
          <w:tcPr>
            <w:tcW w:w="1314" w:type="dxa"/>
            <w:vMerge w:val="restart"/>
            <w:shd w:val="clear" w:color="auto" w:fill="F2F2F2" w:themeFill="background1" w:themeFillShade="F2"/>
            <w:vAlign w:val="center"/>
          </w:tcPr>
          <w:p w14:paraId="0F100003" w14:textId="77777777" w:rsidR="00DD3C5F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Профіль користувача</w:t>
            </w:r>
          </w:p>
        </w:tc>
        <w:tc>
          <w:tcPr>
            <w:tcW w:w="1401" w:type="dxa"/>
            <w:vMerge w:val="restart"/>
            <w:shd w:val="clear" w:color="auto" w:fill="F2F2F2" w:themeFill="background1" w:themeFillShade="F2"/>
            <w:vAlign w:val="center"/>
          </w:tcPr>
          <w:p w14:paraId="0F100004" w14:textId="77777777" w:rsidR="00DD3C5F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Зареєстрований (User), Адмін</w:t>
            </w:r>
          </w:p>
        </w:tc>
        <w:tc>
          <w:tcPr>
            <w:tcW w:w="1150" w:type="dxa"/>
            <w:shd w:val="clear" w:color="auto" w:fill="F2F2F2" w:themeFill="background1" w:themeFillShade="F2"/>
            <w:vAlign w:val="center"/>
          </w:tcPr>
          <w:p w14:paraId="0F100005" w14:textId="77777777" w:rsidR="00DD3C5F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Перегляд профілю</w:t>
            </w:r>
          </w:p>
        </w:tc>
        <w:tc>
          <w:tcPr>
            <w:tcW w:w="2533" w:type="dxa"/>
            <w:shd w:val="clear" w:color="auto" w:fill="F2F2F2" w:themeFill="background1" w:themeFillShade="F2"/>
            <w:vAlign w:val="center"/>
          </w:tcPr>
          <w:p w14:paraId="0F100006" w14:textId="77777777" w:rsidR="00DD3C5F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18"/>
                <w:lang w:val="uk-UA" w:eastAsia="uk-UA"/>
              </w:rPr>
              <w:t>ProfileController</w:t>
            </w: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 xml:space="preserve"> Index() GET</w:t>
            </w:r>
          </w:p>
        </w:tc>
        <w:tc>
          <w:tcPr>
            <w:tcW w:w="1308" w:type="dxa"/>
            <w:shd w:val="clear" w:color="auto" w:fill="F2F2F2" w:themeFill="background1" w:themeFillShade="F2"/>
            <w:vAlign w:val="center"/>
          </w:tcPr>
          <w:p w14:paraId="0F100007" w14:textId="77777777" w:rsidR="00DD3C5F" w:rsidRDefault="00000000" w:rsidP="0081529C">
            <w:pPr>
              <w:spacing w:after="0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Показ Email (read-only) + поточного FullName у формі</w:t>
            </w:r>
          </w:p>
        </w:tc>
        <w:tc>
          <w:tcPr>
            <w:tcW w:w="5449" w:type="dxa"/>
            <w:shd w:val="clear" w:color="auto" w:fill="F2F2F2" w:themeFill="background1" w:themeFillShade="F2"/>
            <w:vAlign w:val="center"/>
          </w:tcPr>
          <w:p w14:paraId="183C4ED4" w14:textId="77777777" w:rsidR="00DD3C5F" w:rsidRDefault="00815BD3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eastAsia="uk-UA"/>
              </w:rPr>
              <w:t>Index_Get_WhenUserNotFound_ReturnsChallenge_Negative</w:t>
            </w: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()</w:t>
            </w:r>
          </w:p>
          <w:p w14:paraId="0F100008" w14:textId="141BF2FE" w:rsidR="00815BD3" w:rsidRPr="00815BD3" w:rsidRDefault="00815BD3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eastAsia="uk-UA"/>
              </w:rPr>
              <w:t>Index_Get_WhenUserFound_ReturnsViewWithModel_Positive</w:t>
            </w: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()</w:t>
            </w:r>
          </w:p>
        </w:tc>
        <w:tc>
          <w:tcPr>
            <w:tcW w:w="861" w:type="dxa"/>
            <w:shd w:val="clear" w:color="auto" w:fill="F2F2F2" w:themeFill="background1" w:themeFillShade="F2"/>
            <w:vAlign w:val="center"/>
          </w:tcPr>
          <w:p w14:paraId="0F100009" w14:textId="68955978" w:rsidR="00DD3C5F" w:rsidRPr="00E22483" w:rsidRDefault="00E22483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Could</w:t>
            </w:r>
          </w:p>
        </w:tc>
      </w:tr>
      <w:tr w:rsidR="00CC1234" w14:paraId="0F10000A" w14:textId="77777777" w:rsidTr="00E34C6C">
        <w:trPr>
          <w:tblCellSpacing w:w="15" w:type="dxa"/>
        </w:trPr>
        <w:tc>
          <w:tcPr>
            <w:tcW w:w="224" w:type="dxa"/>
            <w:vMerge/>
            <w:shd w:val="clear" w:color="auto" w:fill="F2F2F2" w:themeFill="background1" w:themeFillShade="F2"/>
            <w:vAlign w:val="center"/>
            <w:hideMark/>
          </w:tcPr>
          <w:p w14:paraId="0F10000B" w14:textId="77777777" w:rsidR="00DD3C5F" w:rsidRDefault="00DD3C5F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F2F2F2" w:themeFill="background1" w:themeFillShade="F2"/>
            <w:vAlign w:val="center"/>
            <w:hideMark/>
          </w:tcPr>
          <w:p w14:paraId="0F10000C" w14:textId="77777777" w:rsidR="00DD3C5F" w:rsidRDefault="00DD3C5F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F2F2F2" w:themeFill="background1" w:themeFillShade="F2"/>
            <w:vAlign w:val="center"/>
            <w:hideMark/>
          </w:tcPr>
          <w:p w14:paraId="0F10000D" w14:textId="77777777" w:rsidR="00DD3C5F" w:rsidRDefault="00DD3C5F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150" w:type="dxa"/>
            <w:shd w:val="clear" w:color="auto" w:fill="F2F2F2" w:themeFill="background1" w:themeFillShade="F2"/>
            <w:vAlign w:val="center"/>
          </w:tcPr>
          <w:p w14:paraId="0F10000E" w14:textId="77777777" w:rsidR="00DD3C5F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Редагування FullName</w:t>
            </w:r>
          </w:p>
        </w:tc>
        <w:tc>
          <w:tcPr>
            <w:tcW w:w="2533" w:type="dxa"/>
            <w:shd w:val="clear" w:color="auto" w:fill="F2F2F2" w:themeFill="background1" w:themeFillShade="F2"/>
            <w:vAlign w:val="center"/>
          </w:tcPr>
          <w:p w14:paraId="0F10000F" w14:textId="77777777" w:rsidR="00DD3C5F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18"/>
                <w:lang w:val="uk-UA" w:eastAsia="uk-UA"/>
              </w:rPr>
              <w:t>ProfileController</w:t>
            </w: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 xml:space="preserve"> Index(model) POST</w:t>
            </w:r>
          </w:p>
        </w:tc>
        <w:tc>
          <w:tcPr>
            <w:tcW w:w="1308" w:type="dxa"/>
            <w:shd w:val="clear" w:color="auto" w:fill="F2F2F2" w:themeFill="background1" w:themeFillShade="F2"/>
            <w:vAlign w:val="center"/>
          </w:tcPr>
          <w:p w14:paraId="0F100010" w14:textId="77777777" w:rsidR="00DD3C5F" w:rsidRDefault="00000000" w:rsidP="0081529C">
            <w:pPr>
              <w:spacing w:after="0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Збереження зміненого FullName в БД</w:t>
            </w:r>
          </w:p>
        </w:tc>
        <w:tc>
          <w:tcPr>
            <w:tcW w:w="5449" w:type="dxa"/>
            <w:shd w:val="clear" w:color="auto" w:fill="F2F2F2" w:themeFill="background1" w:themeFillShade="F2"/>
            <w:vAlign w:val="center"/>
          </w:tcPr>
          <w:p w14:paraId="71C1A508" w14:textId="77777777" w:rsidR="00DD3C5F" w:rsidRPr="00815BD3" w:rsidRDefault="00815BD3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eastAsia="uk-UA"/>
              </w:rPr>
              <w:t>Index_Post_WhenModelInvalid_ReturnsViewSameModel_Negative</w:t>
            </w: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()</w:t>
            </w:r>
          </w:p>
          <w:p w14:paraId="4E43F34E" w14:textId="77777777" w:rsidR="00815BD3" w:rsidRPr="00815BD3" w:rsidRDefault="00815BD3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eastAsia="uk-UA"/>
              </w:rPr>
              <w:t>Index_Post_WhenUserNotFound_ReturnsChallenge_Negative</w:t>
            </w: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()</w:t>
            </w:r>
          </w:p>
          <w:p w14:paraId="0F100011" w14:textId="28B5F6EF" w:rsidR="00815BD3" w:rsidRPr="00815BD3" w:rsidRDefault="00815BD3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eastAsia="uk-UA"/>
              </w:rPr>
              <w:t>Index_Post_WhenValid_UpdatesFullNameTrimmed_SetsTempDataAndRedirects_Positive</w:t>
            </w: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()</w:t>
            </w:r>
          </w:p>
        </w:tc>
        <w:tc>
          <w:tcPr>
            <w:tcW w:w="861" w:type="dxa"/>
            <w:shd w:val="clear" w:color="auto" w:fill="F2F2F2" w:themeFill="background1" w:themeFillShade="F2"/>
            <w:vAlign w:val="center"/>
          </w:tcPr>
          <w:p w14:paraId="0F100012" w14:textId="6DC306E3" w:rsidR="00DD3C5F" w:rsidRDefault="00E22483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eastAsia="uk-UA"/>
              </w:rPr>
              <w:t>Should</w:t>
            </w:r>
          </w:p>
        </w:tc>
      </w:tr>
      <w:tr w:rsidR="00B75B6C" w14:paraId="06100001" w14:textId="77777777" w:rsidTr="007D7CF5">
        <w:trPr>
          <w:trHeight w:val="2232"/>
          <w:tblCellSpacing w:w="15" w:type="dxa"/>
        </w:trPr>
        <w:tc>
          <w:tcPr>
            <w:tcW w:w="224" w:type="dxa"/>
            <w:vMerge w:val="restart"/>
            <w:shd w:val="clear" w:color="auto" w:fill="D9EAD3"/>
            <w:vAlign w:val="center"/>
          </w:tcPr>
          <w:p w14:paraId="06100002" w14:textId="77777777" w:rsidR="00B75B6C" w:rsidRDefault="00B75B6C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6</w:t>
            </w:r>
          </w:p>
        </w:tc>
        <w:tc>
          <w:tcPr>
            <w:tcW w:w="1314" w:type="dxa"/>
            <w:vMerge w:val="restart"/>
            <w:shd w:val="clear" w:color="auto" w:fill="D9EAD3"/>
            <w:vAlign w:val="center"/>
          </w:tcPr>
          <w:p w14:paraId="06100003" w14:textId="77777777" w:rsidR="00B75B6C" w:rsidRDefault="00B75B6C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Запит на розблокування</w:t>
            </w:r>
          </w:p>
        </w:tc>
        <w:tc>
          <w:tcPr>
            <w:tcW w:w="1401" w:type="dxa"/>
            <w:shd w:val="clear" w:color="auto" w:fill="D9EAD3"/>
            <w:vAlign w:val="center"/>
          </w:tcPr>
          <w:p w14:paraId="06100004" w14:textId="676B294B" w:rsidR="00B75B6C" w:rsidRPr="00B75B6C" w:rsidRDefault="00B75B6C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eastAsia="uk-UA"/>
              </w:rPr>
            </w:pPr>
            <w:r w:rsidRPr="00B75B6C"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Зареєстрований (User)</w:t>
            </w:r>
          </w:p>
        </w:tc>
        <w:tc>
          <w:tcPr>
            <w:tcW w:w="1150" w:type="dxa"/>
            <w:shd w:val="clear" w:color="auto" w:fill="D9EAD3"/>
            <w:vAlign w:val="center"/>
          </w:tcPr>
          <w:p w14:paraId="06100005" w14:textId="51412802" w:rsidR="00B75B6C" w:rsidRDefault="00B75B6C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Запит з профілю</w:t>
            </w:r>
          </w:p>
        </w:tc>
        <w:tc>
          <w:tcPr>
            <w:tcW w:w="2533" w:type="dxa"/>
            <w:shd w:val="clear" w:color="auto" w:fill="D9EAD3"/>
            <w:vAlign w:val="center"/>
          </w:tcPr>
          <w:p w14:paraId="06100006" w14:textId="333A88F8" w:rsidR="00B75B6C" w:rsidRDefault="00B75B6C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auto"/>
                <w:szCs w:val="18"/>
                <w:lang w:val="uk-UA" w:eastAsia="uk-UA"/>
              </w:rPr>
              <w:t>UnblockController</w:t>
            </w:r>
            <w:proofErr w:type="spellEnd"/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Create</w:t>
            </w:r>
            <w:proofErr w:type="spellEnd"/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() POST</w:t>
            </w:r>
          </w:p>
        </w:tc>
        <w:tc>
          <w:tcPr>
            <w:tcW w:w="1308" w:type="dxa"/>
            <w:shd w:val="clear" w:color="auto" w:fill="D9EAD3"/>
            <w:vAlign w:val="center"/>
          </w:tcPr>
          <w:p w14:paraId="06100007" w14:textId="59111EC7" w:rsidR="00B75B6C" w:rsidRDefault="00B75B6C" w:rsidP="0081529C">
            <w:pPr>
              <w:spacing w:after="0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Авторизований користувач подає запит з профілю; запобігання дублікатів</w:t>
            </w:r>
          </w:p>
        </w:tc>
        <w:tc>
          <w:tcPr>
            <w:tcW w:w="5449" w:type="dxa"/>
            <w:shd w:val="clear" w:color="auto" w:fill="D9EAD3"/>
            <w:vAlign w:val="center"/>
          </w:tcPr>
          <w:p w14:paraId="06100008" w14:textId="2F723D57" w:rsidR="00B75B6C" w:rsidRDefault="00B75B6C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proofErr w:type="spellStart"/>
            <w:r w:rsidRPr="00B75B6C"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Public_Get_ReturnsViewWithVm_Positive</w:t>
            </w:r>
            <w:proofErr w:type="spellEnd"/>
            <w:r w:rsidRPr="00B75B6C"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()</w:t>
            </w:r>
          </w:p>
        </w:tc>
        <w:tc>
          <w:tcPr>
            <w:tcW w:w="861" w:type="dxa"/>
            <w:shd w:val="clear" w:color="auto" w:fill="D9EAD3"/>
            <w:vAlign w:val="center"/>
          </w:tcPr>
          <w:p w14:paraId="06100009" w14:textId="1311B298" w:rsidR="00B75B6C" w:rsidRDefault="00B75B6C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proofErr w:type="spellStart"/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Should</w:t>
            </w:r>
            <w:proofErr w:type="spellEnd"/>
          </w:p>
        </w:tc>
      </w:tr>
      <w:tr w:rsidR="00CC1234" w14:paraId="06300001" w14:textId="77777777" w:rsidTr="00E34C6C">
        <w:trPr>
          <w:tblCellSpacing w:w="15" w:type="dxa"/>
        </w:trPr>
        <w:tc>
          <w:tcPr>
            <w:tcW w:w="224" w:type="dxa"/>
            <w:vMerge/>
            <w:shd w:val="clear" w:color="auto" w:fill="D9EAD3"/>
            <w:vAlign w:val="center"/>
            <w:hideMark/>
          </w:tcPr>
          <w:p w14:paraId="06300002" w14:textId="77777777" w:rsidR="00DD3C5F" w:rsidRDefault="00DD3C5F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D9EAD3"/>
            <w:vAlign w:val="center"/>
            <w:hideMark/>
          </w:tcPr>
          <w:p w14:paraId="06300003" w14:textId="77777777" w:rsidR="00DD3C5F" w:rsidRDefault="00DD3C5F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401" w:type="dxa"/>
            <w:vMerge w:val="restart"/>
            <w:shd w:val="clear" w:color="auto" w:fill="D9EAD3"/>
            <w:vAlign w:val="center"/>
          </w:tcPr>
          <w:p w14:paraId="06300004" w14:textId="77777777" w:rsidR="00DD3C5F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Адмін</w:t>
            </w:r>
          </w:p>
        </w:tc>
        <w:tc>
          <w:tcPr>
            <w:tcW w:w="1150" w:type="dxa"/>
            <w:shd w:val="clear" w:color="auto" w:fill="D9EAD3"/>
            <w:vAlign w:val="center"/>
          </w:tcPr>
          <w:p w14:paraId="06300005" w14:textId="77777777" w:rsidR="00DD3C5F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Перегляд запитів</w:t>
            </w:r>
          </w:p>
        </w:tc>
        <w:tc>
          <w:tcPr>
            <w:tcW w:w="2533" w:type="dxa"/>
            <w:shd w:val="clear" w:color="auto" w:fill="D9EAD3"/>
            <w:vAlign w:val="center"/>
          </w:tcPr>
          <w:p w14:paraId="06300006" w14:textId="77777777" w:rsidR="00DD3C5F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18"/>
                <w:lang w:val="uk-UA" w:eastAsia="uk-UA"/>
              </w:rPr>
              <w:t>AdminController</w:t>
            </w: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 xml:space="preserve"> UnblockRequests() GET</w:t>
            </w:r>
          </w:p>
        </w:tc>
        <w:tc>
          <w:tcPr>
            <w:tcW w:w="1308" w:type="dxa"/>
            <w:shd w:val="clear" w:color="auto" w:fill="D9EAD3"/>
            <w:vAlign w:val="center"/>
          </w:tcPr>
          <w:p w14:paraId="06300007" w14:textId="77777777" w:rsidR="00DD3C5F" w:rsidRDefault="00000000" w:rsidP="0081529C">
            <w:pPr>
              <w:spacing w:after="0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Таблиця активних запитів для адміна</w:t>
            </w:r>
          </w:p>
        </w:tc>
        <w:tc>
          <w:tcPr>
            <w:tcW w:w="5449" w:type="dxa"/>
            <w:shd w:val="clear" w:color="auto" w:fill="D9EAD3"/>
            <w:vAlign w:val="center"/>
          </w:tcPr>
          <w:p w14:paraId="06300008" w14:textId="09F1302A" w:rsidR="00DD3C5F" w:rsidRDefault="00B75B6C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proofErr w:type="spellStart"/>
            <w:r w:rsidRPr="00B75B6C"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Public_Post_WhenModelInvalid_ReturnsViewSameModel_Negative</w:t>
            </w:r>
            <w:proofErr w:type="spellEnd"/>
            <w:r w:rsidRPr="00B75B6C"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()</w:t>
            </w:r>
          </w:p>
        </w:tc>
        <w:tc>
          <w:tcPr>
            <w:tcW w:w="861" w:type="dxa"/>
            <w:shd w:val="clear" w:color="auto" w:fill="D9EAD3"/>
            <w:vAlign w:val="center"/>
          </w:tcPr>
          <w:p w14:paraId="06300009" w14:textId="77777777" w:rsidR="00DD3C5F" w:rsidRDefault="00E22483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Should</w:t>
            </w:r>
          </w:p>
        </w:tc>
      </w:tr>
      <w:tr w:rsidR="00CC1234" w14:paraId="06400001" w14:textId="77777777" w:rsidTr="00E34C6C">
        <w:trPr>
          <w:tblCellSpacing w:w="15" w:type="dxa"/>
        </w:trPr>
        <w:tc>
          <w:tcPr>
            <w:tcW w:w="224" w:type="dxa"/>
            <w:vMerge/>
            <w:shd w:val="clear" w:color="auto" w:fill="D9EAD3"/>
            <w:vAlign w:val="center"/>
            <w:hideMark/>
          </w:tcPr>
          <w:p w14:paraId="06400002" w14:textId="77777777" w:rsidR="00DD3C5F" w:rsidRDefault="00DD3C5F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D9EAD3"/>
            <w:vAlign w:val="center"/>
            <w:hideMark/>
          </w:tcPr>
          <w:p w14:paraId="06400003" w14:textId="77777777" w:rsidR="00DD3C5F" w:rsidRDefault="00DD3C5F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D9EAD3"/>
            <w:vAlign w:val="center"/>
            <w:hideMark/>
          </w:tcPr>
          <w:p w14:paraId="06400004" w14:textId="77777777" w:rsidR="00DD3C5F" w:rsidRDefault="00DD3C5F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150" w:type="dxa"/>
            <w:shd w:val="clear" w:color="auto" w:fill="D9EAD3"/>
            <w:vAlign w:val="center"/>
          </w:tcPr>
          <w:p w14:paraId="06400005" w14:textId="77777777" w:rsidR="00DD3C5F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Обробка запиту</w:t>
            </w:r>
          </w:p>
        </w:tc>
        <w:tc>
          <w:tcPr>
            <w:tcW w:w="2533" w:type="dxa"/>
            <w:shd w:val="clear" w:color="auto" w:fill="D9EAD3"/>
            <w:vAlign w:val="center"/>
          </w:tcPr>
          <w:p w14:paraId="06400006" w14:textId="77777777" w:rsidR="00DD3C5F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18"/>
                <w:lang w:val="uk-UA" w:eastAsia="uk-UA"/>
              </w:rPr>
              <w:t>AdminController</w:t>
            </w: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 xml:space="preserve"> ResolveUnblockRequest(id, approve, comment) POST</w:t>
            </w:r>
          </w:p>
        </w:tc>
        <w:tc>
          <w:tcPr>
            <w:tcW w:w="1308" w:type="dxa"/>
            <w:shd w:val="clear" w:color="auto" w:fill="D9EAD3"/>
            <w:vAlign w:val="center"/>
          </w:tcPr>
          <w:p w14:paraId="06400007" w14:textId="162A27A9" w:rsidR="00DD3C5F" w:rsidRDefault="00000000" w:rsidP="0081529C">
            <w:pPr>
              <w:spacing w:after="0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 xml:space="preserve">Затвердження/відхилення; </w:t>
            </w:r>
            <w:proofErr w:type="spellStart"/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авторозблокування</w:t>
            </w:r>
            <w:proofErr w:type="spellEnd"/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 xml:space="preserve"> через ASP.NET Identity</w:t>
            </w:r>
          </w:p>
        </w:tc>
        <w:tc>
          <w:tcPr>
            <w:tcW w:w="5449" w:type="dxa"/>
            <w:shd w:val="clear" w:color="auto" w:fill="D9EAD3"/>
            <w:vAlign w:val="center"/>
          </w:tcPr>
          <w:p w14:paraId="19821E8D" w14:textId="77777777" w:rsidR="00DD3C5F" w:rsidRDefault="00B75B6C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 w:rsidRPr="00B75B6C"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Public_Post_WhenUserNotFound_ReturnsViewWithModelError_Negative()</w:t>
            </w:r>
          </w:p>
          <w:p w14:paraId="06400008" w14:textId="7CBF35BD" w:rsidR="00B75B6C" w:rsidRDefault="00B75B6C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 w:rsidRPr="00B75B6C"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Public_Post_WhenUserNotBlocked_ReturnsViewWithModelError_Negative()</w:t>
            </w:r>
          </w:p>
        </w:tc>
        <w:tc>
          <w:tcPr>
            <w:tcW w:w="861" w:type="dxa"/>
            <w:shd w:val="clear" w:color="auto" w:fill="D9EAD3"/>
            <w:vAlign w:val="center"/>
          </w:tcPr>
          <w:p w14:paraId="06400009" w14:textId="77777777" w:rsidR="00DD3C5F" w:rsidRDefault="00E22483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Should</w:t>
            </w:r>
          </w:p>
        </w:tc>
      </w:tr>
    </w:tbl>
    <w:p w14:paraId="5A21C3B4" w14:textId="77777777" w:rsidR="00E22483" w:rsidRPr="00B75B6C" w:rsidRDefault="00E22483" w:rsidP="00B75B6C">
      <w:pPr>
        <w:rPr>
          <w:b/>
          <w:bCs/>
          <w:sz w:val="40"/>
          <w:szCs w:val="40"/>
        </w:rPr>
      </w:pPr>
    </w:p>
    <w:p w14:paraId="288D0397" w14:textId="25BCE173" w:rsidR="00E65D9A" w:rsidRPr="00944AEC" w:rsidRDefault="00871DBB" w:rsidP="00124B4D">
      <w:pPr>
        <w:jc w:val="center"/>
        <w:rPr>
          <w:b/>
          <w:bCs/>
          <w:sz w:val="36"/>
          <w:szCs w:val="36"/>
          <w:lang w:val="uk-UA"/>
        </w:rPr>
      </w:pPr>
      <w:r>
        <w:rPr>
          <w:b/>
          <w:bCs/>
          <w:sz w:val="40"/>
          <w:szCs w:val="40"/>
        </w:rPr>
        <w:t xml:space="preserve">Use-case </w:t>
      </w:r>
      <w:r>
        <w:rPr>
          <w:b/>
          <w:bCs/>
          <w:sz w:val="40"/>
          <w:szCs w:val="40"/>
          <w:lang w:val="uk-UA"/>
        </w:rPr>
        <w:t>діаграма та діаграма підсистем</w:t>
      </w:r>
    </w:p>
    <w:p w14:paraId="44CF90CC" w14:textId="28A5DD64" w:rsidR="00871DBB" w:rsidRDefault="00A81E9C" w:rsidP="00E22483">
      <w:pPr>
        <w:jc w:val="center"/>
        <w:rPr>
          <w:sz w:val="28"/>
          <w:szCs w:val="28"/>
          <w:lang w:val="uk-UA"/>
        </w:rPr>
      </w:pPr>
      <w:r>
        <w:rPr>
          <w:noProof/>
          <w:sz w:val="36"/>
          <w:szCs w:val="36"/>
          <w:lang w:val="uk-UA"/>
        </w:rPr>
        <w:drawing>
          <wp:anchor distT="0" distB="0" distL="114300" distR="114300" simplePos="0" relativeHeight="251651584" behindDoc="1" locked="0" layoutInCell="1" allowOverlap="1" wp14:anchorId="1B1D3727" wp14:editId="1FA4DEAA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431615" cy="6469380"/>
            <wp:effectExtent l="0" t="0" r="7620" b="7620"/>
            <wp:wrapNone/>
            <wp:docPr id="534178657" name="Рисунок 1" descr="Зображення, що містить текст, ескіз, схема, малюнок  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78657" name="Рисунок 1" descr="Зображення, що містить текст, ескіз, схема, малюнок  Вміст на основі ШІ може бути неправильним."/>
                    <pic:cNvPicPr/>
                  </pic:nvPicPr>
                  <pic:blipFill rotWithShape="1">
                    <a:blip r:embed="rId8"/>
                    <a:srcRect l="1417" t="2217" r="58500" b="2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9172" cy="6476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F2ACE3" w14:textId="26DE8997" w:rsidR="00871DBB" w:rsidRDefault="00871DBB">
      <w:pPr>
        <w:rPr>
          <w:sz w:val="28"/>
          <w:szCs w:val="28"/>
          <w:lang w:val="uk-UA"/>
        </w:rPr>
      </w:pPr>
    </w:p>
    <w:p w14:paraId="1DDF64F2" w14:textId="22648227" w:rsidR="00871DBB" w:rsidRDefault="00871DBB">
      <w:pPr>
        <w:rPr>
          <w:sz w:val="28"/>
          <w:szCs w:val="28"/>
          <w:lang w:val="uk-UA"/>
        </w:rPr>
      </w:pPr>
    </w:p>
    <w:p w14:paraId="1E3061A5" w14:textId="782F5A6C" w:rsidR="00871DBB" w:rsidRDefault="00871DBB">
      <w:pPr>
        <w:rPr>
          <w:sz w:val="28"/>
          <w:szCs w:val="28"/>
          <w:lang w:val="uk-UA"/>
        </w:rPr>
      </w:pPr>
    </w:p>
    <w:p w14:paraId="6330F3EE" w14:textId="51E6DC8F" w:rsidR="00871DBB" w:rsidRPr="00871DBB" w:rsidRDefault="00871DBB">
      <w:pPr>
        <w:rPr>
          <w:sz w:val="28"/>
          <w:szCs w:val="28"/>
          <w:lang w:val="uk-UA"/>
        </w:rPr>
      </w:pPr>
    </w:p>
    <w:p w14:paraId="680ACFCB" w14:textId="5023CF38" w:rsidR="00A7218E" w:rsidRDefault="00A81E9C">
      <w:pPr>
        <w:rPr>
          <w:sz w:val="28"/>
          <w:szCs w:val="28"/>
          <w:lang w:val="uk-UA"/>
        </w:rPr>
      </w:pPr>
      <w:r w:rsidRPr="00A81E9C">
        <w:rPr>
          <w:sz w:val="28"/>
          <w:szCs w:val="28"/>
          <w:lang w:val="uk-UA"/>
        </w:rPr>
        <w:drawing>
          <wp:anchor distT="0" distB="0" distL="114300" distR="114300" simplePos="0" relativeHeight="251666944" behindDoc="1" locked="0" layoutInCell="1" allowOverlap="1" wp14:anchorId="67FE9783" wp14:editId="6EF40DE3">
            <wp:simplePos x="0" y="0"/>
            <wp:positionH relativeFrom="column">
              <wp:posOffset>3009900</wp:posOffset>
            </wp:positionH>
            <wp:positionV relativeFrom="paragraph">
              <wp:posOffset>243205</wp:posOffset>
            </wp:positionV>
            <wp:extent cx="1219199" cy="609600"/>
            <wp:effectExtent l="0" t="0" r="635" b="0"/>
            <wp:wrapNone/>
            <wp:docPr id="1078078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78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837D589" wp14:editId="455B8950">
                <wp:simplePos x="0" y="0"/>
                <wp:positionH relativeFrom="column">
                  <wp:posOffset>1379220</wp:posOffset>
                </wp:positionH>
                <wp:positionV relativeFrom="paragraph">
                  <wp:posOffset>570864</wp:posOffset>
                </wp:positionV>
                <wp:extent cx="1775460" cy="845185"/>
                <wp:effectExtent l="0" t="0" r="34290" b="31115"/>
                <wp:wrapNone/>
                <wp:docPr id="2010184923" name="Пряма сполучна ліні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75460" cy="8451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9375A6" id="Пряма сполучна лінія 4" o:spid="_x0000_s1026" style="position:absolute;flip:y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8.6pt,44.95pt" to="248.4pt,1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" strokecolor="black [3213]"/>
            </w:pict>
          </mc:Fallback>
        </mc:AlternateContent>
      </w:r>
      <w:r w:rsidRPr="00A81E9C">
        <w:rPr>
          <w:noProof/>
          <w:sz w:val="36"/>
          <w:szCs w:val="36"/>
          <w:lang w:val="uk-UA"/>
        </w:rPr>
        <w:drawing>
          <wp:anchor distT="0" distB="0" distL="114300" distR="114300" simplePos="0" relativeHeight="251655680" behindDoc="1" locked="0" layoutInCell="1" allowOverlap="1" wp14:anchorId="23A55F8F" wp14:editId="379F4815">
            <wp:simplePos x="0" y="0"/>
            <wp:positionH relativeFrom="column">
              <wp:posOffset>1249680</wp:posOffset>
            </wp:positionH>
            <wp:positionV relativeFrom="paragraph">
              <wp:posOffset>457200</wp:posOffset>
            </wp:positionV>
            <wp:extent cx="1485900" cy="672014"/>
            <wp:effectExtent l="0" t="0" r="0" b="0"/>
            <wp:wrapNone/>
            <wp:docPr id="728903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03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6720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1E9C">
        <w:rPr>
          <w:sz w:val="28"/>
          <w:szCs w:val="28"/>
          <w:lang w:val="uk-UA"/>
        </w:rPr>
        <w:drawing>
          <wp:anchor distT="0" distB="0" distL="114300" distR="114300" simplePos="0" relativeHeight="251659776" behindDoc="1" locked="0" layoutInCell="1" allowOverlap="1" wp14:anchorId="472C2C8B" wp14:editId="385207B7">
            <wp:simplePos x="0" y="0"/>
            <wp:positionH relativeFrom="column">
              <wp:posOffset>1257300</wp:posOffset>
            </wp:positionH>
            <wp:positionV relativeFrom="paragraph">
              <wp:posOffset>1127125</wp:posOffset>
            </wp:positionV>
            <wp:extent cx="176742" cy="289213"/>
            <wp:effectExtent l="0" t="0" r="0" b="0"/>
            <wp:wrapNone/>
            <wp:docPr id="1516955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55106" name=""/>
                    <pic:cNvPicPr/>
                  </pic:nvPicPr>
                  <pic:blipFill rotWithShape="1">
                    <a:blip r:embed="rId11"/>
                    <a:srcRect r="32308" b="33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42" cy="289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D292E4" w14:textId="5BF0D217" w:rsidR="00636B9C" w:rsidRPr="00871DBB" w:rsidRDefault="00A81E9C" w:rsidP="00871DBB">
      <w:pPr>
        <w:jc w:val="center"/>
        <w:rPr>
          <w:sz w:val="28"/>
          <w:szCs w:val="28"/>
          <w:lang w:val="uk-UA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52608" behindDoc="0" locked="0" layoutInCell="1" allowOverlap="1" wp14:anchorId="5E364DD2" wp14:editId="30BA97BC">
            <wp:simplePos x="0" y="0"/>
            <wp:positionH relativeFrom="column">
              <wp:posOffset>640080</wp:posOffset>
            </wp:positionH>
            <wp:positionV relativeFrom="paragraph">
              <wp:posOffset>-2072640</wp:posOffset>
            </wp:positionV>
            <wp:extent cx="8030845" cy="3581400"/>
            <wp:effectExtent l="0" t="0" r="8255" b="0"/>
            <wp:wrapTopAndBottom/>
            <wp:docPr id="1237021625" name="Рисунок 1" descr="Зображення, що містить текст, схема, ескіз, малюнок  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21625" name="Рисунок 1" descr="Зображення, що містить текст, схема, ескіз, малюнок  Вміст на основі ШІ може бути неправильним."/>
                    <pic:cNvPicPr/>
                  </pic:nvPicPr>
                  <pic:blipFill rotWithShape="1">
                    <a:blip r:embed="rId12"/>
                    <a:srcRect b="45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0845" cy="358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1DBB">
        <w:rPr>
          <w:noProof/>
          <w:sz w:val="28"/>
          <w:szCs w:val="28"/>
          <w:lang w:val="uk-UA"/>
        </w:rPr>
        <w:drawing>
          <wp:inline distT="0" distB="0" distL="0" distR="0" wp14:anchorId="3A478C4D" wp14:editId="74CFED82">
            <wp:extent cx="3870960" cy="2984481"/>
            <wp:effectExtent l="0" t="0" r="0" b="6985"/>
            <wp:docPr id="1270154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540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6996" cy="298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47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498"/>
        <w:gridCol w:w="2018"/>
        <w:gridCol w:w="4822"/>
        <w:gridCol w:w="7371"/>
      </w:tblGrid>
      <w:tr w:rsidR="00C32CE6" w:rsidRPr="008D3FD0" w14:paraId="1E949748" w14:textId="77777777" w:rsidTr="00C32CE6">
        <w:tc>
          <w:tcPr>
            <w:tcW w:w="498" w:type="dxa"/>
          </w:tcPr>
          <w:p w14:paraId="0659D6C6" w14:textId="77777777" w:rsidR="00C32CE6" w:rsidRPr="008D3FD0" w:rsidRDefault="00C32CE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018" w:type="dxa"/>
          </w:tcPr>
          <w:p w14:paraId="3F912846" w14:textId="77777777" w:rsidR="00C32CE6" w:rsidRPr="008D3FD0" w:rsidRDefault="00C32CE6">
            <w:pPr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</w:rPr>
              <w:t>Назва</w:t>
            </w:r>
          </w:p>
        </w:tc>
        <w:tc>
          <w:tcPr>
            <w:tcW w:w="4822" w:type="dxa"/>
          </w:tcPr>
          <w:p w14:paraId="3EC2D4B2" w14:textId="77777777" w:rsidR="00C32CE6" w:rsidRPr="008D3FD0" w:rsidRDefault="00C32CE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Критерії прийняття</w:t>
            </w:r>
          </w:p>
        </w:tc>
        <w:tc>
          <w:tcPr>
            <w:tcW w:w="7371" w:type="dxa"/>
          </w:tcPr>
          <w:p w14:paraId="536681F6" w14:textId="77777777" w:rsidR="00C32CE6" w:rsidRPr="008D3FD0" w:rsidRDefault="00C32CE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Негативні сценарії</w:t>
            </w:r>
          </w:p>
        </w:tc>
      </w:tr>
      <w:tr w:rsidR="00C32CE6" w:rsidRPr="008D3FD0" w14:paraId="1326CD3D" w14:textId="77777777" w:rsidTr="00C32CE6">
        <w:tc>
          <w:tcPr>
            <w:tcW w:w="498" w:type="dxa"/>
          </w:tcPr>
          <w:p w14:paraId="457C61A0" w14:textId="77777777" w:rsidR="00C32CE6" w:rsidRPr="008D3FD0" w:rsidRDefault="00C32C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1</w:t>
            </w:r>
          </w:p>
        </w:tc>
        <w:tc>
          <w:tcPr>
            <w:tcW w:w="2018" w:type="dxa"/>
          </w:tcPr>
          <w:p w14:paraId="4FBA0101" w14:textId="77777777" w:rsidR="00C32CE6" w:rsidRPr="008D3FD0" w:rsidRDefault="00C32C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Головна сторінка</w:t>
            </w:r>
          </w:p>
        </w:tc>
        <w:tc>
          <w:tcPr>
            <w:tcW w:w="4822" w:type="dxa"/>
          </w:tcPr>
          <w:p w14:paraId="2DC560F3" w14:textId="77777777" w:rsidR="00C32CE6" w:rsidRPr="008D3FD0" w:rsidRDefault="00C32C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Сторінка завантажується за &lt;2 с. - Всі посилання клікабельні та ведуть на відповідні сторінки. - Меню відображається на всіх сторінках.</w:t>
            </w:r>
          </w:p>
        </w:tc>
        <w:tc>
          <w:tcPr>
            <w:tcW w:w="7371" w:type="dxa"/>
          </w:tcPr>
          <w:p w14:paraId="08251F1A" w14:textId="77777777" w:rsidR="00C32CE6" w:rsidRPr="008D3FD0" w:rsidRDefault="00C32C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Якщо посилання не працює, відобразити "Помилка навігації" і логувати. - Якщо користувач не залогінений, посилання на аналіз перенаправляють на вхід з повідомленням "Будь ласка, увійдіть".</w:t>
            </w:r>
          </w:p>
        </w:tc>
      </w:tr>
      <w:tr w:rsidR="00C32CE6" w:rsidRPr="008D3FD0" w14:paraId="19F3A4D4" w14:textId="77777777" w:rsidTr="00C32CE6">
        <w:tc>
          <w:tcPr>
            <w:tcW w:w="498" w:type="dxa"/>
          </w:tcPr>
          <w:p w14:paraId="529C57C1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018" w:type="dxa"/>
          </w:tcPr>
          <w:p w14:paraId="52DF629A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Меню навігації</w:t>
            </w:r>
          </w:p>
        </w:tc>
        <w:tc>
          <w:tcPr>
            <w:tcW w:w="4822" w:type="dxa"/>
          </w:tcPr>
          <w:p w14:paraId="5ED67F77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Меню видно на всіх сторінках. - Кожне посилання веде на правильну сторінку. - Для залогінованих: "Реєстрація" та "Увійти" приховані, "Вийти" видно. Для адміна: видно "Адмін-панель".</w:t>
            </w:r>
          </w:p>
        </w:tc>
        <w:tc>
          <w:tcPr>
            <w:tcW w:w="7371" w:type="dxa"/>
          </w:tcPr>
          <w:p w14:paraId="65E4EA0B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Якщо посилання недоступне (наприклад, не залогінений для "Excel тендери"), показати модальне вікно "Доступ заборонено. Увійдіть.". - Якщо мережева помилка, логувати та показати "Помилка з'єднання".</w:t>
            </w:r>
          </w:p>
        </w:tc>
      </w:tr>
      <w:tr w:rsidR="00C32CE6" w:rsidRPr="008D3FD0" w14:paraId="5F245D6E" w14:textId="77777777" w:rsidTr="00C32CE6">
        <w:tc>
          <w:tcPr>
            <w:tcW w:w="498" w:type="dxa"/>
          </w:tcPr>
          <w:p w14:paraId="33072405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018" w:type="dxa"/>
          </w:tcPr>
          <w:p w14:paraId="33FDA6D7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Сторінка "Про нас"</w:t>
            </w:r>
          </w:p>
        </w:tc>
        <w:tc>
          <w:tcPr>
            <w:tcW w:w="4822" w:type="dxa"/>
          </w:tcPr>
          <w:p w14:paraId="24F64379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Сторінка містить текст про функціонал (аналіз тендерів, можливості). - Завантажується за &lt;1 с.</w:t>
            </w:r>
          </w:p>
        </w:tc>
        <w:tc>
          <w:tcPr>
            <w:tcW w:w="7371" w:type="dxa"/>
          </w:tcPr>
          <w:p w14:paraId="168749BC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Якщо текст не завантажується, показати "Інформація тимчасово недоступна" і логувати.</w:t>
            </w:r>
          </w:p>
        </w:tc>
      </w:tr>
      <w:tr w:rsidR="00C32CE6" w:rsidRPr="008D3FD0" w14:paraId="397D0B7B" w14:textId="77777777" w:rsidTr="00C32CE6">
        <w:tc>
          <w:tcPr>
            <w:tcW w:w="498" w:type="dxa"/>
          </w:tcPr>
          <w:p w14:paraId="11211E47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018" w:type="dxa"/>
          </w:tcPr>
          <w:p w14:paraId="3E93510D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Реєстрація користувача</w:t>
            </w:r>
          </w:p>
        </w:tc>
        <w:tc>
          <w:tcPr>
            <w:tcW w:w="4822" w:type="dxa"/>
          </w:tcPr>
          <w:p w14:paraId="34992F99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Форма включає поля: логін, пароль, email. - Успішна реєстрація — автоматичний вхід та перенаправлення на головну сторінку.</w:t>
            </w:r>
          </w:p>
        </w:tc>
        <w:tc>
          <w:tcPr>
            <w:tcW w:w="7371" w:type="dxa"/>
          </w:tcPr>
          <w:p w14:paraId="73C3CC2F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Якщо логін існує: "Логін вже зайнятий". - Якщо пароль слабкий: "Пароль повинен мати &gt;=8 символів". - Помилка БД: "Помилка реєстрації, спробуйте пізніше". - Невалідний email: "Невірний формат email".</w:t>
            </w:r>
          </w:p>
        </w:tc>
      </w:tr>
      <w:tr w:rsidR="00C32CE6" w:rsidRPr="008D3FD0" w14:paraId="4C207F72" w14:textId="77777777" w:rsidTr="00636B9C">
        <w:trPr>
          <w:trHeight w:val="2706"/>
        </w:trPr>
        <w:tc>
          <w:tcPr>
            <w:tcW w:w="498" w:type="dxa"/>
          </w:tcPr>
          <w:p w14:paraId="0D2E3073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018" w:type="dxa"/>
          </w:tcPr>
          <w:p w14:paraId="4005592F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Вхід в акаунт</w:t>
            </w:r>
          </w:p>
        </w:tc>
        <w:tc>
          <w:tcPr>
            <w:tcW w:w="4822" w:type="dxa"/>
          </w:tcPr>
          <w:p w14:paraId="283B3CC3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Форма: логін, пароль. - Успішний вхід — cookie-сесія (ASP.NET Identity) створюється, перенаправлення на головну.</w:t>
            </w:r>
          </w:p>
        </w:tc>
        <w:tc>
          <w:tcPr>
            <w:tcW w:w="7371" w:type="dxa"/>
          </w:tcPr>
          <w:p w14:paraId="0396D2C5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Неправильний логін/пароль: "Невірні дані". - Заблокований акаунт: "Акаунт заблоковано". - 3 неправильні спроби: "Занадто багато спроб, зачекайте 5 хв". - Помилка з'єднання з БД: "Помилка сервера".</w:t>
            </w:r>
          </w:p>
        </w:tc>
      </w:tr>
      <w:tr w:rsidR="00C32CE6" w:rsidRPr="008D3FD0" w14:paraId="00FECEAF" w14:textId="77777777" w:rsidTr="00C32CE6">
        <w:tc>
          <w:tcPr>
            <w:tcW w:w="498" w:type="dxa"/>
          </w:tcPr>
          <w:p w14:paraId="15C614E1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018" w:type="dxa"/>
          </w:tcPr>
          <w:p w14:paraId="6B1BB4C2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Аналіз Excel-</w:t>
            </w:r>
            <w:r>
              <w:rPr>
                <w:sz w:val="28"/>
                <w:szCs w:val="28"/>
              </w:rPr>
              <w:lastRenderedPageBreak/>
              <w:t>тендерів</w:t>
            </w:r>
          </w:p>
        </w:tc>
        <w:tc>
          <w:tcPr>
            <w:tcW w:w="4822" w:type="dxa"/>
          </w:tcPr>
          <w:p w14:paraId="20F25916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- Зона завантаження приймає .xlsx файли &lt;10 MB. - Аналіз: перевірка </w:t>
            </w:r>
            <w:r>
              <w:rPr>
                <w:sz w:val="28"/>
                <w:szCs w:val="28"/>
              </w:rPr>
              <w:lastRenderedPageBreak/>
              <w:t>цін, скрейпінг, звіт у таблиці.</w:t>
            </w:r>
          </w:p>
        </w:tc>
        <w:tc>
          <w:tcPr>
            <w:tcW w:w="7371" w:type="dxa"/>
          </w:tcPr>
          <w:p w14:paraId="0C5055F8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- Некоректний файл: "Невірний формат файлу". - Порожній файл: "Файл порожній". - Файл &gt;10 MB: "Файл </w:t>
            </w:r>
            <w:r>
              <w:rPr>
                <w:sz w:val="28"/>
                <w:szCs w:val="28"/>
              </w:rPr>
              <w:lastRenderedPageBreak/>
              <w:t>завеликий". - Корумпований файл: "Помилка читання". - Помилка скрейпінгу: "Помилка з'єднання з Prom.ua".</w:t>
            </w:r>
          </w:p>
        </w:tc>
      </w:tr>
      <w:tr w:rsidR="00C32CE6" w:rsidRPr="008D3FD0" w14:paraId="2C591454" w14:textId="77777777" w:rsidTr="00C32CE6">
        <w:tc>
          <w:tcPr>
            <w:tcW w:w="498" w:type="dxa"/>
          </w:tcPr>
          <w:p w14:paraId="4A4BBCE8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7</w:t>
            </w:r>
          </w:p>
        </w:tc>
        <w:tc>
          <w:tcPr>
            <w:tcW w:w="2018" w:type="dxa"/>
          </w:tcPr>
          <w:p w14:paraId="569AE600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Аналіз Prozorro-тендерів</w:t>
            </w:r>
          </w:p>
        </w:tc>
        <w:tc>
          <w:tcPr>
            <w:tcW w:w="4822" w:type="dxa"/>
          </w:tcPr>
          <w:p w14:paraId="0F766B84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Поле для ID, кнопка "Аналіз". - Аналіз: скрейпінг цін, порівняння, звіт.</w:t>
            </w:r>
          </w:p>
        </w:tc>
        <w:tc>
          <w:tcPr>
            <w:tcW w:w="7371" w:type="dxa"/>
          </w:tcPr>
          <w:p w14:paraId="4D074E71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Невалідний ID: "Тендер не знайдено". - Помилка API: "Помилка з'єднання". - Відсутність цін: "Тендер без цін".</w:t>
            </w:r>
          </w:p>
        </w:tc>
      </w:tr>
      <w:tr w:rsidR="00C32CE6" w:rsidRPr="008D3FD0" w14:paraId="61322446" w14:textId="77777777" w:rsidTr="00C32CE6">
        <w:tc>
          <w:tcPr>
            <w:tcW w:w="498" w:type="dxa"/>
          </w:tcPr>
          <w:p w14:paraId="706D94BB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018" w:type="dxa"/>
          </w:tcPr>
          <w:p w14:paraId="36EFCF4F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Вихід з акаунту</w:t>
            </w:r>
          </w:p>
        </w:tc>
        <w:tc>
          <w:tcPr>
            <w:tcW w:w="4822" w:type="dxa"/>
          </w:tcPr>
          <w:p w14:paraId="28F0C977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Клік "Вийти" — завершення cookie-сесії (SignOut), перенаправлення на головну.</w:t>
            </w:r>
          </w:p>
        </w:tc>
        <w:tc>
          <w:tcPr>
            <w:tcW w:w="7371" w:type="dxa"/>
          </w:tcPr>
          <w:p w14:paraId="386DA3D0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Якщо сесія вже закінчилася: "Сесія завершена, увійдіть знову". - Помилка завершення сесії: логувати. - Якщо сесія не існує: Автоматичний перенаправлення на вхід.</w:t>
            </w:r>
          </w:p>
        </w:tc>
      </w:tr>
      <w:tr w:rsidR="00C32CE6" w:rsidRPr="008D3FD0" w14:paraId="619B5C8F" w14:textId="77777777" w:rsidTr="00C32CE6">
        <w:tc>
          <w:tcPr>
            <w:tcW w:w="498" w:type="dxa"/>
          </w:tcPr>
          <w:p w14:paraId="5BA676BB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018" w:type="dxa"/>
          </w:tcPr>
          <w:p w14:paraId="1C25D3F4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Керування користувачами</w:t>
            </w:r>
          </w:p>
        </w:tc>
        <w:tc>
          <w:tcPr>
            <w:tcW w:w="4822" w:type="dxa"/>
          </w:tcPr>
          <w:p w14:paraId="72410051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Адмін-панель з таблицею користувачів. - Можливість редагування статусу. - Зміни зберігаються в БД.</w:t>
            </w:r>
          </w:p>
        </w:tc>
        <w:tc>
          <w:tcPr>
            <w:tcW w:w="7371" w:type="dxa"/>
          </w:tcPr>
          <w:p w14:paraId="42B62AF9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Недостатньо прав: "Доступ заборонено". - Помилка БД: "Помилка збереження змін".</w:t>
            </w:r>
          </w:p>
        </w:tc>
      </w:tr>
      <w:tr w:rsidR="00C32CE6" w:rsidRPr="008D3FD0" w14:paraId="618C2502" w14:textId="77777777" w:rsidTr="00C32CE6">
        <w:tc>
          <w:tcPr>
            <w:tcW w:w="498" w:type="dxa"/>
          </w:tcPr>
          <w:p w14:paraId="203ACC71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018" w:type="dxa"/>
          </w:tcPr>
          <w:p w14:paraId="0AC1D383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Перегляд системних логів</w:t>
            </w:r>
          </w:p>
        </w:tc>
        <w:tc>
          <w:tcPr>
            <w:tcW w:w="4822" w:type="dxa"/>
          </w:tcPr>
          <w:p w14:paraId="48DBEE81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Сторінка з фільтрами за датою/типом. - Логи завантажуються динамічно.</w:t>
            </w:r>
          </w:p>
        </w:tc>
        <w:tc>
          <w:tcPr>
            <w:tcW w:w="7371" w:type="dxa"/>
          </w:tcPr>
          <w:p w14:paraId="3859A142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Якщо логів немає: "Логи відсутні". - Помилка читання: "Помилка доступу до логів".</w:t>
            </w:r>
          </w:p>
        </w:tc>
      </w:tr>
    </w:tbl>
    <w:p w14:paraId="5874BB3B" w14:textId="77777777" w:rsidR="00FF17D5" w:rsidRDefault="00FF17D5">
      <w:pPr>
        <w:rPr>
          <w:sz w:val="28"/>
          <w:szCs w:val="28"/>
          <w:lang w:val="uk-UA"/>
        </w:rPr>
      </w:pPr>
    </w:p>
    <w:p w14:paraId="113FA9CB" w14:textId="77777777" w:rsidR="00764E7F" w:rsidRDefault="00764E7F">
      <w:pPr>
        <w:rPr>
          <w:sz w:val="28"/>
          <w:szCs w:val="28"/>
          <w:lang w:val="uk-UA"/>
        </w:rPr>
      </w:pPr>
    </w:p>
    <w:p w14:paraId="52617EAD" w14:textId="77777777" w:rsidR="00871DBB" w:rsidRDefault="00871DBB" w:rsidP="00764E7F">
      <w:pPr>
        <w:jc w:val="center"/>
        <w:rPr>
          <w:b/>
          <w:bCs/>
          <w:sz w:val="44"/>
          <w:szCs w:val="44"/>
          <w:lang w:val="uk-UA"/>
        </w:rPr>
      </w:pPr>
    </w:p>
    <w:p w14:paraId="014599F4" w14:textId="77777777" w:rsidR="00871DBB" w:rsidRDefault="00871DBB" w:rsidP="00764E7F">
      <w:pPr>
        <w:jc w:val="center"/>
        <w:rPr>
          <w:b/>
          <w:bCs/>
          <w:sz w:val="44"/>
          <w:szCs w:val="44"/>
          <w:lang w:val="uk-UA"/>
        </w:rPr>
      </w:pPr>
    </w:p>
    <w:p w14:paraId="662FD6B7" w14:textId="77777777" w:rsidR="00871DBB" w:rsidRPr="00857DB4" w:rsidRDefault="00871DBB" w:rsidP="00857DB4">
      <w:pPr>
        <w:rPr>
          <w:b/>
          <w:bCs/>
          <w:sz w:val="44"/>
          <w:szCs w:val="44"/>
          <w:lang w:val="uk-UA"/>
        </w:rPr>
      </w:pPr>
    </w:p>
    <w:p w14:paraId="544D29B5" w14:textId="77777777" w:rsidR="00871DBB" w:rsidRDefault="00871DBB" w:rsidP="00764E7F">
      <w:pPr>
        <w:jc w:val="center"/>
        <w:rPr>
          <w:b/>
          <w:bCs/>
          <w:sz w:val="44"/>
          <w:szCs w:val="44"/>
          <w:lang w:val="uk-UA"/>
        </w:rPr>
      </w:pPr>
    </w:p>
    <w:p w14:paraId="2F45FA65" w14:textId="77777777" w:rsidR="00764E7F" w:rsidRDefault="00764E7F" w:rsidP="00764E7F">
      <w:pPr>
        <w:jc w:val="center"/>
        <w:rPr>
          <w:b/>
          <w:bCs/>
          <w:sz w:val="44"/>
          <w:szCs w:val="44"/>
          <w:lang w:val="uk-UA"/>
        </w:rPr>
      </w:pPr>
      <w:r>
        <w:rPr>
          <w:b/>
          <w:bCs/>
          <w:sz w:val="44"/>
          <w:szCs w:val="44"/>
        </w:rPr>
        <w:lastRenderedPageBreak/>
        <w:t>Нефункціональні вимоги</w:t>
      </w:r>
    </w:p>
    <w:p w14:paraId="2AA3AEEA" w14:textId="77777777" w:rsidR="00944AEC" w:rsidRPr="00944AEC" w:rsidRDefault="00944AEC" w:rsidP="00871DBB">
      <w:pPr>
        <w:jc w:val="center"/>
        <w:rPr>
          <w:b/>
          <w:bCs/>
          <w:sz w:val="44"/>
          <w:szCs w:val="44"/>
          <w:lang w:val="uk-UA"/>
        </w:rPr>
      </w:pPr>
    </w:p>
    <w:tbl>
      <w:tblPr>
        <w:tblStyle w:val="aff2"/>
        <w:tblW w:w="14080" w:type="dxa"/>
        <w:tblLook w:val="04A0" w:firstRow="1" w:lastRow="0" w:firstColumn="1" w:lastColumn="0" w:noHBand="0" w:noVBand="1"/>
      </w:tblPr>
      <w:tblGrid>
        <w:gridCol w:w="458"/>
        <w:gridCol w:w="5598"/>
        <w:gridCol w:w="1337"/>
        <w:gridCol w:w="6687"/>
      </w:tblGrid>
      <w:tr w:rsidR="007E768C" w:rsidRPr="007E768C" w14:paraId="328BBE65" w14:textId="77777777" w:rsidTr="00871DBB">
        <w:trPr>
          <w:trHeight w:val="288"/>
        </w:trPr>
        <w:tc>
          <w:tcPr>
            <w:tcW w:w="0" w:type="auto"/>
            <w:hideMark/>
          </w:tcPr>
          <w:p w14:paraId="6479FFA7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№</w:t>
            </w:r>
          </w:p>
        </w:tc>
        <w:tc>
          <w:tcPr>
            <w:tcW w:w="0" w:type="auto"/>
            <w:hideMark/>
          </w:tcPr>
          <w:p w14:paraId="37518FCC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Нефункціональна вимога</w:t>
            </w:r>
          </w:p>
        </w:tc>
        <w:tc>
          <w:tcPr>
            <w:tcW w:w="0" w:type="auto"/>
            <w:hideMark/>
          </w:tcPr>
          <w:p w14:paraId="4F064EB0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Пріоритет</w:t>
            </w:r>
          </w:p>
        </w:tc>
        <w:tc>
          <w:tcPr>
            <w:tcW w:w="0" w:type="auto"/>
            <w:hideMark/>
          </w:tcPr>
          <w:p w14:paraId="40059E03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Критерії прийняття</w:t>
            </w:r>
          </w:p>
        </w:tc>
      </w:tr>
      <w:tr w:rsidR="007E768C" w:rsidRPr="007E768C" w14:paraId="10F96007" w14:textId="77777777" w:rsidTr="00871DBB">
        <w:trPr>
          <w:trHeight w:val="577"/>
        </w:trPr>
        <w:tc>
          <w:tcPr>
            <w:tcW w:w="0" w:type="auto"/>
            <w:hideMark/>
          </w:tcPr>
          <w:p w14:paraId="3613F259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1</w:t>
            </w:r>
          </w:p>
        </w:tc>
        <w:tc>
          <w:tcPr>
            <w:tcW w:w="0" w:type="auto"/>
            <w:hideMark/>
          </w:tcPr>
          <w:p w14:paraId="36450903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Мова інтерфейсу: Основна — українська, локалізація, валюта UAH</w:t>
            </w:r>
          </w:p>
        </w:tc>
        <w:tc>
          <w:tcPr>
            <w:tcW w:w="0" w:type="auto"/>
            <w:hideMark/>
          </w:tcPr>
          <w:p w14:paraId="11779946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343FDC76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Всі елементи інтерфейсу українською, ціни відображаються в ₴</w:t>
            </w:r>
          </w:p>
        </w:tc>
      </w:tr>
      <w:tr w:rsidR="007E768C" w:rsidRPr="007E768C" w14:paraId="7FC7CA64" w14:textId="77777777" w:rsidTr="00871DBB">
        <w:trPr>
          <w:trHeight w:val="565"/>
        </w:trPr>
        <w:tc>
          <w:tcPr>
            <w:tcW w:w="0" w:type="auto"/>
            <w:hideMark/>
          </w:tcPr>
          <w:p w14:paraId="49E5B91F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2</w:t>
            </w:r>
          </w:p>
        </w:tc>
        <w:tc>
          <w:tcPr>
            <w:tcW w:w="0" w:type="auto"/>
            <w:hideMark/>
          </w:tcPr>
          <w:p w14:paraId="0CFBA62B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База даних: PostgreSQL</w:t>
            </w:r>
          </w:p>
        </w:tc>
        <w:tc>
          <w:tcPr>
            <w:tcW w:w="0" w:type="auto"/>
            <w:hideMark/>
          </w:tcPr>
          <w:p w14:paraId="2D22732C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1DA937A1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Підключення до PostgreSQL, таблиця AspNetUsers з хешованими паролями</w:t>
            </w:r>
          </w:p>
        </w:tc>
      </w:tr>
      <w:tr w:rsidR="007E768C" w:rsidRPr="007E768C" w14:paraId="0B245296" w14:textId="77777777" w:rsidTr="00871DBB">
        <w:trPr>
          <w:trHeight w:val="577"/>
        </w:trPr>
        <w:tc>
          <w:tcPr>
            <w:tcW w:w="0" w:type="auto"/>
            <w:hideMark/>
          </w:tcPr>
          <w:p w14:paraId="2EAC534B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3</w:t>
            </w:r>
          </w:p>
        </w:tc>
        <w:tc>
          <w:tcPr>
            <w:tcW w:w="0" w:type="auto"/>
            <w:hideMark/>
          </w:tcPr>
          <w:p w14:paraId="24042C8E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Безпека: ASP.NET Identity (cookie-based auth), Identity Password Hasher, headless Selenium, логування, обмеження доступу</w:t>
            </w:r>
          </w:p>
        </w:tc>
        <w:tc>
          <w:tcPr>
            <w:tcW w:w="0" w:type="auto"/>
            <w:hideMark/>
          </w:tcPr>
          <w:p w14:paraId="4F2E01ED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330CBFBC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Cookie-сесія (ASP.NET Identity) створюється при вході і перевіряється на кожному запиті, паролі хешовані Identity Password Hasher, Selenium у headless-режимі</w:t>
            </w:r>
          </w:p>
        </w:tc>
      </w:tr>
      <w:tr w:rsidR="007E768C" w:rsidRPr="007E768C" w14:paraId="23D73384" w14:textId="77777777" w:rsidTr="00871DBB">
        <w:trPr>
          <w:trHeight w:val="577"/>
        </w:trPr>
        <w:tc>
          <w:tcPr>
            <w:tcW w:w="0" w:type="auto"/>
            <w:hideMark/>
          </w:tcPr>
          <w:p w14:paraId="0B80FC51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4</w:t>
            </w:r>
          </w:p>
        </w:tc>
        <w:tc>
          <w:tcPr>
            <w:tcW w:w="0" w:type="auto"/>
            <w:hideMark/>
          </w:tcPr>
          <w:p w14:paraId="6E5C6F43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Зручність використання та консистентний UI</w:t>
            </w:r>
          </w:p>
        </w:tc>
        <w:tc>
          <w:tcPr>
            <w:tcW w:w="0" w:type="auto"/>
            <w:hideMark/>
          </w:tcPr>
          <w:p w14:paraId="6B255440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Should</w:t>
            </w:r>
          </w:p>
        </w:tc>
        <w:tc>
          <w:tcPr>
            <w:tcW w:w="0" w:type="auto"/>
            <w:hideMark/>
          </w:tcPr>
          <w:p w14:paraId="121DFF48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Плейсхолдери в усіх полях, єдина світла тема, однаковий стиль сторінок</w:t>
            </w:r>
          </w:p>
        </w:tc>
      </w:tr>
      <w:tr w:rsidR="007E768C" w:rsidRPr="007E768C" w14:paraId="1C41FF68" w14:textId="77777777" w:rsidTr="00871DBB">
        <w:trPr>
          <w:trHeight w:val="577"/>
        </w:trPr>
        <w:tc>
          <w:tcPr>
            <w:tcW w:w="0" w:type="auto"/>
            <w:hideMark/>
          </w:tcPr>
          <w:p w14:paraId="11E017F0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5</w:t>
            </w:r>
          </w:p>
        </w:tc>
        <w:tc>
          <w:tcPr>
            <w:tcW w:w="0" w:type="auto"/>
            <w:hideMark/>
          </w:tcPr>
          <w:p w14:paraId="5D030284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Frontend: ASP.NET Core MVC</w:t>
            </w:r>
          </w:p>
        </w:tc>
        <w:tc>
          <w:tcPr>
            <w:tcW w:w="0" w:type="auto"/>
            <w:hideMark/>
          </w:tcPr>
          <w:p w14:paraId="578461DC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0CAB21F2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Інтерфейс працює у браузері, форми коректно відправляють дані</w:t>
            </w:r>
          </w:p>
        </w:tc>
      </w:tr>
      <w:tr w:rsidR="007E768C" w:rsidRPr="007E768C" w14:paraId="089510FC" w14:textId="77777777" w:rsidTr="00871DBB">
        <w:trPr>
          <w:trHeight w:val="288"/>
        </w:trPr>
        <w:tc>
          <w:tcPr>
            <w:tcW w:w="0" w:type="auto"/>
            <w:hideMark/>
          </w:tcPr>
          <w:p w14:paraId="2AEFFEFE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6</w:t>
            </w:r>
          </w:p>
        </w:tc>
        <w:tc>
          <w:tcPr>
            <w:tcW w:w="0" w:type="auto"/>
            <w:hideMark/>
          </w:tcPr>
          <w:p w14:paraId="54161151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Backend: ASP.NET Core (.NET 9)</w:t>
            </w:r>
          </w:p>
        </w:tc>
        <w:tc>
          <w:tcPr>
            <w:tcW w:w="0" w:type="auto"/>
            <w:hideMark/>
          </w:tcPr>
          <w:p w14:paraId="6DA32F5C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285CBB95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Обробка HTTP-запитів та бізнес-логіки без помилок</w:t>
            </w:r>
          </w:p>
        </w:tc>
      </w:tr>
      <w:tr w:rsidR="007E768C" w:rsidRPr="007E768C" w14:paraId="395415A5" w14:textId="77777777" w:rsidTr="00871DBB">
        <w:trPr>
          <w:trHeight w:val="288"/>
        </w:trPr>
        <w:tc>
          <w:tcPr>
            <w:tcW w:w="0" w:type="auto"/>
            <w:hideMark/>
          </w:tcPr>
          <w:p w14:paraId="59B93C75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7</w:t>
            </w:r>
          </w:p>
        </w:tc>
        <w:tc>
          <w:tcPr>
            <w:tcW w:w="0" w:type="auto"/>
            <w:hideMark/>
          </w:tcPr>
          <w:p w14:paraId="32513516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Доступ до даних: EF Core + Dapper</w:t>
            </w:r>
          </w:p>
        </w:tc>
        <w:tc>
          <w:tcPr>
            <w:tcW w:w="0" w:type="auto"/>
            <w:hideMark/>
          </w:tcPr>
          <w:p w14:paraId="706E6C00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57322220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CRUD-операції з базою працюють</w:t>
            </w:r>
          </w:p>
        </w:tc>
      </w:tr>
      <w:tr w:rsidR="007E768C" w:rsidRPr="007E768C" w14:paraId="2FDA367B" w14:textId="77777777" w:rsidTr="00871DBB">
        <w:trPr>
          <w:trHeight w:val="496"/>
        </w:trPr>
        <w:tc>
          <w:tcPr>
            <w:tcW w:w="0" w:type="auto"/>
            <w:hideMark/>
          </w:tcPr>
          <w:p w14:paraId="69CF239F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8</w:t>
            </w:r>
          </w:p>
        </w:tc>
        <w:tc>
          <w:tcPr>
            <w:tcW w:w="0" w:type="auto"/>
            <w:hideMark/>
          </w:tcPr>
          <w:p w14:paraId="4A966BF2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Аутентифікація та авторизація</w:t>
            </w:r>
          </w:p>
        </w:tc>
        <w:tc>
          <w:tcPr>
            <w:tcW w:w="0" w:type="auto"/>
            <w:hideMark/>
          </w:tcPr>
          <w:p w14:paraId="07B7ECF2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3609C513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Доступ до захищених ресурсів тільки для авторизованих користувачів</w:t>
            </w:r>
          </w:p>
        </w:tc>
      </w:tr>
    </w:tbl>
    <w:p w14:paraId="6168D896" w14:textId="77777777" w:rsidR="00764E7F" w:rsidRDefault="00764E7F">
      <w:pPr>
        <w:rPr>
          <w:sz w:val="28"/>
          <w:szCs w:val="28"/>
          <w:lang w:val="uk-UA"/>
        </w:rPr>
      </w:pPr>
    </w:p>
    <w:p w14:paraId="0E49CC69" w14:textId="77777777" w:rsidR="00EA6C53" w:rsidRDefault="00EA6C53">
      <w:pPr>
        <w:rPr>
          <w:sz w:val="28"/>
          <w:szCs w:val="28"/>
          <w:lang w:val="uk-UA"/>
        </w:rPr>
      </w:pPr>
    </w:p>
    <w:p w14:paraId="40338A6C" w14:textId="77777777" w:rsidR="00EA6C53" w:rsidRDefault="00EA6C53">
      <w:pPr>
        <w:rPr>
          <w:sz w:val="28"/>
          <w:szCs w:val="28"/>
          <w:lang w:val="uk-UA"/>
        </w:rPr>
      </w:pPr>
    </w:p>
    <w:p w14:paraId="14522681" w14:textId="77777777" w:rsidR="003010CE" w:rsidRDefault="003010CE" w:rsidP="003010CE">
      <w:pPr>
        <w:rPr>
          <w:b/>
          <w:bCs/>
          <w:sz w:val="28"/>
          <w:szCs w:val="28"/>
          <w:lang w:val="uk-UA"/>
        </w:rPr>
      </w:pPr>
    </w:p>
    <w:p w14:paraId="2E9BF177" w14:textId="77777777" w:rsidR="00857DB4" w:rsidRDefault="00857DB4" w:rsidP="003010CE">
      <w:pPr>
        <w:rPr>
          <w:b/>
          <w:bCs/>
          <w:sz w:val="28"/>
          <w:szCs w:val="28"/>
          <w:lang w:val="uk-UA"/>
        </w:rPr>
      </w:pPr>
    </w:p>
    <w:p w14:paraId="2F8B2A76" w14:textId="77777777" w:rsidR="00857DB4" w:rsidRDefault="00857DB4" w:rsidP="003010CE">
      <w:pPr>
        <w:rPr>
          <w:b/>
          <w:bCs/>
          <w:sz w:val="28"/>
          <w:szCs w:val="28"/>
          <w:lang w:val="uk-UA"/>
        </w:rPr>
      </w:pPr>
    </w:p>
    <w:p w14:paraId="08E8CE9B" w14:textId="77777777" w:rsidR="00857DB4" w:rsidRPr="00857DB4" w:rsidRDefault="00857DB4" w:rsidP="00857DB4">
      <w:pPr>
        <w:jc w:val="center"/>
        <w:rPr>
          <w:b/>
          <w:bCs/>
          <w:sz w:val="36"/>
          <w:szCs w:val="36"/>
          <w:lang w:val="uk-UA"/>
        </w:rPr>
      </w:pPr>
      <w:r>
        <w:rPr>
          <w:b/>
          <w:bCs/>
          <w:sz w:val="36"/>
          <w:szCs w:val="36"/>
          <w:lang w:val="uk-UA"/>
        </w:rPr>
        <w:t>Діаграма класів</w:t>
      </w:r>
    </w:p>
    <w:p w14:paraId="664ACCB3" w14:textId="77777777" w:rsidR="00944AEC" w:rsidRDefault="00857DB4" w:rsidP="00944AEC">
      <w:pPr>
        <w:jc w:val="center"/>
        <w:rPr>
          <w:b/>
          <w:bCs/>
          <w:sz w:val="44"/>
          <w:szCs w:val="44"/>
          <w:lang w:val="uk-UA"/>
        </w:rPr>
      </w:pPr>
      <w:r>
        <w:rPr>
          <w:noProof/>
        </w:rPr>
        <w:lastRenderedPageBreak/>
        <w:drawing>
          <wp:inline distT="0" distB="0" distL="0" distR="0" wp14:anchorId="65424882" wp14:editId="30127AB4">
            <wp:extent cx="3886200" cy="2948151"/>
            <wp:effectExtent l="0" t="0" r="0" b="5080"/>
            <wp:docPr id="1196237358" name="Рисунок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1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855" cy="2960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9BD84D" w14:textId="77777777" w:rsidR="00857DB4" w:rsidRDefault="00857DB4" w:rsidP="00944AEC">
      <w:pPr>
        <w:jc w:val="center"/>
        <w:rPr>
          <w:b/>
          <w:bCs/>
          <w:sz w:val="44"/>
          <w:szCs w:val="44"/>
          <w:lang w:val="uk-UA"/>
        </w:rPr>
      </w:pPr>
      <w:r>
        <w:rPr>
          <w:noProof/>
        </w:rPr>
        <w:drawing>
          <wp:inline distT="0" distB="0" distL="0" distR="0" wp14:anchorId="76BFAA29" wp14:editId="009CB4F3">
            <wp:extent cx="6614027" cy="3185160"/>
            <wp:effectExtent l="0" t="0" r="0" b="0"/>
            <wp:docPr id="206745975" name="Рисунок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946" cy="3201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C5E3AF" w14:textId="77777777" w:rsidR="00944AEC" w:rsidRDefault="00944AEC" w:rsidP="00871DBB">
      <w:pPr>
        <w:rPr>
          <w:b/>
          <w:bCs/>
          <w:sz w:val="44"/>
          <w:szCs w:val="44"/>
          <w:lang w:val="uk-UA"/>
        </w:rPr>
      </w:pPr>
    </w:p>
    <w:p w14:paraId="11BC5EA9" w14:textId="77777777" w:rsidR="003010CE" w:rsidRDefault="00944AEC" w:rsidP="00944AEC">
      <w:pPr>
        <w:jc w:val="center"/>
        <w:rPr>
          <w:b/>
          <w:bCs/>
          <w:sz w:val="44"/>
          <w:szCs w:val="44"/>
          <w:lang w:val="uk-UA"/>
        </w:rPr>
      </w:pPr>
      <w:r>
        <w:rPr>
          <w:b/>
          <w:bCs/>
          <w:sz w:val="44"/>
          <w:szCs w:val="44"/>
          <w:lang w:val="uk-UA"/>
        </w:rPr>
        <w:lastRenderedPageBreak/>
        <w:t>Діаграми послідовностей</w:t>
      </w:r>
    </w:p>
    <w:p w14:paraId="028821B6" w14:textId="77777777" w:rsidR="00944AEC" w:rsidRPr="00944AEC" w:rsidRDefault="00944AEC" w:rsidP="00944AEC">
      <w:pPr>
        <w:jc w:val="center"/>
        <w:rPr>
          <w:b/>
          <w:bCs/>
          <w:sz w:val="44"/>
          <w:szCs w:val="44"/>
          <w:lang w:val="uk-UA"/>
        </w:rPr>
      </w:pPr>
    </w:p>
    <w:p w14:paraId="3B81EBF4" w14:textId="77777777" w:rsidR="003010CE" w:rsidRPr="00256A49" w:rsidRDefault="003010CE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32"/>
          <w:szCs w:val="32"/>
          <w:lang w:val="uk-UA"/>
        </w:rPr>
        <w:t>Запуск веб-додатку</w:t>
      </w:r>
    </w:p>
    <w:p w14:paraId="0245C943" w14:textId="77777777" w:rsidR="00987E67" w:rsidRDefault="00987E67" w:rsidP="003010CE">
      <w:pPr>
        <w:rPr>
          <w:b/>
          <w:bCs/>
          <w:sz w:val="28"/>
          <w:szCs w:val="28"/>
          <w:lang w:val="uk-UA"/>
        </w:rPr>
      </w:pPr>
      <w:r>
        <w:rPr>
          <w:b/>
          <w:bCs/>
          <w:noProof/>
          <w:sz w:val="28"/>
          <w:szCs w:val="28"/>
        </w:rPr>
        <w:t xml:space="preserve"> </w:t>
      </w:r>
      <w:r>
        <w:rPr>
          <w:b/>
          <w:bCs/>
          <w:noProof/>
          <w:sz w:val="28"/>
          <w:szCs w:val="28"/>
          <w:lang w:val="uk-UA"/>
        </w:rPr>
        <w:drawing>
          <wp:inline distT="0" distB="0" distL="0" distR="0" wp14:anchorId="47384950" wp14:editId="070BAC89">
            <wp:extent cx="9144000" cy="4413885"/>
            <wp:effectExtent l="0" t="0" r="0" b="5715"/>
            <wp:docPr id="183665437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54374" name="Рисунок 183665437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6BCBF" w14:textId="77777777" w:rsidR="003010CE" w:rsidRDefault="003010CE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32"/>
          <w:szCs w:val="32"/>
          <w:lang w:val="uk-UA"/>
        </w:rPr>
        <w:t> Аналіз Excel файлу</w:t>
      </w:r>
    </w:p>
    <w:p w14:paraId="16C3C814" w14:textId="77777777" w:rsidR="003010CE" w:rsidRDefault="00987E67">
      <w:pPr>
        <w:rPr>
          <w:b/>
          <w:bCs/>
          <w:sz w:val="28"/>
          <w:szCs w:val="28"/>
          <w:lang w:val="uk-UA"/>
        </w:rPr>
      </w:pPr>
      <w:r>
        <w:rPr>
          <w:b/>
          <w:bCs/>
          <w:noProof/>
          <w:sz w:val="28"/>
          <w:szCs w:val="28"/>
          <w:lang w:val="uk-UA"/>
        </w:rPr>
        <w:lastRenderedPageBreak/>
        <w:drawing>
          <wp:inline distT="0" distB="0" distL="0" distR="0" wp14:anchorId="222BD468" wp14:editId="4AE422F5">
            <wp:extent cx="9144000" cy="5694680"/>
            <wp:effectExtent l="0" t="0" r="0" b="1270"/>
            <wp:docPr id="201033369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33692" name="Рисунок 201033369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6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65D4" w14:textId="77777777" w:rsidR="003010CE" w:rsidRDefault="003010CE">
      <w:pPr>
        <w:rPr>
          <w:b/>
          <w:bCs/>
          <w:sz w:val="28"/>
          <w:szCs w:val="28"/>
          <w:lang w:val="uk-UA"/>
        </w:rPr>
      </w:pPr>
    </w:p>
    <w:p w14:paraId="6852698E" w14:textId="77777777" w:rsidR="001A4ABF" w:rsidRDefault="001A4ABF">
      <w:pPr>
        <w:rPr>
          <w:b/>
          <w:bCs/>
          <w:sz w:val="28"/>
          <w:szCs w:val="28"/>
          <w:lang w:val="uk-UA"/>
        </w:rPr>
      </w:pPr>
    </w:p>
    <w:p w14:paraId="3CA84A06" w14:textId="77777777" w:rsidR="003010CE" w:rsidRPr="003010CE" w:rsidRDefault="003010CE">
      <w:pPr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  <w:lang w:val="uk-UA"/>
        </w:rPr>
        <w:t>Аналіз Prozorro тендера</w:t>
      </w:r>
    </w:p>
    <w:p w14:paraId="1F2C8F10" w14:textId="77777777" w:rsidR="003010CE" w:rsidRDefault="00987E67" w:rsidP="003010CE">
      <w:pPr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4D70F78D" wp14:editId="001FBA75">
            <wp:extent cx="8313420" cy="6382665"/>
            <wp:effectExtent l="0" t="0" r="0" b="0"/>
            <wp:docPr id="51381241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12417" name="Рисунок 51381241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318613" cy="638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2C36" w14:textId="77777777" w:rsidR="003010CE" w:rsidRPr="00987F7A" w:rsidRDefault="003010CE">
      <w:pPr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  <w:lang w:val="uk-UA"/>
        </w:rPr>
        <w:t> Автентифікація</w:t>
      </w:r>
    </w:p>
    <w:p w14:paraId="42A1CD76" w14:textId="77777777" w:rsidR="003010CE" w:rsidRDefault="00987E67">
      <w:pPr>
        <w:rPr>
          <w:b/>
          <w:bCs/>
          <w:sz w:val="28"/>
          <w:szCs w:val="28"/>
          <w:lang w:val="uk-UA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0FB1531" wp14:editId="7AA828C7">
            <wp:extent cx="6896100" cy="6456127"/>
            <wp:effectExtent l="0" t="0" r="0" b="1905"/>
            <wp:docPr id="59175932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59326" name="Рисунок 59175932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645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0A66" w14:textId="77777777" w:rsidR="00256A49" w:rsidRPr="00256A49" w:rsidRDefault="00256A49" w:rsidP="00256A49">
      <w:pPr>
        <w:jc w:val="center"/>
        <w:rPr>
          <w:b/>
          <w:bCs/>
          <w:sz w:val="44"/>
          <w:szCs w:val="44"/>
          <w:lang w:val="uk-UA"/>
        </w:rPr>
      </w:pPr>
      <w:r>
        <w:rPr>
          <w:b/>
          <w:bCs/>
          <w:sz w:val="44"/>
          <w:szCs w:val="44"/>
          <w:lang w:val="uk-UA"/>
        </w:rPr>
        <w:lastRenderedPageBreak/>
        <w:t>Мокапи</w:t>
      </w:r>
    </w:p>
    <w:p w14:paraId="371FBF6D" w14:textId="77777777" w:rsidR="00256A49" w:rsidRDefault="00256A49" w:rsidP="00256A49">
      <w:pPr>
        <w:jc w:val="both"/>
        <w:rPr>
          <w:b/>
          <w:bCs/>
          <w:sz w:val="36"/>
          <w:szCs w:val="36"/>
          <w:lang w:val="uk-UA"/>
        </w:rPr>
      </w:pPr>
    </w:p>
    <w:p w14:paraId="57FF804E" w14:textId="77777777" w:rsidR="00256A49" w:rsidRPr="00256A49" w:rsidRDefault="00256A49" w:rsidP="00256A49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Г</w:t>
      </w:r>
      <w:r>
        <w:rPr>
          <w:sz w:val="36"/>
          <w:szCs w:val="36"/>
        </w:rPr>
        <w:t>оловна стор</w:t>
      </w:r>
      <w:r>
        <w:rPr>
          <w:sz w:val="36"/>
          <w:szCs w:val="36"/>
          <w:lang w:val="uk-UA"/>
        </w:rPr>
        <w:t>інка</w:t>
      </w:r>
    </w:p>
    <w:p w14:paraId="7FEA03A7" w14:textId="77777777" w:rsidR="00256A49" w:rsidRDefault="00256A49" w:rsidP="00256A4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86BB459" wp14:editId="5982EC5E">
            <wp:extent cx="8702040" cy="4913913"/>
            <wp:effectExtent l="0" t="0" r="3810" b="1270"/>
            <wp:docPr id="17304878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9106" cy="4940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B1D45" w14:textId="77777777" w:rsidR="00256A49" w:rsidRDefault="00256A49" w:rsidP="00256A49">
      <w:pPr>
        <w:rPr>
          <w:sz w:val="32"/>
          <w:szCs w:val="32"/>
          <w:lang w:val="uk-UA"/>
        </w:rPr>
      </w:pPr>
    </w:p>
    <w:p w14:paraId="0CBEC6CC" w14:textId="77777777" w:rsidR="00256A49" w:rsidRDefault="00256A49" w:rsidP="00256A49">
      <w:pPr>
        <w:rPr>
          <w:sz w:val="32"/>
          <w:szCs w:val="32"/>
          <w:lang w:val="uk-UA"/>
        </w:rPr>
      </w:pPr>
    </w:p>
    <w:p w14:paraId="0DDD34B6" w14:textId="77777777" w:rsidR="00256A49" w:rsidRPr="00256A49" w:rsidRDefault="00256A49" w:rsidP="00256A49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Сторінка р</w:t>
      </w:r>
      <w:r>
        <w:rPr>
          <w:sz w:val="36"/>
          <w:szCs w:val="36"/>
        </w:rPr>
        <w:t>еєстраці</w:t>
      </w:r>
      <w:r>
        <w:rPr>
          <w:sz w:val="36"/>
          <w:szCs w:val="36"/>
          <w:lang w:val="uk-UA"/>
        </w:rPr>
        <w:t>ї</w:t>
      </w:r>
    </w:p>
    <w:p w14:paraId="7A3BF139" w14:textId="77777777" w:rsidR="00256A49" w:rsidRDefault="00256A49" w:rsidP="00256A4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CC1D780" wp14:editId="62153614">
            <wp:extent cx="8404860" cy="4746099"/>
            <wp:effectExtent l="0" t="0" r="0" b="0"/>
            <wp:docPr id="5476354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5588" cy="474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20001" w14:textId="77777777" w:rsidR="00256A49" w:rsidRDefault="00256A49" w:rsidP="00256A49">
      <w:pPr>
        <w:rPr>
          <w:sz w:val="32"/>
          <w:szCs w:val="32"/>
        </w:rPr>
      </w:pPr>
    </w:p>
    <w:p w14:paraId="29E72093" w14:textId="77777777" w:rsidR="00256A49" w:rsidRDefault="00256A49" w:rsidP="00256A49">
      <w:pPr>
        <w:rPr>
          <w:sz w:val="32"/>
          <w:szCs w:val="32"/>
        </w:rPr>
      </w:pPr>
    </w:p>
    <w:p w14:paraId="22D964B2" w14:textId="77777777" w:rsidR="00256A49" w:rsidRDefault="00256A49" w:rsidP="00256A49">
      <w:pPr>
        <w:rPr>
          <w:sz w:val="32"/>
          <w:szCs w:val="32"/>
        </w:rPr>
      </w:pPr>
    </w:p>
    <w:p w14:paraId="08F8CA79" w14:textId="77777777" w:rsidR="00256A49" w:rsidRDefault="00256A49" w:rsidP="00256A49">
      <w:pPr>
        <w:rPr>
          <w:sz w:val="32"/>
          <w:szCs w:val="32"/>
        </w:rPr>
      </w:pPr>
    </w:p>
    <w:p w14:paraId="4B7C3436" w14:textId="77777777" w:rsidR="00256A49" w:rsidRPr="00256A49" w:rsidRDefault="00256A49" w:rsidP="00256A49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Сторінка в</w:t>
      </w:r>
      <w:r>
        <w:rPr>
          <w:sz w:val="36"/>
          <w:szCs w:val="36"/>
        </w:rPr>
        <w:t>х</w:t>
      </w:r>
      <w:r>
        <w:rPr>
          <w:sz w:val="36"/>
          <w:szCs w:val="36"/>
          <w:lang w:val="uk-UA"/>
        </w:rPr>
        <w:t>о</w:t>
      </w:r>
      <w:r>
        <w:rPr>
          <w:sz w:val="36"/>
          <w:szCs w:val="36"/>
        </w:rPr>
        <w:t>д</w:t>
      </w:r>
      <w:r>
        <w:rPr>
          <w:sz w:val="36"/>
          <w:szCs w:val="36"/>
          <w:lang w:val="uk-UA"/>
        </w:rPr>
        <w:t xml:space="preserve">у в акаунт </w:t>
      </w:r>
    </w:p>
    <w:p w14:paraId="76EBD48E" w14:textId="77777777" w:rsidR="00256A49" w:rsidRDefault="00256A49" w:rsidP="00256A4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1BC7C8E" wp14:editId="3BA998A2">
            <wp:extent cx="8433903" cy="4762500"/>
            <wp:effectExtent l="0" t="0" r="5715" b="0"/>
            <wp:docPr id="149197769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9718" cy="4777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63CBA" w14:textId="77777777" w:rsidR="00256A49" w:rsidRDefault="00256A49" w:rsidP="00256A49">
      <w:pPr>
        <w:rPr>
          <w:sz w:val="32"/>
          <w:szCs w:val="32"/>
          <w:lang w:val="uk-UA"/>
        </w:rPr>
      </w:pPr>
    </w:p>
    <w:p w14:paraId="31949033" w14:textId="77777777" w:rsidR="00256A49" w:rsidRDefault="00256A49" w:rsidP="00256A49">
      <w:pPr>
        <w:rPr>
          <w:sz w:val="32"/>
          <w:szCs w:val="32"/>
          <w:lang w:val="uk-UA"/>
        </w:rPr>
      </w:pPr>
    </w:p>
    <w:p w14:paraId="2B6CCC32" w14:textId="77777777" w:rsidR="00256A49" w:rsidRDefault="00256A49" w:rsidP="00256A49">
      <w:pPr>
        <w:rPr>
          <w:sz w:val="32"/>
          <w:szCs w:val="32"/>
          <w:lang w:val="uk-UA"/>
        </w:rPr>
      </w:pPr>
    </w:p>
    <w:p w14:paraId="07E26193" w14:textId="77777777" w:rsidR="00256A49" w:rsidRDefault="00256A49" w:rsidP="00256A49">
      <w:pPr>
        <w:rPr>
          <w:sz w:val="32"/>
          <w:szCs w:val="32"/>
          <w:lang w:val="uk-UA"/>
        </w:rPr>
      </w:pPr>
    </w:p>
    <w:p w14:paraId="12C5FBDA" w14:textId="77777777" w:rsidR="00256A49" w:rsidRPr="00256A49" w:rsidRDefault="00256A49" w:rsidP="00256A49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Сторінка а</w:t>
      </w:r>
      <w:r>
        <w:rPr>
          <w:sz w:val="36"/>
          <w:szCs w:val="36"/>
        </w:rPr>
        <w:t>наліз</w:t>
      </w:r>
      <w:r>
        <w:rPr>
          <w:sz w:val="36"/>
          <w:szCs w:val="36"/>
          <w:lang w:val="uk-UA"/>
        </w:rPr>
        <w:t xml:space="preserve">у </w:t>
      </w:r>
      <w:r>
        <w:rPr>
          <w:sz w:val="36"/>
          <w:szCs w:val="36"/>
        </w:rPr>
        <w:t>Excel-</w:t>
      </w:r>
      <w:r>
        <w:rPr>
          <w:sz w:val="36"/>
          <w:szCs w:val="36"/>
          <w:lang w:val="uk-UA"/>
        </w:rPr>
        <w:t>тендера</w:t>
      </w:r>
    </w:p>
    <w:p w14:paraId="505B9D8E" w14:textId="77777777" w:rsidR="00256A49" w:rsidRDefault="00256A49" w:rsidP="00256A4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9DC865F" wp14:editId="049CEAA1">
            <wp:extent cx="8460892" cy="4777740"/>
            <wp:effectExtent l="0" t="0" r="0" b="3810"/>
            <wp:docPr id="92306488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4868" cy="477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835BD" w14:textId="77777777" w:rsidR="00256A49" w:rsidRDefault="00256A49" w:rsidP="00256A49">
      <w:pPr>
        <w:rPr>
          <w:sz w:val="32"/>
          <w:szCs w:val="32"/>
        </w:rPr>
      </w:pPr>
    </w:p>
    <w:p w14:paraId="66F275BD" w14:textId="77777777" w:rsidR="00256A49" w:rsidRDefault="00256A49" w:rsidP="00256A49">
      <w:pPr>
        <w:rPr>
          <w:sz w:val="32"/>
          <w:szCs w:val="32"/>
        </w:rPr>
      </w:pPr>
    </w:p>
    <w:p w14:paraId="7E9BCAF1" w14:textId="77777777" w:rsidR="00256A49" w:rsidRDefault="00256A49" w:rsidP="00256A49">
      <w:pPr>
        <w:rPr>
          <w:sz w:val="32"/>
          <w:szCs w:val="32"/>
        </w:rPr>
      </w:pPr>
    </w:p>
    <w:p w14:paraId="39C58659" w14:textId="77777777" w:rsidR="00256A49" w:rsidRDefault="00256A49" w:rsidP="00256A49">
      <w:pPr>
        <w:rPr>
          <w:sz w:val="32"/>
          <w:szCs w:val="32"/>
        </w:rPr>
      </w:pPr>
    </w:p>
    <w:p w14:paraId="69BFD57A" w14:textId="77777777" w:rsidR="00256A49" w:rsidRPr="00256A49" w:rsidRDefault="00256A49" w:rsidP="00256A49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Сторінка а</w:t>
      </w:r>
      <w:r>
        <w:rPr>
          <w:sz w:val="36"/>
          <w:szCs w:val="36"/>
        </w:rPr>
        <w:t>наліз</w:t>
      </w:r>
      <w:r>
        <w:rPr>
          <w:sz w:val="36"/>
          <w:szCs w:val="36"/>
          <w:lang w:val="uk-UA"/>
        </w:rPr>
        <w:t xml:space="preserve">у </w:t>
      </w:r>
      <w:r>
        <w:rPr>
          <w:sz w:val="36"/>
          <w:szCs w:val="36"/>
        </w:rPr>
        <w:t>Prozorro-</w:t>
      </w:r>
      <w:r>
        <w:rPr>
          <w:sz w:val="36"/>
          <w:szCs w:val="36"/>
          <w:lang w:val="uk-UA"/>
        </w:rPr>
        <w:t>тендера</w:t>
      </w:r>
    </w:p>
    <w:p w14:paraId="7F6D9EA8" w14:textId="77777777" w:rsidR="00256A49" w:rsidRDefault="00256A49" w:rsidP="00256A4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971F120" wp14:editId="7A56D321">
            <wp:extent cx="8465820" cy="4780523"/>
            <wp:effectExtent l="0" t="0" r="0" b="1270"/>
            <wp:docPr id="49996148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037" cy="4786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C7E1B" w14:textId="77777777" w:rsidR="00256A49" w:rsidRPr="00256A49" w:rsidRDefault="00256A49" w:rsidP="00256A49">
      <w:pPr>
        <w:jc w:val="both"/>
        <w:rPr>
          <w:b/>
          <w:bCs/>
          <w:sz w:val="36"/>
          <w:szCs w:val="36"/>
          <w:lang w:val="uk-UA"/>
        </w:rPr>
      </w:pPr>
    </w:p>
    <w:p w14:paraId="7C2E9B03" w14:textId="77777777" w:rsidR="00256A49" w:rsidRPr="00256A49" w:rsidRDefault="00256A49">
      <w:pPr>
        <w:rPr>
          <w:b/>
          <w:bCs/>
          <w:sz w:val="28"/>
          <w:szCs w:val="28"/>
          <w:lang w:val="uk-UA"/>
        </w:rPr>
      </w:pPr>
    </w:p>
    <w:p w14:paraId="22FDADB0" w14:textId="77777777" w:rsidR="003010CE" w:rsidRDefault="003010CE">
      <w:pPr>
        <w:rPr>
          <w:sz w:val="28"/>
          <w:szCs w:val="28"/>
          <w:lang w:val="uk-UA"/>
        </w:rPr>
      </w:pPr>
    </w:p>
    <w:p w14:paraId="78FD0C7B" w14:textId="77777777" w:rsidR="003010CE" w:rsidRDefault="003010CE">
      <w:pPr>
        <w:rPr>
          <w:sz w:val="28"/>
          <w:szCs w:val="28"/>
          <w:lang w:val="uk-UA"/>
        </w:rPr>
      </w:pPr>
    </w:p>
    <w:p w14:paraId="1ED4B8D5" w14:textId="77777777" w:rsidR="00256A49" w:rsidRPr="00256A49" w:rsidRDefault="00256A49" w:rsidP="00256A49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Сторінка «</w:t>
      </w:r>
      <w:r>
        <w:rPr>
          <w:sz w:val="36"/>
          <w:szCs w:val="36"/>
        </w:rPr>
        <w:t>Про нас</w:t>
      </w:r>
      <w:r>
        <w:rPr>
          <w:sz w:val="36"/>
          <w:szCs w:val="36"/>
          <w:lang w:val="uk-UA"/>
        </w:rPr>
        <w:t>»</w:t>
      </w:r>
    </w:p>
    <w:p w14:paraId="61C37774" w14:textId="77777777" w:rsidR="00256A49" w:rsidRPr="00256A49" w:rsidRDefault="00256A49" w:rsidP="00256A49">
      <w:pPr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4A77D2A9" wp14:editId="2B944224">
            <wp:extent cx="8526780" cy="4814944"/>
            <wp:effectExtent l="0" t="0" r="7620" b="5080"/>
            <wp:docPr id="153026793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5999" cy="4831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A8033" w14:textId="77777777" w:rsidR="003010CE" w:rsidRPr="00636B9C" w:rsidRDefault="003010CE">
      <w:pPr>
        <w:rPr>
          <w:sz w:val="28"/>
          <w:szCs w:val="28"/>
          <w:lang w:val="uk-UA"/>
        </w:rPr>
      </w:pPr>
    </w:p>
    <w:sectPr w:rsidR="003010CE" w:rsidRPr="00636B9C" w:rsidSect="008D3FD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4C6CE" w14:textId="77777777" w:rsidR="00CA39E4" w:rsidRDefault="00CA39E4" w:rsidP="009E2B7C">
      <w:pPr>
        <w:spacing w:after="0" w:line="240" w:lineRule="auto"/>
      </w:pPr>
      <w:r>
        <w:separator/>
      </w:r>
    </w:p>
  </w:endnote>
  <w:endnote w:type="continuationSeparator" w:id="0">
    <w:p w14:paraId="58ADAD39" w14:textId="77777777" w:rsidR="00CA39E4" w:rsidRDefault="00CA39E4" w:rsidP="009E2B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0CC62" w14:textId="77777777" w:rsidR="00CA39E4" w:rsidRDefault="00CA39E4" w:rsidP="009E2B7C">
      <w:pPr>
        <w:spacing w:after="0" w:line="240" w:lineRule="auto"/>
      </w:pPr>
      <w:r>
        <w:separator/>
      </w:r>
    </w:p>
  </w:footnote>
  <w:footnote w:type="continuationSeparator" w:id="0">
    <w:p w14:paraId="687129D9" w14:textId="77777777" w:rsidR="00CA39E4" w:rsidRDefault="00CA39E4" w:rsidP="009E2B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CF56C9"/>
    <w:multiLevelType w:val="hybridMultilevel"/>
    <w:tmpl w:val="247E49F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123E2D"/>
    <w:multiLevelType w:val="hybridMultilevel"/>
    <w:tmpl w:val="12F8F128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295896">
    <w:abstractNumId w:val="8"/>
  </w:num>
  <w:num w:numId="2" w16cid:durableId="745028959">
    <w:abstractNumId w:val="6"/>
  </w:num>
  <w:num w:numId="3" w16cid:durableId="760224968">
    <w:abstractNumId w:val="5"/>
  </w:num>
  <w:num w:numId="4" w16cid:durableId="1442914536">
    <w:abstractNumId w:val="4"/>
  </w:num>
  <w:num w:numId="5" w16cid:durableId="1274675445">
    <w:abstractNumId w:val="7"/>
  </w:num>
  <w:num w:numId="6" w16cid:durableId="103497173">
    <w:abstractNumId w:val="3"/>
  </w:num>
  <w:num w:numId="7" w16cid:durableId="642778708">
    <w:abstractNumId w:val="2"/>
  </w:num>
  <w:num w:numId="8" w16cid:durableId="255091051">
    <w:abstractNumId w:val="1"/>
  </w:num>
  <w:num w:numId="9" w16cid:durableId="1031686142">
    <w:abstractNumId w:val="0"/>
  </w:num>
  <w:num w:numId="10" w16cid:durableId="530261643">
    <w:abstractNumId w:val="9"/>
  </w:num>
  <w:num w:numId="11" w16cid:durableId="2449247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DCB"/>
    <w:rsid w:val="00034616"/>
    <w:rsid w:val="0004006E"/>
    <w:rsid w:val="00056D57"/>
    <w:rsid w:val="0006063C"/>
    <w:rsid w:val="001025F2"/>
    <w:rsid w:val="00124B4D"/>
    <w:rsid w:val="0015074B"/>
    <w:rsid w:val="001A4ABF"/>
    <w:rsid w:val="0022186A"/>
    <w:rsid w:val="00224CC0"/>
    <w:rsid w:val="00251F4A"/>
    <w:rsid w:val="00256A49"/>
    <w:rsid w:val="0029639D"/>
    <w:rsid w:val="002D185C"/>
    <w:rsid w:val="002E7160"/>
    <w:rsid w:val="003010CE"/>
    <w:rsid w:val="00310C04"/>
    <w:rsid w:val="00326F90"/>
    <w:rsid w:val="003E634B"/>
    <w:rsid w:val="00505DCB"/>
    <w:rsid w:val="0053735D"/>
    <w:rsid w:val="005A7D12"/>
    <w:rsid w:val="005F0CE6"/>
    <w:rsid w:val="005F281A"/>
    <w:rsid w:val="006147FB"/>
    <w:rsid w:val="006210D6"/>
    <w:rsid w:val="00636B9C"/>
    <w:rsid w:val="00676203"/>
    <w:rsid w:val="00696BB7"/>
    <w:rsid w:val="006D3B45"/>
    <w:rsid w:val="00764E7F"/>
    <w:rsid w:val="007725A8"/>
    <w:rsid w:val="007A08AE"/>
    <w:rsid w:val="007C03FD"/>
    <w:rsid w:val="007E768C"/>
    <w:rsid w:val="0080169E"/>
    <w:rsid w:val="008035A7"/>
    <w:rsid w:val="00811330"/>
    <w:rsid w:val="00813AEF"/>
    <w:rsid w:val="0081529C"/>
    <w:rsid w:val="00815BD3"/>
    <w:rsid w:val="00855D84"/>
    <w:rsid w:val="00857DB4"/>
    <w:rsid w:val="00871DBB"/>
    <w:rsid w:val="00883574"/>
    <w:rsid w:val="00893BEE"/>
    <w:rsid w:val="008D3FD0"/>
    <w:rsid w:val="00944AEC"/>
    <w:rsid w:val="00987E67"/>
    <w:rsid w:val="00987F7A"/>
    <w:rsid w:val="009B392C"/>
    <w:rsid w:val="009E25BD"/>
    <w:rsid w:val="009E2B7C"/>
    <w:rsid w:val="00A7218E"/>
    <w:rsid w:val="00A81E9C"/>
    <w:rsid w:val="00AA1D8D"/>
    <w:rsid w:val="00AE2ACD"/>
    <w:rsid w:val="00B47730"/>
    <w:rsid w:val="00B75B6C"/>
    <w:rsid w:val="00C32CE6"/>
    <w:rsid w:val="00C61227"/>
    <w:rsid w:val="00C73769"/>
    <w:rsid w:val="00C95EDA"/>
    <w:rsid w:val="00CA39E4"/>
    <w:rsid w:val="00CB0664"/>
    <w:rsid w:val="00D76F17"/>
    <w:rsid w:val="00DA7A07"/>
    <w:rsid w:val="00DC116F"/>
    <w:rsid w:val="00DC2624"/>
    <w:rsid w:val="00DC64AE"/>
    <w:rsid w:val="00DD3C5F"/>
    <w:rsid w:val="00E22483"/>
    <w:rsid w:val="00E34C6C"/>
    <w:rsid w:val="00E65D9A"/>
    <w:rsid w:val="00EA16A8"/>
    <w:rsid w:val="00EA6C53"/>
    <w:rsid w:val="00F61116"/>
    <w:rsid w:val="00FC1CE1"/>
    <w:rsid w:val="00FC693F"/>
    <w:rsid w:val="00FE0B49"/>
    <w:rsid w:val="00FF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A5E901"/>
  <w14:defaultImageDpi w14:val="300"/>
  <w15:docId w15:val="{1DC0C229-AEB0-4B20-B96D-E9CB42315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56A49"/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10588</TotalTime>
  <Pages>22</Pages>
  <Words>7117</Words>
  <Characters>4058</Characters>
  <Application>Microsoft Office Word</Application>
  <DocSecurity>0</DocSecurity>
  <Lines>33</Lines>
  <Paragraphs>22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Коваль Максим</cp:lastModifiedBy>
  <cp:revision>49</cp:revision>
  <dcterms:created xsi:type="dcterms:W3CDTF">2013-12-23T23:15:00Z</dcterms:created>
  <dcterms:modified xsi:type="dcterms:W3CDTF">2026-05-04T05:31:00Z</dcterms:modified>
  <cp:category/>
</cp:coreProperties>
</file>