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CA60C2" w14:textId="77777777" w:rsidR="00813AEF" w:rsidRPr="00944AEC" w:rsidRDefault="00813AEF" w:rsidP="00C61227">
      <w:pPr>
        <w:jc w:val="center"/>
        <w:rPr>
          <w:b/>
          <w:bCs/>
          <w:sz w:val="56"/>
          <w:szCs w:val="56"/>
          <w:lang w:val="uk-UA"/>
        </w:rPr>
      </w:pPr>
      <w:r>
        <w:rPr>
          <w:b/>
          <w:bCs/>
          <w:sz w:val="56"/>
          <w:szCs w:val="56"/>
        </w:rPr>
        <w:t>CheckIT</w:t>
      </w:r>
    </w:p>
    <w:p w14:paraId="10EE9AB7" w14:textId="77777777" w:rsidR="00DC116F" w:rsidRPr="00DC116F" w:rsidRDefault="00000000" w:rsidP="00871DBB">
      <w:pPr>
        <w:jc w:val="both"/>
        <w:rPr>
          <w:sz w:val="28"/>
          <w:szCs w:val="28"/>
          <w:lang w:val="uk-UA"/>
        </w:rPr>
      </w:pPr>
      <w:r>
        <w:rPr>
          <w:b/>
          <w:bCs/>
          <w:sz w:val="28"/>
          <w:szCs w:val="28"/>
        </w:rPr>
        <w:t xml:space="preserve">CheckIT </w:t>
      </w:r>
      <w:r>
        <w:rPr>
          <w:sz w:val="28"/>
          <w:szCs w:val="28"/>
        </w:rPr>
        <w:t xml:space="preserve">— це веб-сайт для аналізу тендерів, призначений для користувачів, які працюють з приватними (у форматі Excel) та державними (через Prozorro) тендерами. Він </w:t>
      </w:r>
      <w:r>
        <w:rPr>
          <w:sz w:val="28"/>
          <w:szCs w:val="28"/>
          <w:lang w:val="uk-UA"/>
        </w:rPr>
        <w:t>дає змогу</w:t>
      </w:r>
      <w:r>
        <w:rPr>
          <w:sz w:val="28"/>
          <w:szCs w:val="28"/>
        </w:rPr>
        <w:t xml:space="preserve"> завантажувати Excel-файли з тендерами, а також вводити ID тендеру з Prozorro для </w:t>
      </w:r>
      <w:r>
        <w:rPr>
          <w:sz w:val="28"/>
          <w:szCs w:val="28"/>
          <w:lang w:val="uk-UA"/>
        </w:rPr>
        <w:t>порівняння цін, вказаних у них, з цінами на великих маркетплейсах країни</w:t>
      </w:r>
      <w:r>
        <w:rPr>
          <w:sz w:val="28"/>
          <w:szCs w:val="28"/>
        </w:rPr>
        <w:t xml:space="preserve">. </w:t>
      </w:r>
    </w:p>
    <w:p w14:paraId="2CB226B6" w14:textId="77777777" w:rsidR="00883574" w:rsidRPr="00DC116F" w:rsidRDefault="00000000">
      <w:pPr>
        <w:rPr>
          <w:b/>
          <w:bCs/>
          <w:sz w:val="28"/>
          <w:szCs w:val="28"/>
          <w:lang w:val="uk-UA"/>
        </w:rPr>
      </w:pPr>
      <w:r>
        <w:rPr>
          <w:b/>
          <w:bCs/>
          <w:sz w:val="28"/>
          <w:szCs w:val="28"/>
        </w:rPr>
        <w:t>Ролі системи</w:t>
      </w:r>
      <w:r>
        <w:rPr>
          <w:b/>
          <w:bCs/>
          <w:sz w:val="28"/>
          <w:szCs w:val="28"/>
          <w:lang w:val="uk-UA"/>
        </w:rPr>
        <w:t>:</w:t>
      </w:r>
    </w:p>
    <w:tbl>
      <w:tblPr>
        <w:tblW w:w="0" w:type="auto"/>
        <w:tblBorders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495"/>
        <w:gridCol w:w="7649"/>
      </w:tblGrid>
      <w:tr w:rsidR="005F0CE6" w:rsidRPr="005F0CE6" w14:paraId="2E30C58E" w14:textId="77777777" w:rsidTr="00636B9C">
        <w:trPr>
          <w:trHeight w:val="439"/>
        </w:trPr>
        <w:tc>
          <w:tcPr>
            <w:tcW w:w="5495" w:type="dxa"/>
            <w:hideMark/>
          </w:tcPr>
          <w:p w14:paraId="4983F1DA" w14:textId="77777777" w:rsidR="005F0CE6" w:rsidRPr="005F0CE6" w:rsidRDefault="005F0CE6" w:rsidP="005F0CE6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Роль</w:t>
            </w:r>
          </w:p>
        </w:tc>
        <w:tc>
          <w:tcPr>
            <w:tcW w:w="7649" w:type="dxa"/>
            <w:hideMark/>
          </w:tcPr>
          <w:p w14:paraId="65E21AF3" w14:textId="77777777" w:rsidR="005F0CE6" w:rsidRPr="005F0CE6" w:rsidRDefault="005F0CE6" w:rsidP="005F0CE6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Опис</w:t>
            </w:r>
          </w:p>
        </w:tc>
      </w:tr>
      <w:tr w:rsidR="005F0CE6" w:rsidRPr="005F0CE6" w14:paraId="758AC3F4" w14:textId="77777777" w:rsidTr="00636B9C">
        <w:trPr>
          <w:trHeight w:val="325"/>
        </w:trPr>
        <w:tc>
          <w:tcPr>
            <w:tcW w:w="5495" w:type="dxa"/>
            <w:hideMark/>
          </w:tcPr>
          <w:p w14:paraId="201793EE" w14:textId="77777777" w:rsidR="005F0CE6" w:rsidRPr="005F0CE6" w:rsidRDefault="005F0CE6" w:rsidP="005F0CE6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Незареєстрований користувач</w:t>
            </w:r>
          </w:p>
        </w:tc>
        <w:tc>
          <w:tcPr>
            <w:tcW w:w="7649" w:type="dxa"/>
            <w:hideMark/>
          </w:tcPr>
          <w:p w14:paraId="4392E5E8" w14:textId="77777777" w:rsidR="005F0CE6" w:rsidRPr="005F0CE6" w:rsidRDefault="008D3FD0" w:rsidP="00636B9C">
            <w:pPr>
              <w:jc w:val="both"/>
              <w:rPr>
                <w:sz w:val="28"/>
                <w:szCs w:val="28"/>
                <w:lang w:val="uk-UA"/>
              </w:rPr>
            </w:pPr>
            <w:r>
              <w:rPr>
                <w:rFonts w:eastAsia="Times New Roman" w:cs="Times New Roman"/>
                <w:sz w:val="28"/>
                <w:szCs w:val="28"/>
                <w:lang w:eastAsia="uk-UA"/>
              </w:rPr>
              <w:t>Може переглядати головну сторінку, сторінку "Про нас" та реєструватися. Не має доступу до аналізу тендерів</w:t>
            </w:r>
          </w:p>
        </w:tc>
      </w:tr>
      <w:tr w:rsidR="005F0CE6" w:rsidRPr="005F0CE6" w14:paraId="52D8B0DD" w14:textId="77777777" w:rsidTr="00636B9C">
        <w:trPr>
          <w:trHeight w:val="439"/>
        </w:trPr>
        <w:tc>
          <w:tcPr>
            <w:tcW w:w="5495" w:type="dxa"/>
            <w:hideMark/>
          </w:tcPr>
          <w:p w14:paraId="678C5D33" w14:textId="77777777" w:rsidR="005F0CE6" w:rsidRPr="005F0CE6" w:rsidRDefault="005F0CE6" w:rsidP="005F0CE6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Зареєстрований користувач</w:t>
            </w:r>
          </w:p>
        </w:tc>
        <w:tc>
          <w:tcPr>
            <w:tcW w:w="7649" w:type="dxa"/>
            <w:hideMark/>
          </w:tcPr>
          <w:p w14:paraId="0EE06D95" w14:textId="77777777" w:rsidR="005F0CE6" w:rsidRPr="005F0CE6" w:rsidRDefault="008D3FD0" w:rsidP="00636B9C">
            <w:pPr>
              <w:jc w:val="both"/>
              <w:rPr>
                <w:sz w:val="28"/>
                <w:szCs w:val="28"/>
                <w:lang w:val="uk-UA"/>
              </w:rPr>
            </w:pPr>
            <w:r>
              <w:rPr>
                <w:rFonts w:eastAsia="Times New Roman" w:cs="Times New Roman"/>
                <w:sz w:val="28"/>
                <w:szCs w:val="28"/>
                <w:lang w:eastAsia="uk-UA"/>
              </w:rPr>
              <w:t>Має повний доступ до функціоналу, включаючи завантаження Excel-файлів, введення ID Prozorro, аналіз тендерів та вихід з акаунту</w:t>
            </w:r>
          </w:p>
        </w:tc>
      </w:tr>
      <w:tr w:rsidR="005F0CE6" w:rsidRPr="005F0CE6" w14:paraId="215272A1" w14:textId="77777777" w:rsidTr="00636B9C">
        <w:trPr>
          <w:trHeight w:val="410"/>
        </w:trPr>
        <w:tc>
          <w:tcPr>
            <w:tcW w:w="5495" w:type="dxa"/>
            <w:hideMark/>
          </w:tcPr>
          <w:p w14:paraId="5E05EFEA" w14:textId="77777777" w:rsidR="005F0CE6" w:rsidRPr="005F0CE6" w:rsidRDefault="005F0CE6" w:rsidP="005F0CE6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Адміністратор</w:t>
            </w:r>
          </w:p>
        </w:tc>
        <w:tc>
          <w:tcPr>
            <w:tcW w:w="7649" w:type="dxa"/>
            <w:hideMark/>
          </w:tcPr>
          <w:p w14:paraId="24D1D7D9" w14:textId="77777777" w:rsidR="005F0CE6" w:rsidRPr="005F0CE6" w:rsidRDefault="005F0CE6" w:rsidP="00636B9C">
            <w:pPr>
              <w:jc w:val="both"/>
              <w:rPr>
                <w:sz w:val="28"/>
                <w:szCs w:val="28"/>
                <w:lang w:val="uk-UA"/>
              </w:rPr>
            </w:pPr>
            <w:r>
              <w:rPr>
                <w:sz w:val="28"/>
                <w:szCs w:val="28"/>
              </w:rPr>
              <w:t>Керу</w:t>
            </w:r>
            <w:r>
              <w:rPr>
                <w:sz w:val="28"/>
                <w:szCs w:val="28"/>
                <w:lang w:val="uk-UA"/>
              </w:rPr>
              <w:t>є</w:t>
            </w:r>
            <w:r>
              <w:rPr>
                <w:sz w:val="28"/>
                <w:szCs w:val="28"/>
              </w:rPr>
              <w:t xml:space="preserve"> користувачами, перегляд</w:t>
            </w:r>
            <w:r>
              <w:rPr>
                <w:sz w:val="28"/>
                <w:szCs w:val="28"/>
                <w:lang w:val="uk-UA"/>
              </w:rPr>
              <w:t>ає</w:t>
            </w:r>
            <w:r>
              <w:rPr>
                <w:sz w:val="28"/>
                <w:szCs w:val="28"/>
              </w:rPr>
              <w:t xml:space="preserve"> лог</w:t>
            </w:r>
            <w:r>
              <w:rPr>
                <w:sz w:val="28"/>
                <w:szCs w:val="28"/>
                <w:lang w:val="uk-UA"/>
              </w:rPr>
              <w:t>и</w:t>
            </w:r>
            <w:r>
              <w:rPr>
                <w:sz w:val="28"/>
                <w:szCs w:val="28"/>
              </w:rPr>
              <w:t>, системні звіти</w:t>
            </w:r>
            <w:r>
              <w:rPr>
                <w:sz w:val="28"/>
                <w:szCs w:val="28"/>
                <w:lang w:val="uk-UA"/>
              </w:rPr>
              <w:t xml:space="preserve"> тощо</w:t>
            </w:r>
          </w:p>
        </w:tc>
      </w:tr>
    </w:tbl>
    <w:p w14:paraId="7304594F" w14:textId="77777777" w:rsidR="005F0CE6" w:rsidRPr="008D3FD0" w:rsidRDefault="005F0CE6">
      <w:pPr>
        <w:rPr>
          <w:b/>
          <w:bCs/>
          <w:sz w:val="28"/>
          <w:szCs w:val="28"/>
          <w:lang w:val="uk-UA"/>
        </w:rPr>
      </w:pPr>
    </w:p>
    <w:p w14:paraId="08E32F34" w14:textId="77777777" w:rsidR="00883574" w:rsidRPr="008D3FD0" w:rsidRDefault="00000000">
      <w:pPr>
        <w:rPr>
          <w:sz w:val="28"/>
          <w:szCs w:val="28"/>
        </w:rPr>
      </w:pPr>
      <w:r>
        <w:rPr>
          <w:sz w:val="28"/>
          <w:szCs w:val="28"/>
        </w:rPr>
        <w:t xml:space="preserve">Система поділена на такі </w:t>
      </w:r>
      <w:r>
        <w:rPr>
          <w:b/>
          <w:bCs/>
          <w:sz w:val="28"/>
          <w:szCs w:val="28"/>
        </w:rPr>
        <w:t>підсистеми</w:t>
      </w:r>
      <w:r>
        <w:rPr>
          <w:sz w:val="28"/>
          <w:szCs w:val="28"/>
        </w:rPr>
        <w:t xml:space="preserve"> для логічної організації функціоналу:</w:t>
      </w:r>
    </w:p>
    <w:p w14:paraId="0E9688FA" w14:textId="77777777" w:rsidR="00883574" w:rsidRPr="008D3FD0" w:rsidRDefault="00000000" w:rsidP="00871DBB">
      <w:pPr>
        <w:pStyle w:val="ae"/>
        <w:numPr>
          <w:ilvl w:val="0"/>
          <w:numId w:val="11"/>
        </w:numPr>
        <w:jc w:val="both"/>
        <w:rPr>
          <w:sz w:val="28"/>
          <w:szCs w:val="28"/>
        </w:rPr>
      </w:pPr>
      <w:r>
        <w:rPr>
          <w:sz w:val="28"/>
          <w:szCs w:val="28"/>
        </w:rPr>
        <w:t>Підсистема навігації та інтерфейсу — Включає головну сторінку, меню, сторінку "Про нас" та загальну навігацію.</w:t>
      </w:r>
    </w:p>
    <w:p w14:paraId="4011A34E" w14:textId="77777777" w:rsidR="00883574" w:rsidRPr="008D3FD0" w:rsidRDefault="00000000" w:rsidP="00871DBB">
      <w:pPr>
        <w:pStyle w:val="ae"/>
        <w:numPr>
          <w:ilvl w:val="0"/>
          <w:numId w:val="11"/>
        </w:numPr>
        <w:jc w:val="both"/>
        <w:rPr>
          <w:sz w:val="28"/>
          <w:szCs w:val="28"/>
        </w:rPr>
      </w:pPr>
      <w:r>
        <w:rPr>
          <w:sz w:val="28"/>
          <w:szCs w:val="28"/>
        </w:rPr>
        <w:t>Підсистема автентифікації — Реєстрація, вхід, вихід з акаунту, керування сесіями.</w:t>
      </w:r>
    </w:p>
    <w:p w14:paraId="7FB2C1EC" w14:textId="77777777" w:rsidR="00883574" w:rsidRPr="008D3FD0" w:rsidRDefault="00000000" w:rsidP="00871DBB">
      <w:pPr>
        <w:pStyle w:val="ae"/>
        <w:numPr>
          <w:ilvl w:val="0"/>
          <w:numId w:val="11"/>
        </w:numPr>
        <w:jc w:val="both"/>
        <w:rPr>
          <w:sz w:val="28"/>
          <w:szCs w:val="28"/>
        </w:rPr>
      </w:pPr>
      <w:r>
        <w:rPr>
          <w:sz w:val="28"/>
          <w:szCs w:val="28"/>
        </w:rPr>
        <w:t>Підсистема аналізу тендерів — Завантаження та аналіз Excel-файлів, аналіз тендерів з Prozorro.</w:t>
      </w:r>
    </w:p>
    <w:p w14:paraId="07C66BBB" w14:textId="77777777" w:rsidR="00DC116F" w:rsidRPr="00DC116F" w:rsidRDefault="00000000" w:rsidP="00871DBB">
      <w:pPr>
        <w:pStyle w:val="ae"/>
        <w:numPr>
          <w:ilvl w:val="0"/>
          <w:numId w:val="11"/>
        </w:numPr>
        <w:jc w:val="both"/>
        <w:rPr>
          <w:sz w:val="28"/>
          <w:szCs w:val="28"/>
        </w:rPr>
      </w:pPr>
      <w:r>
        <w:rPr>
          <w:sz w:val="28"/>
          <w:szCs w:val="28"/>
        </w:rPr>
        <w:t>Підсистема адміністрування — Керування користувачами та системними налаштуваннями (лише для адміна)</w:t>
      </w:r>
      <w:r>
        <w:rPr>
          <w:sz w:val="28"/>
          <w:szCs w:val="28"/>
          <w:lang w:val="uk-UA"/>
        </w:rPr>
        <w:t>, обробка облікових записів</w:t>
      </w:r>
      <w:r>
        <w:rPr>
          <w:sz w:val="28"/>
          <w:szCs w:val="28"/>
        </w:rPr>
        <w:t>, обробка помилок (інтегрована в інші підсистеми).</w:t>
      </w:r>
    </w:p>
    <w:p w14:paraId="621F951C" w14:textId="77777777" w:rsidR="00A7218E" w:rsidRPr="00DC116F" w:rsidRDefault="00A7218E" w:rsidP="00DC116F">
      <w:pPr>
        <w:pStyle w:val="ae"/>
        <w:rPr>
          <w:sz w:val="28"/>
          <w:szCs w:val="28"/>
        </w:rPr>
      </w:pPr>
    </w:p>
    <w:p w14:paraId="70A84B81" w14:textId="77777777" w:rsidR="00DC116F" w:rsidRPr="00DC116F" w:rsidRDefault="00DC116F" w:rsidP="00DC116F">
      <w:pPr>
        <w:pStyle w:val="ae"/>
        <w:rPr>
          <w:sz w:val="28"/>
          <w:szCs w:val="28"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7"/>
        <w:gridCol w:w="1937"/>
        <w:gridCol w:w="2177"/>
        <w:gridCol w:w="2224"/>
        <w:gridCol w:w="3050"/>
        <w:gridCol w:w="1201"/>
        <w:gridCol w:w="3584"/>
      </w:tblGrid>
      <w:tr w:rsidR="00A7218E" w:rsidRPr="00A7218E" w14:paraId="679AB32E" w14:textId="77777777" w:rsidTr="00871DB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3658921" w14:textId="77777777" w:rsidR="00A7218E" w:rsidRPr="00A7218E" w:rsidRDefault="00A7218E" w:rsidP="00871DBB">
            <w:pPr>
              <w:spacing w:after="0"/>
              <w:jc w:val="center"/>
              <w:rPr>
                <w:rFonts w:eastAsia="Times New Roman" w:cs="Times New Roman"/>
                <w:b/>
                <w:bCs/>
                <w:color w:val="auto"/>
                <w:szCs w:val="24"/>
                <w:lang w:val="uk-UA" w:eastAsia="uk-UA"/>
              </w:rPr>
            </w:pPr>
            <w:r>
              <w:rPr>
                <w:rFonts w:eastAsia="Times New Roman" w:cs="Times New Roman"/>
                <w:b/>
                <w:bCs/>
                <w:color w:val="auto"/>
                <w:szCs w:val="24"/>
                <w:lang w:val="uk-UA" w:eastAsia="uk-UA"/>
              </w:rPr>
              <w:lastRenderedPageBreak/>
              <w:t>№</w:t>
            </w:r>
          </w:p>
        </w:tc>
        <w:tc>
          <w:tcPr>
            <w:tcW w:w="0" w:type="auto"/>
            <w:vAlign w:val="center"/>
            <w:hideMark/>
          </w:tcPr>
          <w:p w14:paraId="694A74CD" w14:textId="77777777" w:rsidR="00A7218E" w:rsidRPr="00A7218E" w:rsidRDefault="00A7218E" w:rsidP="00871DBB">
            <w:pPr>
              <w:spacing w:after="0"/>
              <w:jc w:val="center"/>
              <w:rPr>
                <w:rFonts w:eastAsia="Times New Roman" w:cs="Times New Roman"/>
                <w:b/>
                <w:bCs/>
                <w:color w:val="auto"/>
                <w:szCs w:val="24"/>
                <w:lang w:val="uk-UA" w:eastAsia="uk-UA"/>
              </w:rPr>
            </w:pPr>
            <w:r>
              <w:rPr>
                <w:rFonts w:eastAsia="Times New Roman" w:cs="Times New Roman"/>
                <w:b/>
                <w:bCs/>
                <w:color w:val="auto"/>
                <w:szCs w:val="24"/>
                <w:lang w:val="uk-UA" w:eastAsia="uk-UA"/>
              </w:rPr>
              <w:t>Підсистема</w:t>
            </w:r>
          </w:p>
        </w:tc>
        <w:tc>
          <w:tcPr>
            <w:tcW w:w="0" w:type="auto"/>
            <w:vAlign w:val="center"/>
            <w:hideMark/>
          </w:tcPr>
          <w:p w14:paraId="686FD70E" w14:textId="77777777" w:rsidR="00A7218E" w:rsidRPr="00A7218E" w:rsidRDefault="00A7218E" w:rsidP="00871DBB">
            <w:pPr>
              <w:spacing w:after="0"/>
              <w:jc w:val="center"/>
              <w:rPr>
                <w:rFonts w:eastAsia="Times New Roman" w:cs="Times New Roman"/>
                <w:b/>
                <w:bCs/>
                <w:color w:val="auto"/>
                <w:szCs w:val="24"/>
                <w:lang w:val="uk-UA" w:eastAsia="uk-UA"/>
              </w:rPr>
            </w:pPr>
            <w:r>
              <w:rPr>
                <w:rFonts w:eastAsia="Times New Roman" w:cs="Times New Roman"/>
                <w:b/>
                <w:bCs/>
                <w:color w:val="auto"/>
                <w:szCs w:val="24"/>
                <w:lang w:val="uk-UA" w:eastAsia="uk-UA"/>
              </w:rPr>
              <w:t>Роль</w:t>
            </w:r>
          </w:p>
        </w:tc>
        <w:tc>
          <w:tcPr>
            <w:tcW w:w="0" w:type="auto"/>
            <w:vAlign w:val="center"/>
            <w:hideMark/>
          </w:tcPr>
          <w:p w14:paraId="259A1439" w14:textId="77777777" w:rsidR="00A7218E" w:rsidRPr="00A7218E" w:rsidRDefault="00A7218E" w:rsidP="00871DBB">
            <w:pPr>
              <w:spacing w:after="0"/>
              <w:jc w:val="center"/>
              <w:rPr>
                <w:rFonts w:eastAsia="Times New Roman" w:cs="Times New Roman"/>
                <w:b/>
                <w:bCs/>
                <w:color w:val="auto"/>
                <w:szCs w:val="24"/>
                <w:lang w:val="uk-UA" w:eastAsia="uk-UA"/>
              </w:rPr>
            </w:pPr>
            <w:r>
              <w:rPr>
                <w:rFonts w:eastAsia="Times New Roman" w:cs="Times New Roman"/>
                <w:b/>
                <w:bCs/>
                <w:color w:val="auto"/>
                <w:szCs w:val="24"/>
                <w:lang w:val="uk-UA" w:eastAsia="uk-UA"/>
              </w:rPr>
              <w:t xml:space="preserve"> </w:t>
            </w:r>
            <w:r>
              <w:rPr>
                <w:rFonts w:eastAsia="Times New Roman" w:cs="Times New Roman"/>
                <w:b/>
                <w:bCs/>
                <w:color w:val="auto"/>
                <w:szCs w:val="24"/>
                <w:lang w:eastAsia="uk-UA"/>
              </w:rPr>
              <w:t>U</w:t>
            </w:r>
            <w:r>
              <w:rPr>
                <w:rFonts w:eastAsia="Times New Roman" w:cs="Times New Roman"/>
                <w:b/>
                <w:bCs/>
                <w:color w:val="auto"/>
                <w:szCs w:val="24"/>
                <w:lang w:val="uk-UA" w:eastAsia="uk-UA"/>
              </w:rPr>
              <w:t>se-case</w:t>
            </w:r>
          </w:p>
        </w:tc>
        <w:tc>
          <w:tcPr>
            <w:tcW w:w="0" w:type="auto"/>
            <w:vAlign w:val="center"/>
            <w:hideMark/>
          </w:tcPr>
          <w:p w14:paraId="230683E9" w14:textId="17869950" w:rsidR="00A7218E" w:rsidRPr="00A7218E" w:rsidRDefault="00C61227" w:rsidP="00505DCB">
            <w:pPr>
              <w:spacing w:after="0"/>
              <w:jc w:val="center"/>
              <w:rPr>
                <w:rFonts w:eastAsia="Times New Roman" w:cs="Times New Roman"/>
                <w:b/>
                <w:bCs/>
                <w:color w:val="auto"/>
                <w:szCs w:val="24"/>
                <w:lang w:val="uk-UA" w:eastAsia="uk-UA"/>
              </w:rPr>
            </w:pPr>
            <w:r>
              <w:rPr>
                <w:rFonts w:eastAsia="Times New Roman" w:cs="Times New Roman"/>
                <w:b/>
                <w:bCs/>
                <w:color w:val="auto"/>
                <w:szCs w:val="24"/>
                <w:lang w:val="uk-UA" w:eastAsia="uk-UA"/>
              </w:rPr>
              <w:t>Опис</w:t>
            </w:r>
          </w:p>
        </w:tc>
        <w:tc>
          <w:tcPr>
            <w:tcW w:w="0" w:type="auto"/>
            <w:vAlign w:val="center"/>
            <w:hideMark/>
          </w:tcPr>
          <w:p w14:paraId="4BFF33C5" w14:textId="77777777" w:rsidR="00A7218E" w:rsidRPr="00A7218E" w:rsidRDefault="00A7218E" w:rsidP="00871DBB">
            <w:pPr>
              <w:spacing w:after="0"/>
              <w:jc w:val="center"/>
              <w:rPr>
                <w:rFonts w:eastAsia="Times New Roman" w:cs="Times New Roman"/>
                <w:b/>
                <w:bCs/>
                <w:color w:val="auto"/>
                <w:szCs w:val="24"/>
                <w:lang w:val="uk-UA" w:eastAsia="uk-UA"/>
              </w:rPr>
            </w:pPr>
            <w:r>
              <w:rPr>
                <w:rFonts w:eastAsia="Times New Roman" w:cs="Times New Roman"/>
                <w:b/>
                <w:bCs/>
                <w:color w:val="auto"/>
                <w:szCs w:val="24"/>
                <w:lang w:val="uk-UA" w:eastAsia="uk-UA"/>
              </w:rPr>
              <w:t>Пріоритет</w:t>
            </w:r>
          </w:p>
        </w:tc>
        <w:tc>
          <w:tcPr>
            <w:tcW w:w="0" w:type="auto"/>
            <w:vAlign w:val="center"/>
          </w:tcPr>
          <w:p w14:paraId="1871FA44" w14:textId="77777777" w:rsidR="0053735D" w:rsidRDefault="00000000">
            <w:pPr>
              <w:spacing w:after="0"/>
              <w:jc w:val="center"/>
              <w:rPr>
                <w:rFonts w:eastAsia="Times New Roman" w:cs="Times New Roman"/>
                <w:b/>
                <w:bCs/>
                <w:color w:val="auto"/>
                <w:szCs w:val="24"/>
                <w:lang w:val="uk-UA" w:eastAsia="uk-UA"/>
              </w:rPr>
            </w:pPr>
            <w:r>
              <w:rPr>
                <w:rFonts w:eastAsia="Times New Roman" w:cs="Times New Roman"/>
                <w:b/>
                <w:bCs/>
                <w:color w:val="auto"/>
                <w:szCs w:val="24"/>
                <w:lang w:val="uk-UA" w:eastAsia="uk-UA"/>
              </w:rPr>
              <w:t>Контролер / Action</w:t>
            </w:r>
          </w:p>
        </w:tc>
      </w:tr>
      <w:tr w:rsidR="002E7160" w:rsidRPr="00A7218E" w14:paraId="3AF6A61F" w14:textId="77777777" w:rsidTr="00871DBB">
        <w:trPr>
          <w:tblCellSpacing w:w="15" w:type="dxa"/>
        </w:trPr>
        <w:tc>
          <w:tcPr>
            <w:tcW w:w="0" w:type="auto"/>
            <w:vMerge w:val="restart"/>
            <w:shd w:val="clear" w:color="auto" w:fill="DBE5F1" w:themeFill="accent1" w:themeFillTint="33"/>
            <w:vAlign w:val="center"/>
            <w:hideMark/>
          </w:tcPr>
          <w:p w14:paraId="34D8D98F" w14:textId="77777777" w:rsidR="002E7160" w:rsidRPr="00A7218E" w:rsidRDefault="002E7160" w:rsidP="00871DBB">
            <w:pPr>
              <w:spacing w:after="0"/>
              <w:jc w:val="center"/>
              <w:rPr>
                <w:rFonts w:eastAsia="Times New Roman" w:cs="Times New Roman"/>
                <w:color w:val="auto"/>
                <w:szCs w:val="24"/>
                <w:lang w:val="uk-UA" w:eastAsia="uk-UA"/>
              </w:rPr>
            </w:pPr>
            <w:r>
              <w:rPr>
                <w:rFonts w:eastAsia="Times New Roman" w:cs="Times New Roman"/>
                <w:color w:val="auto"/>
                <w:szCs w:val="24"/>
                <w:lang w:val="uk-UA" w:eastAsia="uk-UA"/>
              </w:rPr>
              <w:t>1</w:t>
            </w:r>
          </w:p>
        </w:tc>
        <w:tc>
          <w:tcPr>
            <w:tcW w:w="0" w:type="auto"/>
            <w:vMerge w:val="restart"/>
            <w:shd w:val="clear" w:color="auto" w:fill="DBE5F1" w:themeFill="accent1" w:themeFillTint="33"/>
            <w:vAlign w:val="center"/>
            <w:hideMark/>
          </w:tcPr>
          <w:p w14:paraId="7E1F015C" w14:textId="77777777" w:rsidR="002E7160" w:rsidRPr="00A7218E" w:rsidRDefault="002E7160" w:rsidP="00871DBB">
            <w:pPr>
              <w:spacing w:after="0"/>
              <w:jc w:val="center"/>
              <w:rPr>
                <w:rFonts w:eastAsia="Times New Roman" w:cs="Times New Roman"/>
                <w:color w:val="auto"/>
                <w:szCs w:val="24"/>
                <w:lang w:val="uk-UA" w:eastAsia="uk-UA"/>
              </w:rPr>
            </w:pPr>
            <w:r>
              <w:rPr>
                <w:rFonts w:eastAsia="Times New Roman" w:cs="Times New Roman"/>
                <w:color w:val="auto"/>
                <w:szCs w:val="24"/>
                <w:lang w:val="uk-UA" w:eastAsia="uk-UA"/>
              </w:rPr>
              <w:t>Навігація та інтерфейс</w:t>
            </w:r>
          </w:p>
        </w:tc>
        <w:tc>
          <w:tcPr>
            <w:tcW w:w="0" w:type="auto"/>
            <w:vMerge w:val="restart"/>
            <w:shd w:val="clear" w:color="auto" w:fill="DBE5F1" w:themeFill="accent1" w:themeFillTint="33"/>
            <w:vAlign w:val="center"/>
            <w:hideMark/>
          </w:tcPr>
          <w:p w14:paraId="06843264" w14:textId="77777777" w:rsidR="002E7160" w:rsidRPr="00A7218E" w:rsidRDefault="002E7160" w:rsidP="00871DBB">
            <w:pPr>
              <w:spacing w:after="0"/>
              <w:jc w:val="center"/>
              <w:rPr>
                <w:rFonts w:eastAsia="Times New Roman" w:cs="Times New Roman"/>
                <w:color w:val="auto"/>
                <w:szCs w:val="24"/>
                <w:lang w:val="uk-UA" w:eastAsia="uk-UA"/>
              </w:rPr>
            </w:pPr>
            <w:r>
              <w:rPr>
                <w:rFonts w:eastAsia="Times New Roman" w:cs="Times New Roman"/>
                <w:color w:val="auto"/>
                <w:szCs w:val="24"/>
                <w:lang w:val="uk-UA" w:eastAsia="uk-UA"/>
              </w:rPr>
              <w:t>Всі ролі</w:t>
            </w:r>
          </w:p>
        </w:tc>
        <w:tc>
          <w:tcPr>
            <w:tcW w:w="0" w:type="auto"/>
            <w:shd w:val="clear" w:color="auto" w:fill="DBE5F1" w:themeFill="accent1" w:themeFillTint="33"/>
            <w:vAlign w:val="center"/>
            <w:hideMark/>
          </w:tcPr>
          <w:p w14:paraId="188DE57F" w14:textId="77777777" w:rsidR="002E7160" w:rsidRPr="00A7218E" w:rsidRDefault="002E7160" w:rsidP="00871DBB">
            <w:pPr>
              <w:spacing w:after="0"/>
              <w:jc w:val="center"/>
              <w:rPr>
                <w:rFonts w:eastAsia="Times New Roman" w:cs="Times New Roman"/>
                <w:color w:val="auto"/>
                <w:szCs w:val="24"/>
                <w:lang w:val="uk-UA" w:eastAsia="uk-UA"/>
              </w:rPr>
            </w:pPr>
            <w:r>
              <w:rPr>
                <w:rFonts w:eastAsia="Times New Roman" w:cs="Times New Roman"/>
                <w:color w:val="auto"/>
                <w:szCs w:val="24"/>
                <w:lang w:val="uk-UA" w:eastAsia="uk-UA"/>
              </w:rPr>
              <w:t>Перегляд головної сторінки</w:t>
            </w:r>
          </w:p>
        </w:tc>
        <w:tc>
          <w:tcPr>
            <w:tcW w:w="0" w:type="auto"/>
            <w:shd w:val="clear" w:color="auto" w:fill="DBE5F1" w:themeFill="accent1" w:themeFillTint="33"/>
            <w:vAlign w:val="center"/>
            <w:hideMark/>
          </w:tcPr>
          <w:p w14:paraId="16A9F156" w14:textId="77777777" w:rsidR="002E7160" w:rsidRPr="00A7218E" w:rsidRDefault="002E7160" w:rsidP="00871DBB">
            <w:pPr>
              <w:spacing w:after="0"/>
              <w:jc w:val="center"/>
              <w:rPr>
                <w:rFonts w:eastAsia="Times New Roman" w:cs="Times New Roman"/>
                <w:color w:val="auto"/>
                <w:szCs w:val="24"/>
                <w:lang w:val="uk-UA" w:eastAsia="uk-UA"/>
              </w:rPr>
            </w:pPr>
            <w:r>
              <w:rPr>
                <w:rFonts w:eastAsia="Times New Roman" w:cs="Times New Roman"/>
                <w:color w:val="auto"/>
                <w:szCs w:val="24"/>
                <w:lang w:val="uk-UA" w:eastAsia="uk-UA"/>
              </w:rPr>
              <w:t>Ознайомлення з основною інформацією сайту та доступними можливостями</w:t>
            </w:r>
          </w:p>
        </w:tc>
        <w:tc>
          <w:tcPr>
            <w:tcW w:w="0" w:type="auto"/>
            <w:shd w:val="clear" w:color="auto" w:fill="DBE5F1" w:themeFill="accent1" w:themeFillTint="33"/>
            <w:vAlign w:val="center"/>
            <w:hideMark/>
          </w:tcPr>
          <w:p w14:paraId="109C2C90" w14:textId="77777777" w:rsidR="002E7160" w:rsidRPr="00A7218E" w:rsidRDefault="002E7160" w:rsidP="00871DBB">
            <w:pPr>
              <w:spacing w:after="0"/>
              <w:jc w:val="center"/>
              <w:rPr>
                <w:rFonts w:eastAsia="Times New Roman" w:cs="Times New Roman"/>
                <w:color w:val="auto"/>
                <w:szCs w:val="24"/>
                <w:lang w:val="uk-UA" w:eastAsia="uk-UA"/>
              </w:rPr>
            </w:pPr>
            <w:r>
              <w:rPr>
                <w:rFonts w:eastAsia="Times New Roman" w:cs="Times New Roman"/>
                <w:color w:val="auto"/>
                <w:szCs w:val="24"/>
                <w:lang w:val="uk-UA" w:eastAsia="uk-UA"/>
              </w:rPr>
              <w:t>Must</w:t>
            </w:r>
          </w:p>
        </w:tc>
        <w:tc>
          <w:tcPr>
            <w:tcW w:w="0" w:type="auto"/>
            <w:shd w:val="clear" w:color="auto" w:fill="DBE5F1"/>
            <w:vAlign w:val="center"/>
          </w:tcPr>
          <w:p w14:paraId="52664C41" w14:textId="77777777" w:rsidR="0053735D" w:rsidRDefault="00000000">
            <w:pPr>
              <w:spacing w:after="0"/>
              <w:rPr>
                <w:rFonts w:eastAsia="Times New Roman" w:cs="Times New Roman"/>
                <w:b/>
                <w:bCs/>
                <w:color w:val="auto"/>
                <w:szCs w:val="24"/>
                <w:lang w:val="uk-UA" w:eastAsia="uk-UA"/>
              </w:rPr>
            </w:pPr>
            <w:r>
              <w:rPr>
                <w:rFonts w:eastAsia="Times New Roman" w:cs="Times New Roman"/>
                <w:b/>
                <w:bCs/>
                <w:color w:val="auto"/>
                <w:szCs w:val="24"/>
                <w:lang w:val="uk-UA" w:eastAsia="uk-UA"/>
              </w:rPr>
              <w:t>HomeController</w:t>
            </w:r>
          </w:p>
          <w:p w14:paraId="39883F71" w14:textId="77777777" w:rsidR="0053735D" w:rsidRDefault="00000000">
            <w:pPr>
              <w:spacing w:after="0"/>
              <w:rPr>
                <w:rFonts w:eastAsia="Times New Roman" w:cs="Times New Roman"/>
                <w:color w:val="auto"/>
                <w:szCs w:val="24"/>
                <w:lang w:val="uk-UA" w:eastAsia="uk-UA"/>
              </w:rPr>
            </w:pPr>
            <w:r>
              <w:rPr>
                <w:rFonts w:eastAsia="Times New Roman" w:cs="Times New Roman"/>
                <w:color w:val="auto"/>
                <w:szCs w:val="24"/>
                <w:lang w:val="uk-UA" w:eastAsia="uk-UA"/>
              </w:rPr>
              <w:t>Index() GET</w:t>
            </w:r>
          </w:p>
        </w:tc>
      </w:tr>
      <w:tr w:rsidR="002E7160" w:rsidRPr="00E65D9A" w14:paraId="499CB177" w14:textId="77777777" w:rsidTr="00871DBB">
        <w:trPr>
          <w:tblCellSpacing w:w="15" w:type="dxa"/>
        </w:trPr>
        <w:tc>
          <w:tcPr>
            <w:tcW w:w="0" w:type="auto"/>
            <w:vMerge/>
            <w:shd w:val="clear" w:color="auto" w:fill="DBE5F1" w:themeFill="accent1" w:themeFillTint="33"/>
            <w:vAlign w:val="center"/>
            <w:hideMark/>
          </w:tcPr>
          <w:p w14:paraId="234FC576" w14:textId="77777777" w:rsidR="002E7160" w:rsidRPr="00A7218E" w:rsidRDefault="002E7160" w:rsidP="00871DBB">
            <w:pPr>
              <w:spacing w:after="0"/>
              <w:rPr>
                <w:rFonts w:eastAsia="Times New Roman" w:cs="Times New Roman"/>
                <w:color w:val="auto"/>
                <w:szCs w:val="24"/>
                <w:lang w:val="uk-UA" w:eastAsia="uk-UA"/>
              </w:rPr>
            </w:pPr>
          </w:p>
        </w:tc>
        <w:tc>
          <w:tcPr>
            <w:tcW w:w="0" w:type="auto"/>
            <w:vMerge/>
            <w:shd w:val="clear" w:color="auto" w:fill="DBE5F1" w:themeFill="accent1" w:themeFillTint="33"/>
            <w:vAlign w:val="center"/>
            <w:hideMark/>
          </w:tcPr>
          <w:p w14:paraId="4656FD4F" w14:textId="77777777" w:rsidR="002E7160" w:rsidRPr="00A7218E" w:rsidRDefault="002E7160" w:rsidP="00871DBB">
            <w:pPr>
              <w:spacing w:after="0"/>
              <w:rPr>
                <w:rFonts w:eastAsia="Times New Roman" w:cs="Times New Roman"/>
                <w:color w:val="auto"/>
                <w:szCs w:val="24"/>
                <w:lang w:val="uk-UA" w:eastAsia="uk-UA"/>
              </w:rPr>
            </w:pPr>
          </w:p>
        </w:tc>
        <w:tc>
          <w:tcPr>
            <w:tcW w:w="0" w:type="auto"/>
            <w:vMerge/>
            <w:shd w:val="clear" w:color="auto" w:fill="DBE5F1" w:themeFill="accent1" w:themeFillTint="33"/>
            <w:vAlign w:val="center"/>
            <w:hideMark/>
          </w:tcPr>
          <w:p w14:paraId="12409772" w14:textId="77777777" w:rsidR="002E7160" w:rsidRPr="00A7218E" w:rsidRDefault="002E7160" w:rsidP="00871DBB">
            <w:pPr>
              <w:spacing w:after="0"/>
              <w:rPr>
                <w:rFonts w:eastAsia="Times New Roman" w:cs="Times New Roman"/>
                <w:color w:val="auto"/>
                <w:szCs w:val="24"/>
                <w:lang w:val="uk-UA" w:eastAsia="uk-UA"/>
              </w:rPr>
            </w:pPr>
          </w:p>
        </w:tc>
        <w:tc>
          <w:tcPr>
            <w:tcW w:w="0" w:type="auto"/>
            <w:shd w:val="clear" w:color="auto" w:fill="DBE5F1" w:themeFill="accent1" w:themeFillTint="33"/>
            <w:vAlign w:val="center"/>
            <w:hideMark/>
          </w:tcPr>
          <w:p w14:paraId="52FE986D" w14:textId="77777777" w:rsidR="002E7160" w:rsidRPr="00A7218E" w:rsidRDefault="002E7160" w:rsidP="00871DBB">
            <w:pPr>
              <w:spacing w:after="0"/>
              <w:jc w:val="center"/>
              <w:rPr>
                <w:rFonts w:eastAsia="Times New Roman" w:cs="Times New Roman"/>
                <w:color w:val="auto"/>
                <w:szCs w:val="24"/>
                <w:lang w:val="uk-UA" w:eastAsia="uk-UA"/>
              </w:rPr>
            </w:pPr>
            <w:r>
              <w:rPr>
                <w:rFonts w:eastAsia="Times New Roman" w:cs="Times New Roman"/>
                <w:color w:val="auto"/>
                <w:szCs w:val="24"/>
                <w:lang w:val="uk-UA" w:eastAsia="uk-UA"/>
              </w:rPr>
              <w:t>Використання меню навігації</w:t>
            </w:r>
          </w:p>
        </w:tc>
        <w:tc>
          <w:tcPr>
            <w:tcW w:w="0" w:type="auto"/>
            <w:shd w:val="clear" w:color="auto" w:fill="DBE5F1" w:themeFill="accent1" w:themeFillTint="33"/>
            <w:vAlign w:val="center"/>
            <w:hideMark/>
          </w:tcPr>
          <w:p w14:paraId="0C2A674A" w14:textId="77777777" w:rsidR="002E7160" w:rsidRPr="00A7218E" w:rsidRDefault="002E7160" w:rsidP="00871DBB">
            <w:pPr>
              <w:spacing w:after="0"/>
              <w:jc w:val="center"/>
              <w:rPr>
                <w:rFonts w:eastAsia="Times New Roman" w:cs="Times New Roman"/>
                <w:color w:val="auto"/>
                <w:szCs w:val="24"/>
                <w:lang w:val="uk-UA" w:eastAsia="uk-UA"/>
              </w:rPr>
            </w:pPr>
            <w:r>
              <w:rPr>
                <w:rFonts w:eastAsia="Times New Roman" w:cs="Times New Roman"/>
                <w:color w:val="auto"/>
                <w:szCs w:val="24"/>
                <w:lang w:val="uk-UA" w:eastAsia="uk-UA"/>
              </w:rPr>
              <w:t>Перехід між розділами сайту через постійне меню</w:t>
            </w:r>
          </w:p>
        </w:tc>
        <w:tc>
          <w:tcPr>
            <w:tcW w:w="0" w:type="auto"/>
            <w:shd w:val="clear" w:color="auto" w:fill="DBE5F1" w:themeFill="accent1" w:themeFillTint="33"/>
            <w:vAlign w:val="center"/>
            <w:hideMark/>
          </w:tcPr>
          <w:p w14:paraId="51C9459E" w14:textId="77777777" w:rsidR="002E7160" w:rsidRPr="00A7218E" w:rsidRDefault="002E7160" w:rsidP="00871DBB">
            <w:pPr>
              <w:spacing w:after="0"/>
              <w:jc w:val="center"/>
              <w:rPr>
                <w:rFonts w:eastAsia="Times New Roman" w:cs="Times New Roman"/>
                <w:color w:val="auto"/>
                <w:szCs w:val="24"/>
                <w:lang w:val="uk-UA" w:eastAsia="uk-UA"/>
              </w:rPr>
            </w:pPr>
            <w:r>
              <w:rPr>
                <w:rFonts w:eastAsia="Times New Roman" w:cs="Times New Roman"/>
                <w:color w:val="auto"/>
                <w:szCs w:val="24"/>
                <w:lang w:val="uk-UA" w:eastAsia="uk-UA"/>
              </w:rPr>
              <w:t>Must</w:t>
            </w:r>
          </w:p>
        </w:tc>
        <w:tc>
          <w:tcPr>
            <w:tcW w:w="0" w:type="auto"/>
            <w:shd w:val="clear" w:color="auto" w:fill="DBE5F1"/>
            <w:vAlign w:val="center"/>
          </w:tcPr>
          <w:p w14:paraId="3180A008" w14:textId="77777777" w:rsidR="0053735D" w:rsidRPr="00505DCB" w:rsidRDefault="00000000">
            <w:pPr>
              <w:spacing w:after="0"/>
              <w:rPr>
                <w:rFonts w:eastAsia="Times New Roman" w:cs="Times New Roman"/>
                <w:b/>
                <w:bCs/>
                <w:color w:val="auto"/>
                <w:szCs w:val="24"/>
                <w:lang w:val="uk-UA" w:eastAsia="uk-UA"/>
              </w:rPr>
            </w:pPr>
            <w:r w:rsidRPr="00505DCB">
              <w:rPr>
                <w:rFonts w:eastAsia="Times New Roman" w:cs="Times New Roman"/>
                <w:b/>
                <w:bCs/>
                <w:color w:val="auto"/>
                <w:szCs w:val="24"/>
                <w:lang w:val="uk-UA" w:eastAsia="uk-UA"/>
              </w:rPr>
              <w:t>_Layout.cshtml</w:t>
            </w:r>
          </w:p>
          <w:p w14:paraId="2E882062" w14:textId="77777777" w:rsidR="0053735D" w:rsidRDefault="00000000">
            <w:pPr>
              <w:spacing w:after="0"/>
              <w:rPr>
                <w:rFonts w:eastAsia="Times New Roman" w:cs="Times New Roman"/>
                <w:color w:val="auto"/>
                <w:szCs w:val="24"/>
                <w:lang w:val="uk-UA" w:eastAsia="uk-UA"/>
              </w:rPr>
            </w:pPr>
            <w:r>
              <w:rPr>
                <w:rFonts w:eastAsia="Times New Roman" w:cs="Times New Roman"/>
                <w:color w:val="auto"/>
                <w:szCs w:val="24"/>
                <w:lang w:val="uk-UA" w:eastAsia="uk-UA"/>
              </w:rPr>
              <w:t>→ HomeController.Index()</w:t>
            </w:r>
          </w:p>
          <w:p w14:paraId="374F2266" w14:textId="77777777" w:rsidR="0053735D" w:rsidRDefault="00000000">
            <w:pPr>
              <w:spacing w:after="0"/>
              <w:rPr>
                <w:rFonts w:eastAsia="Times New Roman" w:cs="Times New Roman"/>
                <w:color w:val="auto"/>
                <w:szCs w:val="24"/>
                <w:lang w:val="uk-UA" w:eastAsia="uk-UA"/>
              </w:rPr>
            </w:pPr>
            <w:r>
              <w:rPr>
                <w:rFonts w:eastAsia="Times New Roman" w:cs="Times New Roman"/>
                <w:color w:val="auto"/>
                <w:szCs w:val="24"/>
                <w:lang w:val="uk-UA" w:eastAsia="uk-UA"/>
              </w:rPr>
              <w:t>→ HomeController.About()</w:t>
            </w:r>
          </w:p>
          <w:p w14:paraId="71E771E0" w14:textId="77777777" w:rsidR="0053735D" w:rsidRDefault="00000000">
            <w:pPr>
              <w:spacing w:after="0"/>
              <w:rPr>
                <w:rFonts w:eastAsia="Times New Roman" w:cs="Times New Roman"/>
                <w:color w:val="auto"/>
                <w:szCs w:val="24"/>
                <w:lang w:val="uk-UA" w:eastAsia="uk-UA"/>
              </w:rPr>
            </w:pPr>
            <w:r>
              <w:rPr>
                <w:rFonts w:eastAsia="Times New Roman" w:cs="Times New Roman"/>
                <w:color w:val="auto"/>
                <w:szCs w:val="24"/>
                <w:lang w:val="uk-UA" w:eastAsia="uk-UA"/>
              </w:rPr>
              <w:t>→ AccountController.Login()</w:t>
            </w:r>
          </w:p>
          <w:p w14:paraId="5708A1E0" w14:textId="77777777" w:rsidR="0053735D" w:rsidRDefault="00000000">
            <w:pPr>
              <w:spacing w:after="0"/>
              <w:rPr>
                <w:rFonts w:eastAsia="Times New Roman" w:cs="Times New Roman"/>
                <w:color w:val="auto"/>
                <w:szCs w:val="24"/>
                <w:lang w:val="uk-UA" w:eastAsia="uk-UA"/>
              </w:rPr>
            </w:pPr>
            <w:r>
              <w:rPr>
                <w:rFonts w:eastAsia="Times New Roman" w:cs="Times New Roman"/>
                <w:color w:val="auto"/>
                <w:szCs w:val="24"/>
                <w:lang w:val="uk-UA" w:eastAsia="uk-UA"/>
              </w:rPr>
              <w:t>→ AccountController.Register()</w:t>
            </w:r>
          </w:p>
          <w:p w14:paraId="0136DFD4" w14:textId="77777777" w:rsidR="0053735D" w:rsidRDefault="00000000">
            <w:pPr>
              <w:spacing w:after="0"/>
              <w:rPr>
                <w:rFonts w:eastAsia="Times New Roman" w:cs="Times New Roman"/>
                <w:color w:val="auto"/>
                <w:szCs w:val="24"/>
                <w:lang w:val="uk-UA" w:eastAsia="uk-UA"/>
              </w:rPr>
            </w:pPr>
            <w:r>
              <w:rPr>
                <w:rFonts w:eastAsia="Times New Roman" w:cs="Times New Roman"/>
                <w:color w:val="auto"/>
                <w:szCs w:val="24"/>
                <w:lang w:val="uk-UA" w:eastAsia="uk-UA"/>
              </w:rPr>
              <w:t>→ ExcelAnalysisController.Index()</w:t>
            </w:r>
          </w:p>
          <w:p w14:paraId="31356623" w14:textId="77777777" w:rsidR="0053735D" w:rsidRDefault="00000000">
            <w:pPr>
              <w:spacing w:after="0"/>
              <w:rPr>
                <w:rFonts w:eastAsia="Times New Roman" w:cs="Times New Roman"/>
                <w:color w:val="auto"/>
                <w:szCs w:val="24"/>
                <w:lang w:val="uk-UA" w:eastAsia="uk-UA"/>
              </w:rPr>
            </w:pPr>
            <w:r>
              <w:rPr>
                <w:rFonts w:eastAsia="Times New Roman" w:cs="Times New Roman"/>
                <w:color w:val="auto"/>
                <w:szCs w:val="24"/>
                <w:lang w:val="uk-UA" w:eastAsia="uk-UA"/>
              </w:rPr>
              <w:t>→ ProzorroAnalysisController.Index()</w:t>
            </w:r>
          </w:p>
          <w:p w14:paraId="689C274D" w14:textId="77777777" w:rsidR="0053735D" w:rsidRDefault="00000000">
            <w:pPr>
              <w:spacing w:after="0"/>
              <w:rPr>
                <w:rFonts w:eastAsia="Times New Roman" w:cs="Times New Roman"/>
                <w:color w:val="auto"/>
                <w:szCs w:val="24"/>
                <w:lang w:val="uk-UA" w:eastAsia="uk-UA"/>
              </w:rPr>
            </w:pPr>
            <w:r>
              <w:rPr>
                <w:rFonts w:eastAsia="Times New Roman" w:cs="Times New Roman"/>
                <w:color w:val="auto"/>
                <w:szCs w:val="24"/>
                <w:lang w:val="uk-UA" w:eastAsia="uk-UA"/>
              </w:rPr>
              <w:t>→ AdminController.Users()</w:t>
            </w:r>
          </w:p>
        </w:tc>
      </w:tr>
      <w:tr w:rsidR="002E7160" w:rsidRPr="00A7218E" w14:paraId="1FB60738" w14:textId="77777777" w:rsidTr="00871DBB">
        <w:trPr>
          <w:tblCellSpacing w:w="15" w:type="dxa"/>
        </w:trPr>
        <w:tc>
          <w:tcPr>
            <w:tcW w:w="0" w:type="auto"/>
            <w:vMerge/>
            <w:shd w:val="clear" w:color="auto" w:fill="DBE5F1" w:themeFill="accent1" w:themeFillTint="33"/>
            <w:vAlign w:val="center"/>
            <w:hideMark/>
          </w:tcPr>
          <w:p w14:paraId="1B510763" w14:textId="77777777" w:rsidR="002E7160" w:rsidRPr="00A7218E" w:rsidRDefault="002E7160" w:rsidP="00871DBB">
            <w:pPr>
              <w:spacing w:after="0"/>
              <w:rPr>
                <w:rFonts w:eastAsia="Times New Roman" w:cs="Times New Roman"/>
                <w:color w:val="auto"/>
                <w:szCs w:val="24"/>
                <w:lang w:val="uk-UA" w:eastAsia="uk-UA"/>
              </w:rPr>
            </w:pPr>
          </w:p>
        </w:tc>
        <w:tc>
          <w:tcPr>
            <w:tcW w:w="0" w:type="auto"/>
            <w:vMerge/>
            <w:shd w:val="clear" w:color="auto" w:fill="DBE5F1" w:themeFill="accent1" w:themeFillTint="33"/>
            <w:vAlign w:val="center"/>
            <w:hideMark/>
          </w:tcPr>
          <w:p w14:paraId="0E951CB0" w14:textId="77777777" w:rsidR="002E7160" w:rsidRPr="00A7218E" w:rsidRDefault="002E7160" w:rsidP="00871DBB">
            <w:pPr>
              <w:spacing w:after="0"/>
              <w:rPr>
                <w:rFonts w:eastAsia="Times New Roman" w:cs="Times New Roman"/>
                <w:color w:val="auto"/>
                <w:szCs w:val="24"/>
                <w:lang w:val="uk-UA" w:eastAsia="uk-UA"/>
              </w:rPr>
            </w:pPr>
          </w:p>
        </w:tc>
        <w:tc>
          <w:tcPr>
            <w:tcW w:w="0" w:type="auto"/>
            <w:vMerge/>
            <w:shd w:val="clear" w:color="auto" w:fill="DBE5F1" w:themeFill="accent1" w:themeFillTint="33"/>
            <w:vAlign w:val="center"/>
            <w:hideMark/>
          </w:tcPr>
          <w:p w14:paraId="097A3680" w14:textId="77777777" w:rsidR="002E7160" w:rsidRPr="00A7218E" w:rsidRDefault="002E7160" w:rsidP="00871DBB">
            <w:pPr>
              <w:spacing w:after="0"/>
              <w:rPr>
                <w:rFonts w:eastAsia="Times New Roman" w:cs="Times New Roman"/>
                <w:color w:val="auto"/>
                <w:szCs w:val="24"/>
                <w:lang w:val="uk-UA" w:eastAsia="uk-UA"/>
              </w:rPr>
            </w:pPr>
          </w:p>
        </w:tc>
        <w:tc>
          <w:tcPr>
            <w:tcW w:w="0" w:type="auto"/>
            <w:shd w:val="clear" w:color="auto" w:fill="DBE5F1" w:themeFill="accent1" w:themeFillTint="33"/>
            <w:vAlign w:val="center"/>
            <w:hideMark/>
          </w:tcPr>
          <w:p w14:paraId="30898692" w14:textId="77777777" w:rsidR="002E7160" w:rsidRPr="00A7218E" w:rsidRDefault="002E7160" w:rsidP="00871DBB">
            <w:pPr>
              <w:spacing w:after="0"/>
              <w:jc w:val="center"/>
              <w:rPr>
                <w:rFonts w:eastAsia="Times New Roman" w:cs="Times New Roman"/>
                <w:color w:val="auto"/>
                <w:szCs w:val="24"/>
                <w:lang w:val="uk-UA" w:eastAsia="uk-UA"/>
              </w:rPr>
            </w:pPr>
            <w:r>
              <w:rPr>
                <w:rFonts w:eastAsia="Times New Roman" w:cs="Times New Roman"/>
                <w:color w:val="auto"/>
                <w:szCs w:val="24"/>
                <w:lang w:val="uk-UA" w:eastAsia="uk-UA"/>
              </w:rPr>
              <w:t>Перегляд сторінки «Про нас»</w:t>
            </w:r>
          </w:p>
        </w:tc>
        <w:tc>
          <w:tcPr>
            <w:tcW w:w="0" w:type="auto"/>
            <w:shd w:val="clear" w:color="auto" w:fill="DBE5F1" w:themeFill="accent1" w:themeFillTint="33"/>
            <w:vAlign w:val="center"/>
            <w:hideMark/>
          </w:tcPr>
          <w:p w14:paraId="26FC601D" w14:textId="77777777" w:rsidR="002E7160" w:rsidRPr="00A7218E" w:rsidRDefault="002E7160" w:rsidP="00871DBB">
            <w:pPr>
              <w:spacing w:after="0"/>
              <w:jc w:val="center"/>
              <w:rPr>
                <w:rFonts w:eastAsia="Times New Roman" w:cs="Times New Roman"/>
                <w:color w:val="auto"/>
                <w:szCs w:val="24"/>
                <w:lang w:val="uk-UA" w:eastAsia="uk-UA"/>
              </w:rPr>
            </w:pPr>
            <w:r>
              <w:rPr>
                <w:rFonts w:eastAsia="Times New Roman" w:cs="Times New Roman"/>
                <w:color w:val="auto"/>
                <w:szCs w:val="24"/>
                <w:lang w:val="uk-UA" w:eastAsia="uk-UA"/>
              </w:rPr>
              <w:t>Ознайомлення з описом проекту, командою та метою</w:t>
            </w:r>
          </w:p>
        </w:tc>
        <w:tc>
          <w:tcPr>
            <w:tcW w:w="0" w:type="auto"/>
            <w:shd w:val="clear" w:color="auto" w:fill="DBE5F1" w:themeFill="accent1" w:themeFillTint="33"/>
            <w:vAlign w:val="center"/>
            <w:hideMark/>
          </w:tcPr>
          <w:p w14:paraId="3B00008B" w14:textId="77777777" w:rsidR="002E7160" w:rsidRPr="00A7218E" w:rsidRDefault="002E7160" w:rsidP="00871DBB">
            <w:pPr>
              <w:spacing w:after="0"/>
              <w:jc w:val="center"/>
              <w:rPr>
                <w:rFonts w:eastAsia="Times New Roman" w:cs="Times New Roman"/>
                <w:color w:val="auto"/>
                <w:szCs w:val="24"/>
                <w:lang w:val="uk-UA" w:eastAsia="uk-UA"/>
              </w:rPr>
            </w:pPr>
            <w:r>
              <w:rPr>
                <w:rFonts w:eastAsia="Times New Roman" w:cs="Times New Roman"/>
                <w:color w:val="auto"/>
                <w:szCs w:val="24"/>
                <w:lang w:val="uk-UA" w:eastAsia="uk-UA"/>
              </w:rPr>
              <w:t>Could</w:t>
            </w:r>
          </w:p>
        </w:tc>
        <w:tc>
          <w:tcPr>
            <w:tcW w:w="0" w:type="auto"/>
            <w:shd w:val="clear" w:color="auto" w:fill="DBE5F1"/>
            <w:vAlign w:val="center"/>
          </w:tcPr>
          <w:p w14:paraId="0A219D54" w14:textId="77777777" w:rsidR="0053735D" w:rsidRDefault="00000000">
            <w:pPr>
              <w:spacing w:after="0"/>
              <w:rPr>
                <w:rFonts w:eastAsia="Times New Roman" w:cs="Times New Roman"/>
                <w:b/>
                <w:bCs/>
                <w:color w:val="auto"/>
                <w:szCs w:val="24"/>
                <w:lang w:val="uk-UA" w:eastAsia="uk-UA"/>
              </w:rPr>
            </w:pPr>
            <w:r>
              <w:rPr>
                <w:rFonts w:eastAsia="Times New Roman" w:cs="Times New Roman"/>
                <w:b/>
                <w:bCs/>
                <w:color w:val="auto"/>
                <w:szCs w:val="24"/>
                <w:lang w:val="uk-UA" w:eastAsia="uk-UA"/>
              </w:rPr>
              <w:t>HomeController</w:t>
            </w:r>
          </w:p>
          <w:p w14:paraId="469D6845" w14:textId="77777777" w:rsidR="0053735D" w:rsidRDefault="00000000">
            <w:pPr>
              <w:spacing w:after="0"/>
              <w:rPr>
                <w:rFonts w:eastAsia="Times New Roman" w:cs="Times New Roman"/>
                <w:color w:val="auto"/>
                <w:szCs w:val="24"/>
                <w:lang w:val="uk-UA" w:eastAsia="uk-UA"/>
              </w:rPr>
            </w:pPr>
            <w:r>
              <w:rPr>
                <w:rFonts w:eastAsia="Times New Roman" w:cs="Times New Roman"/>
                <w:color w:val="auto"/>
                <w:szCs w:val="24"/>
                <w:lang w:val="uk-UA" w:eastAsia="uk-UA"/>
              </w:rPr>
              <w:t>About() GET</w:t>
            </w:r>
          </w:p>
        </w:tc>
      </w:tr>
      <w:tr w:rsidR="002E7160" w:rsidRPr="00A7218E" w14:paraId="048729BE" w14:textId="77777777" w:rsidTr="00871DBB">
        <w:trPr>
          <w:tblCellSpacing w:w="15" w:type="dxa"/>
        </w:trPr>
        <w:tc>
          <w:tcPr>
            <w:tcW w:w="0" w:type="auto"/>
            <w:vMerge w:val="restart"/>
            <w:shd w:val="clear" w:color="auto" w:fill="EEECE1" w:themeFill="background2"/>
            <w:vAlign w:val="center"/>
            <w:hideMark/>
          </w:tcPr>
          <w:p w14:paraId="253FB541" w14:textId="77777777" w:rsidR="002E7160" w:rsidRPr="00A7218E" w:rsidRDefault="002E7160" w:rsidP="00871DBB">
            <w:pPr>
              <w:spacing w:after="0"/>
              <w:jc w:val="center"/>
              <w:rPr>
                <w:rFonts w:eastAsia="Times New Roman" w:cs="Times New Roman"/>
                <w:color w:val="auto"/>
                <w:szCs w:val="24"/>
                <w:lang w:val="uk-UA" w:eastAsia="uk-UA"/>
              </w:rPr>
            </w:pPr>
            <w:r>
              <w:rPr>
                <w:rFonts w:eastAsia="Times New Roman" w:cs="Times New Roman"/>
                <w:color w:val="auto"/>
                <w:szCs w:val="24"/>
                <w:lang w:val="uk-UA" w:eastAsia="uk-UA"/>
              </w:rPr>
              <w:t>2</w:t>
            </w:r>
          </w:p>
        </w:tc>
        <w:tc>
          <w:tcPr>
            <w:tcW w:w="0" w:type="auto"/>
            <w:vMerge w:val="restart"/>
            <w:shd w:val="clear" w:color="auto" w:fill="EEECE1" w:themeFill="background2"/>
            <w:vAlign w:val="center"/>
          </w:tcPr>
          <w:p w14:paraId="18194426" w14:textId="77777777" w:rsidR="002E7160" w:rsidRPr="00A7218E" w:rsidRDefault="002E7160" w:rsidP="00871DBB">
            <w:pPr>
              <w:spacing w:after="0"/>
              <w:jc w:val="center"/>
              <w:rPr>
                <w:rFonts w:eastAsia="Times New Roman" w:cs="Times New Roman"/>
                <w:color w:val="auto"/>
                <w:szCs w:val="24"/>
                <w:lang w:val="uk-UA" w:eastAsia="uk-UA"/>
              </w:rPr>
            </w:pPr>
            <w:r>
              <w:rPr>
                <w:rFonts w:eastAsia="Times New Roman" w:cs="Times New Roman"/>
                <w:color w:val="auto"/>
                <w:szCs w:val="24"/>
                <w:lang w:val="uk-UA" w:eastAsia="uk-UA"/>
              </w:rPr>
              <w:t>Автентифікація</w:t>
            </w:r>
          </w:p>
        </w:tc>
        <w:tc>
          <w:tcPr>
            <w:tcW w:w="0" w:type="auto"/>
            <w:vMerge w:val="restart"/>
            <w:shd w:val="clear" w:color="auto" w:fill="EEECE1" w:themeFill="background2"/>
            <w:vAlign w:val="center"/>
            <w:hideMark/>
          </w:tcPr>
          <w:p w14:paraId="1C582EDD" w14:textId="77777777" w:rsidR="002E7160" w:rsidRPr="00A7218E" w:rsidRDefault="002E7160" w:rsidP="00871DBB">
            <w:pPr>
              <w:spacing w:after="0"/>
              <w:jc w:val="center"/>
              <w:rPr>
                <w:rFonts w:eastAsia="Times New Roman" w:cs="Times New Roman"/>
                <w:color w:val="auto"/>
                <w:szCs w:val="24"/>
                <w:lang w:val="uk-UA" w:eastAsia="uk-UA"/>
              </w:rPr>
            </w:pPr>
            <w:r>
              <w:rPr>
                <w:rFonts w:eastAsia="Times New Roman" w:cs="Times New Roman"/>
                <w:color w:val="auto"/>
                <w:szCs w:val="24"/>
                <w:lang w:val="uk-UA" w:eastAsia="uk-UA"/>
              </w:rPr>
              <w:t>Незареєстрований користувач</w:t>
            </w:r>
          </w:p>
        </w:tc>
        <w:tc>
          <w:tcPr>
            <w:tcW w:w="0" w:type="auto"/>
            <w:shd w:val="clear" w:color="auto" w:fill="EEECE1" w:themeFill="background2"/>
            <w:vAlign w:val="center"/>
            <w:hideMark/>
          </w:tcPr>
          <w:p w14:paraId="7E0A8B94" w14:textId="77777777" w:rsidR="002E7160" w:rsidRPr="00A7218E" w:rsidRDefault="002E7160" w:rsidP="00871DBB">
            <w:pPr>
              <w:spacing w:after="0"/>
              <w:jc w:val="center"/>
              <w:rPr>
                <w:rFonts w:eastAsia="Times New Roman" w:cs="Times New Roman"/>
                <w:color w:val="auto"/>
                <w:szCs w:val="24"/>
                <w:lang w:val="uk-UA" w:eastAsia="uk-UA"/>
              </w:rPr>
            </w:pPr>
            <w:r>
              <w:rPr>
                <w:rFonts w:eastAsia="Times New Roman" w:cs="Times New Roman"/>
                <w:color w:val="auto"/>
                <w:szCs w:val="24"/>
                <w:lang w:val="uk-UA" w:eastAsia="uk-UA"/>
              </w:rPr>
              <w:t>Реєстрація користувача</w:t>
            </w:r>
          </w:p>
        </w:tc>
        <w:tc>
          <w:tcPr>
            <w:tcW w:w="0" w:type="auto"/>
            <w:shd w:val="clear" w:color="auto" w:fill="EEECE1" w:themeFill="background2"/>
            <w:vAlign w:val="center"/>
            <w:hideMark/>
          </w:tcPr>
          <w:p w14:paraId="7599AEEA" w14:textId="77777777" w:rsidR="002E7160" w:rsidRPr="00A7218E" w:rsidRDefault="002E7160" w:rsidP="00871DBB">
            <w:pPr>
              <w:spacing w:after="0"/>
              <w:jc w:val="center"/>
              <w:rPr>
                <w:rFonts w:eastAsia="Times New Roman" w:cs="Times New Roman"/>
                <w:color w:val="auto"/>
                <w:szCs w:val="24"/>
                <w:lang w:val="uk-UA" w:eastAsia="uk-UA"/>
              </w:rPr>
            </w:pPr>
            <w:r>
              <w:rPr>
                <w:rFonts w:eastAsia="Times New Roman" w:cs="Times New Roman"/>
                <w:color w:val="auto"/>
                <w:szCs w:val="24"/>
                <w:lang w:val="uk-UA" w:eastAsia="uk-UA"/>
              </w:rPr>
              <w:t>Створення облікового запису з введенням логіну, пароля та email</w:t>
            </w:r>
          </w:p>
        </w:tc>
        <w:tc>
          <w:tcPr>
            <w:tcW w:w="0" w:type="auto"/>
            <w:shd w:val="clear" w:color="auto" w:fill="EEECE1" w:themeFill="background2"/>
            <w:vAlign w:val="center"/>
            <w:hideMark/>
          </w:tcPr>
          <w:p w14:paraId="23D8347B" w14:textId="77777777" w:rsidR="002E7160" w:rsidRPr="00A7218E" w:rsidRDefault="002E7160" w:rsidP="00871DBB">
            <w:pPr>
              <w:spacing w:after="0"/>
              <w:jc w:val="center"/>
              <w:rPr>
                <w:rFonts w:eastAsia="Times New Roman" w:cs="Times New Roman"/>
                <w:color w:val="auto"/>
                <w:szCs w:val="24"/>
                <w:lang w:val="uk-UA" w:eastAsia="uk-UA"/>
              </w:rPr>
            </w:pPr>
            <w:r>
              <w:rPr>
                <w:rFonts w:eastAsia="Times New Roman" w:cs="Times New Roman"/>
                <w:color w:val="auto"/>
                <w:szCs w:val="24"/>
                <w:lang w:val="uk-UA" w:eastAsia="uk-UA"/>
              </w:rPr>
              <w:t>Must</w:t>
            </w:r>
          </w:p>
        </w:tc>
        <w:tc>
          <w:tcPr>
            <w:tcW w:w="0" w:type="auto"/>
            <w:shd w:val="clear" w:color="auto" w:fill="EEECE1"/>
            <w:vAlign w:val="center"/>
          </w:tcPr>
          <w:p w14:paraId="386214B2" w14:textId="77777777" w:rsidR="0053735D" w:rsidRDefault="00000000">
            <w:pPr>
              <w:spacing w:after="0"/>
              <w:rPr>
                <w:rFonts w:eastAsia="Times New Roman" w:cs="Times New Roman"/>
                <w:b/>
                <w:bCs/>
                <w:color w:val="auto"/>
                <w:szCs w:val="24"/>
                <w:lang w:val="uk-UA" w:eastAsia="uk-UA"/>
              </w:rPr>
            </w:pPr>
            <w:r>
              <w:rPr>
                <w:rFonts w:eastAsia="Times New Roman" w:cs="Times New Roman"/>
                <w:b/>
                <w:bCs/>
                <w:color w:val="auto"/>
                <w:szCs w:val="24"/>
                <w:lang w:val="uk-UA" w:eastAsia="uk-UA"/>
              </w:rPr>
              <w:t>AccountController</w:t>
            </w:r>
          </w:p>
          <w:p w14:paraId="704AE6DA" w14:textId="77777777" w:rsidR="0053735D" w:rsidRDefault="00000000">
            <w:pPr>
              <w:spacing w:after="0"/>
              <w:rPr>
                <w:rFonts w:eastAsia="Times New Roman" w:cs="Times New Roman"/>
                <w:color w:val="auto"/>
                <w:szCs w:val="24"/>
                <w:lang w:val="uk-UA" w:eastAsia="uk-UA"/>
              </w:rPr>
            </w:pPr>
            <w:proofErr w:type="spellStart"/>
            <w:r>
              <w:rPr>
                <w:rFonts w:eastAsia="Times New Roman" w:cs="Times New Roman"/>
                <w:color w:val="auto"/>
                <w:szCs w:val="24"/>
                <w:lang w:val="uk-UA" w:eastAsia="uk-UA"/>
              </w:rPr>
              <w:t>Register</w:t>
            </w:r>
            <w:proofErr w:type="spellEnd"/>
            <w:r>
              <w:rPr>
                <w:rFonts w:eastAsia="Times New Roman" w:cs="Times New Roman"/>
                <w:color w:val="auto"/>
                <w:szCs w:val="24"/>
                <w:lang w:val="uk-UA" w:eastAsia="uk-UA"/>
              </w:rPr>
              <w:t>(</w:t>
            </w:r>
            <w:proofErr w:type="spellStart"/>
            <w:r>
              <w:rPr>
                <w:rFonts w:eastAsia="Times New Roman" w:cs="Times New Roman"/>
                <w:color w:val="auto"/>
                <w:szCs w:val="24"/>
                <w:lang w:val="uk-UA" w:eastAsia="uk-UA"/>
              </w:rPr>
              <w:t>model</w:t>
            </w:r>
            <w:proofErr w:type="spellEnd"/>
            <w:r>
              <w:rPr>
                <w:rFonts w:eastAsia="Times New Roman" w:cs="Times New Roman"/>
                <w:color w:val="auto"/>
                <w:szCs w:val="24"/>
                <w:lang w:val="uk-UA" w:eastAsia="uk-UA"/>
              </w:rPr>
              <w:t>) POST</w:t>
            </w:r>
          </w:p>
        </w:tc>
      </w:tr>
      <w:tr w:rsidR="002E7160" w:rsidRPr="00A7218E" w14:paraId="2B93D29E" w14:textId="77777777" w:rsidTr="00871DBB">
        <w:trPr>
          <w:tblCellSpacing w:w="15" w:type="dxa"/>
        </w:trPr>
        <w:tc>
          <w:tcPr>
            <w:tcW w:w="0" w:type="auto"/>
            <w:vMerge/>
            <w:shd w:val="clear" w:color="auto" w:fill="EEECE1" w:themeFill="background2"/>
            <w:vAlign w:val="center"/>
            <w:hideMark/>
          </w:tcPr>
          <w:p w14:paraId="50590AE8" w14:textId="77777777" w:rsidR="002E7160" w:rsidRPr="00A7218E" w:rsidRDefault="002E7160" w:rsidP="00871DBB">
            <w:pPr>
              <w:spacing w:after="0"/>
              <w:rPr>
                <w:rFonts w:eastAsia="Times New Roman" w:cs="Times New Roman"/>
                <w:color w:val="auto"/>
                <w:szCs w:val="24"/>
                <w:lang w:val="uk-UA" w:eastAsia="uk-UA"/>
              </w:rPr>
            </w:pPr>
          </w:p>
        </w:tc>
        <w:tc>
          <w:tcPr>
            <w:tcW w:w="0" w:type="auto"/>
            <w:vMerge/>
            <w:shd w:val="clear" w:color="auto" w:fill="EEECE1" w:themeFill="background2"/>
            <w:vAlign w:val="center"/>
            <w:hideMark/>
          </w:tcPr>
          <w:p w14:paraId="0304388E" w14:textId="77777777" w:rsidR="002E7160" w:rsidRPr="00A7218E" w:rsidRDefault="002E7160" w:rsidP="00871DBB">
            <w:pPr>
              <w:spacing w:after="0"/>
              <w:rPr>
                <w:rFonts w:eastAsia="Times New Roman" w:cs="Times New Roman"/>
                <w:color w:val="auto"/>
                <w:szCs w:val="24"/>
                <w:lang w:val="uk-UA" w:eastAsia="uk-UA"/>
              </w:rPr>
            </w:pPr>
          </w:p>
        </w:tc>
        <w:tc>
          <w:tcPr>
            <w:tcW w:w="0" w:type="auto"/>
            <w:vMerge/>
            <w:shd w:val="clear" w:color="auto" w:fill="EEECE1" w:themeFill="background2"/>
            <w:vAlign w:val="center"/>
            <w:hideMark/>
          </w:tcPr>
          <w:p w14:paraId="53FA63FF" w14:textId="77777777" w:rsidR="002E7160" w:rsidRPr="00A7218E" w:rsidRDefault="002E7160" w:rsidP="00871DBB">
            <w:pPr>
              <w:spacing w:after="0"/>
              <w:rPr>
                <w:rFonts w:eastAsia="Times New Roman" w:cs="Times New Roman"/>
                <w:color w:val="auto"/>
                <w:szCs w:val="24"/>
                <w:lang w:val="uk-UA" w:eastAsia="uk-UA"/>
              </w:rPr>
            </w:pPr>
          </w:p>
        </w:tc>
        <w:tc>
          <w:tcPr>
            <w:tcW w:w="0" w:type="auto"/>
            <w:shd w:val="clear" w:color="auto" w:fill="EEECE1" w:themeFill="background2"/>
            <w:vAlign w:val="center"/>
            <w:hideMark/>
          </w:tcPr>
          <w:p w14:paraId="47DB0142" w14:textId="77777777" w:rsidR="002E7160" w:rsidRPr="00A7218E" w:rsidRDefault="002E7160" w:rsidP="00871DBB">
            <w:pPr>
              <w:spacing w:after="0"/>
              <w:jc w:val="center"/>
              <w:rPr>
                <w:rFonts w:eastAsia="Times New Roman" w:cs="Times New Roman"/>
                <w:color w:val="auto"/>
                <w:szCs w:val="24"/>
                <w:lang w:val="uk-UA" w:eastAsia="uk-UA"/>
              </w:rPr>
            </w:pPr>
            <w:r>
              <w:rPr>
                <w:rFonts w:eastAsia="Times New Roman" w:cs="Times New Roman"/>
                <w:color w:val="auto"/>
                <w:szCs w:val="24"/>
                <w:lang w:val="uk-UA" w:eastAsia="uk-UA"/>
              </w:rPr>
              <w:t>Вхід у систему</w:t>
            </w:r>
          </w:p>
        </w:tc>
        <w:tc>
          <w:tcPr>
            <w:tcW w:w="0" w:type="auto"/>
            <w:shd w:val="clear" w:color="auto" w:fill="EEECE1" w:themeFill="background2"/>
            <w:vAlign w:val="center"/>
            <w:hideMark/>
          </w:tcPr>
          <w:p w14:paraId="37CC26BB" w14:textId="77777777" w:rsidR="002E7160" w:rsidRPr="00A7218E" w:rsidRDefault="002E7160" w:rsidP="00871DBB">
            <w:pPr>
              <w:spacing w:after="0"/>
              <w:jc w:val="center"/>
              <w:rPr>
                <w:rFonts w:eastAsia="Times New Roman" w:cs="Times New Roman"/>
                <w:color w:val="auto"/>
                <w:szCs w:val="24"/>
                <w:lang w:val="uk-UA" w:eastAsia="uk-UA"/>
              </w:rPr>
            </w:pPr>
            <w:r>
              <w:rPr>
                <w:rFonts w:eastAsia="Times New Roman" w:cs="Times New Roman"/>
                <w:color w:val="auto"/>
                <w:szCs w:val="24"/>
                <w:lang w:val="uk-UA" w:eastAsia="uk-UA"/>
              </w:rPr>
              <w:t>Авторизація за логіном та паролем з отриманням cookie-сесії (ASP.NET Identity)</w:t>
            </w:r>
          </w:p>
        </w:tc>
        <w:tc>
          <w:tcPr>
            <w:tcW w:w="0" w:type="auto"/>
            <w:shd w:val="clear" w:color="auto" w:fill="EEECE1" w:themeFill="background2"/>
            <w:vAlign w:val="center"/>
            <w:hideMark/>
          </w:tcPr>
          <w:p w14:paraId="2DF6A109" w14:textId="77777777" w:rsidR="002E7160" w:rsidRPr="00A7218E" w:rsidRDefault="002E7160" w:rsidP="00871DBB">
            <w:pPr>
              <w:spacing w:after="0"/>
              <w:jc w:val="center"/>
              <w:rPr>
                <w:rFonts w:eastAsia="Times New Roman" w:cs="Times New Roman"/>
                <w:color w:val="auto"/>
                <w:szCs w:val="24"/>
                <w:lang w:val="uk-UA" w:eastAsia="uk-UA"/>
              </w:rPr>
            </w:pPr>
            <w:r>
              <w:rPr>
                <w:rFonts w:eastAsia="Times New Roman" w:cs="Times New Roman"/>
                <w:color w:val="auto"/>
                <w:szCs w:val="24"/>
                <w:lang w:val="uk-UA" w:eastAsia="uk-UA"/>
              </w:rPr>
              <w:t>Must</w:t>
            </w:r>
          </w:p>
        </w:tc>
        <w:tc>
          <w:tcPr>
            <w:tcW w:w="0" w:type="auto"/>
            <w:shd w:val="clear" w:color="auto" w:fill="EEECE1"/>
            <w:vAlign w:val="center"/>
          </w:tcPr>
          <w:p w14:paraId="698CAC96" w14:textId="77777777" w:rsidR="0053735D" w:rsidRDefault="00000000">
            <w:pPr>
              <w:spacing w:after="0"/>
              <w:rPr>
                <w:rFonts w:eastAsia="Times New Roman" w:cs="Times New Roman"/>
                <w:b/>
                <w:bCs/>
                <w:color w:val="auto"/>
                <w:szCs w:val="24"/>
                <w:lang w:val="uk-UA" w:eastAsia="uk-UA"/>
              </w:rPr>
            </w:pPr>
            <w:r>
              <w:rPr>
                <w:rFonts w:eastAsia="Times New Roman" w:cs="Times New Roman"/>
                <w:b/>
                <w:bCs/>
                <w:color w:val="auto"/>
                <w:szCs w:val="24"/>
                <w:lang w:val="uk-UA" w:eastAsia="uk-UA"/>
              </w:rPr>
              <w:t>AccountController</w:t>
            </w:r>
          </w:p>
          <w:p w14:paraId="45460DFF" w14:textId="77777777" w:rsidR="0053735D" w:rsidRDefault="00000000">
            <w:pPr>
              <w:spacing w:after="0"/>
              <w:rPr>
                <w:rFonts w:eastAsia="Times New Roman" w:cs="Times New Roman"/>
                <w:color w:val="auto"/>
                <w:szCs w:val="24"/>
                <w:lang w:val="uk-UA" w:eastAsia="uk-UA"/>
              </w:rPr>
            </w:pPr>
            <w:proofErr w:type="spellStart"/>
            <w:r>
              <w:rPr>
                <w:rFonts w:eastAsia="Times New Roman" w:cs="Times New Roman"/>
                <w:color w:val="auto"/>
                <w:szCs w:val="24"/>
                <w:lang w:val="uk-UA" w:eastAsia="uk-UA"/>
              </w:rPr>
              <w:t>Login</w:t>
            </w:r>
            <w:proofErr w:type="spellEnd"/>
            <w:r>
              <w:rPr>
                <w:rFonts w:eastAsia="Times New Roman" w:cs="Times New Roman"/>
                <w:color w:val="auto"/>
                <w:szCs w:val="24"/>
                <w:lang w:val="uk-UA" w:eastAsia="uk-UA"/>
              </w:rPr>
              <w:t>(</w:t>
            </w:r>
            <w:proofErr w:type="spellStart"/>
            <w:r>
              <w:rPr>
                <w:rFonts w:eastAsia="Times New Roman" w:cs="Times New Roman"/>
                <w:color w:val="auto"/>
                <w:szCs w:val="24"/>
                <w:lang w:val="uk-UA" w:eastAsia="uk-UA"/>
              </w:rPr>
              <w:t>model</w:t>
            </w:r>
            <w:proofErr w:type="spellEnd"/>
            <w:r>
              <w:rPr>
                <w:rFonts w:eastAsia="Times New Roman" w:cs="Times New Roman"/>
                <w:color w:val="auto"/>
                <w:szCs w:val="24"/>
                <w:lang w:val="uk-UA" w:eastAsia="uk-UA"/>
              </w:rPr>
              <w:t>) POST</w:t>
            </w:r>
          </w:p>
        </w:tc>
      </w:tr>
      <w:tr w:rsidR="002E7160" w:rsidRPr="00A7218E" w14:paraId="40066E9E" w14:textId="77777777" w:rsidTr="00871DBB">
        <w:trPr>
          <w:tblCellSpacing w:w="15" w:type="dxa"/>
        </w:trPr>
        <w:tc>
          <w:tcPr>
            <w:tcW w:w="0" w:type="auto"/>
            <w:vMerge/>
            <w:shd w:val="clear" w:color="auto" w:fill="EEECE1" w:themeFill="background2"/>
            <w:vAlign w:val="center"/>
            <w:hideMark/>
          </w:tcPr>
          <w:p w14:paraId="6103CF36" w14:textId="77777777" w:rsidR="002E7160" w:rsidRPr="00A7218E" w:rsidRDefault="002E7160" w:rsidP="00871DBB">
            <w:pPr>
              <w:spacing w:after="0"/>
              <w:rPr>
                <w:rFonts w:eastAsia="Times New Roman" w:cs="Times New Roman"/>
                <w:color w:val="auto"/>
                <w:szCs w:val="24"/>
                <w:lang w:val="uk-UA" w:eastAsia="uk-UA"/>
              </w:rPr>
            </w:pPr>
          </w:p>
        </w:tc>
        <w:tc>
          <w:tcPr>
            <w:tcW w:w="0" w:type="auto"/>
            <w:vMerge/>
            <w:shd w:val="clear" w:color="auto" w:fill="EEECE1" w:themeFill="background2"/>
            <w:vAlign w:val="center"/>
            <w:hideMark/>
          </w:tcPr>
          <w:p w14:paraId="6A314652" w14:textId="77777777" w:rsidR="002E7160" w:rsidRPr="00A7218E" w:rsidRDefault="002E7160" w:rsidP="00871DBB">
            <w:pPr>
              <w:spacing w:after="0"/>
              <w:rPr>
                <w:rFonts w:eastAsia="Times New Roman" w:cs="Times New Roman"/>
                <w:color w:val="auto"/>
                <w:szCs w:val="24"/>
                <w:lang w:val="uk-UA" w:eastAsia="uk-UA"/>
              </w:rPr>
            </w:pPr>
          </w:p>
        </w:tc>
        <w:tc>
          <w:tcPr>
            <w:tcW w:w="0" w:type="auto"/>
            <w:shd w:val="clear" w:color="auto" w:fill="EEECE1" w:themeFill="background2"/>
            <w:vAlign w:val="center"/>
            <w:hideMark/>
          </w:tcPr>
          <w:p w14:paraId="7F63B3B8" w14:textId="77777777" w:rsidR="002E7160" w:rsidRPr="00A7218E" w:rsidRDefault="002E7160" w:rsidP="00871DBB">
            <w:pPr>
              <w:spacing w:after="0"/>
              <w:rPr>
                <w:rFonts w:eastAsia="Times New Roman" w:cs="Times New Roman"/>
                <w:color w:val="auto"/>
                <w:szCs w:val="24"/>
                <w:lang w:val="uk-UA" w:eastAsia="uk-UA"/>
              </w:rPr>
            </w:pPr>
            <w:r>
              <w:rPr>
                <w:rFonts w:eastAsia="Times New Roman" w:cs="Times New Roman"/>
                <w:color w:val="auto"/>
                <w:szCs w:val="24"/>
                <w:lang w:val="uk-UA" w:eastAsia="uk-UA"/>
              </w:rPr>
              <w:t>Зареєстрований, Адмін</w:t>
            </w:r>
          </w:p>
        </w:tc>
        <w:tc>
          <w:tcPr>
            <w:tcW w:w="0" w:type="auto"/>
            <w:shd w:val="clear" w:color="auto" w:fill="EEECE1" w:themeFill="background2"/>
            <w:vAlign w:val="center"/>
            <w:hideMark/>
          </w:tcPr>
          <w:p w14:paraId="2EF28451" w14:textId="77777777" w:rsidR="002E7160" w:rsidRPr="00A7218E" w:rsidRDefault="002E7160" w:rsidP="00871DBB">
            <w:pPr>
              <w:spacing w:after="0"/>
              <w:jc w:val="center"/>
              <w:rPr>
                <w:rFonts w:eastAsia="Times New Roman" w:cs="Times New Roman"/>
                <w:color w:val="auto"/>
                <w:szCs w:val="24"/>
                <w:lang w:val="uk-UA" w:eastAsia="uk-UA"/>
              </w:rPr>
            </w:pPr>
            <w:r>
              <w:rPr>
                <w:rFonts w:eastAsia="Times New Roman" w:cs="Times New Roman"/>
                <w:color w:val="auto"/>
                <w:szCs w:val="24"/>
                <w:lang w:val="uk-UA" w:eastAsia="uk-UA"/>
              </w:rPr>
              <w:t>Вихід з системи</w:t>
            </w:r>
          </w:p>
        </w:tc>
        <w:tc>
          <w:tcPr>
            <w:tcW w:w="0" w:type="auto"/>
            <w:shd w:val="clear" w:color="auto" w:fill="EEECE1" w:themeFill="background2"/>
            <w:vAlign w:val="center"/>
            <w:hideMark/>
          </w:tcPr>
          <w:p w14:paraId="28CAF59D" w14:textId="77777777" w:rsidR="002E7160" w:rsidRPr="00A7218E" w:rsidRDefault="002E7160" w:rsidP="00871DBB">
            <w:pPr>
              <w:spacing w:after="0"/>
              <w:jc w:val="center"/>
              <w:rPr>
                <w:rFonts w:eastAsia="Times New Roman" w:cs="Times New Roman"/>
                <w:color w:val="auto"/>
                <w:szCs w:val="24"/>
                <w:lang w:val="uk-UA" w:eastAsia="uk-UA"/>
              </w:rPr>
            </w:pPr>
            <w:r>
              <w:rPr>
                <w:rFonts w:eastAsia="Times New Roman" w:cs="Times New Roman"/>
                <w:color w:val="auto"/>
                <w:szCs w:val="24"/>
                <w:lang w:val="uk-UA" w:eastAsia="uk-UA"/>
              </w:rPr>
              <w:t>Завершення сесії, видалення cookie, повернення на головну сторінку</w:t>
            </w:r>
          </w:p>
        </w:tc>
        <w:tc>
          <w:tcPr>
            <w:tcW w:w="0" w:type="auto"/>
            <w:shd w:val="clear" w:color="auto" w:fill="EEECE1" w:themeFill="background2"/>
            <w:vAlign w:val="center"/>
            <w:hideMark/>
          </w:tcPr>
          <w:p w14:paraId="0D3D47E1" w14:textId="77777777" w:rsidR="002E7160" w:rsidRPr="00A7218E" w:rsidRDefault="002E7160" w:rsidP="00871DBB">
            <w:pPr>
              <w:spacing w:after="0"/>
              <w:jc w:val="center"/>
              <w:rPr>
                <w:rFonts w:eastAsia="Times New Roman" w:cs="Times New Roman"/>
                <w:color w:val="auto"/>
                <w:szCs w:val="24"/>
                <w:lang w:val="uk-UA" w:eastAsia="uk-UA"/>
              </w:rPr>
            </w:pPr>
            <w:r>
              <w:rPr>
                <w:rFonts w:eastAsia="Times New Roman" w:cs="Times New Roman"/>
                <w:color w:val="auto"/>
                <w:szCs w:val="24"/>
                <w:lang w:val="uk-UA" w:eastAsia="uk-UA"/>
              </w:rPr>
              <w:t>Must</w:t>
            </w:r>
          </w:p>
        </w:tc>
        <w:tc>
          <w:tcPr>
            <w:tcW w:w="0" w:type="auto"/>
            <w:shd w:val="clear" w:color="auto" w:fill="EEECE1"/>
            <w:vAlign w:val="center"/>
          </w:tcPr>
          <w:p w14:paraId="02FB2CED" w14:textId="77777777" w:rsidR="0053735D" w:rsidRDefault="00000000">
            <w:pPr>
              <w:spacing w:after="0"/>
              <w:rPr>
                <w:rFonts w:eastAsia="Times New Roman" w:cs="Times New Roman"/>
                <w:b/>
                <w:bCs/>
                <w:color w:val="auto"/>
                <w:szCs w:val="24"/>
                <w:lang w:val="uk-UA" w:eastAsia="uk-UA"/>
              </w:rPr>
            </w:pPr>
            <w:r>
              <w:rPr>
                <w:rFonts w:eastAsia="Times New Roman" w:cs="Times New Roman"/>
                <w:b/>
                <w:bCs/>
                <w:color w:val="auto"/>
                <w:szCs w:val="24"/>
                <w:lang w:val="uk-UA" w:eastAsia="uk-UA"/>
              </w:rPr>
              <w:t>AccountController</w:t>
            </w:r>
          </w:p>
          <w:p w14:paraId="78F73DB0" w14:textId="77777777" w:rsidR="0053735D" w:rsidRDefault="00000000">
            <w:pPr>
              <w:spacing w:after="0"/>
              <w:rPr>
                <w:rFonts w:eastAsia="Times New Roman" w:cs="Times New Roman"/>
                <w:color w:val="auto"/>
                <w:szCs w:val="24"/>
                <w:lang w:val="uk-UA" w:eastAsia="uk-UA"/>
              </w:rPr>
            </w:pPr>
            <w:r>
              <w:rPr>
                <w:rFonts w:eastAsia="Times New Roman" w:cs="Times New Roman"/>
                <w:color w:val="auto"/>
                <w:szCs w:val="24"/>
                <w:lang w:val="uk-UA" w:eastAsia="uk-UA"/>
              </w:rPr>
              <w:t>Logout() POST</w:t>
            </w:r>
          </w:p>
        </w:tc>
      </w:tr>
      <w:tr w:rsidR="002E7160" w:rsidRPr="00A7218E" w14:paraId="43889889" w14:textId="77777777" w:rsidTr="00505DCB">
        <w:trPr>
          <w:tblCellSpacing w:w="15" w:type="dxa"/>
        </w:trPr>
        <w:tc>
          <w:tcPr>
            <w:tcW w:w="0" w:type="auto"/>
            <w:vMerge w:val="restart"/>
            <w:shd w:val="clear" w:color="auto" w:fill="E5DFEC" w:themeFill="accent4" w:themeFillTint="33"/>
            <w:vAlign w:val="center"/>
            <w:hideMark/>
          </w:tcPr>
          <w:p w14:paraId="51CE8089" w14:textId="77777777" w:rsidR="002E7160" w:rsidRPr="00A7218E" w:rsidRDefault="002E7160" w:rsidP="00871DBB">
            <w:pPr>
              <w:spacing w:after="0"/>
              <w:jc w:val="center"/>
              <w:rPr>
                <w:rFonts w:eastAsia="Times New Roman" w:cs="Times New Roman"/>
                <w:color w:val="auto"/>
                <w:szCs w:val="24"/>
                <w:lang w:val="uk-UA" w:eastAsia="uk-UA"/>
              </w:rPr>
            </w:pPr>
            <w:r>
              <w:rPr>
                <w:rFonts w:eastAsia="Times New Roman" w:cs="Times New Roman"/>
                <w:color w:val="auto"/>
                <w:szCs w:val="24"/>
                <w:lang w:val="uk-UA" w:eastAsia="uk-UA"/>
              </w:rPr>
              <w:t>3</w:t>
            </w:r>
          </w:p>
        </w:tc>
        <w:tc>
          <w:tcPr>
            <w:tcW w:w="0" w:type="auto"/>
            <w:vMerge w:val="restart"/>
            <w:shd w:val="clear" w:color="auto" w:fill="E5DFEC" w:themeFill="accent4" w:themeFillTint="33"/>
            <w:vAlign w:val="center"/>
            <w:hideMark/>
          </w:tcPr>
          <w:p w14:paraId="7A25D923" w14:textId="77777777" w:rsidR="002E7160" w:rsidRPr="00A7218E" w:rsidRDefault="002E7160" w:rsidP="00871DBB">
            <w:pPr>
              <w:spacing w:after="0"/>
              <w:jc w:val="center"/>
              <w:rPr>
                <w:rFonts w:eastAsia="Times New Roman" w:cs="Times New Roman"/>
                <w:color w:val="auto"/>
                <w:szCs w:val="24"/>
                <w:lang w:val="uk-UA" w:eastAsia="uk-UA"/>
              </w:rPr>
            </w:pPr>
            <w:r>
              <w:rPr>
                <w:rFonts w:eastAsia="Times New Roman" w:cs="Times New Roman"/>
                <w:color w:val="auto"/>
                <w:szCs w:val="24"/>
                <w:lang w:val="uk-UA" w:eastAsia="uk-UA"/>
              </w:rPr>
              <w:t>Аналіз тендерів</w:t>
            </w:r>
          </w:p>
        </w:tc>
        <w:tc>
          <w:tcPr>
            <w:tcW w:w="0" w:type="auto"/>
            <w:vMerge w:val="restart"/>
            <w:shd w:val="clear" w:color="auto" w:fill="E5DFEC" w:themeFill="accent4" w:themeFillTint="33"/>
            <w:vAlign w:val="center"/>
            <w:hideMark/>
          </w:tcPr>
          <w:p w14:paraId="19081DF6" w14:textId="77777777" w:rsidR="002E7160" w:rsidRPr="00A7218E" w:rsidRDefault="002E7160" w:rsidP="00871DBB">
            <w:pPr>
              <w:spacing w:after="0"/>
              <w:jc w:val="center"/>
              <w:rPr>
                <w:rFonts w:eastAsia="Times New Roman" w:cs="Times New Roman"/>
                <w:color w:val="auto"/>
                <w:szCs w:val="24"/>
                <w:lang w:val="uk-UA" w:eastAsia="uk-UA"/>
              </w:rPr>
            </w:pPr>
            <w:r>
              <w:rPr>
                <w:rFonts w:eastAsia="Times New Roman" w:cs="Times New Roman"/>
                <w:color w:val="auto"/>
                <w:szCs w:val="24"/>
                <w:lang w:val="uk-UA" w:eastAsia="uk-UA"/>
              </w:rPr>
              <w:t>Зареєстрований, Адмін</w:t>
            </w:r>
          </w:p>
        </w:tc>
        <w:tc>
          <w:tcPr>
            <w:tcW w:w="0" w:type="auto"/>
            <w:shd w:val="clear" w:color="auto" w:fill="E5DFEC" w:themeFill="accent4" w:themeFillTint="33"/>
            <w:vAlign w:val="center"/>
            <w:hideMark/>
          </w:tcPr>
          <w:p w14:paraId="67721EC9" w14:textId="77777777" w:rsidR="002E7160" w:rsidRPr="00A7218E" w:rsidRDefault="002E7160" w:rsidP="00871DBB">
            <w:pPr>
              <w:spacing w:after="0"/>
              <w:jc w:val="center"/>
              <w:rPr>
                <w:rFonts w:eastAsia="Times New Roman" w:cs="Times New Roman"/>
                <w:color w:val="auto"/>
                <w:szCs w:val="24"/>
                <w:lang w:val="uk-UA" w:eastAsia="uk-UA"/>
              </w:rPr>
            </w:pPr>
            <w:r>
              <w:rPr>
                <w:rFonts w:eastAsia="Times New Roman" w:cs="Times New Roman"/>
                <w:color w:val="auto"/>
                <w:szCs w:val="24"/>
                <w:lang w:val="uk-UA" w:eastAsia="uk-UA"/>
              </w:rPr>
              <w:t>Завантаження та аналіз Excel-тендеру</w:t>
            </w:r>
          </w:p>
        </w:tc>
        <w:tc>
          <w:tcPr>
            <w:tcW w:w="0" w:type="auto"/>
            <w:shd w:val="clear" w:color="auto" w:fill="E5DFEC" w:themeFill="accent4" w:themeFillTint="33"/>
            <w:vAlign w:val="center"/>
            <w:hideMark/>
          </w:tcPr>
          <w:p w14:paraId="2013FC9B" w14:textId="77777777" w:rsidR="002E7160" w:rsidRPr="00A7218E" w:rsidRDefault="002E7160" w:rsidP="00871DBB">
            <w:pPr>
              <w:spacing w:after="0"/>
              <w:jc w:val="center"/>
              <w:rPr>
                <w:rFonts w:eastAsia="Times New Roman" w:cs="Times New Roman"/>
                <w:color w:val="auto"/>
                <w:szCs w:val="24"/>
                <w:lang w:val="uk-UA" w:eastAsia="uk-UA"/>
              </w:rPr>
            </w:pPr>
            <w:r>
              <w:rPr>
                <w:rFonts w:eastAsia="Times New Roman" w:cs="Times New Roman"/>
                <w:color w:val="auto"/>
                <w:szCs w:val="24"/>
                <w:lang w:val="uk-UA" w:eastAsia="uk-UA"/>
              </w:rPr>
              <w:t>Завантаження .xlsx-файлу → парсинг → аналіз цін → формування звіту</w:t>
            </w:r>
          </w:p>
        </w:tc>
        <w:tc>
          <w:tcPr>
            <w:tcW w:w="0" w:type="auto"/>
            <w:shd w:val="clear" w:color="auto" w:fill="E5DFEC" w:themeFill="accent4" w:themeFillTint="33"/>
            <w:vAlign w:val="center"/>
            <w:hideMark/>
          </w:tcPr>
          <w:p w14:paraId="39CE9C41" w14:textId="77777777" w:rsidR="002E7160" w:rsidRPr="00A7218E" w:rsidRDefault="002E7160" w:rsidP="00871DBB">
            <w:pPr>
              <w:spacing w:after="0"/>
              <w:jc w:val="center"/>
              <w:rPr>
                <w:rFonts w:eastAsia="Times New Roman" w:cs="Times New Roman"/>
                <w:color w:val="auto"/>
                <w:szCs w:val="24"/>
                <w:lang w:val="uk-UA" w:eastAsia="uk-UA"/>
              </w:rPr>
            </w:pPr>
            <w:r>
              <w:rPr>
                <w:rFonts w:eastAsia="Times New Roman" w:cs="Times New Roman"/>
                <w:color w:val="auto"/>
                <w:szCs w:val="24"/>
                <w:lang w:val="uk-UA" w:eastAsia="uk-UA"/>
              </w:rPr>
              <w:t>Must</w:t>
            </w:r>
          </w:p>
        </w:tc>
        <w:tc>
          <w:tcPr>
            <w:tcW w:w="0" w:type="auto"/>
            <w:shd w:val="clear" w:color="auto" w:fill="E5DFEC" w:themeFill="accent4" w:themeFillTint="33"/>
            <w:vAlign w:val="center"/>
          </w:tcPr>
          <w:p w14:paraId="464D2A34" w14:textId="77777777" w:rsidR="0053735D" w:rsidRDefault="00000000">
            <w:pPr>
              <w:spacing w:after="0"/>
              <w:rPr>
                <w:rFonts w:eastAsia="Times New Roman" w:cs="Times New Roman"/>
                <w:b/>
                <w:bCs/>
                <w:color w:val="auto"/>
                <w:szCs w:val="24"/>
                <w:lang w:val="uk-UA" w:eastAsia="uk-UA"/>
              </w:rPr>
            </w:pPr>
            <w:r>
              <w:rPr>
                <w:rFonts w:eastAsia="Times New Roman" w:cs="Times New Roman"/>
                <w:b/>
                <w:bCs/>
                <w:color w:val="auto"/>
                <w:szCs w:val="24"/>
                <w:lang w:val="uk-UA" w:eastAsia="uk-UA"/>
              </w:rPr>
              <w:t>ExcelAnalysisController</w:t>
            </w:r>
          </w:p>
          <w:p w14:paraId="0025C1CD" w14:textId="77777777" w:rsidR="0053735D" w:rsidRDefault="00000000">
            <w:pPr>
              <w:spacing w:after="0"/>
              <w:rPr>
                <w:rFonts w:eastAsia="Times New Roman" w:cs="Times New Roman"/>
                <w:color w:val="auto"/>
                <w:szCs w:val="24"/>
                <w:lang w:val="uk-UA" w:eastAsia="uk-UA"/>
              </w:rPr>
            </w:pPr>
            <w:proofErr w:type="spellStart"/>
            <w:r>
              <w:rPr>
                <w:rFonts w:eastAsia="Times New Roman" w:cs="Times New Roman"/>
                <w:color w:val="auto"/>
                <w:szCs w:val="24"/>
                <w:lang w:val="uk-UA" w:eastAsia="uk-UA"/>
              </w:rPr>
              <w:t>Upload</w:t>
            </w:r>
            <w:proofErr w:type="spellEnd"/>
            <w:r>
              <w:rPr>
                <w:rFonts w:eastAsia="Times New Roman" w:cs="Times New Roman"/>
                <w:color w:val="auto"/>
                <w:szCs w:val="24"/>
                <w:lang w:val="uk-UA" w:eastAsia="uk-UA"/>
              </w:rPr>
              <w:t>(</w:t>
            </w:r>
            <w:proofErr w:type="spellStart"/>
            <w:r>
              <w:rPr>
                <w:rFonts w:eastAsia="Times New Roman" w:cs="Times New Roman"/>
                <w:color w:val="auto"/>
                <w:szCs w:val="24"/>
                <w:lang w:val="uk-UA" w:eastAsia="uk-UA"/>
              </w:rPr>
              <w:t>file</w:t>
            </w:r>
            <w:proofErr w:type="spellEnd"/>
            <w:r>
              <w:rPr>
                <w:rFonts w:eastAsia="Times New Roman" w:cs="Times New Roman"/>
                <w:color w:val="auto"/>
                <w:szCs w:val="24"/>
                <w:lang w:val="uk-UA" w:eastAsia="uk-UA"/>
              </w:rPr>
              <w:t>) POST</w:t>
            </w:r>
          </w:p>
        </w:tc>
      </w:tr>
      <w:tr w:rsidR="002E7160" w:rsidRPr="00A7218E" w14:paraId="4E4EC9F7" w14:textId="77777777" w:rsidTr="00505DCB">
        <w:trPr>
          <w:tblCellSpacing w:w="15" w:type="dxa"/>
        </w:trPr>
        <w:tc>
          <w:tcPr>
            <w:tcW w:w="0" w:type="auto"/>
            <w:vMerge/>
            <w:shd w:val="clear" w:color="auto" w:fill="E5DFEC" w:themeFill="accent4" w:themeFillTint="33"/>
            <w:vAlign w:val="center"/>
            <w:hideMark/>
          </w:tcPr>
          <w:p w14:paraId="6A50890C" w14:textId="77777777" w:rsidR="002E7160" w:rsidRPr="00A7218E" w:rsidRDefault="002E7160" w:rsidP="00871DBB">
            <w:pPr>
              <w:spacing w:after="0"/>
              <w:rPr>
                <w:rFonts w:eastAsia="Times New Roman" w:cs="Times New Roman"/>
                <w:color w:val="auto"/>
                <w:szCs w:val="24"/>
                <w:lang w:val="uk-UA" w:eastAsia="uk-UA"/>
              </w:rPr>
            </w:pPr>
          </w:p>
        </w:tc>
        <w:tc>
          <w:tcPr>
            <w:tcW w:w="0" w:type="auto"/>
            <w:vMerge/>
            <w:shd w:val="clear" w:color="auto" w:fill="E5DFEC" w:themeFill="accent4" w:themeFillTint="33"/>
            <w:vAlign w:val="center"/>
            <w:hideMark/>
          </w:tcPr>
          <w:p w14:paraId="2EA69250" w14:textId="77777777" w:rsidR="002E7160" w:rsidRPr="00A7218E" w:rsidRDefault="002E7160" w:rsidP="00871DBB">
            <w:pPr>
              <w:spacing w:after="0"/>
              <w:rPr>
                <w:rFonts w:eastAsia="Times New Roman" w:cs="Times New Roman"/>
                <w:color w:val="auto"/>
                <w:szCs w:val="24"/>
                <w:lang w:val="uk-UA" w:eastAsia="uk-UA"/>
              </w:rPr>
            </w:pPr>
          </w:p>
        </w:tc>
        <w:tc>
          <w:tcPr>
            <w:tcW w:w="0" w:type="auto"/>
            <w:vMerge/>
            <w:shd w:val="clear" w:color="auto" w:fill="E5DFEC" w:themeFill="accent4" w:themeFillTint="33"/>
            <w:vAlign w:val="center"/>
            <w:hideMark/>
          </w:tcPr>
          <w:p w14:paraId="4747D1B1" w14:textId="77777777" w:rsidR="002E7160" w:rsidRPr="00A7218E" w:rsidRDefault="002E7160" w:rsidP="00871DBB">
            <w:pPr>
              <w:spacing w:after="0"/>
              <w:rPr>
                <w:rFonts w:eastAsia="Times New Roman" w:cs="Times New Roman"/>
                <w:color w:val="auto"/>
                <w:szCs w:val="24"/>
                <w:lang w:val="uk-UA" w:eastAsia="uk-UA"/>
              </w:rPr>
            </w:pPr>
          </w:p>
        </w:tc>
        <w:tc>
          <w:tcPr>
            <w:tcW w:w="0" w:type="auto"/>
            <w:shd w:val="clear" w:color="auto" w:fill="E5DFEC" w:themeFill="accent4" w:themeFillTint="33"/>
            <w:vAlign w:val="center"/>
            <w:hideMark/>
          </w:tcPr>
          <w:p w14:paraId="294449D8" w14:textId="77777777" w:rsidR="002E7160" w:rsidRPr="00A7218E" w:rsidRDefault="002E7160" w:rsidP="00871DBB">
            <w:pPr>
              <w:spacing w:after="0"/>
              <w:jc w:val="center"/>
              <w:rPr>
                <w:rFonts w:eastAsia="Times New Roman" w:cs="Times New Roman"/>
                <w:color w:val="auto"/>
                <w:szCs w:val="24"/>
                <w:lang w:val="uk-UA" w:eastAsia="uk-UA"/>
              </w:rPr>
            </w:pPr>
            <w:r>
              <w:rPr>
                <w:rFonts w:eastAsia="Times New Roman" w:cs="Times New Roman"/>
                <w:color w:val="auto"/>
                <w:szCs w:val="24"/>
                <w:lang w:val="uk-UA" w:eastAsia="uk-UA"/>
              </w:rPr>
              <w:t>Аналіз тендеру за ID Prozorro</w:t>
            </w:r>
          </w:p>
        </w:tc>
        <w:tc>
          <w:tcPr>
            <w:tcW w:w="0" w:type="auto"/>
            <w:shd w:val="clear" w:color="auto" w:fill="E5DFEC" w:themeFill="accent4" w:themeFillTint="33"/>
            <w:vAlign w:val="center"/>
            <w:hideMark/>
          </w:tcPr>
          <w:p w14:paraId="3BD1B571" w14:textId="6371CB15" w:rsidR="002E7160" w:rsidRPr="00A7218E" w:rsidRDefault="002E7160" w:rsidP="00871DBB">
            <w:pPr>
              <w:spacing w:after="0"/>
              <w:jc w:val="center"/>
              <w:rPr>
                <w:rFonts w:eastAsia="Times New Roman" w:cs="Times New Roman"/>
                <w:color w:val="auto"/>
                <w:szCs w:val="24"/>
                <w:lang w:val="uk-UA" w:eastAsia="uk-UA"/>
              </w:rPr>
            </w:pPr>
            <w:r>
              <w:rPr>
                <w:rFonts w:eastAsia="Times New Roman" w:cs="Times New Roman"/>
                <w:color w:val="auto"/>
                <w:szCs w:val="24"/>
                <w:lang w:val="uk-UA" w:eastAsia="uk-UA"/>
              </w:rPr>
              <w:t>Введення ID тендеру → дан</w:t>
            </w:r>
            <w:r w:rsidR="00505DCB">
              <w:rPr>
                <w:rFonts w:eastAsia="Times New Roman" w:cs="Times New Roman"/>
                <w:color w:val="auto"/>
                <w:szCs w:val="24"/>
                <w:lang w:val="uk-UA" w:eastAsia="uk-UA"/>
              </w:rPr>
              <w:t>і</w:t>
            </w:r>
            <w:r>
              <w:rPr>
                <w:rFonts w:eastAsia="Times New Roman" w:cs="Times New Roman"/>
                <w:color w:val="auto"/>
                <w:szCs w:val="24"/>
                <w:lang w:val="uk-UA" w:eastAsia="uk-UA"/>
              </w:rPr>
              <w:t xml:space="preserve"> через API → аналіз → звіт</w:t>
            </w:r>
          </w:p>
        </w:tc>
        <w:tc>
          <w:tcPr>
            <w:tcW w:w="0" w:type="auto"/>
            <w:shd w:val="clear" w:color="auto" w:fill="E5DFEC" w:themeFill="accent4" w:themeFillTint="33"/>
            <w:vAlign w:val="center"/>
            <w:hideMark/>
          </w:tcPr>
          <w:p w14:paraId="772A7EF2" w14:textId="77777777" w:rsidR="002E7160" w:rsidRPr="00A7218E" w:rsidRDefault="002E7160" w:rsidP="00871DBB">
            <w:pPr>
              <w:spacing w:after="0"/>
              <w:jc w:val="center"/>
              <w:rPr>
                <w:rFonts w:eastAsia="Times New Roman" w:cs="Times New Roman"/>
                <w:color w:val="auto"/>
                <w:szCs w:val="24"/>
                <w:lang w:val="uk-UA" w:eastAsia="uk-UA"/>
              </w:rPr>
            </w:pPr>
            <w:r>
              <w:rPr>
                <w:rFonts w:eastAsia="Times New Roman" w:cs="Times New Roman"/>
                <w:color w:val="auto"/>
                <w:szCs w:val="24"/>
                <w:lang w:val="uk-UA" w:eastAsia="uk-UA"/>
              </w:rPr>
              <w:t>Must</w:t>
            </w:r>
          </w:p>
        </w:tc>
        <w:tc>
          <w:tcPr>
            <w:tcW w:w="0" w:type="auto"/>
            <w:shd w:val="clear" w:color="auto" w:fill="E5DFEC" w:themeFill="accent4" w:themeFillTint="33"/>
            <w:vAlign w:val="center"/>
          </w:tcPr>
          <w:p w14:paraId="34551462" w14:textId="77777777" w:rsidR="0053735D" w:rsidRDefault="00000000">
            <w:pPr>
              <w:spacing w:after="0"/>
              <w:rPr>
                <w:rFonts w:eastAsia="Times New Roman" w:cs="Times New Roman"/>
                <w:b/>
                <w:bCs/>
                <w:color w:val="auto"/>
                <w:szCs w:val="24"/>
                <w:lang w:val="uk-UA" w:eastAsia="uk-UA"/>
              </w:rPr>
            </w:pPr>
            <w:r>
              <w:rPr>
                <w:rFonts w:eastAsia="Times New Roman" w:cs="Times New Roman"/>
                <w:b/>
                <w:bCs/>
                <w:color w:val="auto"/>
                <w:szCs w:val="24"/>
                <w:lang w:val="uk-UA" w:eastAsia="uk-UA"/>
              </w:rPr>
              <w:t>ProzorroAnalysisController</w:t>
            </w:r>
          </w:p>
          <w:p w14:paraId="5B224F73" w14:textId="77777777" w:rsidR="0053735D" w:rsidRDefault="00000000">
            <w:pPr>
              <w:spacing w:after="0"/>
              <w:rPr>
                <w:rFonts w:eastAsia="Times New Roman" w:cs="Times New Roman"/>
                <w:color w:val="auto"/>
                <w:szCs w:val="24"/>
                <w:lang w:val="uk-UA" w:eastAsia="uk-UA"/>
              </w:rPr>
            </w:pPr>
            <w:proofErr w:type="spellStart"/>
            <w:r>
              <w:rPr>
                <w:rFonts w:eastAsia="Times New Roman" w:cs="Times New Roman"/>
                <w:color w:val="auto"/>
                <w:szCs w:val="24"/>
                <w:lang w:val="uk-UA" w:eastAsia="uk-UA"/>
              </w:rPr>
              <w:t>Analyze</w:t>
            </w:r>
            <w:proofErr w:type="spellEnd"/>
            <w:r>
              <w:rPr>
                <w:rFonts w:eastAsia="Times New Roman" w:cs="Times New Roman"/>
                <w:color w:val="auto"/>
                <w:szCs w:val="24"/>
                <w:lang w:val="uk-UA" w:eastAsia="uk-UA"/>
              </w:rPr>
              <w:t>(</w:t>
            </w:r>
            <w:proofErr w:type="spellStart"/>
            <w:r>
              <w:rPr>
                <w:rFonts w:eastAsia="Times New Roman" w:cs="Times New Roman"/>
                <w:color w:val="auto"/>
                <w:szCs w:val="24"/>
                <w:lang w:val="uk-UA" w:eastAsia="uk-UA"/>
              </w:rPr>
              <w:t>tenderId</w:t>
            </w:r>
            <w:proofErr w:type="spellEnd"/>
            <w:r>
              <w:rPr>
                <w:rFonts w:eastAsia="Times New Roman" w:cs="Times New Roman"/>
                <w:color w:val="auto"/>
                <w:szCs w:val="24"/>
                <w:lang w:val="uk-UA" w:eastAsia="uk-UA"/>
              </w:rPr>
              <w:t>) POST</w:t>
            </w:r>
          </w:p>
        </w:tc>
      </w:tr>
      <w:tr w:rsidR="00871DBB" w:rsidRPr="00A7218E" w14:paraId="73DF820A" w14:textId="77777777" w:rsidTr="00871DBB">
        <w:trPr>
          <w:tblCellSpacing w:w="15" w:type="dxa"/>
        </w:trPr>
        <w:tc>
          <w:tcPr>
            <w:tcW w:w="0" w:type="auto"/>
            <w:vMerge w:val="restart"/>
            <w:shd w:val="clear" w:color="auto" w:fill="F2DBDB" w:themeFill="accent2" w:themeFillTint="33"/>
            <w:vAlign w:val="center"/>
            <w:hideMark/>
          </w:tcPr>
          <w:p w14:paraId="3FA6E4BE" w14:textId="77777777" w:rsidR="00871DBB" w:rsidRPr="00A7218E" w:rsidRDefault="00871DBB" w:rsidP="00871DBB">
            <w:pPr>
              <w:spacing w:after="0"/>
              <w:jc w:val="center"/>
              <w:rPr>
                <w:rFonts w:eastAsia="Times New Roman" w:cs="Times New Roman"/>
                <w:color w:val="auto"/>
                <w:szCs w:val="24"/>
                <w:lang w:val="uk-UA" w:eastAsia="uk-UA"/>
              </w:rPr>
            </w:pPr>
            <w:r>
              <w:rPr>
                <w:rFonts w:eastAsia="Times New Roman" w:cs="Times New Roman"/>
                <w:color w:val="auto"/>
                <w:szCs w:val="24"/>
                <w:lang w:val="uk-UA" w:eastAsia="uk-UA"/>
              </w:rPr>
              <w:lastRenderedPageBreak/>
              <w:t>4</w:t>
            </w:r>
          </w:p>
        </w:tc>
        <w:tc>
          <w:tcPr>
            <w:tcW w:w="0" w:type="auto"/>
            <w:vMerge w:val="restart"/>
            <w:shd w:val="clear" w:color="auto" w:fill="F2DBDB" w:themeFill="accent2" w:themeFillTint="33"/>
            <w:vAlign w:val="center"/>
            <w:hideMark/>
          </w:tcPr>
          <w:p w14:paraId="00A228F7" w14:textId="77777777" w:rsidR="00871DBB" w:rsidRPr="00A7218E" w:rsidRDefault="00871DBB" w:rsidP="00871DBB">
            <w:pPr>
              <w:spacing w:after="0"/>
              <w:jc w:val="center"/>
              <w:rPr>
                <w:rFonts w:eastAsia="Times New Roman" w:cs="Times New Roman"/>
                <w:color w:val="auto"/>
                <w:szCs w:val="24"/>
                <w:lang w:val="uk-UA" w:eastAsia="uk-UA"/>
              </w:rPr>
            </w:pPr>
            <w:r>
              <w:rPr>
                <w:rFonts w:eastAsia="Times New Roman" w:cs="Times New Roman"/>
                <w:color w:val="auto"/>
                <w:szCs w:val="24"/>
                <w:lang w:val="uk-UA" w:eastAsia="uk-UA"/>
              </w:rPr>
              <w:t>Адміністрування</w:t>
            </w:r>
          </w:p>
        </w:tc>
        <w:tc>
          <w:tcPr>
            <w:tcW w:w="0" w:type="auto"/>
            <w:vMerge w:val="restart"/>
            <w:shd w:val="clear" w:color="auto" w:fill="F2DBDB" w:themeFill="accent2" w:themeFillTint="33"/>
            <w:vAlign w:val="center"/>
            <w:hideMark/>
          </w:tcPr>
          <w:p w14:paraId="680A3A55" w14:textId="77777777" w:rsidR="00871DBB" w:rsidRPr="00A7218E" w:rsidRDefault="00871DBB" w:rsidP="00871DBB">
            <w:pPr>
              <w:spacing w:after="0"/>
              <w:jc w:val="center"/>
              <w:rPr>
                <w:rFonts w:eastAsia="Times New Roman" w:cs="Times New Roman"/>
                <w:color w:val="auto"/>
                <w:szCs w:val="24"/>
                <w:lang w:val="uk-UA" w:eastAsia="uk-UA"/>
              </w:rPr>
            </w:pPr>
            <w:r>
              <w:rPr>
                <w:rFonts w:eastAsia="Times New Roman" w:cs="Times New Roman"/>
                <w:color w:val="auto"/>
                <w:szCs w:val="24"/>
                <w:lang w:val="uk-UA" w:eastAsia="uk-UA"/>
              </w:rPr>
              <w:t>Адмін</w:t>
            </w:r>
          </w:p>
        </w:tc>
        <w:tc>
          <w:tcPr>
            <w:tcW w:w="0" w:type="auto"/>
            <w:shd w:val="clear" w:color="auto" w:fill="F2DBDB" w:themeFill="accent2" w:themeFillTint="33"/>
            <w:vAlign w:val="center"/>
            <w:hideMark/>
          </w:tcPr>
          <w:p w14:paraId="6B6CCE55" w14:textId="77777777" w:rsidR="00871DBB" w:rsidRPr="00A7218E" w:rsidRDefault="00871DBB" w:rsidP="00871DBB">
            <w:pPr>
              <w:spacing w:after="0"/>
              <w:jc w:val="center"/>
              <w:rPr>
                <w:rFonts w:eastAsia="Times New Roman" w:cs="Times New Roman"/>
                <w:color w:val="auto"/>
                <w:szCs w:val="24"/>
                <w:lang w:val="uk-UA" w:eastAsia="uk-UA"/>
              </w:rPr>
            </w:pPr>
            <w:r>
              <w:rPr>
                <w:rFonts w:eastAsia="Times New Roman" w:cs="Times New Roman"/>
                <w:color w:val="auto"/>
                <w:szCs w:val="24"/>
                <w:lang w:val="uk-UA" w:eastAsia="uk-UA"/>
              </w:rPr>
              <w:t>Перегляд списку всіх користувачів</w:t>
            </w:r>
          </w:p>
        </w:tc>
        <w:tc>
          <w:tcPr>
            <w:tcW w:w="0" w:type="auto"/>
            <w:shd w:val="clear" w:color="auto" w:fill="F2DBDB" w:themeFill="accent2" w:themeFillTint="33"/>
            <w:vAlign w:val="center"/>
            <w:hideMark/>
          </w:tcPr>
          <w:p w14:paraId="4834770F" w14:textId="77777777" w:rsidR="00871DBB" w:rsidRPr="00A7218E" w:rsidRDefault="00871DBB" w:rsidP="00871DBB">
            <w:pPr>
              <w:spacing w:after="0"/>
              <w:jc w:val="center"/>
              <w:rPr>
                <w:rFonts w:eastAsia="Times New Roman" w:cs="Times New Roman"/>
                <w:color w:val="auto"/>
                <w:szCs w:val="24"/>
                <w:lang w:val="uk-UA" w:eastAsia="uk-UA"/>
              </w:rPr>
            </w:pPr>
            <w:r>
              <w:rPr>
                <w:rFonts w:eastAsia="Times New Roman" w:cs="Times New Roman"/>
                <w:color w:val="auto"/>
                <w:szCs w:val="24"/>
                <w:lang w:val="uk-UA" w:eastAsia="uk-UA"/>
              </w:rPr>
              <w:t>Таблиця з усіма зареєстрованими користувачами та їх статусом</w:t>
            </w:r>
          </w:p>
        </w:tc>
        <w:tc>
          <w:tcPr>
            <w:tcW w:w="0" w:type="auto"/>
            <w:shd w:val="clear" w:color="auto" w:fill="F2DBDB" w:themeFill="accent2" w:themeFillTint="33"/>
            <w:vAlign w:val="center"/>
            <w:hideMark/>
          </w:tcPr>
          <w:p w14:paraId="1FC84EBF" w14:textId="77777777" w:rsidR="00871DBB" w:rsidRPr="00A7218E" w:rsidRDefault="00871DBB" w:rsidP="00871DBB">
            <w:pPr>
              <w:spacing w:after="0"/>
              <w:jc w:val="center"/>
              <w:rPr>
                <w:rFonts w:eastAsia="Times New Roman" w:cs="Times New Roman"/>
                <w:color w:val="auto"/>
                <w:szCs w:val="24"/>
                <w:lang w:val="uk-UA" w:eastAsia="uk-UA"/>
              </w:rPr>
            </w:pPr>
            <w:r>
              <w:rPr>
                <w:rFonts w:eastAsia="Times New Roman" w:cs="Times New Roman"/>
                <w:color w:val="auto"/>
                <w:szCs w:val="24"/>
                <w:lang w:val="uk-UA" w:eastAsia="uk-UA"/>
              </w:rPr>
              <w:t>Should</w:t>
            </w:r>
          </w:p>
        </w:tc>
        <w:tc>
          <w:tcPr>
            <w:tcW w:w="0" w:type="auto"/>
            <w:shd w:val="clear" w:color="auto" w:fill="E2EFDA"/>
            <w:vAlign w:val="center"/>
          </w:tcPr>
          <w:p w14:paraId="6281B61F" w14:textId="77777777" w:rsidR="0053735D" w:rsidRDefault="00000000">
            <w:pPr>
              <w:spacing w:after="0"/>
              <w:rPr>
                <w:rFonts w:eastAsia="Times New Roman" w:cs="Times New Roman"/>
                <w:b/>
                <w:bCs/>
                <w:color w:val="auto"/>
                <w:szCs w:val="24"/>
                <w:lang w:val="uk-UA" w:eastAsia="uk-UA"/>
              </w:rPr>
            </w:pPr>
            <w:r>
              <w:rPr>
                <w:rFonts w:eastAsia="Times New Roman" w:cs="Times New Roman"/>
                <w:b/>
                <w:bCs/>
                <w:color w:val="auto"/>
                <w:szCs w:val="24"/>
                <w:lang w:val="uk-UA" w:eastAsia="uk-UA"/>
              </w:rPr>
              <w:t>AdminController</w:t>
            </w:r>
          </w:p>
          <w:p w14:paraId="2534C111" w14:textId="77777777" w:rsidR="0053735D" w:rsidRDefault="00000000">
            <w:pPr>
              <w:spacing w:after="0"/>
              <w:rPr>
                <w:rFonts w:eastAsia="Times New Roman" w:cs="Times New Roman"/>
                <w:color w:val="auto"/>
                <w:szCs w:val="24"/>
                <w:lang w:val="uk-UA" w:eastAsia="uk-UA"/>
              </w:rPr>
            </w:pPr>
            <w:r>
              <w:rPr>
                <w:rFonts w:eastAsia="Times New Roman" w:cs="Times New Roman"/>
                <w:color w:val="auto"/>
                <w:szCs w:val="24"/>
                <w:lang w:val="uk-UA" w:eastAsia="uk-UA"/>
              </w:rPr>
              <w:t>Users() GET</w:t>
            </w:r>
          </w:p>
        </w:tc>
      </w:tr>
      <w:tr w:rsidR="00871DBB" w:rsidRPr="00A7218E" w14:paraId="778EF4F4" w14:textId="77777777" w:rsidTr="00871DBB">
        <w:trPr>
          <w:tblCellSpacing w:w="15" w:type="dxa"/>
        </w:trPr>
        <w:tc>
          <w:tcPr>
            <w:tcW w:w="0" w:type="auto"/>
            <w:vMerge/>
            <w:shd w:val="clear" w:color="auto" w:fill="F2DBDB" w:themeFill="accent2" w:themeFillTint="33"/>
            <w:vAlign w:val="center"/>
            <w:hideMark/>
          </w:tcPr>
          <w:p w14:paraId="608CA3CE" w14:textId="77777777" w:rsidR="00871DBB" w:rsidRPr="00A7218E" w:rsidRDefault="00871DBB" w:rsidP="00871DBB">
            <w:pPr>
              <w:spacing w:after="0"/>
              <w:rPr>
                <w:rFonts w:eastAsia="Times New Roman" w:cs="Times New Roman"/>
                <w:color w:val="auto"/>
                <w:szCs w:val="24"/>
                <w:lang w:val="uk-UA" w:eastAsia="uk-UA"/>
              </w:rPr>
            </w:pPr>
          </w:p>
        </w:tc>
        <w:tc>
          <w:tcPr>
            <w:tcW w:w="0" w:type="auto"/>
            <w:vMerge/>
            <w:shd w:val="clear" w:color="auto" w:fill="F2DBDB" w:themeFill="accent2" w:themeFillTint="33"/>
            <w:vAlign w:val="center"/>
            <w:hideMark/>
          </w:tcPr>
          <w:p w14:paraId="0E74FE84" w14:textId="77777777" w:rsidR="00871DBB" w:rsidRPr="00A7218E" w:rsidRDefault="00871DBB" w:rsidP="00871DBB">
            <w:pPr>
              <w:spacing w:after="0"/>
              <w:rPr>
                <w:rFonts w:eastAsia="Times New Roman" w:cs="Times New Roman"/>
                <w:color w:val="auto"/>
                <w:szCs w:val="24"/>
                <w:lang w:val="uk-UA" w:eastAsia="uk-UA"/>
              </w:rPr>
            </w:pPr>
          </w:p>
        </w:tc>
        <w:tc>
          <w:tcPr>
            <w:tcW w:w="0" w:type="auto"/>
            <w:vMerge/>
            <w:shd w:val="clear" w:color="auto" w:fill="F2DBDB" w:themeFill="accent2" w:themeFillTint="33"/>
            <w:vAlign w:val="center"/>
            <w:hideMark/>
          </w:tcPr>
          <w:p w14:paraId="3954B7EA" w14:textId="77777777" w:rsidR="00871DBB" w:rsidRPr="00A7218E" w:rsidRDefault="00871DBB" w:rsidP="00871DBB">
            <w:pPr>
              <w:spacing w:after="0"/>
              <w:rPr>
                <w:rFonts w:eastAsia="Times New Roman" w:cs="Times New Roman"/>
                <w:color w:val="auto"/>
                <w:szCs w:val="24"/>
                <w:lang w:val="uk-UA" w:eastAsia="uk-UA"/>
              </w:rPr>
            </w:pPr>
          </w:p>
        </w:tc>
        <w:tc>
          <w:tcPr>
            <w:tcW w:w="0" w:type="auto"/>
            <w:shd w:val="clear" w:color="auto" w:fill="F2DBDB" w:themeFill="accent2" w:themeFillTint="33"/>
            <w:vAlign w:val="center"/>
            <w:hideMark/>
          </w:tcPr>
          <w:p w14:paraId="02205B10" w14:textId="77777777" w:rsidR="00871DBB" w:rsidRPr="00A7218E" w:rsidRDefault="00871DBB" w:rsidP="00871DBB">
            <w:pPr>
              <w:spacing w:after="0"/>
              <w:jc w:val="center"/>
              <w:rPr>
                <w:rFonts w:eastAsia="Times New Roman" w:cs="Times New Roman"/>
                <w:color w:val="auto"/>
                <w:szCs w:val="24"/>
                <w:lang w:val="uk-UA" w:eastAsia="uk-UA"/>
              </w:rPr>
            </w:pPr>
            <w:r>
              <w:rPr>
                <w:rFonts w:eastAsia="Times New Roman" w:cs="Times New Roman"/>
                <w:color w:val="auto"/>
                <w:szCs w:val="24"/>
                <w:lang w:val="uk-UA" w:eastAsia="uk-UA"/>
              </w:rPr>
              <w:t>Блокування / розблокування облікового запису</w:t>
            </w:r>
          </w:p>
        </w:tc>
        <w:tc>
          <w:tcPr>
            <w:tcW w:w="0" w:type="auto"/>
            <w:shd w:val="clear" w:color="auto" w:fill="F2DBDB" w:themeFill="accent2" w:themeFillTint="33"/>
            <w:vAlign w:val="center"/>
            <w:hideMark/>
          </w:tcPr>
          <w:p w14:paraId="2E521A21" w14:textId="77777777" w:rsidR="00871DBB" w:rsidRPr="00A7218E" w:rsidRDefault="00871DBB" w:rsidP="00871DBB">
            <w:pPr>
              <w:spacing w:after="0"/>
              <w:jc w:val="center"/>
              <w:rPr>
                <w:rFonts w:eastAsia="Times New Roman" w:cs="Times New Roman"/>
                <w:color w:val="auto"/>
                <w:szCs w:val="24"/>
                <w:lang w:val="uk-UA" w:eastAsia="uk-UA"/>
              </w:rPr>
            </w:pPr>
            <w:r>
              <w:rPr>
                <w:rFonts w:eastAsia="Times New Roman" w:cs="Times New Roman"/>
                <w:color w:val="auto"/>
                <w:szCs w:val="24"/>
                <w:lang w:val="uk-UA" w:eastAsia="uk-UA"/>
              </w:rPr>
              <w:t xml:space="preserve">Зміна статусу активності користувача </w:t>
            </w:r>
          </w:p>
        </w:tc>
        <w:tc>
          <w:tcPr>
            <w:tcW w:w="0" w:type="auto"/>
            <w:shd w:val="clear" w:color="auto" w:fill="F2DBDB" w:themeFill="accent2" w:themeFillTint="33"/>
            <w:vAlign w:val="center"/>
            <w:hideMark/>
          </w:tcPr>
          <w:p w14:paraId="1EC12900" w14:textId="77777777" w:rsidR="00871DBB" w:rsidRPr="00A7218E" w:rsidRDefault="00871DBB" w:rsidP="00871DBB">
            <w:pPr>
              <w:spacing w:after="0"/>
              <w:jc w:val="center"/>
              <w:rPr>
                <w:rFonts w:eastAsia="Times New Roman" w:cs="Times New Roman"/>
                <w:color w:val="auto"/>
                <w:szCs w:val="24"/>
                <w:lang w:val="uk-UA" w:eastAsia="uk-UA"/>
              </w:rPr>
            </w:pPr>
            <w:r>
              <w:rPr>
                <w:rFonts w:eastAsia="Times New Roman" w:cs="Times New Roman"/>
                <w:color w:val="auto"/>
                <w:szCs w:val="24"/>
                <w:lang w:val="uk-UA" w:eastAsia="uk-UA"/>
              </w:rPr>
              <w:t>Should</w:t>
            </w:r>
          </w:p>
        </w:tc>
        <w:tc>
          <w:tcPr>
            <w:tcW w:w="0" w:type="auto"/>
            <w:shd w:val="clear" w:color="auto" w:fill="E2EFDA"/>
            <w:vAlign w:val="center"/>
          </w:tcPr>
          <w:p w14:paraId="734EBAA4" w14:textId="77777777" w:rsidR="0053735D" w:rsidRDefault="00000000">
            <w:pPr>
              <w:spacing w:after="0"/>
              <w:rPr>
                <w:rFonts w:eastAsia="Times New Roman" w:cs="Times New Roman"/>
                <w:b/>
                <w:bCs/>
                <w:color w:val="auto"/>
                <w:szCs w:val="24"/>
                <w:lang w:val="uk-UA" w:eastAsia="uk-UA"/>
              </w:rPr>
            </w:pPr>
            <w:r>
              <w:rPr>
                <w:rFonts w:eastAsia="Times New Roman" w:cs="Times New Roman"/>
                <w:b/>
                <w:bCs/>
                <w:color w:val="auto"/>
                <w:szCs w:val="24"/>
                <w:lang w:val="uk-UA" w:eastAsia="uk-UA"/>
              </w:rPr>
              <w:t>AdminController</w:t>
            </w:r>
          </w:p>
          <w:p w14:paraId="2E5B1705" w14:textId="77777777" w:rsidR="0053735D" w:rsidRDefault="00000000">
            <w:pPr>
              <w:spacing w:after="0"/>
              <w:rPr>
                <w:rFonts w:eastAsia="Times New Roman" w:cs="Times New Roman"/>
                <w:color w:val="auto"/>
                <w:szCs w:val="24"/>
                <w:lang w:val="uk-UA" w:eastAsia="uk-UA"/>
              </w:rPr>
            </w:pPr>
            <w:r>
              <w:rPr>
                <w:rFonts w:eastAsia="Times New Roman" w:cs="Times New Roman"/>
                <w:color w:val="auto"/>
                <w:szCs w:val="24"/>
                <w:lang w:val="uk-UA" w:eastAsia="uk-UA"/>
              </w:rPr>
              <w:t>SetBlocked(id, blocked) POST</w:t>
            </w:r>
          </w:p>
        </w:tc>
      </w:tr>
      <w:tr w:rsidR="00871DBB" w:rsidRPr="00A7218E" w14:paraId="0599CDB3" w14:textId="77777777" w:rsidTr="00871DBB">
        <w:trPr>
          <w:tblCellSpacing w:w="15" w:type="dxa"/>
        </w:trPr>
        <w:tc>
          <w:tcPr>
            <w:tcW w:w="0" w:type="auto"/>
            <w:vMerge/>
            <w:shd w:val="clear" w:color="auto" w:fill="F2DBDB" w:themeFill="accent2" w:themeFillTint="33"/>
            <w:vAlign w:val="center"/>
            <w:hideMark/>
          </w:tcPr>
          <w:p w14:paraId="42582230" w14:textId="77777777" w:rsidR="00871DBB" w:rsidRPr="00A7218E" w:rsidRDefault="00871DBB" w:rsidP="00871DBB">
            <w:pPr>
              <w:spacing w:after="0"/>
              <w:rPr>
                <w:rFonts w:eastAsia="Times New Roman" w:cs="Times New Roman"/>
                <w:color w:val="auto"/>
                <w:szCs w:val="24"/>
                <w:lang w:val="uk-UA" w:eastAsia="uk-UA"/>
              </w:rPr>
            </w:pPr>
          </w:p>
        </w:tc>
        <w:tc>
          <w:tcPr>
            <w:tcW w:w="0" w:type="auto"/>
            <w:vMerge/>
            <w:shd w:val="clear" w:color="auto" w:fill="F2DBDB" w:themeFill="accent2" w:themeFillTint="33"/>
            <w:vAlign w:val="center"/>
            <w:hideMark/>
          </w:tcPr>
          <w:p w14:paraId="4A24547E" w14:textId="77777777" w:rsidR="00871DBB" w:rsidRPr="00A7218E" w:rsidRDefault="00871DBB" w:rsidP="00871DBB">
            <w:pPr>
              <w:spacing w:after="0"/>
              <w:rPr>
                <w:rFonts w:eastAsia="Times New Roman" w:cs="Times New Roman"/>
                <w:color w:val="auto"/>
                <w:szCs w:val="24"/>
                <w:lang w:val="uk-UA" w:eastAsia="uk-UA"/>
              </w:rPr>
            </w:pPr>
          </w:p>
        </w:tc>
        <w:tc>
          <w:tcPr>
            <w:tcW w:w="0" w:type="auto"/>
            <w:vMerge/>
            <w:shd w:val="clear" w:color="auto" w:fill="F2DBDB" w:themeFill="accent2" w:themeFillTint="33"/>
            <w:vAlign w:val="center"/>
            <w:hideMark/>
          </w:tcPr>
          <w:p w14:paraId="6ECA436E" w14:textId="77777777" w:rsidR="00871DBB" w:rsidRPr="00A7218E" w:rsidRDefault="00871DBB" w:rsidP="00871DBB">
            <w:pPr>
              <w:spacing w:after="0"/>
              <w:rPr>
                <w:rFonts w:eastAsia="Times New Roman" w:cs="Times New Roman"/>
                <w:color w:val="auto"/>
                <w:szCs w:val="24"/>
                <w:lang w:val="uk-UA" w:eastAsia="uk-UA"/>
              </w:rPr>
            </w:pPr>
          </w:p>
        </w:tc>
        <w:tc>
          <w:tcPr>
            <w:tcW w:w="0" w:type="auto"/>
            <w:shd w:val="clear" w:color="auto" w:fill="F2DBDB" w:themeFill="accent2" w:themeFillTint="33"/>
            <w:vAlign w:val="center"/>
            <w:hideMark/>
          </w:tcPr>
          <w:p w14:paraId="6089D51C" w14:textId="77777777" w:rsidR="00871DBB" w:rsidRPr="00A7218E" w:rsidRDefault="00871DBB" w:rsidP="00871DBB">
            <w:pPr>
              <w:spacing w:after="0"/>
              <w:jc w:val="center"/>
              <w:rPr>
                <w:rFonts w:eastAsia="Times New Roman" w:cs="Times New Roman"/>
                <w:color w:val="auto"/>
                <w:szCs w:val="24"/>
                <w:lang w:val="uk-UA" w:eastAsia="uk-UA"/>
              </w:rPr>
            </w:pPr>
            <w:r>
              <w:rPr>
                <w:rFonts w:eastAsia="Times New Roman" w:cs="Times New Roman"/>
                <w:color w:val="auto"/>
                <w:szCs w:val="24"/>
                <w:lang w:val="uk-UA" w:eastAsia="uk-UA"/>
              </w:rPr>
              <w:t>Видалення облікового запису</w:t>
            </w:r>
          </w:p>
        </w:tc>
        <w:tc>
          <w:tcPr>
            <w:tcW w:w="0" w:type="auto"/>
            <w:shd w:val="clear" w:color="auto" w:fill="F2DBDB" w:themeFill="accent2" w:themeFillTint="33"/>
            <w:vAlign w:val="center"/>
            <w:hideMark/>
          </w:tcPr>
          <w:p w14:paraId="22C180A5" w14:textId="77777777" w:rsidR="00871DBB" w:rsidRPr="00A7218E" w:rsidRDefault="00871DBB" w:rsidP="00871DBB">
            <w:pPr>
              <w:spacing w:after="0"/>
              <w:jc w:val="center"/>
              <w:rPr>
                <w:rFonts w:eastAsia="Times New Roman" w:cs="Times New Roman"/>
                <w:color w:val="auto"/>
                <w:szCs w:val="24"/>
                <w:lang w:val="uk-UA" w:eastAsia="uk-UA"/>
              </w:rPr>
            </w:pPr>
            <w:r>
              <w:rPr>
                <w:rFonts w:eastAsia="Times New Roman" w:cs="Times New Roman"/>
                <w:color w:val="auto"/>
                <w:szCs w:val="24"/>
                <w:lang w:val="uk-UA" w:eastAsia="uk-UA"/>
              </w:rPr>
              <w:t xml:space="preserve">Повне видалення користувача та пов’язаних даних </w:t>
            </w:r>
          </w:p>
        </w:tc>
        <w:tc>
          <w:tcPr>
            <w:tcW w:w="0" w:type="auto"/>
            <w:shd w:val="clear" w:color="auto" w:fill="F2DBDB" w:themeFill="accent2" w:themeFillTint="33"/>
            <w:vAlign w:val="center"/>
            <w:hideMark/>
          </w:tcPr>
          <w:p w14:paraId="7470FBE0" w14:textId="77777777" w:rsidR="00871DBB" w:rsidRPr="00A7218E" w:rsidRDefault="00871DBB" w:rsidP="00871DBB">
            <w:pPr>
              <w:spacing w:after="0"/>
              <w:jc w:val="center"/>
              <w:rPr>
                <w:rFonts w:eastAsia="Times New Roman" w:cs="Times New Roman"/>
                <w:color w:val="auto"/>
                <w:szCs w:val="24"/>
                <w:lang w:val="uk-UA" w:eastAsia="uk-UA"/>
              </w:rPr>
            </w:pPr>
            <w:r>
              <w:rPr>
                <w:rFonts w:eastAsia="Times New Roman" w:cs="Times New Roman"/>
                <w:color w:val="auto"/>
                <w:szCs w:val="24"/>
                <w:lang w:val="uk-UA" w:eastAsia="uk-UA"/>
              </w:rPr>
              <w:t>Should</w:t>
            </w:r>
          </w:p>
        </w:tc>
        <w:tc>
          <w:tcPr>
            <w:tcW w:w="0" w:type="auto"/>
            <w:shd w:val="clear" w:color="auto" w:fill="E2EFDA"/>
            <w:vAlign w:val="center"/>
          </w:tcPr>
          <w:p w14:paraId="2D7BBA96" w14:textId="77777777" w:rsidR="0053735D" w:rsidRDefault="00000000">
            <w:pPr>
              <w:spacing w:after="0"/>
              <w:rPr>
                <w:rFonts w:eastAsia="Times New Roman" w:cs="Times New Roman"/>
                <w:b/>
                <w:bCs/>
                <w:color w:val="auto"/>
                <w:szCs w:val="24"/>
                <w:lang w:val="uk-UA" w:eastAsia="uk-UA"/>
              </w:rPr>
            </w:pPr>
            <w:r>
              <w:rPr>
                <w:rFonts w:eastAsia="Times New Roman" w:cs="Times New Roman"/>
                <w:b/>
                <w:bCs/>
                <w:color w:val="auto"/>
                <w:szCs w:val="24"/>
                <w:lang w:val="uk-UA" w:eastAsia="uk-UA"/>
              </w:rPr>
              <w:t>AdminController</w:t>
            </w:r>
          </w:p>
          <w:p w14:paraId="7EB1C9DB" w14:textId="77777777" w:rsidR="0053735D" w:rsidRDefault="00000000">
            <w:pPr>
              <w:spacing w:after="0"/>
              <w:rPr>
                <w:rFonts w:eastAsia="Times New Roman" w:cs="Times New Roman"/>
                <w:color w:val="auto"/>
                <w:szCs w:val="24"/>
                <w:lang w:val="uk-UA" w:eastAsia="uk-UA"/>
              </w:rPr>
            </w:pPr>
            <w:r>
              <w:rPr>
                <w:rFonts w:eastAsia="Times New Roman" w:cs="Times New Roman"/>
                <w:color w:val="auto"/>
                <w:szCs w:val="24"/>
                <w:lang w:val="uk-UA" w:eastAsia="uk-UA"/>
              </w:rPr>
              <w:t>Delete(id) POST</w:t>
            </w:r>
          </w:p>
        </w:tc>
      </w:tr>
      <w:tr w:rsidR="00871DBB" w:rsidRPr="00A7218E" w14:paraId="30ACF08D" w14:textId="77777777" w:rsidTr="00871DBB">
        <w:trPr>
          <w:tblCellSpacing w:w="15" w:type="dxa"/>
        </w:trPr>
        <w:tc>
          <w:tcPr>
            <w:tcW w:w="0" w:type="auto"/>
            <w:vMerge/>
            <w:shd w:val="clear" w:color="auto" w:fill="F2DBDB" w:themeFill="accent2" w:themeFillTint="33"/>
            <w:vAlign w:val="center"/>
            <w:hideMark/>
          </w:tcPr>
          <w:p w14:paraId="7874F84F" w14:textId="77777777" w:rsidR="00871DBB" w:rsidRPr="00A7218E" w:rsidRDefault="00871DBB" w:rsidP="00871DBB">
            <w:pPr>
              <w:spacing w:after="0"/>
              <w:rPr>
                <w:rFonts w:eastAsia="Times New Roman" w:cs="Times New Roman"/>
                <w:color w:val="auto"/>
                <w:szCs w:val="24"/>
                <w:lang w:val="uk-UA" w:eastAsia="uk-UA"/>
              </w:rPr>
            </w:pPr>
          </w:p>
        </w:tc>
        <w:tc>
          <w:tcPr>
            <w:tcW w:w="0" w:type="auto"/>
            <w:vMerge/>
            <w:shd w:val="clear" w:color="auto" w:fill="F2DBDB" w:themeFill="accent2" w:themeFillTint="33"/>
            <w:vAlign w:val="center"/>
            <w:hideMark/>
          </w:tcPr>
          <w:p w14:paraId="3A66D5F3" w14:textId="77777777" w:rsidR="00871DBB" w:rsidRPr="00A7218E" w:rsidRDefault="00871DBB" w:rsidP="00871DBB">
            <w:pPr>
              <w:spacing w:after="0"/>
              <w:rPr>
                <w:rFonts w:eastAsia="Times New Roman" w:cs="Times New Roman"/>
                <w:color w:val="auto"/>
                <w:szCs w:val="24"/>
                <w:lang w:val="uk-UA" w:eastAsia="uk-UA"/>
              </w:rPr>
            </w:pPr>
          </w:p>
        </w:tc>
        <w:tc>
          <w:tcPr>
            <w:tcW w:w="0" w:type="auto"/>
            <w:vMerge/>
            <w:shd w:val="clear" w:color="auto" w:fill="F2DBDB" w:themeFill="accent2" w:themeFillTint="33"/>
            <w:vAlign w:val="center"/>
            <w:hideMark/>
          </w:tcPr>
          <w:p w14:paraId="162AB0CF" w14:textId="77777777" w:rsidR="00871DBB" w:rsidRPr="00A7218E" w:rsidRDefault="00871DBB" w:rsidP="00871DBB">
            <w:pPr>
              <w:spacing w:after="0"/>
              <w:rPr>
                <w:rFonts w:eastAsia="Times New Roman" w:cs="Times New Roman"/>
                <w:color w:val="auto"/>
                <w:szCs w:val="24"/>
                <w:lang w:val="uk-UA" w:eastAsia="uk-UA"/>
              </w:rPr>
            </w:pPr>
          </w:p>
        </w:tc>
        <w:tc>
          <w:tcPr>
            <w:tcW w:w="0" w:type="auto"/>
            <w:shd w:val="clear" w:color="auto" w:fill="F2DBDB" w:themeFill="accent2" w:themeFillTint="33"/>
            <w:vAlign w:val="center"/>
            <w:hideMark/>
          </w:tcPr>
          <w:p w14:paraId="7ECDAD64" w14:textId="77777777" w:rsidR="00871DBB" w:rsidRPr="00A7218E" w:rsidRDefault="00871DBB" w:rsidP="00871DBB">
            <w:pPr>
              <w:spacing w:after="0"/>
              <w:jc w:val="center"/>
              <w:rPr>
                <w:rFonts w:eastAsia="Times New Roman" w:cs="Times New Roman"/>
                <w:color w:val="auto"/>
                <w:szCs w:val="24"/>
                <w:lang w:val="uk-UA" w:eastAsia="uk-UA"/>
              </w:rPr>
            </w:pPr>
            <w:r>
              <w:rPr>
                <w:rFonts w:eastAsia="Times New Roman" w:cs="Times New Roman"/>
                <w:color w:val="auto"/>
                <w:szCs w:val="24"/>
                <w:lang w:val="uk-UA" w:eastAsia="uk-UA"/>
              </w:rPr>
              <w:t>Перегляд системних логів помилок</w:t>
            </w:r>
          </w:p>
        </w:tc>
        <w:tc>
          <w:tcPr>
            <w:tcW w:w="0" w:type="auto"/>
            <w:shd w:val="clear" w:color="auto" w:fill="F2DBDB" w:themeFill="accent2" w:themeFillTint="33"/>
            <w:vAlign w:val="center"/>
            <w:hideMark/>
          </w:tcPr>
          <w:p w14:paraId="3381DE60" w14:textId="77777777" w:rsidR="00871DBB" w:rsidRPr="00A7218E" w:rsidRDefault="00871DBB" w:rsidP="00871DBB">
            <w:pPr>
              <w:spacing w:after="0"/>
              <w:jc w:val="center"/>
              <w:rPr>
                <w:rFonts w:eastAsia="Times New Roman" w:cs="Times New Roman"/>
                <w:color w:val="auto"/>
                <w:szCs w:val="24"/>
                <w:lang w:val="uk-UA" w:eastAsia="uk-UA"/>
              </w:rPr>
            </w:pPr>
            <w:r>
              <w:rPr>
                <w:rFonts w:eastAsia="Times New Roman" w:cs="Times New Roman"/>
                <w:color w:val="auto"/>
                <w:szCs w:val="24"/>
                <w:lang w:val="uk-UA" w:eastAsia="uk-UA"/>
              </w:rPr>
              <w:t>Фільтрований перегляд логів сервера</w:t>
            </w:r>
          </w:p>
        </w:tc>
        <w:tc>
          <w:tcPr>
            <w:tcW w:w="0" w:type="auto"/>
            <w:shd w:val="clear" w:color="auto" w:fill="F2DBDB" w:themeFill="accent2" w:themeFillTint="33"/>
            <w:vAlign w:val="center"/>
            <w:hideMark/>
          </w:tcPr>
          <w:p w14:paraId="183CC4E5" w14:textId="77777777" w:rsidR="00871DBB" w:rsidRPr="00A7218E" w:rsidRDefault="00871DBB" w:rsidP="00871DBB">
            <w:pPr>
              <w:spacing w:after="0"/>
              <w:jc w:val="center"/>
              <w:rPr>
                <w:rFonts w:eastAsia="Times New Roman" w:cs="Times New Roman"/>
                <w:color w:val="auto"/>
                <w:szCs w:val="24"/>
                <w:lang w:val="uk-UA" w:eastAsia="uk-UA"/>
              </w:rPr>
            </w:pPr>
            <w:r>
              <w:rPr>
                <w:rFonts w:eastAsia="Times New Roman" w:cs="Times New Roman"/>
                <w:color w:val="auto"/>
                <w:szCs w:val="24"/>
                <w:lang w:val="uk-UA" w:eastAsia="uk-UA"/>
              </w:rPr>
              <w:t>Could</w:t>
            </w:r>
          </w:p>
        </w:tc>
        <w:tc>
          <w:tcPr>
            <w:tcW w:w="0" w:type="auto"/>
            <w:shd w:val="clear" w:color="auto" w:fill="E2EFDA"/>
            <w:vAlign w:val="center"/>
          </w:tcPr>
          <w:p w14:paraId="6E5A4B9F" w14:textId="77777777" w:rsidR="0053735D" w:rsidRDefault="00000000">
            <w:pPr>
              <w:spacing w:after="0"/>
              <w:rPr>
                <w:rFonts w:eastAsia="Times New Roman" w:cs="Times New Roman"/>
                <w:b/>
                <w:bCs/>
                <w:color w:val="auto"/>
                <w:szCs w:val="24"/>
                <w:lang w:val="uk-UA" w:eastAsia="uk-UA"/>
              </w:rPr>
            </w:pPr>
            <w:r>
              <w:rPr>
                <w:rFonts w:eastAsia="Times New Roman" w:cs="Times New Roman"/>
                <w:b/>
                <w:bCs/>
                <w:color w:val="auto"/>
                <w:szCs w:val="24"/>
                <w:lang w:val="uk-UA" w:eastAsia="uk-UA"/>
              </w:rPr>
              <w:t>AdminController</w:t>
            </w:r>
          </w:p>
          <w:p w14:paraId="19140914" w14:textId="77777777" w:rsidR="0053735D" w:rsidRDefault="00000000">
            <w:pPr>
              <w:spacing w:after="0"/>
              <w:rPr>
                <w:rFonts w:eastAsia="Times New Roman" w:cs="Times New Roman"/>
                <w:color w:val="auto"/>
                <w:szCs w:val="24"/>
                <w:lang w:val="uk-UA" w:eastAsia="uk-UA"/>
              </w:rPr>
            </w:pPr>
            <w:r>
              <w:rPr>
                <w:rFonts w:eastAsia="Times New Roman" w:cs="Times New Roman"/>
                <w:color w:val="auto"/>
                <w:szCs w:val="24"/>
                <w:lang w:val="uk-UA" w:eastAsia="uk-UA"/>
              </w:rPr>
              <w:t>Logs(from, to, level) GET</w:t>
            </w:r>
          </w:p>
        </w:tc>
      </w:tr>
    </w:tbl>
    <w:p w14:paraId="7595121C" w14:textId="77777777" w:rsidR="00A7218E" w:rsidRDefault="00A7218E">
      <w:pPr>
        <w:rPr>
          <w:sz w:val="28"/>
          <w:szCs w:val="28"/>
          <w:lang w:val="uk-UA"/>
        </w:rPr>
      </w:pPr>
    </w:p>
    <w:p w14:paraId="72E4A18C" w14:textId="77777777" w:rsidR="00E65D9A" w:rsidRDefault="00E65D9A">
      <w:pPr>
        <w:rPr>
          <w:sz w:val="28"/>
          <w:szCs w:val="28"/>
          <w:lang w:val="uk-UA"/>
        </w:rPr>
      </w:pPr>
    </w:p>
    <w:p w14:paraId="48166EEC" w14:textId="77777777" w:rsidR="00E65D9A" w:rsidRPr="00871DBB" w:rsidRDefault="00E65D9A">
      <w:pPr>
        <w:rPr>
          <w:sz w:val="28"/>
          <w:szCs w:val="28"/>
          <w:lang w:val="uk-UA"/>
        </w:rPr>
      </w:pPr>
    </w:p>
    <w:p w14:paraId="1B935E92" w14:textId="77777777" w:rsidR="00505DCB" w:rsidRDefault="00505DCB" w:rsidP="00E65D9A">
      <w:pPr>
        <w:jc w:val="center"/>
        <w:rPr>
          <w:b/>
          <w:bCs/>
          <w:sz w:val="40"/>
          <w:szCs w:val="40"/>
          <w:lang w:val="uk-UA"/>
        </w:rPr>
      </w:pPr>
    </w:p>
    <w:p w14:paraId="2E97E20E" w14:textId="77777777" w:rsidR="00505DCB" w:rsidRDefault="00505DCB" w:rsidP="00E65D9A">
      <w:pPr>
        <w:jc w:val="center"/>
        <w:rPr>
          <w:b/>
          <w:bCs/>
          <w:sz w:val="40"/>
          <w:szCs w:val="40"/>
          <w:lang w:val="uk-UA"/>
        </w:rPr>
      </w:pPr>
    </w:p>
    <w:p w14:paraId="7CDE2F2E" w14:textId="77777777" w:rsidR="00505DCB" w:rsidRDefault="00505DCB" w:rsidP="00E65D9A">
      <w:pPr>
        <w:jc w:val="center"/>
        <w:rPr>
          <w:b/>
          <w:bCs/>
          <w:sz w:val="40"/>
          <w:szCs w:val="40"/>
          <w:lang w:val="uk-UA"/>
        </w:rPr>
      </w:pPr>
    </w:p>
    <w:p w14:paraId="087BE85D" w14:textId="77777777" w:rsidR="00505DCB" w:rsidRDefault="00505DCB" w:rsidP="00E65D9A">
      <w:pPr>
        <w:jc w:val="center"/>
        <w:rPr>
          <w:b/>
          <w:bCs/>
          <w:sz w:val="40"/>
          <w:szCs w:val="40"/>
          <w:lang w:val="uk-UA"/>
        </w:rPr>
      </w:pPr>
    </w:p>
    <w:p w14:paraId="236A7C4F" w14:textId="77777777" w:rsidR="00505DCB" w:rsidRDefault="00505DCB" w:rsidP="00E65D9A">
      <w:pPr>
        <w:jc w:val="center"/>
        <w:rPr>
          <w:b/>
          <w:bCs/>
          <w:sz w:val="40"/>
          <w:szCs w:val="40"/>
          <w:lang w:val="uk-UA"/>
        </w:rPr>
      </w:pPr>
    </w:p>
    <w:p w14:paraId="07FD09E3" w14:textId="77777777" w:rsidR="00505DCB" w:rsidRDefault="00505DCB" w:rsidP="00E65D9A">
      <w:pPr>
        <w:jc w:val="center"/>
        <w:rPr>
          <w:b/>
          <w:bCs/>
          <w:sz w:val="40"/>
          <w:szCs w:val="40"/>
          <w:lang w:val="uk-UA"/>
        </w:rPr>
      </w:pPr>
    </w:p>
    <w:p w14:paraId="1FAA1F57" w14:textId="472F9893" w:rsidR="00E65D9A" w:rsidRPr="00944AEC" w:rsidRDefault="00871DBB" w:rsidP="00E65D9A">
      <w:pPr>
        <w:jc w:val="center"/>
        <w:rPr>
          <w:b/>
          <w:bCs/>
          <w:sz w:val="36"/>
          <w:szCs w:val="36"/>
          <w:lang w:val="uk-UA"/>
        </w:rPr>
      </w:pPr>
      <w:r>
        <w:rPr>
          <w:noProof/>
          <w:sz w:val="36"/>
          <w:szCs w:val="36"/>
          <w:lang w:val="uk-UA"/>
        </w:rPr>
        <w:lastRenderedPageBreak/>
        <w:drawing>
          <wp:anchor distT="0" distB="0" distL="114300" distR="114300" simplePos="0" relativeHeight="251659776" behindDoc="1" locked="0" layoutInCell="1" allowOverlap="1" wp14:anchorId="035CE69E" wp14:editId="71DA4F29">
            <wp:simplePos x="0" y="0"/>
            <wp:positionH relativeFrom="column">
              <wp:posOffset>1371600</wp:posOffset>
            </wp:positionH>
            <wp:positionV relativeFrom="paragraph">
              <wp:posOffset>297180</wp:posOffset>
            </wp:positionV>
            <wp:extent cx="6431615" cy="6469380"/>
            <wp:effectExtent l="0" t="0" r="7620" b="7620"/>
            <wp:wrapNone/>
            <wp:docPr id="534178657" name="Рисунок 1" descr="Зображення, що містить текст, ескіз, схема, малюнок  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4178657" name="Рисунок 1" descr="Зображення, що містить текст, ескіз, схема, малюнок  Вміст на основі ШІ може бути неправильним."/>
                    <pic:cNvPicPr/>
                  </pic:nvPicPr>
                  <pic:blipFill rotWithShape="1">
                    <a:blip r:embed="rId6"/>
                    <a:srcRect l="1417" t="2217" r="58500" b="279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39172" cy="647698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b/>
          <w:bCs/>
          <w:sz w:val="40"/>
          <w:szCs w:val="40"/>
        </w:rPr>
        <w:t xml:space="preserve">Use-case </w:t>
      </w:r>
      <w:r>
        <w:rPr>
          <w:b/>
          <w:bCs/>
          <w:sz w:val="40"/>
          <w:szCs w:val="40"/>
          <w:lang w:val="uk-UA"/>
        </w:rPr>
        <w:t>діаграма та діаграма підсистем</w:t>
      </w:r>
    </w:p>
    <w:p w14:paraId="5C810AA5" w14:textId="77777777" w:rsidR="00871DBB" w:rsidRDefault="00E65D9A">
      <w:pPr>
        <w:rPr>
          <w:sz w:val="28"/>
          <w:szCs w:val="28"/>
          <w:lang w:val="uk-UA"/>
        </w:rPr>
      </w:pPr>
      <w:r>
        <w:rPr>
          <w:sz w:val="28"/>
          <w:szCs w:val="28"/>
        </w:rPr>
        <w:t xml:space="preserve">  </w:t>
      </w:r>
    </w:p>
    <w:p w14:paraId="5D824510" w14:textId="77777777" w:rsidR="00871DBB" w:rsidRDefault="00871DBB">
      <w:pPr>
        <w:rPr>
          <w:sz w:val="28"/>
          <w:szCs w:val="28"/>
          <w:lang w:val="uk-UA"/>
        </w:rPr>
      </w:pPr>
    </w:p>
    <w:p w14:paraId="69A070F2" w14:textId="77777777" w:rsidR="00871DBB" w:rsidRDefault="00871DBB">
      <w:pPr>
        <w:rPr>
          <w:sz w:val="28"/>
          <w:szCs w:val="28"/>
          <w:lang w:val="uk-UA"/>
        </w:rPr>
      </w:pPr>
    </w:p>
    <w:p w14:paraId="4B19D09A" w14:textId="77777777" w:rsidR="00871DBB" w:rsidRDefault="00871DBB">
      <w:pPr>
        <w:rPr>
          <w:sz w:val="28"/>
          <w:szCs w:val="28"/>
          <w:lang w:val="uk-UA"/>
        </w:rPr>
      </w:pPr>
    </w:p>
    <w:p w14:paraId="386471DF" w14:textId="77777777" w:rsidR="00871DBB" w:rsidRDefault="00871DBB">
      <w:pPr>
        <w:rPr>
          <w:sz w:val="28"/>
          <w:szCs w:val="28"/>
          <w:lang w:val="uk-UA"/>
        </w:rPr>
      </w:pPr>
    </w:p>
    <w:p w14:paraId="00714E42" w14:textId="77777777" w:rsidR="00871DBB" w:rsidRDefault="00871DBB">
      <w:pPr>
        <w:rPr>
          <w:sz w:val="28"/>
          <w:szCs w:val="28"/>
          <w:lang w:val="uk-UA"/>
        </w:rPr>
      </w:pPr>
    </w:p>
    <w:p w14:paraId="15D3F014" w14:textId="77777777" w:rsidR="00871DBB" w:rsidRDefault="00871DBB">
      <w:pPr>
        <w:rPr>
          <w:sz w:val="28"/>
          <w:szCs w:val="28"/>
          <w:lang w:val="uk-UA"/>
        </w:rPr>
      </w:pPr>
    </w:p>
    <w:p w14:paraId="7EADE849" w14:textId="77777777" w:rsidR="00871DBB" w:rsidRPr="00871DBB" w:rsidRDefault="00871DBB">
      <w:pPr>
        <w:rPr>
          <w:sz w:val="28"/>
          <w:szCs w:val="28"/>
          <w:lang w:val="uk-UA"/>
        </w:rPr>
      </w:pPr>
    </w:p>
    <w:p w14:paraId="70B526A0" w14:textId="77777777" w:rsidR="00A7218E" w:rsidRDefault="00E65D9A">
      <w:pPr>
        <w:rPr>
          <w:sz w:val="28"/>
          <w:szCs w:val="28"/>
          <w:lang w:val="uk-UA"/>
        </w:rPr>
      </w:pPr>
      <w:r>
        <w:rPr>
          <w:noProof/>
          <w:sz w:val="28"/>
          <w:szCs w:val="28"/>
        </w:rPr>
        <w:lastRenderedPageBreak/>
        <w:drawing>
          <wp:inline distT="0" distB="0" distL="0" distR="0" wp14:anchorId="5E364DD2" wp14:editId="142DBB3E">
            <wp:extent cx="8030845" cy="3581400"/>
            <wp:effectExtent l="0" t="0" r="8255" b="0"/>
            <wp:docPr id="1237021625" name="Рисунок 1" descr="Зображення, що містить текст, схема, ескіз, малюнок  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7021625" name="Рисунок 1" descr="Зображення, що містить текст, схема, ескіз, малюнок  Вміст на основі ШІ може бути неправильним."/>
                    <pic:cNvPicPr/>
                  </pic:nvPicPr>
                  <pic:blipFill rotWithShape="1">
                    <a:blip r:embed="rId7"/>
                    <a:srcRect b="457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31170" cy="358154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097B225" w14:textId="77777777" w:rsidR="00636B9C" w:rsidRPr="00871DBB" w:rsidRDefault="00871DBB" w:rsidP="00871DBB">
      <w:pPr>
        <w:jc w:val="center"/>
        <w:rPr>
          <w:sz w:val="28"/>
          <w:szCs w:val="28"/>
          <w:lang w:val="uk-UA"/>
        </w:rPr>
      </w:pPr>
      <w:r>
        <w:rPr>
          <w:noProof/>
          <w:sz w:val="28"/>
          <w:szCs w:val="28"/>
          <w:lang w:val="uk-UA"/>
        </w:rPr>
        <w:drawing>
          <wp:inline distT="0" distB="0" distL="0" distR="0" wp14:anchorId="3A478C4D" wp14:editId="74CFED82">
            <wp:extent cx="3870960" cy="2984481"/>
            <wp:effectExtent l="0" t="0" r="0" b="6985"/>
            <wp:docPr id="127015404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015404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76996" cy="2989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1470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ook w:val="04A0" w:firstRow="1" w:lastRow="0" w:firstColumn="1" w:lastColumn="0" w:noHBand="0" w:noVBand="1"/>
      </w:tblPr>
      <w:tblGrid>
        <w:gridCol w:w="498"/>
        <w:gridCol w:w="2018"/>
        <w:gridCol w:w="4822"/>
        <w:gridCol w:w="7371"/>
      </w:tblGrid>
      <w:tr w:rsidR="00C32CE6" w:rsidRPr="008D3FD0" w14:paraId="61C5E609" w14:textId="77777777" w:rsidTr="00C32CE6">
        <w:tc>
          <w:tcPr>
            <w:tcW w:w="498" w:type="dxa"/>
          </w:tcPr>
          <w:p w14:paraId="069A368C" w14:textId="77777777" w:rsidR="00C32CE6" w:rsidRPr="008D3FD0" w:rsidRDefault="00C32CE6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lastRenderedPageBreak/>
              <w:t>№</w:t>
            </w:r>
          </w:p>
        </w:tc>
        <w:tc>
          <w:tcPr>
            <w:tcW w:w="2018" w:type="dxa"/>
          </w:tcPr>
          <w:p w14:paraId="652B4B22" w14:textId="77777777" w:rsidR="00C32CE6" w:rsidRPr="008D3FD0" w:rsidRDefault="00C32CE6">
            <w:pPr>
              <w:rPr>
                <w:b/>
                <w:bCs/>
                <w:sz w:val="28"/>
                <w:szCs w:val="28"/>
                <w:lang w:val="uk-UA"/>
              </w:rPr>
            </w:pPr>
            <w:r>
              <w:rPr>
                <w:b/>
                <w:bCs/>
                <w:sz w:val="28"/>
                <w:szCs w:val="28"/>
              </w:rPr>
              <w:t>Назва</w:t>
            </w:r>
          </w:p>
        </w:tc>
        <w:tc>
          <w:tcPr>
            <w:tcW w:w="4822" w:type="dxa"/>
          </w:tcPr>
          <w:p w14:paraId="48EE52FC" w14:textId="77777777" w:rsidR="00C32CE6" w:rsidRPr="008D3FD0" w:rsidRDefault="00C32CE6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Критерії прийняття</w:t>
            </w:r>
          </w:p>
        </w:tc>
        <w:tc>
          <w:tcPr>
            <w:tcW w:w="7371" w:type="dxa"/>
          </w:tcPr>
          <w:p w14:paraId="79F25C25" w14:textId="77777777" w:rsidR="00C32CE6" w:rsidRPr="008D3FD0" w:rsidRDefault="00C32CE6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Негативні сценарії</w:t>
            </w:r>
          </w:p>
        </w:tc>
      </w:tr>
      <w:tr w:rsidR="00C32CE6" w:rsidRPr="008D3FD0" w14:paraId="06D1DA29" w14:textId="77777777" w:rsidTr="00C32CE6">
        <w:tc>
          <w:tcPr>
            <w:tcW w:w="498" w:type="dxa"/>
          </w:tcPr>
          <w:p w14:paraId="0016C502" w14:textId="77777777" w:rsidR="00C32CE6" w:rsidRPr="008D3FD0" w:rsidRDefault="00C32CE6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2018" w:type="dxa"/>
          </w:tcPr>
          <w:p w14:paraId="04909A1F" w14:textId="77777777" w:rsidR="00C32CE6" w:rsidRPr="008D3FD0" w:rsidRDefault="00C32CE6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Головна сторінка</w:t>
            </w:r>
          </w:p>
        </w:tc>
        <w:tc>
          <w:tcPr>
            <w:tcW w:w="4822" w:type="dxa"/>
          </w:tcPr>
          <w:p w14:paraId="3A755A2D" w14:textId="77777777" w:rsidR="00C32CE6" w:rsidRPr="008D3FD0" w:rsidRDefault="00C32CE6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 Сторінка завантажується за &lt;2 с. - Всі посилання клікабельні та ведуть на відповідні сторінки. - Меню відображається на всіх сторінках.</w:t>
            </w:r>
          </w:p>
        </w:tc>
        <w:tc>
          <w:tcPr>
            <w:tcW w:w="7371" w:type="dxa"/>
          </w:tcPr>
          <w:p w14:paraId="43113959" w14:textId="77777777" w:rsidR="00C32CE6" w:rsidRPr="008D3FD0" w:rsidRDefault="00C32CE6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 Якщо посилання не працює, відобразити "Помилка навігації" і логувати. - Якщо користувач не залогінений, посилання на аналіз перенаправляють на вхід з повідомленням "Будь ласка, увійдіть".</w:t>
            </w:r>
          </w:p>
        </w:tc>
      </w:tr>
      <w:tr w:rsidR="00C32CE6" w:rsidRPr="008D3FD0" w14:paraId="2F29037F" w14:textId="77777777" w:rsidTr="00C32CE6">
        <w:tc>
          <w:tcPr>
            <w:tcW w:w="498" w:type="dxa"/>
          </w:tcPr>
          <w:p w14:paraId="3BAB0DAB" w14:textId="77777777" w:rsidR="00C32CE6" w:rsidRPr="008D3FD0" w:rsidRDefault="00C32CE6" w:rsidP="008D3FD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</w:t>
            </w:r>
          </w:p>
        </w:tc>
        <w:tc>
          <w:tcPr>
            <w:tcW w:w="2018" w:type="dxa"/>
          </w:tcPr>
          <w:p w14:paraId="2C382A7F" w14:textId="77777777" w:rsidR="00C32CE6" w:rsidRPr="008D3FD0" w:rsidRDefault="00C32CE6" w:rsidP="008D3FD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Меню навігації</w:t>
            </w:r>
          </w:p>
        </w:tc>
        <w:tc>
          <w:tcPr>
            <w:tcW w:w="4822" w:type="dxa"/>
          </w:tcPr>
          <w:p w14:paraId="01C307A8" w14:textId="77777777" w:rsidR="00C32CE6" w:rsidRPr="008D3FD0" w:rsidRDefault="00C32CE6" w:rsidP="008D3FD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 Меню видно на всіх сторінках. - Кожне посилання веде на правильну сторінку. - Для залогінованих: "Реєстрація" та "Увійти" приховані, "Вийти" видно. Для адміна: видно "Адмін-панель".</w:t>
            </w:r>
          </w:p>
        </w:tc>
        <w:tc>
          <w:tcPr>
            <w:tcW w:w="7371" w:type="dxa"/>
          </w:tcPr>
          <w:p w14:paraId="32097061" w14:textId="77777777" w:rsidR="00C32CE6" w:rsidRPr="008D3FD0" w:rsidRDefault="00C32CE6" w:rsidP="008D3FD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 Якщо посилання недоступне (наприклад, не залогінений для "Excel тендери"), показати модальне вікно "Доступ заборонено. Увійдіть.". - Якщо мережева помилка, логувати та показати "Помилка з'єднання".</w:t>
            </w:r>
          </w:p>
        </w:tc>
      </w:tr>
      <w:tr w:rsidR="00C32CE6" w:rsidRPr="008D3FD0" w14:paraId="5BC93843" w14:textId="77777777" w:rsidTr="00C32CE6">
        <w:tc>
          <w:tcPr>
            <w:tcW w:w="498" w:type="dxa"/>
          </w:tcPr>
          <w:p w14:paraId="5377E9D7" w14:textId="77777777" w:rsidR="00C32CE6" w:rsidRPr="008D3FD0" w:rsidRDefault="00C32CE6" w:rsidP="008D3FD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</w:t>
            </w:r>
          </w:p>
        </w:tc>
        <w:tc>
          <w:tcPr>
            <w:tcW w:w="2018" w:type="dxa"/>
          </w:tcPr>
          <w:p w14:paraId="3A52BA9E" w14:textId="77777777" w:rsidR="00C32CE6" w:rsidRPr="008D3FD0" w:rsidRDefault="00C32CE6" w:rsidP="008D3FD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Сторінка "Про нас"</w:t>
            </w:r>
          </w:p>
        </w:tc>
        <w:tc>
          <w:tcPr>
            <w:tcW w:w="4822" w:type="dxa"/>
          </w:tcPr>
          <w:p w14:paraId="12CE0D41" w14:textId="77777777" w:rsidR="00C32CE6" w:rsidRPr="008D3FD0" w:rsidRDefault="00C32CE6" w:rsidP="008D3FD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 Сторінка містить текст про функціонал (аналіз тендерів, можливості). - Завантажується за &lt;1 с.</w:t>
            </w:r>
          </w:p>
        </w:tc>
        <w:tc>
          <w:tcPr>
            <w:tcW w:w="7371" w:type="dxa"/>
          </w:tcPr>
          <w:p w14:paraId="05DF1F87" w14:textId="77777777" w:rsidR="00C32CE6" w:rsidRPr="008D3FD0" w:rsidRDefault="00C32CE6" w:rsidP="008D3FD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 Якщо текст не завантажується, показати "Інформація тимчасово недоступна" і логувати.</w:t>
            </w:r>
          </w:p>
        </w:tc>
      </w:tr>
      <w:tr w:rsidR="00C32CE6" w:rsidRPr="008D3FD0" w14:paraId="7855FEB6" w14:textId="77777777" w:rsidTr="00C32CE6">
        <w:tc>
          <w:tcPr>
            <w:tcW w:w="498" w:type="dxa"/>
          </w:tcPr>
          <w:p w14:paraId="51804159" w14:textId="77777777" w:rsidR="00C32CE6" w:rsidRPr="008D3FD0" w:rsidRDefault="00C32CE6" w:rsidP="008D3FD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</w:t>
            </w:r>
          </w:p>
        </w:tc>
        <w:tc>
          <w:tcPr>
            <w:tcW w:w="2018" w:type="dxa"/>
          </w:tcPr>
          <w:p w14:paraId="4057D976" w14:textId="77777777" w:rsidR="00C32CE6" w:rsidRPr="008D3FD0" w:rsidRDefault="00C32CE6" w:rsidP="008D3FD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Реєстрація користувача</w:t>
            </w:r>
          </w:p>
        </w:tc>
        <w:tc>
          <w:tcPr>
            <w:tcW w:w="4822" w:type="dxa"/>
          </w:tcPr>
          <w:p w14:paraId="053E4D73" w14:textId="77777777" w:rsidR="00C32CE6" w:rsidRPr="008D3FD0" w:rsidRDefault="00C32CE6" w:rsidP="008D3FD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 Форма включає поля: логін, пароль, email. - Успішна реєстрація — автоматичний вхід та перенаправлення на головну сторінку.</w:t>
            </w:r>
          </w:p>
        </w:tc>
        <w:tc>
          <w:tcPr>
            <w:tcW w:w="7371" w:type="dxa"/>
          </w:tcPr>
          <w:p w14:paraId="422DF67D" w14:textId="77777777" w:rsidR="00C32CE6" w:rsidRPr="008D3FD0" w:rsidRDefault="00C32CE6" w:rsidP="008D3FD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 Якщо логін існує: "Логін вже зайнятий". - Якщо пароль слабкий: "Пароль повинен мати &gt;=8 символів". - Помилка БД: "Помилка реєстрації, спробуйте пізніше". - Невалідний email: "Невірний формат email".</w:t>
            </w:r>
          </w:p>
        </w:tc>
      </w:tr>
      <w:tr w:rsidR="00C32CE6" w:rsidRPr="008D3FD0" w14:paraId="417B7425" w14:textId="77777777" w:rsidTr="00636B9C">
        <w:trPr>
          <w:trHeight w:val="2706"/>
        </w:trPr>
        <w:tc>
          <w:tcPr>
            <w:tcW w:w="498" w:type="dxa"/>
          </w:tcPr>
          <w:p w14:paraId="16197C23" w14:textId="77777777" w:rsidR="00C32CE6" w:rsidRPr="008D3FD0" w:rsidRDefault="00C32CE6" w:rsidP="008D3FD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</w:t>
            </w:r>
          </w:p>
        </w:tc>
        <w:tc>
          <w:tcPr>
            <w:tcW w:w="2018" w:type="dxa"/>
          </w:tcPr>
          <w:p w14:paraId="6ABC1378" w14:textId="77777777" w:rsidR="00C32CE6" w:rsidRPr="008D3FD0" w:rsidRDefault="00C32CE6" w:rsidP="008D3FD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Вхід в акаунт</w:t>
            </w:r>
          </w:p>
        </w:tc>
        <w:tc>
          <w:tcPr>
            <w:tcW w:w="4822" w:type="dxa"/>
          </w:tcPr>
          <w:p w14:paraId="4C43CABE" w14:textId="77777777" w:rsidR="00C32CE6" w:rsidRPr="008D3FD0" w:rsidRDefault="00C32CE6" w:rsidP="008D3FD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 Форма: логін, пароль. - Успішний вхід — cookie-сесія (ASP.NET Identity) створюється, перенаправлення на головну.</w:t>
            </w:r>
          </w:p>
        </w:tc>
        <w:tc>
          <w:tcPr>
            <w:tcW w:w="7371" w:type="dxa"/>
          </w:tcPr>
          <w:p w14:paraId="5FC5C74B" w14:textId="77777777" w:rsidR="00C32CE6" w:rsidRPr="008D3FD0" w:rsidRDefault="00C32CE6" w:rsidP="008D3FD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 Неправильний логін/пароль: "Невірні дані". - Заблокований акаунт: "Акаунт заблоковано". - 3 неправильні спроби: "Занадто багато спроб, зачекайте 5 хв". - Помилка з'єднання з БД: "Помилка сервера".</w:t>
            </w:r>
          </w:p>
        </w:tc>
      </w:tr>
      <w:tr w:rsidR="00C32CE6" w:rsidRPr="008D3FD0" w14:paraId="01D6E7D4" w14:textId="77777777" w:rsidTr="00C32CE6">
        <w:tc>
          <w:tcPr>
            <w:tcW w:w="498" w:type="dxa"/>
          </w:tcPr>
          <w:p w14:paraId="3823787F" w14:textId="77777777" w:rsidR="00C32CE6" w:rsidRPr="008D3FD0" w:rsidRDefault="00C32CE6" w:rsidP="008D3FD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lastRenderedPageBreak/>
              <w:t>6</w:t>
            </w:r>
          </w:p>
        </w:tc>
        <w:tc>
          <w:tcPr>
            <w:tcW w:w="2018" w:type="dxa"/>
          </w:tcPr>
          <w:p w14:paraId="43D27DCC" w14:textId="77777777" w:rsidR="00C32CE6" w:rsidRPr="008D3FD0" w:rsidRDefault="00C32CE6" w:rsidP="008D3FD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Аналіз Excel-тендерів</w:t>
            </w:r>
          </w:p>
        </w:tc>
        <w:tc>
          <w:tcPr>
            <w:tcW w:w="4822" w:type="dxa"/>
          </w:tcPr>
          <w:p w14:paraId="7D30D6E5" w14:textId="77777777" w:rsidR="00C32CE6" w:rsidRPr="008D3FD0" w:rsidRDefault="00C32CE6" w:rsidP="008D3FD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 Зона завантаження приймає .xlsx файли &lt;10 MB. - Аналіз: перевірка цін, скрейпінг, звіт у таблиці.</w:t>
            </w:r>
          </w:p>
        </w:tc>
        <w:tc>
          <w:tcPr>
            <w:tcW w:w="7371" w:type="dxa"/>
          </w:tcPr>
          <w:p w14:paraId="55B0FC96" w14:textId="77777777" w:rsidR="00C32CE6" w:rsidRPr="008D3FD0" w:rsidRDefault="00C32CE6" w:rsidP="008D3FD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 Некоректний файл: "Невірний формат файлу". - Порожній файл: "Файл порожній". - Файл &gt;10 MB: "Файл завеликий". - Корумпований файл: "Помилка читання". - Помилка скрейпінгу: "Помилка з'єднання з Prom.ua".</w:t>
            </w:r>
          </w:p>
        </w:tc>
      </w:tr>
      <w:tr w:rsidR="00C32CE6" w:rsidRPr="008D3FD0" w14:paraId="73312EC5" w14:textId="77777777" w:rsidTr="00C32CE6">
        <w:tc>
          <w:tcPr>
            <w:tcW w:w="498" w:type="dxa"/>
          </w:tcPr>
          <w:p w14:paraId="2C88619F" w14:textId="77777777" w:rsidR="00C32CE6" w:rsidRPr="008D3FD0" w:rsidRDefault="00C32CE6" w:rsidP="008D3FD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7</w:t>
            </w:r>
          </w:p>
        </w:tc>
        <w:tc>
          <w:tcPr>
            <w:tcW w:w="2018" w:type="dxa"/>
          </w:tcPr>
          <w:p w14:paraId="0715CDAF" w14:textId="77777777" w:rsidR="00C32CE6" w:rsidRPr="008D3FD0" w:rsidRDefault="00C32CE6" w:rsidP="008D3FD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Аналіз Prozorro-тендерів</w:t>
            </w:r>
          </w:p>
        </w:tc>
        <w:tc>
          <w:tcPr>
            <w:tcW w:w="4822" w:type="dxa"/>
          </w:tcPr>
          <w:p w14:paraId="6A80708A" w14:textId="77777777" w:rsidR="00C32CE6" w:rsidRPr="008D3FD0" w:rsidRDefault="00C32CE6" w:rsidP="008D3FD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 Поле для ID, кнопка "Аналіз". - Аналіз: скрейпінг цін, порівняння, звіт.</w:t>
            </w:r>
          </w:p>
        </w:tc>
        <w:tc>
          <w:tcPr>
            <w:tcW w:w="7371" w:type="dxa"/>
          </w:tcPr>
          <w:p w14:paraId="5C6A404A" w14:textId="77777777" w:rsidR="00C32CE6" w:rsidRPr="008D3FD0" w:rsidRDefault="00C32CE6" w:rsidP="008D3FD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 Невалідний ID: "Тендер не знайдено". - Помилка API: "Помилка з'єднання". - Відсутність цін: "Тендер без цін".</w:t>
            </w:r>
          </w:p>
        </w:tc>
      </w:tr>
      <w:tr w:rsidR="00C32CE6" w:rsidRPr="008D3FD0" w14:paraId="5E0920B5" w14:textId="77777777" w:rsidTr="00C32CE6">
        <w:tc>
          <w:tcPr>
            <w:tcW w:w="498" w:type="dxa"/>
          </w:tcPr>
          <w:p w14:paraId="40DC3E3E" w14:textId="77777777" w:rsidR="00C32CE6" w:rsidRPr="008D3FD0" w:rsidRDefault="00C32CE6" w:rsidP="008D3FD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8</w:t>
            </w:r>
          </w:p>
        </w:tc>
        <w:tc>
          <w:tcPr>
            <w:tcW w:w="2018" w:type="dxa"/>
          </w:tcPr>
          <w:p w14:paraId="5C4CA1F8" w14:textId="77777777" w:rsidR="00C32CE6" w:rsidRPr="008D3FD0" w:rsidRDefault="00C32CE6" w:rsidP="008D3FD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Вихід з акаунту</w:t>
            </w:r>
          </w:p>
        </w:tc>
        <w:tc>
          <w:tcPr>
            <w:tcW w:w="4822" w:type="dxa"/>
          </w:tcPr>
          <w:p w14:paraId="02EE91F2" w14:textId="77777777" w:rsidR="00C32CE6" w:rsidRPr="008D3FD0" w:rsidRDefault="00C32CE6" w:rsidP="008D3FD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 Клік "Вийти" — завершення cookie-сесії (SignOut), перенаправлення на головну.</w:t>
            </w:r>
          </w:p>
        </w:tc>
        <w:tc>
          <w:tcPr>
            <w:tcW w:w="7371" w:type="dxa"/>
          </w:tcPr>
          <w:p w14:paraId="1561A524" w14:textId="77777777" w:rsidR="00C32CE6" w:rsidRPr="008D3FD0" w:rsidRDefault="00C32CE6" w:rsidP="008D3FD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 Якщо сесія вже закінчилася: "Сесія завершена, увійдіть знову". - Помилка завершення сесії: логувати. - Якщо сесія не існує: Автоматичний перенаправлення на вхід.</w:t>
            </w:r>
          </w:p>
        </w:tc>
      </w:tr>
      <w:tr w:rsidR="00C32CE6" w:rsidRPr="008D3FD0" w14:paraId="71931DE9" w14:textId="77777777" w:rsidTr="00C32CE6">
        <w:tc>
          <w:tcPr>
            <w:tcW w:w="498" w:type="dxa"/>
          </w:tcPr>
          <w:p w14:paraId="1F38AD4D" w14:textId="77777777" w:rsidR="00C32CE6" w:rsidRPr="008D3FD0" w:rsidRDefault="00C32CE6" w:rsidP="008D3FD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9</w:t>
            </w:r>
          </w:p>
        </w:tc>
        <w:tc>
          <w:tcPr>
            <w:tcW w:w="2018" w:type="dxa"/>
          </w:tcPr>
          <w:p w14:paraId="5C5D2BE0" w14:textId="77777777" w:rsidR="00C32CE6" w:rsidRPr="008D3FD0" w:rsidRDefault="00C32CE6" w:rsidP="008D3FD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Керування користувачами</w:t>
            </w:r>
          </w:p>
        </w:tc>
        <w:tc>
          <w:tcPr>
            <w:tcW w:w="4822" w:type="dxa"/>
          </w:tcPr>
          <w:p w14:paraId="7D692675" w14:textId="77777777" w:rsidR="00C32CE6" w:rsidRPr="008D3FD0" w:rsidRDefault="00C32CE6" w:rsidP="008D3FD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 Адмін-панель з таблицею користувачів. - Можливість редагування статусу. - Зміни зберігаються в БД.</w:t>
            </w:r>
          </w:p>
        </w:tc>
        <w:tc>
          <w:tcPr>
            <w:tcW w:w="7371" w:type="dxa"/>
          </w:tcPr>
          <w:p w14:paraId="45F560E5" w14:textId="77777777" w:rsidR="00C32CE6" w:rsidRPr="008D3FD0" w:rsidRDefault="00C32CE6" w:rsidP="008D3FD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 Недостатньо прав: "Доступ заборонено". - Помилка БД: "Помилка збереження змін".</w:t>
            </w:r>
          </w:p>
        </w:tc>
      </w:tr>
      <w:tr w:rsidR="00C32CE6" w:rsidRPr="008D3FD0" w14:paraId="51499F3E" w14:textId="77777777" w:rsidTr="00C32CE6">
        <w:tc>
          <w:tcPr>
            <w:tcW w:w="498" w:type="dxa"/>
          </w:tcPr>
          <w:p w14:paraId="33EF62FD" w14:textId="77777777" w:rsidR="00C32CE6" w:rsidRPr="008D3FD0" w:rsidRDefault="00C32CE6" w:rsidP="008D3FD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10</w:t>
            </w:r>
          </w:p>
        </w:tc>
        <w:tc>
          <w:tcPr>
            <w:tcW w:w="2018" w:type="dxa"/>
          </w:tcPr>
          <w:p w14:paraId="01B55AC2" w14:textId="77777777" w:rsidR="00C32CE6" w:rsidRPr="008D3FD0" w:rsidRDefault="00C32CE6" w:rsidP="008D3FD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Перегляд системних логів</w:t>
            </w:r>
          </w:p>
        </w:tc>
        <w:tc>
          <w:tcPr>
            <w:tcW w:w="4822" w:type="dxa"/>
          </w:tcPr>
          <w:p w14:paraId="25676599" w14:textId="77777777" w:rsidR="00C32CE6" w:rsidRPr="008D3FD0" w:rsidRDefault="00C32CE6" w:rsidP="008D3FD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 Сторінка з фільтрами за датою/типом. - Логи завантажуються динамічно.</w:t>
            </w:r>
          </w:p>
        </w:tc>
        <w:tc>
          <w:tcPr>
            <w:tcW w:w="7371" w:type="dxa"/>
          </w:tcPr>
          <w:p w14:paraId="0AB15D01" w14:textId="77777777" w:rsidR="00C32CE6" w:rsidRPr="008D3FD0" w:rsidRDefault="00C32CE6" w:rsidP="008D3FD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 Якщо логів немає: "Логи відсутні". - Помилка читання: "Помилка доступу до логів".</w:t>
            </w:r>
          </w:p>
        </w:tc>
      </w:tr>
    </w:tbl>
    <w:p w14:paraId="106EE9FD" w14:textId="77777777" w:rsidR="00FF17D5" w:rsidRDefault="00FF17D5">
      <w:pPr>
        <w:rPr>
          <w:sz w:val="28"/>
          <w:szCs w:val="28"/>
          <w:lang w:val="uk-UA"/>
        </w:rPr>
      </w:pPr>
    </w:p>
    <w:p w14:paraId="0A1347EF" w14:textId="77777777" w:rsidR="00764E7F" w:rsidRDefault="00764E7F">
      <w:pPr>
        <w:rPr>
          <w:sz w:val="28"/>
          <w:szCs w:val="28"/>
          <w:lang w:val="uk-UA"/>
        </w:rPr>
      </w:pPr>
    </w:p>
    <w:p w14:paraId="20BB5812" w14:textId="77777777" w:rsidR="00871DBB" w:rsidRDefault="00871DBB" w:rsidP="00764E7F">
      <w:pPr>
        <w:jc w:val="center"/>
        <w:rPr>
          <w:b/>
          <w:bCs/>
          <w:sz w:val="44"/>
          <w:szCs w:val="44"/>
          <w:lang w:val="uk-UA"/>
        </w:rPr>
      </w:pPr>
    </w:p>
    <w:p w14:paraId="4E2E5F83" w14:textId="77777777" w:rsidR="00871DBB" w:rsidRDefault="00871DBB" w:rsidP="00764E7F">
      <w:pPr>
        <w:jc w:val="center"/>
        <w:rPr>
          <w:b/>
          <w:bCs/>
          <w:sz w:val="44"/>
          <w:szCs w:val="44"/>
          <w:lang w:val="uk-UA"/>
        </w:rPr>
      </w:pPr>
    </w:p>
    <w:p w14:paraId="64130E89" w14:textId="77777777" w:rsidR="00871DBB" w:rsidRPr="00857DB4" w:rsidRDefault="00871DBB" w:rsidP="00857DB4">
      <w:pPr>
        <w:rPr>
          <w:b/>
          <w:bCs/>
          <w:sz w:val="44"/>
          <w:szCs w:val="44"/>
          <w:lang w:val="uk-UA"/>
        </w:rPr>
      </w:pPr>
    </w:p>
    <w:p w14:paraId="4A2197D4" w14:textId="77777777" w:rsidR="00871DBB" w:rsidRDefault="00871DBB" w:rsidP="00764E7F">
      <w:pPr>
        <w:jc w:val="center"/>
        <w:rPr>
          <w:b/>
          <w:bCs/>
          <w:sz w:val="44"/>
          <w:szCs w:val="44"/>
          <w:lang w:val="uk-UA"/>
        </w:rPr>
      </w:pPr>
    </w:p>
    <w:p w14:paraId="05CA75BD" w14:textId="77777777" w:rsidR="00764E7F" w:rsidRDefault="00764E7F" w:rsidP="00764E7F">
      <w:pPr>
        <w:jc w:val="center"/>
        <w:rPr>
          <w:b/>
          <w:bCs/>
          <w:sz w:val="44"/>
          <w:szCs w:val="44"/>
          <w:lang w:val="uk-UA"/>
        </w:rPr>
      </w:pPr>
      <w:r>
        <w:rPr>
          <w:b/>
          <w:bCs/>
          <w:sz w:val="44"/>
          <w:szCs w:val="44"/>
        </w:rPr>
        <w:t>Нефункціональні вимоги</w:t>
      </w:r>
    </w:p>
    <w:p w14:paraId="43137F58" w14:textId="77777777" w:rsidR="00944AEC" w:rsidRPr="00944AEC" w:rsidRDefault="00944AEC" w:rsidP="00871DBB">
      <w:pPr>
        <w:jc w:val="center"/>
        <w:rPr>
          <w:b/>
          <w:bCs/>
          <w:sz w:val="44"/>
          <w:szCs w:val="44"/>
          <w:lang w:val="uk-UA"/>
        </w:rPr>
      </w:pPr>
    </w:p>
    <w:tbl>
      <w:tblPr>
        <w:tblStyle w:val="aff2"/>
        <w:tblW w:w="14080" w:type="dxa"/>
        <w:tblLook w:val="04A0" w:firstRow="1" w:lastRow="0" w:firstColumn="1" w:lastColumn="0" w:noHBand="0" w:noVBand="1"/>
      </w:tblPr>
      <w:tblGrid>
        <w:gridCol w:w="458"/>
        <w:gridCol w:w="5598"/>
        <w:gridCol w:w="1337"/>
        <w:gridCol w:w="6687"/>
      </w:tblGrid>
      <w:tr w:rsidR="007E768C" w:rsidRPr="007E768C" w14:paraId="20EC9624" w14:textId="77777777" w:rsidTr="00871DBB">
        <w:trPr>
          <w:trHeight w:val="288"/>
        </w:trPr>
        <w:tc>
          <w:tcPr>
            <w:tcW w:w="0" w:type="auto"/>
            <w:hideMark/>
          </w:tcPr>
          <w:p w14:paraId="5E0928D6" w14:textId="77777777" w:rsidR="007E768C" w:rsidRPr="007E768C" w:rsidRDefault="007E768C" w:rsidP="00871DBB">
            <w:pPr>
              <w:spacing w:line="276" w:lineRule="auto"/>
              <w:jc w:val="center"/>
              <w:rPr>
                <w:rFonts w:eastAsia="Times New Roman" w:cs="Times New Roman"/>
                <w:b/>
                <w:bCs/>
                <w:color w:val="auto"/>
                <w:szCs w:val="24"/>
                <w:lang w:val="uk-UA" w:eastAsia="uk-UA"/>
              </w:rPr>
            </w:pPr>
            <w:r>
              <w:rPr>
                <w:rFonts w:eastAsia="Times New Roman" w:cs="Times New Roman"/>
                <w:b/>
                <w:bCs/>
                <w:color w:val="auto"/>
                <w:szCs w:val="24"/>
                <w:lang w:val="uk-UA" w:eastAsia="uk-UA"/>
              </w:rPr>
              <w:t>№</w:t>
            </w:r>
          </w:p>
        </w:tc>
        <w:tc>
          <w:tcPr>
            <w:tcW w:w="0" w:type="auto"/>
            <w:hideMark/>
          </w:tcPr>
          <w:p w14:paraId="207079BA" w14:textId="77777777" w:rsidR="007E768C" w:rsidRPr="007E768C" w:rsidRDefault="007E768C" w:rsidP="00871DBB">
            <w:pPr>
              <w:spacing w:line="276" w:lineRule="auto"/>
              <w:jc w:val="center"/>
              <w:rPr>
                <w:rFonts w:eastAsia="Times New Roman" w:cs="Times New Roman"/>
                <w:b/>
                <w:bCs/>
                <w:color w:val="auto"/>
                <w:szCs w:val="24"/>
                <w:lang w:val="uk-UA" w:eastAsia="uk-UA"/>
              </w:rPr>
            </w:pPr>
            <w:r>
              <w:rPr>
                <w:rFonts w:eastAsia="Times New Roman" w:cs="Times New Roman"/>
                <w:b/>
                <w:bCs/>
                <w:color w:val="auto"/>
                <w:szCs w:val="24"/>
                <w:lang w:val="uk-UA" w:eastAsia="uk-UA"/>
              </w:rPr>
              <w:t>Нефункціональна вимога</w:t>
            </w:r>
          </w:p>
        </w:tc>
        <w:tc>
          <w:tcPr>
            <w:tcW w:w="0" w:type="auto"/>
            <w:hideMark/>
          </w:tcPr>
          <w:p w14:paraId="15FAA233" w14:textId="77777777" w:rsidR="007E768C" w:rsidRPr="007E768C" w:rsidRDefault="007E768C" w:rsidP="00871DBB">
            <w:pPr>
              <w:spacing w:line="276" w:lineRule="auto"/>
              <w:jc w:val="center"/>
              <w:rPr>
                <w:rFonts w:eastAsia="Times New Roman" w:cs="Times New Roman"/>
                <w:b/>
                <w:bCs/>
                <w:color w:val="auto"/>
                <w:szCs w:val="24"/>
                <w:lang w:val="uk-UA" w:eastAsia="uk-UA"/>
              </w:rPr>
            </w:pPr>
            <w:r>
              <w:rPr>
                <w:rFonts w:eastAsia="Times New Roman" w:cs="Times New Roman"/>
                <w:b/>
                <w:bCs/>
                <w:color w:val="auto"/>
                <w:szCs w:val="24"/>
                <w:lang w:val="uk-UA" w:eastAsia="uk-UA"/>
              </w:rPr>
              <w:t>Пріоритет</w:t>
            </w:r>
          </w:p>
        </w:tc>
        <w:tc>
          <w:tcPr>
            <w:tcW w:w="0" w:type="auto"/>
            <w:hideMark/>
          </w:tcPr>
          <w:p w14:paraId="4B2D38E5" w14:textId="77777777" w:rsidR="007E768C" w:rsidRPr="007E768C" w:rsidRDefault="007E768C" w:rsidP="00871DBB">
            <w:pPr>
              <w:spacing w:line="276" w:lineRule="auto"/>
              <w:jc w:val="center"/>
              <w:rPr>
                <w:rFonts w:eastAsia="Times New Roman" w:cs="Times New Roman"/>
                <w:b/>
                <w:bCs/>
                <w:color w:val="auto"/>
                <w:szCs w:val="24"/>
                <w:lang w:val="uk-UA" w:eastAsia="uk-UA"/>
              </w:rPr>
            </w:pPr>
            <w:r>
              <w:rPr>
                <w:rFonts w:eastAsia="Times New Roman" w:cs="Times New Roman"/>
                <w:b/>
                <w:bCs/>
                <w:color w:val="auto"/>
                <w:szCs w:val="24"/>
                <w:lang w:val="uk-UA" w:eastAsia="uk-UA"/>
              </w:rPr>
              <w:t>Критерії прийняття</w:t>
            </w:r>
          </w:p>
        </w:tc>
      </w:tr>
      <w:tr w:rsidR="007E768C" w:rsidRPr="007E768C" w14:paraId="3DD7C88E" w14:textId="77777777" w:rsidTr="00871DBB">
        <w:trPr>
          <w:trHeight w:val="577"/>
        </w:trPr>
        <w:tc>
          <w:tcPr>
            <w:tcW w:w="0" w:type="auto"/>
            <w:hideMark/>
          </w:tcPr>
          <w:p w14:paraId="2F489A9A" w14:textId="77777777" w:rsidR="007E768C" w:rsidRPr="007E768C" w:rsidRDefault="007E768C" w:rsidP="00871DBB">
            <w:pPr>
              <w:spacing w:line="276" w:lineRule="auto"/>
              <w:jc w:val="center"/>
              <w:rPr>
                <w:rFonts w:eastAsia="Times New Roman" w:cs="Times New Roman"/>
                <w:color w:val="auto"/>
                <w:szCs w:val="24"/>
                <w:lang w:val="uk-UA" w:eastAsia="uk-UA"/>
              </w:rPr>
            </w:pPr>
            <w:r>
              <w:rPr>
                <w:rFonts w:eastAsia="Times New Roman" w:cs="Times New Roman"/>
                <w:color w:val="auto"/>
                <w:szCs w:val="24"/>
                <w:lang w:val="uk-UA" w:eastAsia="uk-UA"/>
              </w:rPr>
              <w:t>1</w:t>
            </w:r>
          </w:p>
        </w:tc>
        <w:tc>
          <w:tcPr>
            <w:tcW w:w="0" w:type="auto"/>
            <w:hideMark/>
          </w:tcPr>
          <w:p w14:paraId="0F5FD047" w14:textId="77777777" w:rsidR="007E768C" w:rsidRPr="007E768C" w:rsidRDefault="007E768C" w:rsidP="00871DBB">
            <w:pPr>
              <w:spacing w:line="276" w:lineRule="auto"/>
              <w:jc w:val="center"/>
              <w:rPr>
                <w:rFonts w:eastAsia="Times New Roman" w:cs="Times New Roman"/>
                <w:color w:val="auto"/>
                <w:szCs w:val="24"/>
                <w:lang w:val="uk-UA" w:eastAsia="uk-UA"/>
              </w:rPr>
            </w:pPr>
            <w:r>
              <w:rPr>
                <w:rFonts w:eastAsia="Times New Roman" w:cs="Times New Roman"/>
                <w:color w:val="auto"/>
                <w:szCs w:val="24"/>
                <w:lang w:val="uk-UA" w:eastAsia="uk-UA"/>
              </w:rPr>
              <w:t>Мова інтерфейсу: Основна — українська, локалізація, валюта UAH</w:t>
            </w:r>
          </w:p>
        </w:tc>
        <w:tc>
          <w:tcPr>
            <w:tcW w:w="0" w:type="auto"/>
            <w:hideMark/>
          </w:tcPr>
          <w:p w14:paraId="69C5EE76" w14:textId="77777777" w:rsidR="007E768C" w:rsidRPr="007E768C" w:rsidRDefault="007E768C" w:rsidP="00871DBB">
            <w:pPr>
              <w:spacing w:line="276" w:lineRule="auto"/>
              <w:jc w:val="center"/>
              <w:rPr>
                <w:rFonts w:eastAsia="Times New Roman" w:cs="Times New Roman"/>
                <w:color w:val="auto"/>
                <w:szCs w:val="24"/>
                <w:lang w:val="uk-UA" w:eastAsia="uk-UA"/>
              </w:rPr>
            </w:pPr>
            <w:r>
              <w:rPr>
                <w:rFonts w:eastAsia="Times New Roman" w:cs="Times New Roman"/>
                <w:color w:val="auto"/>
                <w:szCs w:val="24"/>
                <w:lang w:val="uk-UA" w:eastAsia="uk-UA"/>
              </w:rPr>
              <w:t>Must</w:t>
            </w:r>
          </w:p>
        </w:tc>
        <w:tc>
          <w:tcPr>
            <w:tcW w:w="0" w:type="auto"/>
            <w:hideMark/>
          </w:tcPr>
          <w:p w14:paraId="695A0752" w14:textId="77777777" w:rsidR="007E768C" w:rsidRPr="007E768C" w:rsidRDefault="007E768C" w:rsidP="00871DBB">
            <w:pPr>
              <w:spacing w:line="276" w:lineRule="auto"/>
              <w:jc w:val="center"/>
              <w:rPr>
                <w:rFonts w:eastAsia="Times New Roman" w:cs="Times New Roman"/>
                <w:color w:val="auto"/>
                <w:szCs w:val="24"/>
                <w:lang w:val="uk-UA" w:eastAsia="uk-UA"/>
              </w:rPr>
            </w:pPr>
            <w:r>
              <w:rPr>
                <w:rFonts w:eastAsia="Times New Roman" w:cs="Times New Roman"/>
                <w:color w:val="auto"/>
                <w:szCs w:val="24"/>
                <w:lang w:val="uk-UA" w:eastAsia="uk-UA"/>
              </w:rPr>
              <w:t>Всі елементи інтерфейсу українською, ціни відображаються в ₴</w:t>
            </w:r>
          </w:p>
        </w:tc>
      </w:tr>
      <w:tr w:rsidR="007E768C" w:rsidRPr="007E768C" w14:paraId="6EEB49C2" w14:textId="77777777" w:rsidTr="00871DBB">
        <w:trPr>
          <w:trHeight w:val="565"/>
        </w:trPr>
        <w:tc>
          <w:tcPr>
            <w:tcW w:w="0" w:type="auto"/>
            <w:hideMark/>
          </w:tcPr>
          <w:p w14:paraId="1A35BB6A" w14:textId="77777777" w:rsidR="007E768C" w:rsidRPr="007E768C" w:rsidRDefault="007E768C" w:rsidP="00871DBB">
            <w:pPr>
              <w:spacing w:line="276" w:lineRule="auto"/>
              <w:jc w:val="center"/>
              <w:rPr>
                <w:rFonts w:eastAsia="Times New Roman" w:cs="Times New Roman"/>
                <w:color w:val="auto"/>
                <w:szCs w:val="24"/>
                <w:lang w:val="uk-UA" w:eastAsia="uk-UA"/>
              </w:rPr>
            </w:pPr>
            <w:r>
              <w:rPr>
                <w:rFonts w:eastAsia="Times New Roman" w:cs="Times New Roman"/>
                <w:color w:val="auto"/>
                <w:szCs w:val="24"/>
                <w:lang w:val="uk-UA" w:eastAsia="uk-UA"/>
              </w:rPr>
              <w:t>2</w:t>
            </w:r>
          </w:p>
        </w:tc>
        <w:tc>
          <w:tcPr>
            <w:tcW w:w="0" w:type="auto"/>
            <w:hideMark/>
          </w:tcPr>
          <w:p w14:paraId="1A63A475" w14:textId="77777777" w:rsidR="007E768C" w:rsidRPr="007E768C" w:rsidRDefault="007E768C" w:rsidP="00871DBB">
            <w:pPr>
              <w:spacing w:line="276" w:lineRule="auto"/>
              <w:jc w:val="center"/>
              <w:rPr>
                <w:rFonts w:eastAsia="Times New Roman" w:cs="Times New Roman"/>
                <w:color w:val="auto"/>
                <w:szCs w:val="24"/>
                <w:lang w:val="uk-UA" w:eastAsia="uk-UA"/>
              </w:rPr>
            </w:pPr>
            <w:r>
              <w:rPr>
                <w:rFonts w:eastAsia="Times New Roman" w:cs="Times New Roman"/>
                <w:color w:val="auto"/>
                <w:szCs w:val="24"/>
                <w:lang w:val="uk-UA" w:eastAsia="uk-UA"/>
              </w:rPr>
              <w:t>База даних: PostgreSQL</w:t>
            </w:r>
          </w:p>
        </w:tc>
        <w:tc>
          <w:tcPr>
            <w:tcW w:w="0" w:type="auto"/>
            <w:hideMark/>
          </w:tcPr>
          <w:p w14:paraId="7BA8D2E6" w14:textId="77777777" w:rsidR="007E768C" w:rsidRPr="007E768C" w:rsidRDefault="007E768C" w:rsidP="00871DBB">
            <w:pPr>
              <w:spacing w:line="276" w:lineRule="auto"/>
              <w:jc w:val="center"/>
              <w:rPr>
                <w:rFonts w:eastAsia="Times New Roman" w:cs="Times New Roman"/>
                <w:color w:val="auto"/>
                <w:szCs w:val="24"/>
                <w:lang w:val="uk-UA" w:eastAsia="uk-UA"/>
              </w:rPr>
            </w:pPr>
            <w:r>
              <w:rPr>
                <w:rFonts w:eastAsia="Times New Roman" w:cs="Times New Roman"/>
                <w:color w:val="auto"/>
                <w:szCs w:val="24"/>
                <w:lang w:val="uk-UA" w:eastAsia="uk-UA"/>
              </w:rPr>
              <w:t>Must</w:t>
            </w:r>
          </w:p>
        </w:tc>
        <w:tc>
          <w:tcPr>
            <w:tcW w:w="0" w:type="auto"/>
            <w:hideMark/>
          </w:tcPr>
          <w:p w14:paraId="16AFBCD1" w14:textId="77777777" w:rsidR="007E768C" w:rsidRPr="007E768C" w:rsidRDefault="007E768C" w:rsidP="00871DBB">
            <w:pPr>
              <w:spacing w:line="276" w:lineRule="auto"/>
              <w:jc w:val="center"/>
              <w:rPr>
                <w:rFonts w:eastAsia="Times New Roman" w:cs="Times New Roman"/>
                <w:color w:val="auto"/>
                <w:szCs w:val="24"/>
                <w:lang w:val="uk-UA" w:eastAsia="uk-UA"/>
              </w:rPr>
            </w:pPr>
            <w:r>
              <w:rPr>
                <w:rFonts w:eastAsia="Times New Roman" w:cs="Times New Roman"/>
                <w:color w:val="auto"/>
                <w:szCs w:val="24"/>
                <w:lang w:val="uk-UA" w:eastAsia="uk-UA"/>
              </w:rPr>
              <w:t>Підключення до PostgreSQL, таблиця AspNetUsers з хешованими паролями</w:t>
            </w:r>
          </w:p>
        </w:tc>
      </w:tr>
      <w:tr w:rsidR="007E768C" w:rsidRPr="007E768C" w14:paraId="7F470CB7" w14:textId="77777777" w:rsidTr="00871DBB">
        <w:trPr>
          <w:trHeight w:val="577"/>
        </w:trPr>
        <w:tc>
          <w:tcPr>
            <w:tcW w:w="0" w:type="auto"/>
            <w:hideMark/>
          </w:tcPr>
          <w:p w14:paraId="53797B48" w14:textId="77777777" w:rsidR="007E768C" w:rsidRPr="007E768C" w:rsidRDefault="007E768C" w:rsidP="00871DBB">
            <w:pPr>
              <w:spacing w:line="276" w:lineRule="auto"/>
              <w:jc w:val="center"/>
              <w:rPr>
                <w:rFonts w:eastAsia="Times New Roman" w:cs="Times New Roman"/>
                <w:color w:val="auto"/>
                <w:szCs w:val="24"/>
                <w:lang w:val="uk-UA" w:eastAsia="uk-UA"/>
              </w:rPr>
            </w:pPr>
            <w:r>
              <w:rPr>
                <w:rFonts w:eastAsia="Times New Roman" w:cs="Times New Roman"/>
                <w:color w:val="auto"/>
                <w:szCs w:val="24"/>
                <w:lang w:val="uk-UA" w:eastAsia="uk-UA"/>
              </w:rPr>
              <w:t>3</w:t>
            </w:r>
          </w:p>
        </w:tc>
        <w:tc>
          <w:tcPr>
            <w:tcW w:w="0" w:type="auto"/>
            <w:hideMark/>
          </w:tcPr>
          <w:p w14:paraId="767B50E5" w14:textId="77777777" w:rsidR="007E768C" w:rsidRPr="007E768C" w:rsidRDefault="007E768C" w:rsidP="00871DBB">
            <w:pPr>
              <w:spacing w:line="276" w:lineRule="auto"/>
              <w:jc w:val="center"/>
              <w:rPr>
                <w:rFonts w:eastAsia="Times New Roman" w:cs="Times New Roman"/>
                <w:color w:val="auto"/>
                <w:szCs w:val="24"/>
                <w:lang w:val="uk-UA" w:eastAsia="uk-UA"/>
              </w:rPr>
            </w:pPr>
            <w:r>
              <w:rPr>
                <w:rFonts w:eastAsia="Times New Roman" w:cs="Times New Roman"/>
                <w:color w:val="auto"/>
                <w:szCs w:val="24"/>
                <w:lang w:val="uk-UA" w:eastAsia="uk-UA"/>
              </w:rPr>
              <w:t>Безпека: ASP.NET Identity (cookie-based auth), Identity Password Hasher, headless Selenium, логування, обмеження доступу</w:t>
            </w:r>
          </w:p>
        </w:tc>
        <w:tc>
          <w:tcPr>
            <w:tcW w:w="0" w:type="auto"/>
            <w:hideMark/>
          </w:tcPr>
          <w:p w14:paraId="73DB55ED" w14:textId="77777777" w:rsidR="007E768C" w:rsidRPr="007E768C" w:rsidRDefault="007E768C" w:rsidP="00871DBB">
            <w:pPr>
              <w:spacing w:line="276" w:lineRule="auto"/>
              <w:jc w:val="center"/>
              <w:rPr>
                <w:rFonts w:eastAsia="Times New Roman" w:cs="Times New Roman"/>
                <w:color w:val="auto"/>
                <w:szCs w:val="24"/>
                <w:lang w:val="uk-UA" w:eastAsia="uk-UA"/>
              </w:rPr>
            </w:pPr>
            <w:r>
              <w:rPr>
                <w:rFonts w:eastAsia="Times New Roman" w:cs="Times New Roman"/>
                <w:color w:val="auto"/>
                <w:szCs w:val="24"/>
                <w:lang w:val="uk-UA" w:eastAsia="uk-UA"/>
              </w:rPr>
              <w:t>Must</w:t>
            </w:r>
          </w:p>
        </w:tc>
        <w:tc>
          <w:tcPr>
            <w:tcW w:w="0" w:type="auto"/>
            <w:hideMark/>
          </w:tcPr>
          <w:p w14:paraId="407C654D" w14:textId="77777777" w:rsidR="007E768C" w:rsidRPr="007E768C" w:rsidRDefault="007E768C" w:rsidP="00871DBB">
            <w:pPr>
              <w:spacing w:line="276" w:lineRule="auto"/>
              <w:jc w:val="center"/>
              <w:rPr>
                <w:rFonts w:eastAsia="Times New Roman" w:cs="Times New Roman"/>
                <w:color w:val="auto"/>
                <w:szCs w:val="24"/>
                <w:lang w:val="uk-UA" w:eastAsia="uk-UA"/>
              </w:rPr>
            </w:pPr>
            <w:r>
              <w:rPr>
                <w:rFonts w:eastAsia="Times New Roman" w:cs="Times New Roman"/>
                <w:color w:val="auto"/>
                <w:szCs w:val="24"/>
                <w:lang w:val="uk-UA" w:eastAsia="uk-UA"/>
              </w:rPr>
              <w:t>Cookie-сесія (ASP.NET Identity) створюється при вході і перевіряється на кожному запиті, паролі хешовані Identity Password Hasher, Selenium у headless-режимі</w:t>
            </w:r>
          </w:p>
        </w:tc>
      </w:tr>
      <w:tr w:rsidR="007E768C" w:rsidRPr="007E768C" w14:paraId="56476013" w14:textId="77777777" w:rsidTr="00871DBB">
        <w:trPr>
          <w:trHeight w:val="577"/>
        </w:trPr>
        <w:tc>
          <w:tcPr>
            <w:tcW w:w="0" w:type="auto"/>
            <w:hideMark/>
          </w:tcPr>
          <w:p w14:paraId="63BFCF33" w14:textId="77777777" w:rsidR="007E768C" w:rsidRPr="007E768C" w:rsidRDefault="007E768C" w:rsidP="00871DBB">
            <w:pPr>
              <w:spacing w:line="276" w:lineRule="auto"/>
              <w:jc w:val="center"/>
              <w:rPr>
                <w:rFonts w:eastAsia="Times New Roman" w:cs="Times New Roman"/>
                <w:color w:val="auto"/>
                <w:szCs w:val="24"/>
                <w:lang w:val="uk-UA" w:eastAsia="uk-UA"/>
              </w:rPr>
            </w:pPr>
            <w:r>
              <w:rPr>
                <w:rFonts w:eastAsia="Times New Roman" w:cs="Times New Roman"/>
                <w:color w:val="auto"/>
                <w:szCs w:val="24"/>
                <w:lang w:val="uk-UA" w:eastAsia="uk-UA"/>
              </w:rPr>
              <w:t>4</w:t>
            </w:r>
          </w:p>
        </w:tc>
        <w:tc>
          <w:tcPr>
            <w:tcW w:w="0" w:type="auto"/>
            <w:hideMark/>
          </w:tcPr>
          <w:p w14:paraId="507CC825" w14:textId="77777777" w:rsidR="007E768C" w:rsidRPr="007E768C" w:rsidRDefault="007E768C" w:rsidP="00871DBB">
            <w:pPr>
              <w:spacing w:line="276" w:lineRule="auto"/>
              <w:jc w:val="center"/>
              <w:rPr>
                <w:rFonts w:eastAsia="Times New Roman" w:cs="Times New Roman"/>
                <w:color w:val="auto"/>
                <w:szCs w:val="24"/>
                <w:lang w:val="uk-UA" w:eastAsia="uk-UA"/>
              </w:rPr>
            </w:pPr>
            <w:r>
              <w:rPr>
                <w:rFonts w:eastAsia="Times New Roman" w:cs="Times New Roman"/>
                <w:color w:val="auto"/>
                <w:szCs w:val="24"/>
                <w:lang w:val="uk-UA" w:eastAsia="uk-UA"/>
              </w:rPr>
              <w:t>Зручність використання та консистентний UI</w:t>
            </w:r>
          </w:p>
        </w:tc>
        <w:tc>
          <w:tcPr>
            <w:tcW w:w="0" w:type="auto"/>
            <w:hideMark/>
          </w:tcPr>
          <w:p w14:paraId="5E170D81" w14:textId="77777777" w:rsidR="007E768C" w:rsidRPr="007E768C" w:rsidRDefault="007E768C" w:rsidP="00871DBB">
            <w:pPr>
              <w:spacing w:line="276" w:lineRule="auto"/>
              <w:jc w:val="center"/>
              <w:rPr>
                <w:rFonts w:eastAsia="Times New Roman" w:cs="Times New Roman"/>
                <w:color w:val="auto"/>
                <w:szCs w:val="24"/>
                <w:lang w:val="uk-UA" w:eastAsia="uk-UA"/>
              </w:rPr>
            </w:pPr>
            <w:r>
              <w:rPr>
                <w:rFonts w:eastAsia="Times New Roman" w:cs="Times New Roman"/>
                <w:color w:val="auto"/>
                <w:szCs w:val="24"/>
                <w:lang w:val="uk-UA" w:eastAsia="uk-UA"/>
              </w:rPr>
              <w:t>Should</w:t>
            </w:r>
          </w:p>
        </w:tc>
        <w:tc>
          <w:tcPr>
            <w:tcW w:w="0" w:type="auto"/>
            <w:hideMark/>
          </w:tcPr>
          <w:p w14:paraId="356DF471" w14:textId="77777777" w:rsidR="007E768C" w:rsidRPr="007E768C" w:rsidRDefault="007E768C" w:rsidP="00871DBB">
            <w:pPr>
              <w:spacing w:line="276" w:lineRule="auto"/>
              <w:jc w:val="center"/>
              <w:rPr>
                <w:rFonts w:eastAsia="Times New Roman" w:cs="Times New Roman"/>
                <w:color w:val="auto"/>
                <w:szCs w:val="24"/>
                <w:lang w:val="uk-UA" w:eastAsia="uk-UA"/>
              </w:rPr>
            </w:pPr>
            <w:r>
              <w:rPr>
                <w:rFonts w:eastAsia="Times New Roman" w:cs="Times New Roman"/>
                <w:color w:val="auto"/>
                <w:szCs w:val="24"/>
                <w:lang w:val="uk-UA" w:eastAsia="uk-UA"/>
              </w:rPr>
              <w:t>Плейсхолдери в усіх полях, єдина світла тема, однаковий стиль сторінок</w:t>
            </w:r>
          </w:p>
        </w:tc>
      </w:tr>
      <w:tr w:rsidR="007E768C" w:rsidRPr="007E768C" w14:paraId="3C1C8315" w14:textId="77777777" w:rsidTr="00871DBB">
        <w:trPr>
          <w:trHeight w:val="577"/>
        </w:trPr>
        <w:tc>
          <w:tcPr>
            <w:tcW w:w="0" w:type="auto"/>
            <w:hideMark/>
          </w:tcPr>
          <w:p w14:paraId="0B3DAE9E" w14:textId="77777777" w:rsidR="007E768C" w:rsidRPr="007E768C" w:rsidRDefault="007E768C" w:rsidP="00871DBB">
            <w:pPr>
              <w:spacing w:line="276" w:lineRule="auto"/>
              <w:jc w:val="center"/>
              <w:rPr>
                <w:rFonts w:eastAsia="Times New Roman" w:cs="Times New Roman"/>
                <w:color w:val="auto"/>
                <w:szCs w:val="24"/>
                <w:lang w:val="uk-UA" w:eastAsia="uk-UA"/>
              </w:rPr>
            </w:pPr>
            <w:r>
              <w:rPr>
                <w:rFonts w:eastAsia="Times New Roman" w:cs="Times New Roman"/>
                <w:color w:val="auto"/>
                <w:szCs w:val="24"/>
                <w:lang w:val="uk-UA" w:eastAsia="uk-UA"/>
              </w:rPr>
              <w:t>5</w:t>
            </w:r>
          </w:p>
        </w:tc>
        <w:tc>
          <w:tcPr>
            <w:tcW w:w="0" w:type="auto"/>
            <w:hideMark/>
          </w:tcPr>
          <w:p w14:paraId="5860A496" w14:textId="77777777" w:rsidR="007E768C" w:rsidRPr="007E768C" w:rsidRDefault="007E768C" w:rsidP="00871DBB">
            <w:pPr>
              <w:spacing w:line="276" w:lineRule="auto"/>
              <w:jc w:val="center"/>
              <w:rPr>
                <w:rFonts w:eastAsia="Times New Roman" w:cs="Times New Roman"/>
                <w:color w:val="auto"/>
                <w:szCs w:val="24"/>
                <w:lang w:val="uk-UA" w:eastAsia="uk-UA"/>
              </w:rPr>
            </w:pPr>
            <w:r>
              <w:rPr>
                <w:rFonts w:eastAsia="Times New Roman" w:cs="Times New Roman"/>
                <w:color w:val="auto"/>
                <w:szCs w:val="24"/>
                <w:lang w:val="uk-UA" w:eastAsia="uk-UA"/>
              </w:rPr>
              <w:t>Frontend: ASP.NET Core MVC</w:t>
            </w:r>
          </w:p>
        </w:tc>
        <w:tc>
          <w:tcPr>
            <w:tcW w:w="0" w:type="auto"/>
            <w:hideMark/>
          </w:tcPr>
          <w:p w14:paraId="0E96E962" w14:textId="77777777" w:rsidR="007E768C" w:rsidRPr="007E768C" w:rsidRDefault="007E768C" w:rsidP="00871DBB">
            <w:pPr>
              <w:spacing w:line="276" w:lineRule="auto"/>
              <w:jc w:val="center"/>
              <w:rPr>
                <w:rFonts w:eastAsia="Times New Roman" w:cs="Times New Roman"/>
                <w:color w:val="auto"/>
                <w:szCs w:val="24"/>
                <w:lang w:val="uk-UA" w:eastAsia="uk-UA"/>
              </w:rPr>
            </w:pPr>
            <w:r>
              <w:rPr>
                <w:rFonts w:eastAsia="Times New Roman" w:cs="Times New Roman"/>
                <w:color w:val="auto"/>
                <w:szCs w:val="24"/>
                <w:lang w:val="uk-UA" w:eastAsia="uk-UA"/>
              </w:rPr>
              <w:t>Must</w:t>
            </w:r>
          </w:p>
        </w:tc>
        <w:tc>
          <w:tcPr>
            <w:tcW w:w="0" w:type="auto"/>
            <w:hideMark/>
          </w:tcPr>
          <w:p w14:paraId="4E8414BD" w14:textId="77777777" w:rsidR="007E768C" w:rsidRPr="007E768C" w:rsidRDefault="007E768C" w:rsidP="00871DBB">
            <w:pPr>
              <w:spacing w:line="276" w:lineRule="auto"/>
              <w:jc w:val="center"/>
              <w:rPr>
                <w:rFonts w:eastAsia="Times New Roman" w:cs="Times New Roman"/>
                <w:color w:val="auto"/>
                <w:szCs w:val="24"/>
                <w:lang w:val="uk-UA" w:eastAsia="uk-UA"/>
              </w:rPr>
            </w:pPr>
            <w:r>
              <w:rPr>
                <w:rFonts w:eastAsia="Times New Roman" w:cs="Times New Roman"/>
                <w:color w:val="auto"/>
                <w:szCs w:val="24"/>
                <w:lang w:val="uk-UA" w:eastAsia="uk-UA"/>
              </w:rPr>
              <w:t>Інтерфейс працює у браузері, форми коректно відправляють дані</w:t>
            </w:r>
          </w:p>
        </w:tc>
      </w:tr>
      <w:tr w:rsidR="007E768C" w:rsidRPr="007E768C" w14:paraId="005EEC4E" w14:textId="77777777" w:rsidTr="00871DBB">
        <w:trPr>
          <w:trHeight w:val="288"/>
        </w:trPr>
        <w:tc>
          <w:tcPr>
            <w:tcW w:w="0" w:type="auto"/>
            <w:hideMark/>
          </w:tcPr>
          <w:p w14:paraId="2CDD901A" w14:textId="77777777" w:rsidR="007E768C" w:rsidRPr="007E768C" w:rsidRDefault="007E768C" w:rsidP="00871DBB">
            <w:pPr>
              <w:spacing w:line="276" w:lineRule="auto"/>
              <w:jc w:val="center"/>
              <w:rPr>
                <w:rFonts w:eastAsia="Times New Roman" w:cs="Times New Roman"/>
                <w:color w:val="auto"/>
                <w:szCs w:val="24"/>
                <w:lang w:val="uk-UA" w:eastAsia="uk-UA"/>
              </w:rPr>
            </w:pPr>
            <w:r>
              <w:rPr>
                <w:rFonts w:eastAsia="Times New Roman" w:cs="Times New Roman"/>
                <w:color w:val="auto"/>
                <w:szCs w:val="24"/>
                <w:lang w:val="uk-UA" w:eastAsia="uk-UA"/>
              </w:rPr>
              <w:t>6</w:t>
            </w:r>
          </w:p>
        </w:tc>
        <w:tc>
          <w:tcPr>
            <w:tcW w:w="0" w:type="auto"/>
            <w:hideMark/>
          </w:tcPr>
          <w:p w14:paraId="4AEDF642" w14:textId="77777777" w:rsidR="007E768C" w:rsidRPr="007E768C" w:rsidRDefault="007E768C" w:rsidP="00871DBB">
            <w:pPr>
              <w:spacing w:line="276" w:lineRule="auto"/>
              <w:jc w:val="center"/>
              <w:rPr>
                <w:rFonts w:eastAsia="Times New Roman" w:cs="Times New Roman"/>
                <w:color w:val="auto"/>
                <w:szCs w:val="24"/>
                <w:lang w:val="uk-UA" w:eastAsia="uk-UA"/>
              </w:rPr>
            </w:pPr>
            <w:r>
              <w:rPr>
                <w:rFonts w:eastAsia="Times New Roman" w:cs="Times New Roman"/>
                <w:color w:val="auto"/>
                <w:szCs w:val="24"/>
                <w:lang w:val="uk-UA" w:eastAsia="uk-UA"/>
              </w:rPr>
              <w:t>Backend: ASP.NET Core (.NET 9)</w:t>
            </w:r>
          </w:p>
        </w:tc>
        <w:tc>
          <w:tcPr>
            <w:tcW w:w="0" w:type="auto"/>
            <w:hideMark/>
          </w:tcPr>
          <w:p w14:paraId="260D2063" w14:textId="77777777" w:rsidR="007E768C" w:rsidRPr="007E768C" w:rsidRDefault="007E768C" w:rsidP="00871DBB">
            <w:pPr>
              <w:spacing w:line="276" w:lineRule="auto"/>
              <w:jc w:val="center"/>
              <w:rPr>
                <w:rFonts w:eastAsia="Times New Roman" w:cs="Times New Roman"/>
                <w:color w:val="auto"/>
                <w:szCs w:val="24"/>
                <w:lang w:val="uk-UA" w:eastAsia="uk-UA"/>
              </w:rPr>
            </w:pPr>
            <w:r>
              <w:rPr>
                <w:rFonts w:eastAsia="Times New Roman" w:cs="Times New Roman"/>
                <w:color w:val="auto"/>
                <w:szCs w:val="24"/>
                <w:lang w:val="uk-UA" w:eastAsia="uk-UA"/>
              </w:rPr>
              <w:t>Must</w:t>
            </w:r>
          </w:p>
        </w:tc>
        <w:tc>
          <w:tcPr>
            <w:tcW w:w="0" w:type="auto"/>
            <w:hideMark/>
          </w:tcPr>
          <w:p w14:paraId="60A04AB5" w14:textId="77777777" w:rsidR="007E768C" w:rsidRPr="007E768C" w:rsidRDefault="007E768C" w:rsidP="00871DBB">
            <w:pPr>
              <w:spacing w:line="276" w:lineRule="auto"/>
              <w:jc w:val="center"/>
              <w:rPr>
                <w:rFonts w:eastAsia="Times New Roman" w:cs="Times New Roman"/>
                <w:color w:val="auto"/>
                <w:szCs w:val="24"/>
                <w:lang w:val="uk-UA" w:eastAsia="uk-UA"/>
              </w:rPr>
            </w:pPr>
            <w:r>
              <w:rPr>
                <w:rFonts w:eastAsia="Times New Roman" w:cs="Times New Roman"/>
                <w:color w:val="auto"/>
                <w:szCs w:val="24"/>
                <w:lang w:val="uk-UA" w:eastAsia="uk-UA"/>
              </w:rPr>
              <w:t>Обробка HTTP-запитів та бізнес-логіки без помилок</w:t>
            </w:r>
          </w:p>
        </w:tc>
      </w:tr>
      <w:tr w:rsidR="007E768C" w:rsidRPr="007E768C" w14:paraId="7DA49403" w14:textId="77777777" w:rsidTr="00871DBB">
        <w:trPr>
          <w:trHeight w:val="288"/>
        </w:trPr>
        <w:tc>
          <w:tcPr>
            <w:tcW w:w="0" w:type="auto"/>
            <w:hideMark/>
          </w:tcPr>
          <w:p w14:paraId="549C2B0D" w14:textId="77777777" w:rsidR="007E768C" w:rsidRPr="007E768C" w:rsidRDefault="007E768C" w:rsidP="00871DBB">
            <w:pPr>
              <w:spacing w:line="276" w:lineRule="auto"/>
              <w:jc w:val="center"/>
              <w:rPr>
                <w:rFonts w:eastAsia="Times New Roman" w:cs="Times New Roman"/>
                <w:color w:val="auto"/>
                <w:szCs w:val="24"/>
                <w:lang w:val="uk-UA" w:eastAsia="uk-UA"/>
              </w:rPr>
            </w:pPr>
            <w:r>
              <w:rPr>
                <w:rFonts w:eastAsia="Times New Roman" w:cs="Times New Roman"/>
                <w:color w:val="auto"/>
                <w:szCs w:val="24"/>
                <w:lang w:val="uk-UA" w:eastAsia="uk-UA"/>
              </w:rPr>
              <w:t>7</w:t>
            </w:r>
          </w:p>
        </w:tc>
        <w:tc>
          <w:tcPr>
            <w:tcW w:w="0" w:type="auto"/>
            <w:hideMark/>
          </w:tcPr>
          <w:p w14:paraId="062C6CD7" w14:textId="77777777" w:rsidR="007E768C" w:rsidRPr="007E768C" w:rsidRDefault="007E768C" w:rsidP="00871DBB">
            <w:pPr>
              <w:spacing w:line="276" w:lineRule="auto"/>
              <w:jc w:val="center"/>
              <w:rPr>
                <w:rFonts w:eastAsia="Times New Roman" w:cs="Times New Roman"/>
                <w:color w:val="auto"/>
                <w:szCs w:val="24"/>
                <w:lang w:val="uk-UA" w:eastAsia="uk-UA"/>
              </w:rPr>
            </w:pPr>
            <w:r>
              <w:rPr>
                <w:rFonts w:eastAsia="Times New Roman" w:cs="Times New Roman"/>
                <w:color w:val="auto"/>
                <w:szCs w:val="24"/>
                <w:lang w:val="uk-UA" w:eastAsia="uk-UA"/>
              </w:rPr>
              <w:t>Доступ до даних: EF Core + Dapper</w:t>
            </w:r>
          </w:p>
        </w:tc>
        <w:tc>
          <w:tcPr>
            <w:tcW w:w="0" w:type="auto"/>
            <w:hideMark/>
          </w:tcPr>
          <w:p w14:paraId="7158312B" w14:textId="77777777" w:rsidR="007E768C" w:rsidRPr="007E768C" w:rsidRDefault="007E768C" w:rsidP="00871DBB">
            <w:pPr>
              <w:spacing w:line="276" w:lineRule="auto"/>
              <w:jc w:val="center"/>
              <w:rPr>
                <w:rFonts w:eastAsia="Times New Roman" w:cs="Times New Roman"/>
                <w:color w:val="auto"/>
                <w:szCs w:val="24"/>
                <w:lang w:val="uk-UA" w:eastAsia="uk-UA"/>
              </w:rPr>
            </w:pPr>
            <w:r>
              <w:rPr>
                <w:rFonts w:eastAsia="Times New Roman" w:cs="Times New Roman"/>
                <w:color w:val="auto"/>
                <w:szCs w:val="24"/>
                <w:lang w:val="uk-UA" w:eastAsia="uk-UA"/>
              </w:rPr>
              <w:t>Must</w:t>
            </w:r>
          </w:p>
        </w:tc>
        <w:tc>
          <w:tcPr>
            <w:tcW w:w="0" w:type="auto"/>
            <w:hideMark/>
          </w:tcPr>
          <w:p w14:paraId="5F63403F" w14:textId="77777777" w:rsidR="007E768C" w:rsidRPr="007E768C" w:rsidRDefault="007E768C" w:rsidP="00871DBB">
            <w:pPr>
              <w:spacing w:line="276" w:lineRule="auto"/>
              <w:jc w:val="center"/>
              <w:rPr>
                <w:rFonts w:eastAsia="Times New Roman" w:cs="Times New Roman"/>
                <w:color w:val="auto"/>
                <w:szCs w:val="24"/>
                <w:lang w:val="uk-UA" w:eastAsia="uk-UA"/>
              </w:rPr>
            </w:pPr>
            <w:r>
              <w:rPr>
                <w:rFonts w:eastAsia="Times New Roman" w:cs="Times New Roman"/>
                <w:color w:val="auto"/>
                <w:szCs w:val="24"/>
                <w:lang w:val="uk-UA" w:eastAsia="uk-UA"/>
              </w:rPr>
              <w:t>CRUD-операції з базою працюють</w:t>
            </w:r>
          </w:p>
        </w:tc>
      </w:tr>
      <w:tr w:rsidR="007E768C" w:rsidRPr="007E768C" w14:paraId="211E1B02" w14:textId="77777777" w:rsidTr="00871DBB">
        <w:trPr>
          <w:trHeight w:val="496"/>
        </w:trPr>
        <w:tc>
          <w:tcPr>
            <w:tcW w:w="0" w:type="auto"/>
            <w:hideMark/>
          </w:tcPr>
          <w:p w14:paraId="2DCF4335" w14:textId="77777777" w:rsidR="007E768C" w:rsidRPr="007E768C" w:rsidRDefault="007E768C" w:rsidP="00871DBB">
            <w:pPr>
              <w:spacing w:line="276" w:lineRule="auto"/>
              <w:jc w:val="center"/>
              <w:rPr>
                <w:rFonts w:eastAsia="Times New Roman" w:cs="Times New Roman"/>
                <w:color w:val="auto"/>
                <w:szCs w:val="24"/>
                <w:lang w:val="uk-UA" w:eastAsia="uk-UA"/>
              </w:rPr>
            </w:pPr>
            <w:r>
              <w:rPr>
                <w:rFonts w:eastAsia="Times New Roman" w:cs="Times New Roman"/>
                <w:color w:val="auto"/>
                <w:szCs w:val="24"/>
                <w:lang w:val="uk-UA" w:eastAsia="uk-UA"/>
              </w:rPr>
              <w:t>8</w:t>
            </w:r>
          </w:p>
        </w:tc>
        <w:tc>
          <w:tcPr>
            <w:tcW w:w="0" w:type="auto"/>
            <w:hideMark/>
          </w:tcPr>
          <w:p w14:paraId="03521582" w14:textId="77777777" w:rsidR="007E768C" w:rsidRPr="007E768C" w:rsidRDefault="007E768C" w:rsidP="00871DBB">
            <w:pPr>
              <w:spacing w:line="276" w:lineRule="auto"/>
              <w:jc w:val="center"/>
              <w:rPr>
                <w:rFonts w:eastAsia="Times New Roman" w:cs="Times New Roman"/>
                <w:color w:val="auto"/>
                <w:szCs w:val="24"/>
                <w:lang w:val="uk-UA" w:eastAsia="uk-UA"/>
              </w:rPr>
            </w:pPr>
            <w:r>
              <w:rPr>
                <w:rFonts w:eastAsia="Times New Roman" w:cs="Times New Roman"/>
                <w:color w:val="auto"/>
                <w:szCs w:val="24"/>
                <w:lang w:val="uk-UA" w:eastAsia="uk-UA"/>
              </w:rPr>
              <w:t>Аутентифікація та авторизація</w:t>
            </w:r>
          </w:p>
        </w:tc>
        <w:tc>
          <w:tcPr>
            <w:tcW w:w="0" w:type="auto"/>
            <w:hideMark/>
          </w:tcPr>
          <w:p w14:paraId="7F0FDA1D" w14:textId="77777777" w:rsidR="007E768C" w:rsidRPr="007E768C" w:rsidRDefault="007E768C" w:rsidP="00871DBB">
            <w:pPr>
              <w:spacing w:line="276" w:lineRule="auto"/>
              <w:jc w:val="center"/>
              <w:rPr>
                <w:rFonts w:eastAsia="Times New Roman" w:cs="Times New Roman"/>
                <w:color w:val="auto"/>
                <w:szCs w:val="24"/>
                <w:lang w:val="uk-UA" w:eastAsia="uk-UA"/>
              </w:rPr>
            </w:pPr>
            <w:r>
              <w:rPr>
                <w:rFonts w:eastAsia="Times New Roman" w:cs="Times New Roman"/>
                <w:color w:val="auto"/>
                <w:szCs w:val="24"/>
                <w:lang w:val="uk-UA" w:eastAsia="uk-UA"/>
              </w:rPr>
              <w:t>Must</w:t>
            </w:r>
          </w:p>
        </w:tc>
        <w:tc>
          <w:tcPr>
            <w:tcW w:w="0" w:type="auto"/>
            <w:hideMark/>
          </w:tcPr>
          <w:p w14:paraId="1E2F8C17" w14:textId="77777777" w:rsidR="007E768C" w:rsidRPr="007E768C" w:rsidRDefault="007E768C" w:rsidP="00871DBB">
            <w:pPr>
              <w:spacing w:line="276" w:lineRule="auto"/>
              <w:jc w:val="center"/>
              <w:rPr>
                <w:rFonts w:eastAsia="Times New Roman" w:cs="Times New Roman"/>
                <w:color w:val="auto"/>
                <w:szCs w:val="24"/>
                <w:lang w:val="uk-UA" w:eastAsia="uk-UA"/>
              </w:rPr>
            </w:pPr>
            <w:r>
              <w:rPr>
                <w:rFonts w:eastAsia="Times New Roman" w:cs="Times New Roman"/>
                <w:color w:val="auto"/>
                <w:szCs w:val="24"/>
                <w:lang w:val="uk-UA" w:eastAsia="uk-UA"/>
              </w:rPr>
              <w:t>Доступ до захищених ресурсів тільки для авторизованих користувачів</w:t>
            </w:r>
          </w:p>
        </w:tc>
      </w:tr>
    </w:tbl>
    <w:p w14:paraId="1AFEEE9A" w14:textId="77777777" w:rsidR="00764E7F" w:rsidRDefault="00764E7F">
      <w:pPr>
        <w:rPr>
          <w:sz w:val="28"/>
          <w:szCs w:val="28"/>
          <w:lang w:val="uk-UA"/>
        </w:rPr>
      </w:pPr>
    </w:p>
    <w:p w14:paraId="41143960" w14:textId="77777777" w:rsidR="00EA6C53" w:rsidRDefault="00EA6C53">
      <w:pPr>
        <w:rPr>
          <w:sz w:val="28"/>
          <w:szCs w:val="28"/>
          <w:lang w:val="uk-UA"/>
        </w:rPr>
      </w:pPr>
    </w:p>
    <w:p w14:paraId="3FE9F0E4" w14:textId="77777777" w:rsidR="00EA6C53" w:rsidRDefault="00EA6C53">
      <w:pPr>
        <w:rPr>
          <w:sz w:val="28"/>
          <w:szCs w:val="28"/>
          <w:lang w:val="uk-UA"/>
        </w:rPr>
      </w:pPr>
    </w:p>
    <w:p w14:paraId="0CCB2C94" w14:textId="77777777" w:rsidR="003010CE" w:rsidRDefault="003010CE" w:rsidP="003010CE">
      <w:pPr>
        <w:rPr>
          <w:b/>
          <w:bCs/>
          <w:sz w:val="28"/>
          <w:szCs w:val="28"/>
          <w:lang w:val="uk-UA"/>
        </w:rPr>
      </w:pPr>
    </w:p>
    <w:p w14:paraId="6979E3C2" w14:textId="77777777" w:rsidR="00857DB4" w:rsidRDefault="00857DB4" w:rsidP="003010CE">
      <w:pPr>
        <w:rPr>
          <w:b/>
          <w:bCs/>
          <w:sz w:val="28"/>
          <w:szCs w:val="28"/>
          <w:lang w:val="uk-UA"/>
        </w:rPr>
      </w:pPr>
    </w:p>
    <w:p w14:paraId="042379F3" w14:textId="77777777" w:rsidR="00857DB4" w:rsidRDefault="00857DB4" w:rsidP="003010CE">
      <w:pPr>
        <w:rPr>
          <w:b/>
          <w:bCs/>
          <w:sz w:val="28"/>
          <w:szCs w:val="28"/>
          <w:lang w:val="uk-UA"/>
        </w:rPr>
      </w:pPr>
    </w:p>
    <w:p w14:paraId="600A050A" w14:textId="77777777" w:rsidR="00857DB4" w:rsidRPr="00857DB4" w:rsidRDefault="00857DB4" w:rsidP="00857DB4">
      <w:pPr>
        <w:jc w:val="center"/>
        <w:rPr>
          <w:b/>
          <w:bCs/>
          <w:sz w:val="36"/>
          <w:szCs w:val="36"/>
          <w:lang w:val="uk-UA"/>
        </w:rPr>
      </w:pPr>
      <w:r>
        <w:rPr>
          <w:b/>
          <w:bCs/>
          <w:sz w:val="36"/>
          <w:szCs w:val="36"/>
          <w:lang w:val="uk-UA"/>
        </w:rPr>
        <w:lastRenderedPageBreak/>
        <w:t>Діаграма класів</w:t>
      </w:r>
    </w:p>
    <w:p w14:paraId="7B703F73" w14:textId="77777777" w:rsidR="00944AEC" w:rsidRDefault="00857DB4" w:rsidP="00944AEC">
      <w:pPr>
        <w:jc w:val="center"/>
        <w:rPr>
          <w:b/>
          <w:bCs/>
          <w:sz w:val="44"/>
          <w:szCs w:val="44"/>
          <w:lang w:val="uk-UA"/>
        </w:rPr>
      </w:pPr>
      <w:r>
        <w:rPr>
          <w:noProof/>
        </w:rPr>
        <w:drawing>
          <wp:inline distT="0" distB="0" distL="0" distR="0" wp14:anchorId="65424882" wp14:editId="30127AB4">
            <wp:extent cx="3886200" cy="2948151"/>
            <wp:effectExtent l="0" t="0" r="0" b="5080"/>
            <wp:docPr id="1196237358" name="Рисунок 5" descr="PlantUML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PlantUML diagram"/>
                    <pic:cNvPicPr>
                      <a:picLocks noChangeAspect="1" noChangeArrowheads="1"/>
                    </pic:cNvPicPr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613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01855" cy="29600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C3F116C" w14:textId="77777777" w:rsidR="00857DB4" w:rsidRDefault="00857DB4" w:rsidP="00944AEC">
      <w:pPr>
        <w:jc w:val="center"/>
        <w:rPr>
          <w:b/>
          <w:bCs/>
          <w:sz w:val="44"/>
          <w:szCs w:val="44"/>
          <w:lang w:val="uk-UA"/>
        </w:rPr>
      </w:pPr>
      <w:r>
        <w:rPr>
          <w:noProof/>
        </w:rPr>
        <w:drawing>
          <wp:inline distT="0" distB="0" distL="0" distR="0" wp14:anchorId="76BFAA29" wp14:editId="009CB4F3">
            <wp:extent cx="6614027" cy="3185160"/>
            <wp:effectExtent l="0" t="0" r="0" b="0"/>
            <wp:docPr id="206745975" name="Рисунок 5" descr="PlantUML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PlantUML diagram"/>
                    <pic:cNvPicPr>
                      <a:picLocks noChangeAspect="1" noChangeArrowheads="1"/>
                    </pic:cNvPicPr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90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7946" cy="32014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A8C0C6A" w14:textId="77777777" w:rsidR="00944AEC" w:rsidRDefault="00944AEC" w:rsidP="00871DBB">
      <w:pPr>
        <w:rPr>
          <w:b/>
          <w:bCs/>
          <w:sz w:val="44"/>
          <w:szCs w:val="44"/>
          <w:lang w:val="uk-UA"/>
        </w:rPr>
      </w:pPr>
    </w:p>
    <w:p w14:paraId="29C5107B" w14:textId="77777777" w:rsidR="003010CE" w:rsidRDefault="00944AEC" w:rsidP="00944AEC">
      <w:pPr>
        <w:jc w:val="center"/>
        <w:rPr>
          <w:b/>
          <w:bCs/>
          <w:sz w:val="44"/>
          <w:szCs w:val="44"/>
          <w:lang w:val="uk-UA"/>
        </w:rPr>
      </w:pPr>
      <w:r>
        <w:rPr>
          <w:b/>
          <w:bCs/>
          <w:sz w:val="44"/>
          <w:szCs w:val="44"/>
          <w:lang w:val="uk-UA"/>
        </w:rPr>
        <w:t>Діаграми послідовностей</w:t>
      </w:r>
    </w:p>
    <w:p w14:paraId="08160D96" w14:textId="77777777" w:rsidR="00944AEC" w:rsidRPr="00944AEC" w:rsidRDefault="00944AEC" w:rsidP="00944AEC">
      <w:pPr>
        <w:jc w:val="center"/>
        <w:rPr>
          <w:b/>
          <w:bCs/>
          <w:sz w:val="44"/>
          <w:szCs w:val="44"/>
          <w:lang w:val="uk-UA"/>
        </w:rPr>
      </w:pPr>
    </w:p>
    <w:p w14:paraId="5113F13B" w14:textId="77777777" w:rsidR="003010CE" w:rsidRPr="00256A49" w:rsidRDefault="003010CE">
      <w:pPr>
        <w:rPr>
          <w:b/>
          <w:bCs/>
          <w:sz w:val="28"/>
          <w:szCs w:val="28"/>
          <w:lang w:val="uk-UA"/>
        </w:rPr>
      </w:pPr>
      <w:r>
        <w:rPr>
          <w:b/>
          <w:bCs/>
          <w:sz w:val="32"/>
          <w:szCs w:val="32"/>
          <w:lang w:val="uk-UA"/>
        </w:rPr>
        <w:t>Запуск веб-додатку</w:t>
      </w:r>
    </w:p>
    <w:p w14:paraId="051A580D" w14:textId="77777777" w:rsidR="00987E67" w:rsidRDefault="00987E67" w:rsidP="003010CE">
      <w:pPr>
        <w:rPr>
          <w:b/>
          <w:bCs/>
          <w:sz w:val="28"/>
          <w:szCs w:val="28"/>
          <w:lang w:val="uk-UA"/>
        </w:rPr>
      </w:pPr>
      <w:r>
        <w:rPr>
          <w:b/>
          <w:bCs/>
          <w:noProof/>
          <w:sz w:val="28"/>
          <w:szCs w:val="28"/>
        </w:rPr>
        <w:t xml:space="preserve"> </w:t>
      </w:r>
      <w:r>
        <w:rPr>
          <w:b/>
          <w:bCs/>
          <w:noProof/>
          <w:sz w:val="28"/>
          <w:szCs w:val="28"/>
          <w:lang w:val="uk-UA"/>
        </w:rPr>
        <w:drawing>
          <wp:inline distT="0" distB="0" distL="0" distR="0" wp14:anchorId="47384950" wp14:editId="070BAC89">
            <wp:extent cx="9144000" cy="4413885"/>
            <wp:effectExtent l="0" t="0" r="0" b="5715"/>
            <wp:docPr id="1836654374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6654374" name="Рисунок 1836654374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4413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B0A89D" w14:textId="77777777" w:rsidR="003010CE" w:rsidRDefault="003010CE">
      <w:pPr>
        <w:rPr>
          <w:b/>
          <w:bCs/>
          <w:sz w:val="28"/>
          <w:szCs w:val="28"/>
          <w:lang w:val="uk-UA"/>
        </w:rPr>
      </w:pPr>
      <w:r>
        <w:rPr>
          <w:b/>
          <w:bCs/>
          <w:sz w:val="32"/>
          <w:szCs w:val="32"/>
          <w:lang w:val="uk-UA"/>
        </w:rPr>
        <w:lastRenderedPageBreak/>
        <w:t> Аналіз Excel файлу</w:t>
      </w:r>
    </w:p>
    <w:p w14:paraId="3A416A39" w14:textId="77777777" w:rsidR="003010CE" w:rsidRDefault="00987E67">
      <w:pPr>
        <w:rPr>
          <w:b/>
          <w:bCs/>
          <w:sz w:val="28"/>
          <w:szCs w:val="28"/>
          <w:lang w:val="uk-UA"/>
        </w:rPr>
      </w:pPr>
      <w:r>
        <w:rPr>
          <w:b/>
          <w:bCs/>
          <w:noProof/>
          <w:sz w:val="28"/>
          <w:szCs w:val="28"/>
          <w:lang w:val="uk-UA"/>
        </w:rPr>
        <w:drawing>
          <wp:inline distT="0" distB="0" distL="0" distR="0" wp14:anchorId="222BD468" wp14:editId="4AE422F5">
            <wp:extent cx="9144000" cy="5694680"/>
            <wp:effectExtent l="0" t="0" r="0" b="1270"/>
            <wp:docPr id="2010333692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0333692" name="Рисунок 2010333692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5694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94E8B7" w14:textId="77777777" w:rsidR="003010CE" w:rsidRDefault="003010CE">
      <w:pPr>
        <w:rPr>
          <w:b/>
          <w:bCs/>
          <w:sz w:val="28"/>
          <w:szCs w:val="28"/>
          <w:lang w:val="uk-UA"/>
        </w:rPr>
      </w:pPr>
    </w:p>
    <w:p w14:paraId="3DB0B6C8" w14:textId="77777777" w:rsidR="001A4ABF" w:rsidRDefault="001A4ABF">
      <w:pPr>
        <w:rPr>
          <w:b/>
          <w:bCs/>
          <w:sz w:val="28"/>
          <w:szCs w:val="28"/>
          <w:lang w:val="uk-UA"/>
        </w:rPr>
      </w:pPr>
    </w:p>
    <w:p w14:paraId="3F60EBB3" w14:textId="77777777" w:rsidR="003010CE" w:rsidRPr="003010CE" w:rsidRDefault="003010CE">
      <w:pPr>
        <w:rPr>
          <w:b/>
          <w:bCs/>
          <w:sz w:val="32"/>
          <w:szCs w:val="32"/>
          <w:lang w:val="uk-UA"/>
        </w:rPr>
      </w:pPr>
      <w:r>
        <w:rPr>
          <w:b/>
          <w:bCs/>
          <w:sz w:val="32"/>
          <w:szCs w:val="32"/>
          <w:lang w:val="uk-UA"/>
        </w:rPr>
        <w:lastRenderedPageBreak/>
        <w:t>Аналіз Prozorro тендера</w:t>
      </w:r>
    </w:p>
    <w:p w14:paraId="043F1217" w14:textId="77777777" w:rsidR="003010CE" w:rsidRDefault="00987E67" w:rsidP="003010CE">
      <w:pPr>
        <w:rPr>
          <w:sz w:val="28"/>
          <w:szCs w:val="28"/>
          <w:lang w:val="uk-UA"/>
        </w:rPr>
      </w:pPr>
      <w:r>
        <w:rPr>
          <w:noProof/>
          <w:sz w:val="28"/>
          <w:szCs w:val="28"/>
          <w:lang w:val="uk-UA"/>
        </w:rPr>
        <w:drawing>
          <wp:inline distT="0" distB="0" distL="0" distR="0" wp14:anchorId="4D70F78D" wp14:editId="001FBA75">
            <wp:extent cx="8313420" cy="6382665"/>
            <wp:effectExtent l="0" t="0" r="0" b="0"/>
            <wp:docPr id="513812417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3812417" name="Рисунок 513812417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8318613" cy="63866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A5AA97" w14:textId="77777777" w:rsidR="003010CE" w:rsidRPr="00987F7A" w:rsidRDefault="003010CE">
      <w:pPr>
        <w:rPr>
          <w:b/>
          <w:bCs/>
          <w:sz w:val="32"/>
          <w:szCs w:val="32"/>
          <w:lang w:val="uk-UA"/>
        </w:rPr>
      </w:pPr>
      <w:r>
        <w:rPr>
          <w:b/>
          <w:bCs/>
          <w:sz w:val="32"/>
          <w:szCs w:val="32"/>
          <w:lang w:val="uk-UA"/>
        </w:rPr>
        <w:lastRenderedPageBreak/>
        <w:t> Автентифікація</w:t>
      </w:r>
    </w:p>
    <w:p w14:paraId="288E191B" w14:textId="77777777" w:rsidR="003010CE" w:rsidRDefault="00987E67">
      <w:pPr>
        <w:rPr>
          <w:b/>
          <w:bCs/>
          <w:sz w:val="28"/>
          <w:szCs w:val="28"/>
          <w:lang w:val="uk-UA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70FB1531" wp14:editId="7AA828C7">
            <wp:extent cx="6896100" cy="6456127"/>
            <wp:effectExtent l="0" t="0" r="0" b="1905"/>
            <wp:docPr id="591759326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1759326" name="Рисунок 591759326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896100" cy="64561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65E7C4" w14:textId="77777777" w:rsidR="00256A49" w:rsidRPr="00256A49" w:rsidRDefault="00256A49" w:rsidP="00256A49">
      <w:pPr>
        <w:jc w:val="center"/>
        <w:rPr>
          <w:b/>
          <w:bCs/>
          <w:sz w:val="44"/>
          <w:szCs w:val="44"/>
          <w:lang w:val="uk-UA"/>
        </w:rPr>
      </w:pPr>
      <w:r>
        <w:rPr>
          <w:b/>
          <w:bCs/>
          <w:sz w:val="44"/>
          <w:szCs w:val="44"/>
          <w:lang w:val="uk-UA"/>
        </w:rPr>
        <w:lastRenderedPageBreak/>
        <w:t>Мокапи</w:t>
      </w:r>
    </w:p>
    <w:p w14:paraId="56793B92" w14:textId="77777777" w:rsidR="00256A49" w:rsidRDefault="00256A49" w:rsidP="00256A49">
      <w:pPr>
        <w:jc w:val="both"/>
        <w:rPr>
          <w:b/>
          <w:bCs/>
          <w:sz w:val="36"/>
          <w:szCs w:val="36"/>
          <w:lang w:val="uk-UA"/>
        </w:rPr>
      </w:pPr>
    </w:p>
    <w:p w14:paraId="03EF2323" w14:textId="77777777" w:rsidR="00256A49" w:rsidRPr="00256A49" w:rsidRDefault="00256A49" w:rsidP="00256A49">
      <w:pPr>
        <w:rPr>
          <w:sz w:val="36"/>
          <w:szCs w:val="36"/>
          <w:lang w:val="uk-UA"/>
        </w:rPr>
      </w:pPr>
      <w:r>
        <w:rPr>
          <w:sz w:val="36"/>
          <w:szCs w:val="36"/>
          <w:lang w:val="uk-UA"/>
        </w:rPr>
        <w:t>Г</w:t>
      </w:r>
      <w:r>
        <w:rPr>
          <w:sz w:val="36"/>
          <w:szCs w:val="36"/>
        </w:rPr>
        <w:t>оловна стор</w:t>
      </w:r>
      <w:r>
        <w:rPr>
          <w:sz w:val="36"/>
          <w:szCs w:val="36"/>
          <w:lang w:val="uk-UA"/>
        </w:rPr>
        <w:t>інка</w:t>
      </w:r>
    </w:p>
    <w:p w14:paraId="0823BA0E" w14:textId="77777777" w:rsidR="00256A49" w:rsidRDefault="00256A49" w:rsidP="00256A49">
      <w:pPr>
        <w:rPr>
          <w:sz w:val="32"/>
          <w:szCs w:val="32"/>
        </w:rPr>
      </w:pPr>
      <w:r>
        <w:rPr>
          <w:noProof/>
        </w:rPr>
        <w:drawing>
          <wp:inline distT="0" distB="0" distL="0" distR="0" wp14:anchorId="186BB459" wp14:editId="5982EC5E">
            <wp:extent cx="8702040" cy="4913913"/>
            <wp:effectExtent l="0" t="0" r="3810" b="1270"/>
            <wp:docPr id="173048781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749106" cy="49404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A5515F" w14:textId="77777777" w:rsidR="00256A49" w:rsidRDefault="00256A49" w:rsidP="00256A49">
      <w:pPr>
        <w:rPr>
          <w:sz w:val="32"/>
          <w:szCs w:val="32"/>
          <w:lang w:val="uk-UA"/>
        </w:rPr>
      </w:pPr>
    </w:p>
    <w:p w14:paraId="2A2FA2BF" w14:textId="77777777" w:rsidR="00256A49" w:rsidRDefault="00256A49" w:rsidP="00256A49">
      <w:pPr>
        <w:rPr>
          <w:sz w:val="32"/>
          <w:szCs w:val="32"/>
          <w:lang w:val="uk-UA"/>
        </w:rPr>
      </w:pPr>
    </w:p>
    <w:p w14:paraId="00834F2F" w14:textId="77777777" w:rsidR="00256A49" w:rsidRPr="00256A49" w:rsidRDefault="00256A49" w:rsidP="00256A49">
      <w:pPr>
        <w:rPr>
          <w:sz w:val="36"/>
          <w:szCs w:val="36"/>
          <w:lang w:val="uk-UA"/>
        </w:rPr>
      </w:pPr>
      <w:r>
        <w:rPr>
          <w:sz w:val="36"/>
          <w:szCs w:val="36"/>
          <w:lang w:val="uk-UA"/>
        </w:rPr>
        <w:t>Сторінка р</w:t>
      </w:r>
      <w:r>
        <w:rPr>
          <w:sz w:val="36"/>
          <w:szCs w:val="36"/>
        </w:rPr>
        <w:t>еєстраці</w:t>
      </w:r>
      <w:r>
        <w:rPr>
          <w:sz w:val="36"/>
          <w:szCs w:val="36"/>
          <w:lang w:val="uk-UA"/>
        </w:rPr>
        <w:t>ї</w:t>
      </w:r>
    </w:p>
    <w:p w14:paraId="488170BA" w14:textId="77777777" w:rsidR="00256A49" w:rsidRDefault="00256A49" w:rsidP="00256A49">
      <w:pPr>
        <w:rPr>
          <w:sz w:val="32"/>
          <w:szCs w:val="32"/>
        </w:rPr>
      </w:pPr>
      <w:r>
        <w:rPr>
          <w:noProof/>
        </w:rPr>
        <w:drawing>
          <wp:inline distT="0" distB="0" distL="0" distR="0" wp14:anchorId="4CC1D780" wp14:editId="62153614">
            <wp:extent cx="8404860" cy="4746099"/>
            <wp:effectExtent l="0" t="0" r="0" b="0"/>
            <wp:docPr id="547635411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405588" cy="4746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CE6152" w14:textId="77777777" w:rsidR="00256A49" w:rsidRDefault="00256A49" w:rsidP="00256A49">
      <w:pPr>
        <w:rPr>
          <w:sz w:val="32"/>
          <w:szCs w:val="32"/>
        </w:rPr>
      </w:pPr>
    </w:p>
    <w:p w14:paraId="10784C40" w14:textId="77777777" w:rsidR="00256A49" w:rsidRDefault="00256A49" w:rsidP="00256A49">
      <w:pPr>
        <w:rPr>
          <w:sz w:val="32"/>
          <w:szCs w:val="32"/>
        </w:rPr>
      </w:pPr>
    </w:p>
    <w:p w14:paraId="7211F556" w14:textId="77777777" w:rsidR="00256A49" w:rsidRDefault="00256A49" w:rsidP="00256A49">
      <w:pPr>
        <w:rPr>
          <w:sz w:val="32"/>
          <w:szCs w:val="32"/>
        </w:rPr>
      </w:pPr>
    </w:p>
    <w:p w14:paraId="35FDC606" w14:textId="77777777" w:rsidR="00256A49" w:rsidRDefault="00256A49" w:rsidP="00256A49">
      <w:pPr>
        <w:rPr>
          <w:sz w:val="32"/>
          <w:szCs w:val="32"/>
        </w:rPr>
      </w:pPr>
    </w:p>
    <w:p w14:paraId="63A2AFAA" w14:textId="77777777" w:rsidR="00256A49" w:rsidRPr="00256A49" w:rsidRDefault="00256A49" w:rsidP="00256A49">
      <w:pPr>
        <w:rPr>
          <w:sz w:val="36"/>
          <w:szCs w:val="36"/>
          <w:lang w:val="uk-UA"/>
        </w:rPr>
      </w:pPr>
      <w:r>
        <w:rPr>
          <w:sz w:val="36"/>
          <w:szCs w:val="36"/>
          <w:lang w:val="uk-UA"/>
        </w:rPr>
        <w:t>Сторінка в</w:t>
      </w:r>
      <w:r>
        <w:rPr>
          <w:sz w:val="36"/>
          <w:szCs w:val="36"/>
        </w:rPr>
        <w:t>х</w:t>
      </w:r>
      <w:r>
        <w:rPr>
          <w:sz w:val="36"/>
          <w:szCs w:val="36"/>
          <w:lang w:val="uk-UA"/>
        </w:rPr>
        <w:t>о</w:t>
      </w:r>
      <w:r>
        <w:rPr>
          <w:sz w:val="36"/>
          <w:szCs w:val="36"/>
        </w:rPr>
        <w:t>д</w:t>
      </w:r>
      <w:r>
        <w:rPr>
          <w:sz w:val="36"/>
          <w:szCs w:val="36"/>
          <w:lang w:val="uk-UA"/>
        </w:rPr>
        <w:t xml:space="preserve">у в акаунт </w:t>
      </w:r>
    </w:p>
    <w:p w14:paraId="733A04A4" w14:textId="77777777" w:rsidR="00256A49" w:rsidRDefault="00256A49" w:rsidP="00256A49">
      <w:pPr>
        <w:rPr>
          <w:sz w:val="32"/>
          <w:szCs w:val="32"/>
        </w:rPr>
      </w:pPr>
      <w:r>
        <w:rPr>
          <w:noProof/>
        </w:rPr>
        <w:drawing>
          <wp:inline distT="0" distB="0" distL="0" distR="0" wp14:anchorId="01BC7C8E" wp14:editId="3BA998A2">
            <wp:extent cx="8433903" cy="4762500"/>
            <wp:effectExtent l="0" t="0" r="5715" b="0"/>
            <wp:docPr id="1491977696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459718" cy="47770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D0F966" w14:textId="77777777" w:rsidR="00256A49" w:rsidRDefault="00256A49" w:rsidP="00256A49">
      <w:pPr>
        <w:rPr>
          <w:sz w:val="32"/>
          <w:szCs w:val="32"/>
          <w:lang w:val="uk-UA"/>
        </w:rPr>
      </w:pPr>
    </w:p>
    <w:p w14:paraId="52FC6E3C" w14:textId="77777777" w:rsidR="00256A49" w:rsidRDefault="00256A49" w:rsidP="00256A49">
      <w:pPr>
        <w:rPr>
          <w:sz w:val="32"/>
          <w:szCs w:val="32"/>
          <w:lang w:val="uk-UA"/>
        </w:rPr>
      </w:pPr>
    </w:p>
    <w:p w14:paraId="391DC5C5" w14:textId="77777777" w:rsidR="00256A49" w:rsidRDefault="00256A49" w:rsidP="00256A49">
      <w:pPr>
        <w:rPr>
          <w:sz w:val="32"/>
          <w:szCs w:val="32"/>
          <w:lang w:val="uk-UA"/>
        </w:rPr>
      </w:pPr>
    </w:p>
    <w:p w14:paraId="4638E577" w14:textId="77777777" w:rsidR="00256A49" w:rsidRDefault="00256A49" w:rsidP="00256A49">
      <w:pPr>
        <w:rPr>
          <w:sz w:val="32"/>
          <w:szCs w:val="32"/>
          <w:lang w:val="uk-UA"/>
        </w:rPr>
      </w:pPr>
    </w:p>
    <w:p w14:paraId="0FC7EA57" w14:textId="77777777" w:rsidR="00256A49" w:rsidRPr="00256A49" w:rsidRDefault="00256A49" w:rsidP="00256A49">
      <w:pPr>
        <w:rPr>
          <w:sz w:val="36"/>
          <w:szCs w:val="36"/>
          <w:lang w:val="uk-UA"/>
        </w:rPr>
      </w:pPr>
      <w:r>
        <w:rPr>
          <w:sz w:val="36"/>
          <w:szCs w:val="36"/>
          <w:lang w:val="uk-UA"/>
        </w:rPr>
        <w:t>Сторінка а</w:t>
      </w:r>
      <w:r>
        <w:rPr>
          <w:sz w:val="36"/>
          <w:szCs w:val="36"/>
        </w:rPr>
        <w:t>наліз</w:t>
      </w:r>
      <w:r>
        <w:rPr>
          <w:sz w:val="36"/>
          <w:szCs w:val="36"/>
          <w:lang w:val="uk-UA"/>
        </w:rPr>
        <w:t xml:space="preserve">у </w:t>
      </w:r>
      <w:r>
        <w:rPr>
          <w:sz w:val="36"/>
          <w:szCs w:val="36"/>
        </w:rPr>
        <w:t>Excel-</w:t>
      </w:r>
      <w:r>
        <w:rPr>
          <w:sz w:val="36"/>
          <w:szCs w:val="36"/>
          <w:lang w:val="uk-UA"/>
        </w:rPr>
        <w:t>тендера</w:t>
      </w:r>
    </w:p>
    <w:p w14:paraId="0375B27F" w14:textId="77777777" w:rsidR="00256A49" w:rsidRDefault="00256A49" w:rsidP="00256A49">
      <w:pPr>
        <w:rPr>
          <w:sz w:val="32"/>
          <w:szCs w:val="32"/>
        </w:rPr>
      </w:pPr>
      <w:r>
        <w:rPr>
          <w:noProof/>
        </w:rPr>
        <w:drawing>
          <wp:inline distT="0" distB="0" distL="0" distR="0" wp14:anchorId="09DC865F" wp14:editId="049CEAA1">
            <wp:extent cx="8460892" cy="4777740"/>
            <wp:effectExtent l="0" t="0" r="0" b="3810"/>
            <wp:docPr id="92306488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464868" cy="4779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4D7007" w14:textId="77777777" w:rsidR="00256A49" w:rsidRDefault="00256A49" w:rsidP="00256A49">
      <w:pPr>
        <w:rPr>
          <w:sz w:val="32"/>
          <w:szCs w:val="32"/>
        </w:rPr>
      </w:pPr>
    </w:p>
    <w:p w14:paraId="16CF97BC" w14:textId="77777777" w:rsidR="00256A49" w:rsidRDefault="00256A49" w:rsidP="00256A49">
      <w:pPr>
        <w:rPr>
          <w:sz w:val="32"/>
          <w:szCs w:val="32"/>
        </w:rPr>
      </w:pPr>
    </w:p>
    <w:p w14:paraId="34FCBCF2" w14:textId="77777777" w:rsidR="00256A49" w:rsidRDefault="00256A49" w:rsidP="00256A49">
      <w:pPr>
        <w:rPr>
          <w:sz w:val="32"/>
          <w:szCs w:val="32"/>
        </w:rPr>
      </w:pPr>
    </w:p>
    <w:p w14:paraId="5EE96BD9" w14:textId="77777777" w:rsidR="00256A49" w:rsidRDefault="00256A49" w:rsidP="00256A49">
      <w:pPr>
        <w:rPr>
          <w:sz w:val="32"/>
          <w:szCs w:val="32"/>
        </w:rPr>
      </w:pPr>
    </w:p>
    <w:p w14:paraId="3BDB5F2A" w14:textId="77777777" w:rsidR="00256A49" w:rsidRPr="00256A49" w:rsidRDefault="00256A49" w:rsidP="00256A49">
      <w:pPr>
        <w:rPr>
          <w:sz w:val="36"/>
          <w:szCs w:val="36"/>
          <w:lang w:val="uk-UA"/>
        </w:rPr>
      </w:pPr>
      <w:r>
        <w:rPr>
          <w:sz w:val="36"/>
          <w:szCs w:val="36"/>
          <w:lang w:val="uk-UA"/>
        </w:rPr>
        <w:t>Сторінка а</w:t>
      </w:r>
      <w:r>
        <w:rPr>
          <w:sz w:val="36"/>
          <w:szCs w:val="36"/>
        </w:rPr>
        <w:t>наліз</w:t>
      </w:r>
      <w:r>
        <w:rPr>
          <w:sz w:val="36"/>
          <w:szCs w:val="36"/>
          <w:lang w:val="uk-UA"/>
        </w:rPr>
        <w:t xml:space="preserve">у </w:t>
      </w:r>
      <w:r>
        <w:rPr>
          <w:sz w:val="36"/>
          <w:szCs w:val="36"/>
        </w:rPr>
        <w:t>Prozorro-</w:t>
      </w:r>
      <w:r>
        <w:rPr>
          <w:sz w:val="36"/>
          <w:szCs w:val="36"/>
          <w:lang w:val="uk-UA"/>
        </w:rPr>
        <w:t>тендера</w:t>
      </w:r>
    </w:p>
    <w:p w14:paraId="69DEA758" w14:textId="77777777" w:rsidR="00256A49" w:rsidRDefault="00256A49" w:rsidP="00256A49">
      <w:pPr>
        <w:rPr>
          <w:sz w:val="32"/>
          <w:szCs w:val="32"/>
        </w:rPr>
      </w:pPr>
      <w:r>
        <w:rPr>
          <w:noProof/>
        </w:rPr>
        <w:drawing>
          <wp:inline distT="0" distB="0" distL="0" distR="0" wp14:anchorId="7971F120" wp14:editId="7A56D321">
            <wp:extent cx="8465820" cy="4780523"/>
            <wp:effectExtent l="0" t="0" r="0" b="1270"/>
            <wp:docPr id="499961483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477037" cy="47868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C6DA0D" w14:textId="77777777" w:rsidR="00256A49" w:rsidRPr="00256A49" w:rsidRDefault="00256A49" w:rsidP="00256A49">
      <w:pPr>
        <w:jc w:val="both"/>
        <w:rPr>
          <w:b/>
          <w:bCs/>
          <w:sz w:val="36"/>
          <w:szCs w:val="36"/>
          <w:lang w:val="uk-UA"/>
        </w:rPr>
      </w:pPr>
    </w:p>
    <w:p w14:paraId="70A7DA98" w14:textId="77777777" w:rsidR="00256A49" w:rsidRPr="00256A49" w:rsidRDefault="00256A49">
      <w:pPr>
        <w:rPr>
          <w:b/>
          <w:bCs/>
          <w:sz w:val="28"/>
          <w:szCs w:val="28"/>
          <w:lang w:val="uk-UA"/>
        </w:rPr>
      </w:pPr>
    </w:p>
    <w:p w14:paraId="7279EA0F" w14:textId="77777777" w:rsidR="003010CE" w:rsidRDefault="003010CE">
      <w:pPr>
        <w:rPr>
          <w:sz w:val="28"/>
          <w:szCs w:val="28"/>
          <w:lang w:val="uk-UA"/>
        </w:rPr>
      </w:pPr>
    </w:p>
    <w:p w14:paraId="4A153091" w14:textId="77777777" w:rsidR="003010CE" w:rsidRDefault="003010CE">
      <w:pPr>
        <w:rPr>
          <w:sz w:val="28"/>
          <w:szCs w:val="28"/>
          <w:lang w:val="uk-UA"/>
        </w:rPr>
      </w:pPr>
    </w:p>
    <w:p w14:paraId="29F512E7" w14:textId="77777777" w:rsidR="00256A49" w:rsidRPr="00256A49" w:rsidRDefault="00256A49" w:rsidP="00256A49">
      <w:pPr>
        <w:rPr>
          <w:sz w:val="36"/>
          <w:szCs w:val="36"/>
          <w:lang w:val="uk-UA"/>
        </w:rPr>
      </w:pPr>
      <w:r>
        <w:rPr>
          <w:sz w:val="36"/>
          <w:szCs w:val="36"/>
          <w:lang w:val="uk-UA"/>
        </w:rPr>
        <w:t>Сторінка «</w:t>
      </w:r>
      <w:r>
        <w:rPr>
          <w:sz w:val="36"/>
          <w:szCs w:val="36"/>
        </w:rPr>
        <w:t>Про нас</w:t>
      </w:r>
      <w:r>
        <w:rPr>
          <w:sz w:val="36"/>
          <w:szCs w:val="36"/>
          <w:lang w:val="uk-UA"/>
        </w:rPr>
        <w:t>»</w:t>
      </w:r>
    </w:p>
    <w:p w14:paraId="39E2F4CC" w14:textId="77777777" w:rsidR="00256A49" w:rsidRPr="00256A49" w:rsidRDefault="00256A49" w:rsidP="00256A49">
      <w:pPr>
        <w:rPr>
          <w:sz w:val="32"/>
          <w:szCs w:val="32"/>
          <w:lang w:val="uk-UA"/>
        </w:rPr>
      </w:pPr>
      <w:r>
        <w:rPr>
          <w:noProof/>
        </w:rPr>
        <w:drawing>
          <wp:inline distT="0" distB="0" distL="0" distR="0" wp14:anchorId="4A77D2A9" wp14:editId="2B944224">
            <wp:extent cx="8526780" cy="4814944"/>
            <wp:effectExtent l="0" t="0" r="7620" b="5080"/>
            <wp:docPr id="153026793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55999" cy="48314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D5F785" w14:textId="77777777" w:rsidR="003010CE" w:rsidRPr="00636B9C" w:rsidRDefault="003010CE">
      <w:pPr>
        <w:rPr>
          <w:sz w:val="28"/>
          <w:szCs w:val="28"/>
          <w:lang w:val="uk-UA"/>
        </w:rPr>
      </w:pPr>
    </w:p>
    <w:sectPr w:rsidR="003010CE" w:rsidRPr="00636B9C" w:rsidSect="008D3FD0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6ECF56C9"/>
    <w:multiLevelType w:val="hybridMultilevel"/>
    <w:tmpl w:val="247E49F4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B123E2D"/>
    <w:multiLevelType w:val="hybridMultilevel"/>
    <w:tmpl w:val="12F8F128"/>
    <w:lvl w:ilvl="0" w:tplc="0422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47295896">
    <w:abstractNumId w:val="8"/>
  </w:num>
  <w:num w:numId="2" w16cid:durableId="745028959">
    <w:abstractNumId w:val="6"/>
  </w:num>
  <w:num w:numId="3" w16cid:durableId="760224968">
    <w:abstractNumId w:val="5"/>
  </w:num>
  <w:num w:numId="4" w16cid:durableId="1442914536">
    <w:abstractNumId w:val="4"/>
  </w:num>
  <w:num w:numId="5" w16cid:durableId="1274675445">
    <w:abstractNumId w:val="7"/>
  </w:num>
  <w:num w:numId="6" w16cid:durableId="103497173">
    <w:abstractNumId w:val="3"/>
  </w:num>
  <w:num w:numId="7" w16cid:durableId="642778708">
    <w:abstractNumId w:val="2"/>
  </w:num>
  <w:num w:numId="8" w16cid:durableId="255091051">
    <w:abstractNumId w:val="1"/>
  </w:num>
  <w:num w:numId="9" w16cid:durableId="1031686142">
    <w:abstractNumId w:val="0"/>
  </w:num>
  <w:num w:numId="10" w16cid:durableId="530261643">
    <w:abstractNumId w:val="9"/>
  </w:num>
  <w:num w:numId="11" w16cid:durableId="24492474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1DCB"/>
    <w:rsid w:val="00034616"/>
    <w:rsid w:val="0004006E"/>
    <w:rsid w:val="00056D57"/>
    <w:rsid w:val="0006063C"/>
    <w:rsid w:val="0015074B"/>
    <w:rsid w:val="001A4ABF"/>
    <w:rsid w:val="00224CC0"/>
    <w:rsid w:val="00251F4A"/>
    <w:rsid w:val="00256A49"/>
    <w:rsid w:val="0029639D"/>
    <w:rsid w:val="002E7160"/>
    <w:rsid w:val="003010CE"/>
    <w:rsid w:val="00326F90"/>
    <w:rsid w:val="003E634B"/>
    <w:rsid w:val="00505DCB"/>
    <w:rsid w:val="0053735D"/>
    <w:rsid w:val="005F0CE6"/>
    <w:rsid w:val="006147FB"/>
    <w:rsid w:val="006210D6"/>
    <w:rsid w:val="00636B9C"/>
    <w:rsid w:val="006D3B45"/>
    <w:rsid w:val="00764E7F"/>
    <w:rsid w:val="007725A8"/>
    <w:rsid w:val="007C03FD"/>
    <w:rsid w:val="007E768C"/>
    <w:rsid w:val="0080169E"/>
    <w:rsid w:val="008035A7"/>
    <w:rsid w:val="00811330"/>
    <w:rsid w:val="00813AEF"/>
    <w:rsid w:val="00857DB4"/>
    <w:rsid w:val="00871DBB"/>
    <w:rsid w:val="00883574"/>
    <w:rsid w:val="008D3FD0"/>
    <w:rsid w:val="00944AEC"/>
    <w:rsid w:val="00987E67"/>
    <w:rsid w:val="00987F7A"/>
    <w:rsid w:val="00A7218E"/>
    <w:rsid w:val="00AA1D8D"/>
    <w:rsid w:val="00AE2ACD"/>
    <w:rsid w:val="00B47730"/>
    <w:rsid w:val="00C32CE6"/>
    <w:rsid w:val="00C61227"/>
    <w:rsid w:val="00C73769"/>
    <w:rsid w:val="00CB0664"/>
    <w:rsid w:val="00D76F17"/>
    <w:rsid w:val="00DC116F"/>
    <w:rsid w:val="00DC64AE"/>
    <w:rsid w:val="00E65D9A"/>
    <w:rsid w:val="00EA16A8"/>
    <w:rsid w:val="00EA6C53"/>
    <w:rsid w:val="00F61116"/>
    <w:rsid w:val="00FC693F"/>
    <w:rsid w:val="00FE0B49"/>
    <w:rsid w:val="00FF17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092B6AA"/>
  <w14:defaultImageDpi w14:val="300"/>
  <w15:docId w15:val="{1DC0C229-AEB0-4B20-B96D-E9CB42315B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256A49"/>
    <w:rPr>
      <w:rFonts w:ascii="Times New Roman" w:hAnsi="Times New Roman"/>
      <w:color w:val="000000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і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і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Назва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Пі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и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и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и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у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Цитата Знак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Насичена цитата Знак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1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27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37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51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61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12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28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38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42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52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62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13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29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39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43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53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63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4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10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20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30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40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a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10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20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30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40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50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60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7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11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21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31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41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b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11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21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31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41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51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61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8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12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22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2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42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c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12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22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32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42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52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62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a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10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20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30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40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50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60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9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2d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3b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44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54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64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a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2e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3c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45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55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65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b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2f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3d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46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56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66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c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2f0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3e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47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57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67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8674</TotalTime>
  <Pages>19</Pages>
  <Words>4851</Words>
  <Characters>2766</Characters>
  <Application>Microsoft Office Word</Application>
  <DocSecurity>0</DocSecurity>
  <Lines>23</Lines>
  <Paragraphs>15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7602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/>
  <cp:lastModifiedBy>Коваль Максим</cp:lastModifiedBy>
  <cp:revision>9</cp:revision>
  <dcterms:created xsi:type="dcterms:W3CDTF">2013-12-23T23:15:00Z</dcterms:created>
  <dcterms:modified xsi:type="dcterms:W3CDTF">2026-03-22T20:43:00Z</dcterms:modified>
  <cp:category/>
</cp:coreProperties>
</file>