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Optional</w:t>
      </w:r>
      <w:r>
        <w:t xml:space="preserve"> </w:t>
      </w: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assignment</w:t>
      </w:r>
    </w:p>
    <w:p>
      <w:pPr>
        <w:pStyle w:val="Heading1"/>
      </w:pPr>
      <w:bookmarkStart w:id="21" w:name="question-based-on-your-analysis-would-you-conclude-that-there-is-a-significant-association-between-college-major-category-and-income"/>
      <w:bookmarkEnd w:id="21"/>
      <w:r>
        <w:t xml:space="preserve">Question: Based on your analysis, would you conclude that there is a significant association between college major category and income?</w:t>
      </w:r>
    </w:p>
    <w:p>
      <w:pPr>
        <w:pStyle w:val="FirstParagraph"/>
      </w:pPr>
      <w:r>
        <w:t xml:space="preserve">create data frame with major_category and median earnings per row</w:t>
      </w:r>
    </w:p>
    <w:p>
      <w:pPr>
        <w:pStyle w:val="SourceCode"/>
      </w:pPr>
      <w:r>
        <w:rPr>
          <w:rStyle w:val="NormalTok"/>
        </w:rPr>
        <w:t xml:space="preserve">cat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college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major_category</w:t>
      </w:r>
      <w:r>
        <w:br w:type="textWrapping"/>
      </w:r>
      <w:r>
        <w:rPr>
          <w:rStyle w:val="NormalTok"/>
        </w:rPr>
        <w:t xml:space="preserve">earn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college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median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(cat, earn)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    cat  earn</w:t>
      </w:r>
      <w:r>
        <w:br w:type="textWrapping"/>
      </w:r>
      <w:r>
        <w:rPr>
          <w:rStyle w:val="VerbatimChar"/>
        </w:rPr>
        <w:t xml:space="preserve">## 1 Engineering 40000</w:t>
      </w:r>
      <w:r>
        <w:br w:type="textWrapping"/>
      </w:r>
      <w:r>
        <w:rPr>
          <w:rStyle w:val="VerbatimChar"/>
        </w:rPr>
        <w:t xml:space="preserve">## 2 Engineering 37000</w:t>
      </w:r>
      <w:r>
        <w:br w:type="textWrapping"/>
      </w:r>
      <w:r>
        <w:rPr>
          <w:rStyle w:val="VerbatimChar"/>
        </w:rPr>
        <w:t xml:space="preserve">## 3 Engineering 45000</w:t>
      </w:r>
      <w:r>
        <w:br w:type="textWrapping"/>
      </w:r>
      <w:r>
        <w:rPr>
          <w:rStyle w:val="VerbatimChar"/>
        </w:rPr>
        <w:t xml:space="preserve">## 4 Engineering 35000</w:t>
      </w:r>
      <w:r>
        <w:br w:type="textWrapping"/>
      </w:r>
      <w:r>
        <w:rPr>
          <w:rStyle w:val="VerbatimChar"/>
        </w:rPr>
        <w:t xml:space="preserve">## 5 Engineering 62000</w:t>
      </w:r>
      <w:r>
        <w:br w:type="textWrapping"/>
      </w:r>
      <w:r>
        <w:rPr>
          <w:rStyle w:val="VerbatimChar"/>
        </w:rPr>
        <w:t xml:space="preserve">## 6 Engineering 44700</w:t>
      </w:r>
    </w:p>
    <w:p>
      <w:pPr>
        <w:pStyle w:val="FirstParagraph"/>
      </w:pPr>
      <w:r>
        <w:t xml:space="preserve">provide aggregate means per category and sort to see signifcant changes between categories</w:t>
      </w:r>
    </w:p>
    <w:p>
      <w:pPr>
        <w:pStyle w:val="SourceCode"/>
      </w:pPr>
      <w:r>
        <w:rPr>
          <w:rStyle w:val="NormalTok"/>
        </w:rPr>
        <w:t xml:space="preserve">agg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earn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cat, df, mean)</w:t>
      </w:r>
      <w:r>
        <w:br w:type="textWrapping"/>
      </w:r>
      <w:r>
        <w:rPr>
          <w:rStyle w:val="NormalTok"/>
        </w:rPr>
        <w:t xml:space="preserve">agg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agg[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(agg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df$earn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agg</w:t>
      </w:r>
    </w:p>
    <w:p>
      <w:pPr>
        <w:pStyle w:val="SourceCode"/>
      </w:pPr>
      <w:r>
        <w:rPr>
          <w:rStyle w:val="VerbatimChar"/>
        </w:rPr>
        <w:t xml:space="preserve">##                                 df$cat  df$earn</w:t>
      </w:r>
      <w:r>
        <w:br w:type="textWrapping"/>
      </w:r>
      <w:r>
        <w:rPr>
          <w:rStyle w:val="VerbatimChar"/>
        </w:rPr>
        <w:t xml:space="preserve">## 4                             Business 49153.85</w:t>
      </w:r>
      <w:r>
        <w:br w:type="textWrapping"/>
      </w:r>
      <w:r>
        <w:rPr>
          <w:rStyle w:val="VerbatimChar"/>
        </w:rPr>
        <w:t xml:space="preserve">## 3               Biology &amp; Life Science 43864.29</w:t>
      </w:r>
      <w:r>
        <w:br w:type="textWrapping"/>
      </w:r>
      <w:r>
        <w:rPr>
          <w:rStyle w:val="VerbatimChar"/>
        </w:rPr>
        <w:t xml:space="preserve">## 1      Agriculture &amp; Natural Resources 43500.00</w:t>
      </w:r>
      <w:r>
        <w:br w:type="textWrapping"/>
      </w:r>
      <w:r>
        <w:rPr>
          <w:rStyle w:val="VerbatimChar"/>
        </w:rPr>
        <w:t xml:space="preserve">## 5          Communications &amp; Journalism 42000.00</w:t>
      </w:r>
      <w:r>
        <w:br w:type="textWrapping"/>
      </w:r>
      <w:r>
        <w:rPr>
          <w:rStyle w:val="VerbatimChar"/>
        </w:rPr>
        <w:t xml:space="preserve">## 11 Industrial Arts &amp; Consumer Services 40428.57</w:t>
      </w:r>
      <w:r>
        <w:br w:type="textWrapping"/>
      </w:r>
      <w:r>
        <w:rPr>
          <w:rStyle w:val="VerbatimChar"/>
        </w:rPr>
        <w:t xml:space="preserve">## 14                   Physical Sciences 40400.00</w:t>
      </w:r>
      <w:r>
        <w:br w:type="textWrapping"/>
      </w:r>
      <w:r>
        <w:rPr>
          <w:rStyle w:val="VerbatimChar"/>
        </w:rPr>
        <w:t xml:space="preserve">## 8                          Engineering 40393.10</w:t>
      </w:r>
      <w:r>
        <w:br w:type="textWrapping"/>
      </w:r>
      <w:r>
        <w:rPr>
          <w:rStyle w:val="VerbatimChar"/>
        </w:rPr>
        <w:t xml:space="preserve">## 9                               Health 40316.67</w:t>
      </w:r>
      <w:r>
        <w:br w:type="textWrapping"/>
      </w:r>
      <w:r>
        <w:rPr>
          <w:rStyle w:val="VerbatimChar"/>
        </w:rPr>
        <w:t xml:space="preserve">## 15            Psychology &amp; Social Work 39888.89</w:t>
      </w:r>
      <w:r>
        <w:br w:type="textWrapping"/>
      </w:r>
      <w:r>
        <w:rPr>
          <w:rStyle w:val="VerbatimChar"/>
        </w:rPr>
        <w:t xml:space="preserve">## 16                      Social Science 39066.67</w:t>
      </w:r>
      <w:r>
        <w:br w:type="textWrapping"/>
      </w:r>
      <w:r>
        <w:rPr>
          <w:rStyle w:val="VerbatimChar"/>
        </w:rPr>
        <w:t xml:space="preserve">## 2                                 Arts 38050.00</w:t>
      </w:r>
      <w:r>
        <w:br w:type="textWrapping"/>
      </w:r>
      <w:r>
        <w:rPr>
          <w:rStyle w:val="VerbatimChar"/>
        </w:rPr>
        <w:t xml:space="preserve">## 7                            Education 37937.50</w:t>
      </w:r>
      <w:r>
        <w:br w:type="textWrapping"/>
      </w:r>
      <w:r>
        <w:rPr>
          <w:rStyle w:val="VerbatimChar"/>
        </w:rPr>
        <w:t xml:space="preserve">## 13                 Law &amp; Public Policy 37800.00</w:t>
      </w:r>
      <w:r>
        <w:br w:type="textWrapping"/>
      </w:r>
      <w:r>
        <w:rPr>
          <w:rStyle w:val="VerbatimChar"/>
        </w:rPr>
        <w:t xml:space="preserve">## 10           Humanities &amp; Liberal Arts 35166.67</w:t>
      </w:r>
      <w:r>
        <w:br w:type="textWrapping"/>
      </w:r>
      <w:r>
        <w:rPr>
          <w:rStyle w:val="VerbatimChar"/>
        </w:rPr>
        <w:t xml:space="preserve">## 6              Computers &amp; Mathematics 34718.18</w:t>
      </w:r>
      <w:r>
        <w:br w:type="textWrapping"/>
      </w:r>
      <w:r>
        <w:rPr>
          <w:rStyle w:val="VerbatimChar"/>
        </w:rPr>
        <w:t xml:space="preserve">## 12                   Interdisciplinary 27500.00</w:t>
      </w:r>
    </w:p>
    <w:p>
      <w:pPr>
        <w:pStyle w:val="FirstParagraph"/>
      </w:pPr>
      <w:r>
        <w:t xml:space="preserve">Relevel the factors for the lowest income (</w:t>
      </w:r>
      <w:r>
        <w:t xml:space="preserve">“</w:t>
      </w:r>
      <w:r>
        <w:t xml:space="preserve">Interdisciplinary</w:t>
      </w:r>
      <w:r>
        <w:t xml:space="preserve">”</w:t>
      </w:r>
      <w:r>
        <w:t xml:space="preserve">) and fit a model for the data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relevel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cat, </w:t>
      </w:r>
      <w:r>
        <w:rPr>
          <w:rStyle w:val="DataTyp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"Interdisciplinary"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earn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df$earn ~ df$cat)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-20154  -6800  -2893   4833  60846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     27500      11355   2.422</w:t>
      </w:r>
      <w:r>
        <w:br w:type="textWrapping"/>
      </w:r>
      <w:r>
        <w:rPr>
          <w:rStyle w:val="VerbatimChar"/>
        </w:rPr>
        <w:t xml:space="preserve">## df$catAgriculture &amp; Natural Resources        16000      11909   1.343</w:t>
      </w:r>
      <w:r>
        <w:br w:type="textWrapping"/>
      </w:r>
      <w:r>
        <w:rPr>
          <w:rStyle w:val="VerbatimChar"/>
        </w:rPr>
        <w:t xml:space="preserve">## df$catArts                                   10550      12044   0.876</w:t>
      </w:r>
      <w:r>
        <w:br w:type="textWrapping"/>
      </w:r>
      <w:r>
        <w:rPr>
          <w:rStyle w:val="VerbatimChar"/>
        </w:rPr>
        <w:t xml:space="preserve">## df$catBiology &amp; Life Science                 16364      11754   1.392</w:t>
      </w:r>
      <w:r>
        <w:br w:type="textWrapping"/>
      </w:r>
      <w:r>
        <w:rPr>
          <w:rStyle w:val="VerbatimChar"/>
        </w:rPr>
        <w:t xml:space="preserve">## df$catBusiness                               21654      11784   1.838</w:t>
      </w:r>
      <w:r>
        <w:br w:type="textWrapping"/>
      </w:r>
      <w:r>
        <w:rPr>
          <w:rStyle w:val="VerbatimChar"/>
        </w:rPr>
        <w:t xml:space="preserve">## df$catCommunications &amp; Journalism            14500      12696   1.142</w:t>
      </w:r>
      <w:r>
        <w:br w:type="textWrapping"/>
      </w:r>
      <w:r>
        <w:rPr>
          <w:rStyle w:val="VerbatimChar"/>
        </w:rPr>
        <w:t xml:space="preserve">## df$catComputers &amp; Mathematics                 7218      11860   0.609</w:t>
      </w:r>
      <w:r>
        <w:br w:type="textWrapping"/>
      </w:r>
      <w:r>
        <w:rPr>
          <w:rStyle w:val="VerbatimChar"/>
        </w:rPr>
        <w:t xml:space="preserve">## df$catEducation                              10438      11705   0.892</w:t>
      </w:r>
      <w:r>
        <w:br w:type="textWrapping"/>
      </w:r>
      <w:r>
        <w:rPr>
          <w:rStyle w:val="VerbatimChar"/>
        </w:rPr>
        <w:t xml:space="preserve">## df$catEngineering                            12893      11549   1.116</w:t>
      </w:r>
      <w:r>
        <w:br w:type="textWrapping"/>
      </w:r>
      <w:r>
        <w:rPr>
          <w:rStyle w:val="VerbatimChar"/>
        </w:rPr>
        <w:t xml:space="preserve">## df$catHealth                                 12817      11819   1.084</w:t>
      </w:r>
      <w:r>
        <w:br w:type="textWrapping"/>
      </w:r>
      <w:r>
        <w:rPr>
          <w:rStyle w:val="VerbatimChar"/>
        </w:rPr>
        <w:t xml:space="preserve">## df$catHumanities &amp; Liberal Arts               7667      11728   0.654</w:t>
      </w:r>
      <w:r>
        <w:br w:type="textWrapping"/>
      </w:r>
      <w:r>
        <w:rPr>
          <w:rStyle w:val="VerbatimChar"/>
        </w:rPr>
        <w:t xml:space="preserve">## df$catIndustrial Arts &amp; Consumer Services    12929      12139   1.065</w:t>
      </w:r>
      <w:r>
        <w:br w:type="textWrapping"/>
      </w:r>
      <w:r>
        <w:rPr>
          <w:rStyle w:val="VerbatimChar"/>
        </w:rPr>
        <w:t xml:space="preserve">## df$catLaw &amp; Public Policy                    10300      12439   0.828</w:t>
      </w:r>
      <w:r>
        <w:br w:type="textWrapping"/>
      </w:r>
      <w:r>
        <w:rPr>
          <w:rStyle w:val="VerbatimChar"/>
        </w:rPr>
        <w:t xml:space="preserve">## df$catPhysical Sciences                      12900      11909   1.083</w:t>
      </w:r>
      <w:r>
        <w:br w:type="textWrapping"/>
      </w:r>
      <w:r>
        <w:rPr>
          <w:rStyle w:val="VerbatimChar"/>
        </w:rPr>
        <w:t xml:space="preserve">## df$catPsychology &amp; Social Work               12389      11969   1.035</w:t>
      </w:r>
      <w:r>
        <w:br w:type="textWrapping"/>
      </w:r>
      <w:r>
        <w:rPr>
          <w:rStyle w:val="VerbatimChar"/>
        </w:rPr>
        <w:t xml:space="preserve">## df$catSocial Science                         11567      11969   0.966</w:t>
      </w:r>
      <w:r>
        <w:br w:type="textWrapping"/>
      </w:r>
      <w:r>
        <w:rPr>
          <w:rStyle w:val="VerbatimChar"/>
        </w:rPr>
        <w:t xml:space="preserve">##                                           Pr(&gt;|t|)  </w:t>
      </w:r>
      <w:r>
        <w:br w:type="textWrapping"/>
      </w:r>
      <w:r>
        <w:rPr>
          <w:rStyle w:val="VerbatimChar"/>
        </w:rPr>
        <w:t xml:space="preserve">## (Intercept)                                 0.0166 *</w:t>
      </w:r>
      <w:r>
        <w:br w:type="textWrapping"/>
      </w:r>
      <w:r>
        <w:rPr>
          <w:rStyle w:val="VerbatimChar"/>
        </w:rPr>
        <w:t xml:space="preserve">## df$catAgriculture &amp; Natural Resources       0.1811  </w:t>
      </w:r>
      <w:r>
        <w:br w:type="textWrapping"/>
      </w:r>
      <w:r>
        <w:rPr>
          <w:rStyle w:val="VerbatimChar"/>
        </w:rPr>
        <w:t xml:space="preserve">## df$catArts                                  0.3824  </w:t>
      </w:r>
      <w:r>
        <w:br w:type="textWrapping"/>
      </w:r>
      <w:r>
        <w:rPr>
          <w:rStyle w:val="VerbatimChar"/>
        </w:rPr>
        <w:t xml:space="preserve">## df$catBiology &amp; Life Science                0.1658  </w:t>
      </w:r>
      <w:r>
        <w:br w:type="textWrapping"/>
      </w:r>
      <w:r>
        <w:rPr>
          <w:rStyle w:val="VerbatimChar"/>
        </w:rPr>
        <w:t xml:space="preserve">## df$catBusiness                              0.0680 .</w:t>
      </w:r>
      <w:r>
        <w:br w:type="textWrapping"/>
      </w:r>
      <w:r>
        <w:rPr>
          <w:rStyle w:val="VerbatimChar"/>
        </w:rPr>
        <w:t xml:space="preserve">## df$catCommunications &amp; Journalism           0.2551  </w:t>
      </w:r>
      <w:r>
        <w:br w:type="textWrapping"/>
      </w:r>
      <w:r>
        <w:rPr>
          <w:rStyle w:val="VerbatimChar"/>
        </w:rPr>
        <w:t xml:space="preserve">## df$catComputers &amp; Mathematics               0.5437  </w:t>
      </w:r>
      <w:r>
        <w:br w:type="textWrapping"/>
      </w:r>
      <w:r>
        <w:rPr>
          <w:rStyle w:val="VerbatimChar"/>
        </w:rPr>
        <w:t xml:space="preserve">## df$catEducation                             0.3739  </w:t>
      </w:r>
      <w:r>
        <w:br w:type="textWrapping"/>
      </w:r>
      <w:r>
        <w:rPr>
          <w:rStyle w:val="VerbatimChar"/>
        </w:rPr>
        <w:t xml:space="preserve">## df$catEngineering                           0.2660  </w:t>
      </w:r>
      <w:r>
        <w:br w:type="textWrapping"/>
      </w:r>
      <w:r>
        <w:rPr>
          <w:rStyle w:val="VerbatimChar"/>
        </w:rPr>
        <w:t xml:space="preserve">## df$catHealth                                0.2798  </w:t>
      </w:r>
      <w:r>
        <w:br w:type="textWrapping"/>
      </w:r>
      <w:r>
        <w:rPr>
          <w:rStyle w:val="VerbatimChar"/>
        </w:rPr>
        <w:t xml:space="preserve">## df$catHumanities &amp; Liberal Arts             0.5142  </w:t>
      </w:r>
      <w:r>
        <w:br w:type="textWrapping"/>
      </w:r>
      <w:r>
        <w:rPr>
          <w:rStyle w:val="VerbatimChar"/>
        </w:rPr>
        <w:t xml:space="preserve">## df$catIndustrial Arts &amp; Consumer Services   0.2885  </w:t>
      </w:r>
      <w:r>
        <w:br w:type="textWrapping"/>
      </w:r>
      <w:r>
        <w:rPr>
          <w:rStyle w:val="VerbatimChar"/>
        </w:rPr>
        <w:t xml:space="preserve">## df$catLaw &amp; Public Policy                   0.4089  </w:t>
      </w:r>
      <w:r>
        <w:br w:type="textWrapping"/>
      </w:r>
      <w:r>
        <w:rPr>
          <w:rStyle w:val="VerbatimChar"/>
        </w:rPr>
        <w:t xml:space="preserve">## df$catPhysical Sciences                     0.2804  </w:t>
      </w:r>
      <w:r>
        <w:br w:type="textWrapping"/>
      </w:r>
      <w:r>
        <w:rPr>
          <w:rStyle w:val="VerbatimChar"/>
        </w:rPr>
        <w:t xml:space="preserve">## df$catPsychology &amp; Social Work              0.3022  </w:t>
      </w:r>
      <w:r>
        <w:br w:type="textWrapping"/>
      </w:r>
      <w:r>
        <w:rPr>
          <w:rStyle w:val="VerbatimChar"/>
        </w:rPr>
        <w:t xml:space="preserve">## df$catSocial Science                        0.3354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11360 on 157 degrees of freedom</w:t>
      </w:r>
      <w:r>
        <w:br w:type="textWrapping"/>
      </w:r>
      <w:r>
        <w:rPr>
          <w:rStyle w:val="VerbatimChar"/>
        </w:rPr>
        <w:t xml:space="preserve">## Multiple R-squared:  0.1054, Adjusted R-squared:  0.01995 </w:t>
      </w:r>
      <w:r>
        <w:br w:type="textWrapping"/>
      </w:r>
      <w:r>
        <w:rPr>
          <w:rStyle w:val="VerbatimChar"/>
        </w:rPr>
        <w:t xml:space="preserve">## F-statistic: 1.233 on 15 and 157 DF,  p-value: 0.2522</w:t>
      </w:r>
    </w:p>
    <w:p>
      <w:pPr>
        <w:pStyle w:val="FirstParagraph"/>
      </w:pPr>
      <w:r>
        <w:t xml:space="preserve">Summary shows that there is no signifcant change in income for categories as compared to the lowest income level</w:t>
      </w:r>
    </w:p>
    <w:p>
      <w:pPr>
        <w:pStyle w:val="BodyText"/>
      </w:pPr>
      <w:r>
        <w:t xml:space="preserve">Boxplot of categories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earn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3Optional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c3c5de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Optional week 3 assignment</dc:title>
  <dc:creator/>
  <dcterms:created xsi:type="dcterms:W3CDTF">2019-08-08T18:59:23Z</dcterms:created>
  <dcterms:modified xsi:type="dcterms:W3CDTF">2019-08-08T18:59:23Z</dcterms:modified>
</cp:coreProperties>
</file>