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Pay bot API hujjati</w:t>
      </w:r>
    </w:p>
    <w:p>
      <w:r>
        <w:t xml:space="preserve">Versiya: 1.0 | JSON API | UZS payment gateway</w:t>
      </w:r>
    </w:p>
    <w:p>
      <w:pPr>
        <w:pStyle w:val="Heading1"/>
      </w:pPr>
      <w:r>
        <w:t xml:space="preserve">1. Payment yaratish</w:t>
      </w:r>
    </w:p>
    <w:p>
      <w:r>
        <w:t xml:space="preserve">POST /api/v1/payments</w:t>
      </w:r>
    </w:p>
    <w:p>
      <w:r>
        <w:t xml:space="preserve">Header: x-api-key: YOUR_SHOP_API_KEY</w:t>
      </w:r>
    </w:p>
    <w:p>
      <w:r>
        <w:t xml:space="preserve">Body: { "amount": 10000, "multiplier": 1, "customerRef": "order-123" }</w:t>
      </w:r>
    </w:p>
    <w:p>
      <w:r>
        <w:t xml:space="preserve">Javob: { "id": "pay_...", "amount": 10000, "currency": "UZS", "status": "pending", "expiresAt": "...", "paymentUrl": "/pay/pay_...", "cardLast4": "3587" }</w:t>
      </w:r>
    </w:p>
    <w:p>
      <w:pPr>
        <w:pStyle w:val="Heading1"/>
      </w:pPr>
      <w:r>
        <w:t xml:space="preserve">2. Payment statusi</w:t>
      </w:r>
    </w:p>
    <w:p>
      <w:r>
        <w:t xml:space="preserve">GET /api/v1/payments/{id}</w:t>
      </w:r>
    </w:p>
    <w:p>
      <w:r>
        <w:t xml:space="preserve">Header: x-api-key: YOUR_SHOP_API_KEY</w:t>
      </w:r>
    </w:p>
    <w:p>
      <w:r>
        <w:t xml:space="preserve">Statuslar: pending, paid, expired, rejected, archived.</w:t>
      </w:r>
    </w:p>
    <w:p>
      <w:pPr>
        <w:pStyle w:val="Heading1"/>
      </w:pPr>
      <w:r>
        <w:t xml:space="preserve">3. Webhook event</w:t>
      </w:r>
    </w:p>
    <w:p>
      <w:r>
        <w:t xml:space="preserve">To‘lov tasdiqlanganda webhook URL ga POST yuboriladi. Headerlar: x-paybot-event, x-paybot-event-id, x-paybot-signature.</w:t>
      </w:r>
    </w:p>
    <w:p>
      <w:r>
        <w:t xml:space="preserve">Body: { "eventId": "evt_...", "type": "payment.paid", "createdAt": "...", "payment": { "id": "pay_...", "amount": 10000, "currency": "UZS", "status": "paid" } }</w:t>
      </w:r>
    </w:p>
    <w:p>
      <w:pPr>
        <w:pStyle w:val="Heading1"/>
      </w:pPr>
      <w:r>
        <w:t xml:space="preserve">4. Xavfsizlik</w:t>
      </w:r>
    </w:p>
    <w:p>
      <w:r>
        <w:t xml:space="preserve">Webhook signature HMAC-SHA256 orqali tekshiriladi. Event ID bo‘yicha idempotency qo‘llang. Bir payment faqat bir marta paid bo‘ladi.</w:t>
      </w:r>
    </w:p>
    <w:p>
      <w:pPr>
        <w:pStyle w:val="Heading1"/>
      </w:pPr>
      <w:r>
        <w:t xml:space="preserve">5. Eslatma</w:t>
      </w:r>
    </w:p>
    <w:p>
      <w:r>
        <w:t xml:space="preserve">Telegram userbot session stringni server loglari yoki client kodiga chiqarmang. Humo bildirishnomasi matching signalidir; productionda manual review va limitlar qo‘shish tavsiya etiladi.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2026-08-29T18:13:04.844Z</dcterms:created>
  <dcterms:modified xsi:type="dcterms:W3CDTF">2026-08-29T18:13:04.846Z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