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前端作业</w:t>
      </w:r>
    </w:p>
    <w:p>
      <w:p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第一题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 get是从服务器上获取数据，post是向服务器传送数据。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 get是把参数数据队列加到提交表单的ACTION属性所指的URL中，值和表单内各个字段一一对应，在URL中可以看到。post是通过HTTP post机制，将表单内各个字段与其内容放置在HTML HEADER内一起传送到ACTION属性所指的URL地址。用户看不到这个过程。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 对于get方式，服务器端用Request.QueryString获取变量的值，对于post方式，服务器端用Request.Form获取提交的数据。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 get传送的数据量较小，不能大于2KB。post传送的数据量较大，一般被默认为不受限制。但理论上，IIS4中最大量为80KB，IIS5中为100KB。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 get安全性非常低，post安全性较高。但是执行效率却比Post方法好。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建议：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1、get方式的安全性较Post方式要差些，包含机密信息的话，建议用Post数据提交方式；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2、在做数据查询时，建议用Get方式；而在做数据添加、修改或删除时，建议用Post方式；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  <w:t>第二题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24"/>
          <w:szCs w:val="24"/>
          <w:shd w:val="clear" w:fill="FFFFFF"/>
        </w:rPr>
        <w:t>forward（转发）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服务器请求资源,服务器直接访问目标地址的URL,把那个URL的响应内容读取过来,然后把这些内容再发给浏览器.浏览器根本不知道服务器发送的内容从哪里来的,因为这个跳转过程实在服务器实现的，并不是在客户端实现的所以客户端并不知道这个跳转动作，所以它的地址栏还是原来的地址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Comic Sans MS" w:hAnsi="Comic Sans MS" w:eastAsia="Comic Sans MS" w:cs="Comic Sans MS"/>
          <w:i w:val="0"/>
          <w:caps w:val="0"/>
          <w:color w:val="333333"/>
          <w:spacing w:val="0"/>
          <w:sz w:val="24"/>
          <w:szCs w:val="24"/>
          <w:shd w:val="clear" w:fill="FFFFFF"/>
        </w:rPr>
        <w:t>redirect（重定向）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是服务端根据逻辑,发送一个状态码,告诉浏览器重新去请求那个地址.所以地址栏显示的是新的URL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转发是服务器行为，重定向是客户端行为。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区别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 从地址栏显示来说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forward是服务器请求资源,服务器直接访问目标地址的URL,把那个URL的响应内容读取过来,然后把这些内容再发给浏览器.浏览器根本不知道服务器发送的内容从哪里来的,所以它的地址栏还是原来的地址.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redirect是服务端根据逻辑,发送一个状态码,告诉浏览器重新去请求那个地址.所以地址栏显示的是新的URL.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 从数据共享来说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forward:转发页面和转发到的页面可以共享request里面的数据.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redirect:不能共享数据.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3. 从运用地方来说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forward:一般用于用户登陆的时候,根据角色转发到相应的模块.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redirect:一般用于用户注销登陆时返回主页面和跳转到其它的网站等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4. 从效率来说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forward:高.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redirect:低.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本质区别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解释一：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一句话，转发是服务器行为，重定向是客户端行为。为什么这样说呢，这就要看两个动作的工作流程：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发过程：客户浏览器发送http请求----》web服务器接受此请求--》调用内部的一个方法在容器内部完成请求处理和转发动作----》将目标资源发送给客户;在这里，转发的路径必须是同一个web容器下的url，其不能转向到其他的web路径上去，中间传递的是自己的容器内的request。在客户浏览器路径栏显示的仍然是其第一次访问的路径，也就是说客户是感觉不到服务器做了转发的。转发行为是浏览器只做了一次访问请求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定向过程：客户浏览器发送http请求----》web服务器接受后发送302状态码响应及对应新的location给客户浏览器--》客户浏览器发现是302响应，则自动再发送一个新的http请求，请求url是新的location地址----》服务器根据此请求寻找资源并发送给客户。在这里 location可以重定向到任意URL，既然是浏览器重新发出了请求，则就没有什么request传递的概念了。在客户浏览器路径栏显示的是其重定向的路径，客户可以观察到地址的变化的。重定向行为是浏览器做了至少两次的访问请求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解释二：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重定向，其实是两次request,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第一次，客户端request A,服务器响应，并response回来，告诉浏览器，你应该去B。这个时候IE可以看到地址变了，而且历史的回退按钮也亮了。重定向可以访问自己web应用以外的资源。在重定向的过程中，传输的信息会被丢失。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请求转发是服务器内部把对一个request/response的处理权，移交给另外一个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对于客户端而言，它只知道自己最早请求的那个A，而不知道中间的B，甚至C、D。 传输的信息不会丢失。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　　解释三：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10" w:afterAutospacing="0" w:line="360" w:lineRule="auto"/>
        <w:ind w:left="0" w:right="0" w:firstLine="0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转发是服务器行为，重定向是客户端行为。 </w:t>
      </w:r>
    </w:p>
    <w:tbl>
      <w:tblPr>
        <w:tblStyle w:val="3"/>
        <w:tblW w:w="8726" w:type="dxa"/>
        <w:tblInd w:w="0" w:type="dxa"/>
        <w:shd w:val="clear" w:color="auto" w:fill="C7EDE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6"/>
      </w:tblGrid>
      <w:tr>
        <w:tblPrEx>
          <w:shd w:val="clear" w:color="auto" w:fill="C7EDE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7EDED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两者的内部机制有很大的区别：   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 请求转发只能将请求转发给同一个WEB应用中的组件，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而重定向还可以重新定向到同一站点不同应用程序中的资源，甚至可以定向到一绝对的URL。   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 重定向可以看见目标页面的URL，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转发只能看见第一次访问的页面URL，以后的工作都是有服务器来做的。  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 请求响应调用者和被调用者之间共享相同的request对象和response对象，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重定向调用者和被调用者属于两个独立访问请求和响应过程。   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 重定向跳转后必须加上return，要不然页面虽然跳转了，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但是还会执行跳转后面的语句，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转发是执行了跳转页面，下面的代码就不会在执行了。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32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第三题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context.xml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&lt;?xml version="1.0" encoding="UTF-8"?&gt;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&lt;Context&gt;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&lt;Resource name="jdbc/mysql"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auth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="Container"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type="javax.sql.DataSource"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username="root"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password="123456"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maxIdle="30" 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maxWait="10000" 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maxActive="100"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driverClassName="com.mysql.jdbc.Driver"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url="jdbc:mysql://127.0.0.1:3306/Duser?serverTimezone=GMT"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logAbandoned="true" /&gt;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&lt;/Context&gt;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2.mysql数据库的创建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create database Duser;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use Duser;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create table user(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name varchar(30) not null,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password varchar(30) not null,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constraint primary key(name) //添加姓名为主键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);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3</w:t>
      </w: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.login.jsp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 page language="java" contentType="text/html; charset=UTF-8"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pageEncoding="UTF-8"%&gt;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&lt;!DOCTYPE 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&lt;meta charset="UTF-8"&gt;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&lt;title&gt;用户登录页面&lt;/title&gt;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&lt;body 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&lt;h2 align="center"&gt;&lt;font color=red&gt;用户登录页面&lt;/font&gt;&lt;/h2&gt;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&lt;form action="success.jsp" method="post"&gt;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&lt;table align="center" border="1"&gt;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&lt;td&gt;用户名:&lt;/td&gt;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type="text" name="name"&gt;&lt;/td&gt;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&lt;td&gt;密&amp;nbsp;&amp;nbsp;码:&lt;/td&gt;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type="text" name="password"&gt;&lt;/td&gt;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type="submit" value="登录" name="login"&gt;&lt;/td&gt;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type="reset" value="重置" name="reset"&gt;&lt;/td&gt;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&lt;/table&gt;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&lt;p align="center"&gt;&lt;a href="registered.jsp" color=blue&gt;注册用户&lt;/a&gt;&lt;/p&gt;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&lt;/form&gt;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&lt;/body&gt;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&lt;/html&gt;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4</w:t>
      </w: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.registered.jsp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 page language="java" contentType="text/html; charset=UTF-8"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pageEncoding="UTF-8"%&gt;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&lt;!DOCTYPE 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&lt;meta charset="UTF-8"&gt;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&lt;title&gt;Insert title here&lt;/title&gt;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&lt;body align="center"&gt;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&lt;h2&gt;新用户注册&lt;/h2&gt;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&lt;form action="registeredSucceed.jsp" method="post"&gt;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&lt;table align="center"&gt;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 align="right"&gt;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&lt;td&gt;请输入用户名:&lt;/td&gt;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type="text" name=name autofocus="autofocus"&gt;&lt;/td&gt;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 align="right"&gt;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&lt;td&gt;请输入密码:&lt;/td&gt;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type="text" name=password&gt;&lt;/td&gt;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&lt;tr align="right"&gt;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&lt;td&gt;请输入确认密码:&lt;/td&gt;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&lt;td&gt;&lt;input type="text" name=refill&gt;&lt;/td&gt;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&lt;/table&gt;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&lt;input type="submit" name=register value="注册" 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&lt;input type="reset" name=refill value="重填" 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&lt;/form&gt;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&lt;/body&gt;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&lt;/html&gt;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5</w:t>
      </w: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.registeredSucceed.jsp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import="java.sql.*"%&gt;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import="javax.sql.*"%&gt;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import="javax.naming.*"%&gt;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 page language="java" contentType="text/html; charset=UTF-8"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pageEncoding="UTF-8"%&gt;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&lt;%request.setCharacterEncoding("utf-8"); 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&lt;!DOCTYPE 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&lt;meta charset="UTF-8"&gt;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&lt;title&gt;注册成功页面&lt;/title&gt;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&lt;body&gt;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Context ctx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DataSource ds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Statement stmt =null;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ResultSet rs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Connection con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String name=request.getParameter("name").trim();//去除首尾空格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String password=request.getParameter("password").trim();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String refill=request.getParameter("refill").trim();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try{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ctx = new InitialContext();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ds = (DataSource)ctx.lookup("java:comp/env/jdbc/mysql");//mysql是在创建连接池时自己创建的名字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 = ds.getConnection();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stmt = con.createStatement();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if(name!=null 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rs=stmt.executeQuery("select * from user where name='"+name+"'");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if(rs.next()){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out.print("用户已经存在  "+"请&lt;a href=\"registered.jsp\"&gt;注册&lt;/a&gt;");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}else{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if(password.equals(refill)){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stmt.executeUpdate("insert into user values('"+name+"','"+ password + "');");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注册成功！！！&lt;br&gt;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三秒钟后自动转到登录页面！！！&lt;br&gt;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如果没有跳转，请点击&lt;a href="login.jsp"&gt;这里&lt;/a&gt;！！！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&lt;span style="font-size:24px;"&gt;&lt;meta http-equiv="refresh" content="3;URL=login.jsp"&gt; &lt;/span&gt;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&lt;% 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}else{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out.print("密码输入不一致!!!&lt;br&gt;"+"重新&lt;a href=\"registered.jsp\"&gt;注册&lt;/a&gt;");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}else 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out.print("姓名不能为空");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}catch(Exception e){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out.print(e);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}finally{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if(rs!=null)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rs.close();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if(stmt!=null)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stmt.close();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if(con!=null)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&lt;/body&gt;</w:t>
      </w:r>
    </w:p>
    <w:p>
      <w:p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6</w:t>
      </w:r>
      <w: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  <w:t>.success.jsp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import="java.sql.*"%&gt;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import="javax.sql.*"%&gt;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&lt;%@page import="javax.naming.*"%&gt;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&lt;%request.setCharacterEncoding("utf-8"); 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&lt;%@ page language="java" contentType="text/html; charset=UTF-8"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 xml:space="preserve">    pageEncoding="UTF-8"%&gt;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&lt;!DOCTYPE 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&lt;meta charset="UTF-8"&gt;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&lt;title&gt;判断登录&lt;/title&gt;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&lt;/head&gt;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&lt;body&gt;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&lt;%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Context ctx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DataSource ds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Statement stmt =null;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ResultSet rs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Connection con = null;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String name = request.getParameter("name").trim();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String password = request.getParameter("password").trim();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try{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ctx = new InitialContext();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ds = (DataSource)ctx.lookup("java:comp/env/jdbc/mysql");//mysql是在创建连接池时自己创建的名字  语句功能找到配置的数据库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 = ds.getConnection();//创建数据库连接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stmt = con.createStatement();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rs=stmt.executeQuery("select * from user where name='"+name+"'");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if(rs.next()){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rs=stmt.executeQuery("select * from user where name='"+name+"' and password='"+password+"'");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if(rs.next()){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out.print(name+"登录成功");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}else{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out.print("密码输入错误！！！&lt;br&gt;"+"重新&lt;a href=\"login.jsp\"&gt;登录&lt;/a&gt;");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}else{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out.print("&lt;font color=red&gt;"+name+"&lt;/font&gt;用户不存在！！！&lt;br&gt;"+"请点击&lt;a href=\"registered.jsp\"&gt;注册&lt;/a&gt;");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}catch(Exception e){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out.print(e);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}finally{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if(rs!=null)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rs.close();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if(stmt!=null)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stmt.close();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if(con!=null)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con.close();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}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%&gt;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ab/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&lt;/body&gt;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t>&lt;/html&gt;</w:t>
      </w:r>
    </w:p>
    <w:p>
      <w:pPr>
        <w:jc w:val="both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73675" cy="1302385"/>
            <wp:effectExtent l="0" t="0" r="3175" b="12065"/>
            <wp:docPr id="1" name="图片 1" descr="截图2019042818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904281857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71770" cy="1226820"/>
            <wp:effectExtent l="0" t="0" r="5080" b="11430"/>
            <wp:docPr id="2" name="图片 2" descr="截图20190428185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20190428185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69230" cy="914400"/>
            <wp:effectExtent l="0" t="0" r="7620" b="0"/>
            <wp:docPr id="3" name="图片 3" descr="截图2019042818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20190428185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69865" cy="2118995"/>
            <wp:effectExtent l="0" t="0" r="6985" b="14605"/>
            <wp:docPr id="4" name="图片 4" descr="截图2019042818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01904281857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69865" cy="1965960"/>
            <wp:effectExtent l="0" t="0" r="6985" b="15240"/>
            <wp:docPr id="5" name="图片 5" descr="截图2019042818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201904281857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69230" cy="2012950"/>
            <wp:effectExtent l="0" t="0" r="7620" b="6350"/>
            <wp:docPr id="6" name="图片 6" descr="截图2019042818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201904281857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6252A"/>
    <w:rsid w:val="031C2ADB"/>
    <w:rsid w:val="30D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2019-04-28T07:34:00Z</dcterms:created>
  <dc:creator>づ南笙づ</dc:creator>
  <cp:lastModifiedBy>づ南笙づ</cp:lastModifiedBy>
  <dcterms:modified xsi:type="dcterms:W3CDTF">2019-04-28T10:58:26Z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