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AB177" w14:textId="77777777" w:rsidR="004A6176" w:rsidRPr="004A6176" w:rsidRDefault="004A6176" w:rsidP="004A6176"/>
    <w:p w14:paraId="59A6FBEB" w14:textId="77777777" w:rsidR="004A6176" w:rsidRPr="004A6176" w:rsidRDefault="004A6176" w:rsidP="004A6176"/>
    <w:p w14:paraId="761B5077" w14:textId="77777777" w:rsidR="004A6176" w:rsidRPr="004A6176" w:rsidRDefault="004A6176" w:rsidP="004A6176">
      <w:pPr>
        <w:jc w:val="center"/>
        <w:rPr>
          <w:b/>
          <w:bCs/>
        </w:rPr>
      </w:pPr>
    </w:p>
    <w:p w14:paraId="10EAED3B" w14:textId="77777777" w:rsidR="004A6176" w:rsidRPr="004A6176" w:rsidRDefault="004A6176" w:rsidP="004A6176">
      <w:pPr>
        <w:jc w:val="center"/>
        <w:rPr>
          <w:b/>
          <w:bCs/>
        </w:rPr>
      </w:pPr>
      <w:r w:rsidRPr="004A6176">
        <w:rPr>
          <w:b/>
          <w:bCs/>
        </w:rPr>
        <w:t>7COM1079-0901-2024 - Team Research and Development Project</w:t>
      </w:r>
    </w:p>
    <w:p w14:paraId="1F9B97A0" w14:textId="77777777" w:rsidR="004A6176" w:rsidRPr="004A6176" w:rsidRDefault="004A6176" w:rsidP="004A6176"/>
    <w:p w14:paraId="2F148887" w14:textId="77777777" w:rsidR="004A6176" w:rsidRPr="004A6176" w:rsidRDefault="004A6176" w:rsidP="004A6176"/>
    <w:p w14:paraId="41C66DBF" w14:textId="2BD3D713" w:rsidR="004A6176" w:rsidRPr="004A6176" w:rsidRDefault="004A6176" w:rsidP="004A6176">
      <w:r w:rsidRPr="004A6176">
        <w:t>Final report title:</w:t>
      </w:r>
      <w:r w:rsidR="0068272D">
        <w:t xml:space="preserve"> </w:t>
      </w:r>
      <w:r w:rsidRPr="004A6176">
        <w:t>Unemployment Rates Analysis by Metropolitan Statistical Areas (MSA)</w:t>
      </w:r>
    </w:p>
    <w:p w14:paraId="746D15E5" w14:textId="77777777" w:rsidR="004A6176" w:rsidRPr="004A6176" w:rsidRDefault="004A6176" w:rsidP="004A6176"/>
    <w:p w14:paraId="17EDE668" w14:textId="77777777" w:rsidR="004A6176" w:rsidRPr="004A6176" w:rsidRDefault="004A6176" w:rsidP="004A6176">
      <w:r w:rsidRPr="004A6176">
        <w:t>Group ID:</w:t>
      </w:r>
    </w:p>
    <w:p w14:paraId="1CACF322" w14:textId="77777777" w:rsidR="004A6176" w:rsidRPr="004A6176" w:rsidRDefault="004A6176" w:rsidP="004A6176"/>
    <w:p w14:paraId="31F8208A" w14:textId="77777777" w:rsidR="004A6176" w:rsidRPr="004A6176" w:rsidRDefault="004A6176" w:rsidP="004A6176">
      <w:r w:rsidRPr="004A6176">
        <w:t xml:space="preserve">Dataset number: </w:t>
      </w:r>
    </w:p>
    <w:p w14:paraId="17052906" w14:textId="77777777" w:rsidR="004A6176" w:rsidRPr="004A6176" w:rsidRDefault="004A6176" w:rsidP="004A6176"/>
    <w:p w14:paraId="3C038B52" w14:textId="77777777" w:rsidR="004A6176" w:rsidRPr="004A6176" w:rsidRDefault="004A6176" w:rsidP="004A6176">
      <w:pPr>
        <w:rPr>
          <w:i/>
        </w:rPr>
      </w:pPr>
      <w:r w:rsidRPr="004A6176">
        <w:t xml:space="preserve">Prepared by: </w:t>
      </w:r>
      <w:r w:rsidRPr="004A6176">
        <w:rPr>
          <w:i/>
        </w:rPr>
        <w:t xml:space="preserve">[Name and ID of submitting student first], </w:t>
      </w:r>
    </w:p>
    <w:p w14:paraId="6F048ED8" w14:textId="77777777" w:rsidR="004A6176" w:rsidRPr="004A6176" w:rsidRDefault="004A6176" w:rsidP="004A6176">
      <w:pPr>
        <w:rPr>
          <w:i/>
        </w:rPr>
      </w:pPr>
      <w:r w:rsidRPr="004A6176">
        <w:rPr>
          <w:i/>
        </w:rPr>
        <w:t xml:space="preserve">         [Name and ID of other group members]</w:t>
      </w:r>
    </w:p>
    <w:p w14:paraId="1CE8EE4E" w14:textId="77777777" w:rsidR="004A6176" w:rsidRPr="004A6176" w:rsidRDefault="004A6176" w:rsidP="004A6176">
      <w:pPr>
        <w:rPr>
          <w:i/>
        </w:rPr>
      </w:pPr>
    </w:p>
    <w:p w14:paraId="2F0AE74D" w14:textId="77777777" w:rsidR="004A6176" w:rsidRPr="004A6176" w:rsidRDefault="004A6176" w:rsidP="004A6176">
      <w:pPr>
        <w:rPr>
          <w:i/>
        </w:rPr>
      </w:pPr>
    </w:p>
    <w:p w14:paraId="0B03EB86" w14:textId="77777777" w:rsidR="004A6176" w:rsidRPr="004A6176" w:rsidRDefault="004A6176" w:rsidP="004A6176"/>
    <w:p w14:paraId="306F3A57" w14:textId="77777777" w:rsidR="004A6176" w:rsidRPr="004A6176" w:rsidRDefault="004A6176" w:rsidP="004A6176"/>
    <w:p w14:paraId="361DDA19" w14:textId="77777777" w:rsidR="004A6176" w:rsidRPr="004A6176" w:rsidRDefault="004A6176" w:rsidP="004A6176"/>
    <w:p w14:paraId="3244B74A" w14:textId="77777777" w:rsidR="004A6176" w:rsidRPr="004A6176" w:rsidRDefault="004A6176" w:rsidP="004A6176">
      <w:pPr>
        <w:jc w:val="center"/>
      </w:pPr>
      <w:r w:rsidRPr="004A6176">
        <w:t>University of Hertfordshire</w:t>
      </w:r>
    </w:p>
    <w:p w14:paraId="1138734B" w14:textId="77777777" w:rsidR="004A6176" w:rsidRPr="004A6176" w:rsidRDefault="004A6176" w:rsidP="004A6176">
      <w:pPr>
        <w:jc w:val="center"/>
      </w:pPr>
      <w:r w:rsidRPr="004A6176">
        <w:t>Hatfield, 2024</w:t>
      </w:r>
    </w:p>
    <w:p w14:paraId="3ACF1728" w14:textId="20399958" w:rsidR="004A6176" w:rsidRPr="004A6176" w:rsidRDefault="004A6176" w:rsidP="004A6176">
      <w:pPr>
        <w:jc w:val="center"/>
      </w:pPr>
      <w:r w:rsidRPr="004A6176">
        <w:br w:type="page"/>
      </w:r>
    </w:p>
    <w:sdt>
      <w:sdtPr>
        <w:id w:val="331886367"/>
        <w:docPartObj>
          <w:docPartGallery w:val="Table of Contents"/>
          <w:docPartUnique/>
        </w:docPartObj>
      </w:sdtPr>
      <w:sdtEndPr>
        <w:rPr>
          <w:rFonts w:ascii="Times New Roman" w:eastAsiaTheme="minorHAnsi" w:hAnsi="Times New Roman" w:cstheme="minorBidi"/>
          <w:b/>
          <w:bCs/>
          <w:noProof/>
          <w:color w:val="000000" w:themeColor="text1"/>
          <w:kern w:val="2"/>
          <w:sz w:val="24"/>
          <w:szCs w:val="24"/>
          <w:lang w:val="en-GB"/>
          <w14:ligatures w14:val="standardContextual"/>
        </w:rPr>
      </w:sdtEndPr>
      <w:sdtContent>
        <w:p w14:paraId="2AB80B02" w14:textId="65D6734E" w:rsidR="00E9225B" w:rsidRPr="0068272D" w:rsidRDefault="00E9225B">
          <w:pPr>
            <w:pStyle w:val="TOCHeading"/>
            <w:rPr>
              <w:rFonts w:ascii="Times New Roman" w:hAnsi="Times New Roman" w:cs="Times New Roman"/>
              <w:b/>
              <w:bCs/>
              <w:color w:val="auto"/>
            </w:rPr>
          </w:pPr>
          <w:r w:rsidRPr="0068272D">
            <w:rPr>
              <w:rFonts w:ascii="Times New Roman" w:hAnsi="Times New Roman" w:cs="Times New Roman"/>
              <w:b/>
              <w:bCs/>
              <w:color w:val="auto"/>
            </w:rPr>
            <w:t>Table of Contents</w:t>
          </w:r>
        </w:p>
        <w:p w14:paraId="3FD1E5EB" w14:textId="34337C2A" w:rsidR="00E9225B" w:rsidRDefault="00E9225B">
          <w:pPr>
            <w:pStyle w:val="TOC1"/>
            <w:tabs>
              <w:tab w:val="right" w:leader="dot" w:pos="9016"/>
            </w:tabs>
            <w:rPr>
              <w:noProof/>
            </w:rPr>
          </w:pPr>
          <w:r>
            <w:fldChar w:fldCharType="begin"/>
          </w:r>
          <w:r>
            <w:instrText xml:space="preserve"> TOC \o "1-3" \h \z \u </w:instrText>
          </w:r>
          <w:r>
            <w:fldChar w:fldCharType="separate"/>
          </w:r>
          <w:hyperlink w:anchor="_Toc186804894" w:history="1">
            <w:r w:rsidRPr="002E136A">
              <w:rPr>
                <w:rStyle w:val="Hyperlink"/>
                <w:rFonts w:eastAsia="Times New Roman"/>
                <w:noProof/>
              </w:rPr>
              <w:t>1.  Introduction</w:t>
            </w:r>
            <w:r>
              <w:rPr>
                <w:noProof/>
                <w:webHidden/>
              </w:rPr>
              <w:tab/>
            </w:r>
            <w:r>
              <w:rPr>
                <w:noProof/>
                <w:webHidden/>
              </w:rPr>
              <w:fldChar w:fldCharType="begin"/>
            </w:r>
            <w:r>
              <w:rPr>
                <w:noProof/>
                <w:webHidden/>
              </w:rPr>
              <w:instrText xml:space="preserve"> PAGEREF _Toc186804894 \h </w:instrText>
            </w:r>
            <w:r>
              <w:rPr>
                <w:noProof/>
                <w:webHidden/>
              </w:rPr>
            </w:r>
            <w:r>
              <w:rPr>
                <w:noProof/>
                <w:webHidden/>
              </w:rPr>
              <w:fldChar w:fldCharType="separate"/>
            </w:r>
            <w:r>
              <w:rPr>
                <w:noProof/>
                <w:webHidden/>
              </w:rPr>
              <w:t>3</w:t>
            </w:r>
            <w:r>
              <w:rPr>
                <w:noProof/>
                <w:webHidden/>
              </w:rPr>
              <w:fldChar w:fldCharType="end"/>
            </w:r>
          </w:hyperlink>
        </w:p>
        <w:p w14:paraId="726E4DAC" w14:textId="72DE64AD" w:rsidR="00E9225B" w:rsidRDefault="00E9225B">
          <w:pPr>
            <w:pStyle w:val="TOC2"/>
            <w:tabs>
              <w:tab w:val="right" w:leader="dot" w:pos="9016"/>
            </w:tabs>
            <w:rPr>
              <w:noProof/>
            </w:rPr>
          </w:pPr>
          <w:hyperlink w:anchor="_Toc186804895" w:history="1">
            <w:r w:rsidRPr="002E136A">
              <w:rPr>
                <w:rStyle w:val="Hyperlink"/>
                <w:noProof/>
                <w:lang w:val="en-IN"/>
              </w:rPr>
              <w:t>1.1 Problem Statement and Research Motivation</w:t>
            </w:r>
            <w:r>
              <w:rPr>
                <w:noProof/>
                <w:webHidden/>
              </w:rPr>
              <w:tab/>
            </w:r>
            <w:r>
              <w:rPr>
                <w:noProof/>
                <w:webHidden/>
              </w:rPr>
              <w:fldChar w:fldCharType="begin"/>
            </w:r>
            <w:r>
              <w:rPr>
                <w:noProof/>
                <w:webHidden/>
              </w:rPr>
              <w:instrText xml:space="preserve"> PAGEREF _Toc186804895 \h </w:instrText>
            </w:r>
            <w:r>
              <w:rPr>
                <w:noProof/>
                <w:webHidden/>
              </w:rPr>
            </w:r>
            <w:r>
              <w:rPr>
                <w:noProof/>
                <w:webHidden/>
              </w:rPr>
              <w:fldChar w:fldCharType="separate"/>
            </w:r>
            <w:r>
              <w:rPr>
                <w:noProof/>
                <w:webHidden/>
              </w:rPr>
              <w:t>3</w:t>
            </w:r>
            <w:r>
              <w:rPr>
                <w:noProof/>
                <w:webHidden/>
              </w:rPr>
              <w:fldChar w:fldCharType="end"/>
            </w:r>
          </w:hyperlink>
        </w:p>
        <w:p w14:paraId="0CA6AF81" w14:textId="58D8A2F8" w:rsidR="00E9225B" w:rsidRDefault="00E9225B">
          <w:pPr>
            <w:pStyle w:val="TOC2"/>
            <w:tabs>
              <w:tab w:val="right" w:leader="dot" w:pos="9016"/>
            </w:tabs>
            <w:rPr>
              <w:noProof/>
            </w:rPr>
          </w:pPr>
          <w:hyperlink w:anchor="_Toc186804896" w:history="1">
            <w:r w:rsidRPr="002E136A">
              <w:rPr>
                <w:rStyle w:val="Hyperlink"/>
                <w:noProof/>
                <w:lang w:val="en-IN"/>
              </w:rPr>
              <w:t>1.2 The Dataset</w:t>
            </w:r>
            <w:r>
              <w:rPr>
                <w:noProof/>
                <w:webHidden/>
              </w:rPr>
              <w:tab/>
            </w:r>
            <w:r>
              <w:rPr>
                <w:noProof/>
                <w:webHidden/>
              </w:rPr>
              <w:fldChar w:fldCharType="begin"/>
            </w:r>
            <w:r>
              <w:rPr>
                <w:noProof/>
                <w:webHidden/>
              </w:rPr>
              <w:instrText xml:space="preserve"> PAGEREF _Toc186804896 \h </w:instrText>
            </w:r>
            <w:r>
              <w:rPr>
                <w:noProof/>
                <w:webHidden/>
              </w:rPr>
            </w:r>
            <w:r>
              <w:rPr>
                <w:noProof/>
                <w:webHidden/>
              </w:rPr>
              <w:fldChar w:fldCharType="separate"/>
            </w:r>
            <w:r>
              <w:rPr>
                <w:noProof/>
                <w:webHidden/>
              </w:rPr>
              <w:t>3</w:t>
            </w:r>
            <w:r>
              <w:rPr>
                <w:noProof/>
                <w:webHidden/>
              </w:rPr>
              <w:fldChar w:fldCharType="end"/>
            </w:r>
          </w:hyperlink>
        </w:p>
        <w:p w14:paraId="71A7B09E" w14:textId="27AEFCF3" w:rsidR="00E9225B" w:rsidRDefault="00E9225B">
          <w:pPr>
            <w:pStyle w:val="TOC2"/>
            <w:tabs>
              <w:tab w:val="right" w:leader="dot" w:pos="9016"/>
            </w:tabs>
            <w:rPr>
              <w:noProof/>
            </w:rPr>
          </w:pPr>
          <w:hyperlink w:anchor="_Toc186804897" w:history="1">
            <w:r w:rsidRPr="002E136A">
              <w:rPr>
                <w:rStyle w:val="Hyperlink"/>
                <w:noProof/>
                <w:lang w:val="en-IN"/>
              </w:rPr>
              <w:t>1.3 Research Question</w:t>
            </w:r>
            <w:r>
              <w:rPr>
                <w:noProof/>
                <w:webHidden/>
              </w:rPr>
              <w:tab/>
            </w:r>
            <w:r>
              <w:rPr>
                <w:noProof/>
                <w:webHidden/>
              </w:rPr>
              <w:fldChar w:fldCharType="begin"/>
            </w:r>
            <w:r>
              <w:rPr>
                <w:noProof/>
                <w:webHidden/>
              </w:rPr>
              <w:instrText xml:space="preserve"> PAGEREF _Toc186804897 \h </w:instrText>
            </w:r>
            <w:r>
              <w:rPr>
                <w:noProof/>
                <w:webHidden/>
              </w:rPr>
            </w:r>
            <w:r>
              <w:rPr>
                <w:noProof/>
                <w:webHidden/>
              </w:rPr>
              <w:fldChar w:fldCharType="separate"/>
            </w:r>
            <w:r>
              <w:rPr>
                <w:noProof/>
                <w:webHidden/>
              </w:rPr>
              <w:t>3</w:t>
            </w:r>
            <w:r>
              <w:rPr>
                <w:noProof/>
                <w:webHidden/>
              </w:rPr>
              <w:fldChar w:fldCharType="end"/>
            </w:r>
          </w:hyperlink>
        </w:p>
        <w:p w14:paraId="492F858C" w14:textId="4AA7F570" w:rsidR="00E9225B" w:rsidRDefault="00E9225B">
          <w:pPr>
            <w:pStyle w:val="TOC2"/>
            <w:tabs>
              <w:tab w:val="right" w:leader="dot" w:pos="9016"/>
            </w:tabs>
            <w:rPr>
              <w:noProof/>
            </w:rPr>
          </w:pPr>
          <w:hyperlink w:anchor="_Toc186804898" w:history="1">
            <w:r w:rsidRPr="002E136A">
              <w:rPr>
                <w:rStyle w:val="Hyperlink"/>
                <w:noProof/>
                <w:lang w:val="en-IN"/>
              </w:rPr>
              <w:t>1.4 Null Hypothesis and Alternative Hypothesis</w:t>
            </w:r>
            <w:r>
              <w:rPr>
                <w:noProof/>
                <w:webHidden/>
              </w:rPr>
              <w:tab/>
            </w:r>
            <w:r>
              <w:rPr>
                <w:noProof/>
                <w:webHidden/>
              </w:rPr>
              <w:fldChar w:fldCharType="begin"/>
            </w:r>
            <w:r>
              <w:rPr>
                <w:noProof/>
                <w:webHidden/>
              </w:rPr>
              <w:instrText xml:space="preserve"> PAGEREF _Toc186804898 \h </w:instrText>
            </w:r>
            <w:r>
              <w:rPr>
                <w:noProof/>
                <w:webHidden/>
              </w:rPr>
            </w:r>
            <w:r>
              <w:rPr>
                <w:noProof/>
                <w:webHidden/>
              </w:rPr>
              <w:fldChar w:fldCharType="separate"/>
            </w:r>
            <w:r>
              <w:rPr>
                <w:noProof/>
                <w:webHidden/>
              </w:rPr>
              <w:t>3</w:t>
            </w:r>
            <w:r>
              <w:rPr>
                <w:noProof/>
                <w:webHidden/>
              </w:rPr>
              <w:fldChar w:fldCharType="end"/>
            </w:r>
          </w:hyperlink>
        </w:p>
        <w:p w14:paraId="3F233848" w14:textId="453AD5DC" w:rsidR="00E9225B" w:rsidRDefault="00E9225B">
          <w:pPr>
            <w:pStyle w:val="TOC1"/>
            <w:tabs>
              <w:tab w:val="right" w:leader="dot" w:pos="9016"/>
            </w:tabs>
            <w:rPr>
              <w:noProof/>
            </w:rPr>
          </w:pPr>
          <w:hyperlink w:anchor="_Toc186804899" w:history="1">
            <w:r w:rsidRPr="002E136A">
              <w:rPr>
                <w:rStyle w:val="Hyperlink"/>
                <w:rFonts w:eastAsia="Times New Roman"/>
                <w:noProof/>
              </w:rPr>
              <w:t>2. Background research</w:t>
            </w:r>
            <w:r>
              <w:rPr>
                <w:noProof/>
                <w:webHidden/>
              </w:rPr>
              <w:tab/>
            </w:r>
            <w:r>
              <w:rPr>
                <w:noProof/>
                <w:webHidden/>
              </w:rPr>
              <w:fldChar w:fldCharType="begin"/>
            </w:r>
            <w:r>
              <w:rPr>
                <w:noProof/>
                <w:webHidden/>
              </w:rPr>
              <w:instrText xml:space="preserve"> PAGEREF _Toc186804899 \h </w:instrText>
            </w:r>
            <w:r>
              <w:rPr>
                <w:noProof/>
                <w:webHidden/>
              </w:rPr>
            </w:r>
            <w:r>
              <w:rPr>
                <w:noProof/>
                <w:webHidden/>
              </w:rPr>
              <w:fldChar w:fldCharType="separate"/>
            </w:r>
            <w:r>
              <w:rPr>
                <w:noProof/>
                <w:webHidden/>
              </w:rPr>
              <w:t>4</w:t>
            </w:r>
            <w:r>
              <w:rPr>
                <w:noProof/>
                <w:webHidden/>
              </w:rPr>
              <w:fldChar w:fldCharType="end"/>
            </w:r>
          </w:hyperlink>
        </w:p>
        <w:p w14:paraId="4532F5A0" w14:textId="7CDBFDBE" w:rsidR="00E9225B" w:rsidRDefault="00E9225B">
          <w:pPr>
            <w:pStyle w:val="TOC2"/>
            <w:tabs>
              <w:tab w:val="right" w:leader="dot" w:pos="9016"/>
            </w:tabs>
            <w:rPr>
              <w:noProof/>
            </w:rPr>
          </w:pPr>
          <w:hyperlink w:anchor="_Toc186804900" w:history="1">
            <w:r w:rsidR="0068272D">
              <w:rPr>
                <w:rStyle w:val="Hyperlink"/>
                <w:rFonts w:eastAsia="Times New Roman"/>
                <w:noProof/>
              </w:rPr>
              <w:t>2.1 Research Papers</w:t>
            </w:r>
            <w:r w:rsidR="0068272D">
              <w:rPr>
                <w:rStyle w:val="Hyperlink"/>
                <w:rFonts w:eastAsia="Times New Roman"/>
                <w:noProof/>
              </w:rPr>
              <w:tab/>
              <w:t>4</w:t>
            </w:r>
          </w:hyperlink>
        </w:p>
        <w:p w14:paraId="4F05E24D" w14:textId="13476091" w:rsidR="00E9225B" w:rsidRDefault="00E9225B">
          <w:pPr>
            <w:pStyle w:val="TOC2"/>
            <w:tabs>
              <w:tab w:val="right" w:leader="dot" w:pos="9016"/>
            </w:tabs>
            <w:rPr>
              <w:noProof/>
            </w:rPr>
          </w:pPr>
          <w:hyperlink w:anchor="_Toc186804901" w:history="1">
            <w:r w:rsidRPr="002E136A">
              <w:rPr>
                <w:rStyle w:val="Hyperlink"/>
                <w:rFonts w:eastAsia="Times New Roman"/>
                <w:noProof/>
              </w:rPr>
              <w:t>2.2 Why RQ is of interest</w:t>
            </w:r>
            <w:r>
              <w:rPr>
                <w:noProof/>
                <w:webHidden/>
              </w:rPr>
              <w:tab/>
            </w:r>
            <w:r>
              <w:rPr>
                <w:noProof/>
                <w:webHidden/>
              </w:rPr>
              <w:fldChar w:fldCharType="begin"/>
            </w:r>
            <w:r>
              <w:rPr>
                <w:noProof/>
                <w:webHidden/>
              </w:rPr>
              <w:instrText xml:space="preserve"> PAGEREF _Toc186804901 \h </w:instrText>
            </w:r>
            <w:r>
              <w:rPr>
                <w:noProof/>
                <w:webHidden/>
              </w:rPr>
            </w:r>
            <w:r>
              <w:rPr>
                <w:noProof/>
                <w:webHidden/>
              </w:rPr>
              <w:fldChar w:fldCharType="separate"/>
            </w:r>
            <w:r>
              <w:rPr>
                <w:noProof/>
                <w:webHidden/>
              </w:rPr>
              <w:t>4</w:t>
            </w:r>
            <w:r>
              <w:rPr>
                <w:noProof/>
                <w:webHidden/>
              </w:rPr>
              <w:fldChar w:fldCharType="end"/>
            </w:r>
          </w:hyperlink>
        </w:p>
        <w:p w14:paraId="2FC78262" w14:textId="40445AD5" w:rsidR="00E9225B" w:rsidRDefault="00E9225B">
          <w:pPr>
            <w:pStyle w:val="TOC1"/>
            <w:tabs>
              <w:tab w:val="right" w:leader="dot" w:pos="9016"/>
            </w:tabs>
            <w:rPr>
              <w:noProof/>
            </w:rPr>
          </w:pPr>
          <w:hyperlink w:anchor="_Toc186804902" w:history="1">
            <w:r w:rsidRPr="002E136A">
              <w:rPr>
                <w:rStyle w:val="Hyperlink"/>
                <w:rFonts w:eastAsia="Times New Roman"/>
                <w:noProof/>
              </w:rPr>
              <w:t>3. Visualisation</w:t>
            </w:r>
            <w:r>
              <w:rPr>
                <w:noProof/>
                <w:webHidden/>
              </w:rPr>
              <w:tab/>
            </w:r>
            <w:r>
              <w:rPr>
                <w:noProof/>
                <w:webHidden/>
              </w:rPr>
              <w:fldChar w:fldCharType="begin"/>
            </w:r>
            <w:r>
              <w:rPr>
                <w:noProof/>
                <w:webHidden/>
              </w:rPr>
              <w:instrText xml:space="preserve"> PAGEREF _Toc186804902 \h </w:instrText>
            </w:r>
            <w:r>
              <w:rPr>
                <w:noProof/>
                <w:webHidden/>
              </w:rPr>
            </w:r>
            <w:r>
              <w:rPr>
                <w:noProof/>
                <w:webHidden/>
              </w:rPr>
              <w:fldChar w:fldCharType="separate"/>
            </w:r>
            <w:r>
              <w:rPr>
                <w:noProof/>
                <w:webHidden/>
              </w:rPr>
              <w:t>5</w:t>
            </w:r>
            <w:r>
              <w:rPr>
                <w:noProof/>
                <w:webHidden/>
              </w:rPr>
              <w:fldChar w:fldCharType="end"/>
            </w:r>
          </w:hyperlink>
        </w:p>
        <w:p w14:paraId="13E1BE59" w14:textId="57AB1270" w:rsidR="00E9225B" w:rsidRDefault="00E9225B">
          <w:pPr>
            <w:pStyle w:val="TOC2"/>
            <w:tabs>
              <w:tab w:val="right" w:leader="dot" w:pos="9016"/>
            </w:tabs>
            <w:rPr>
              <w:noProof/>
            </w:rPr>
          </w:pPr>
          <w:hyperlink w:anchor="_Toc186804903" w:history="1">
            <w:r w:rsidRPr="002E136A">
              <w:rPr>
                <w:rStyle w:val="Hyperlink"/>
                <w:rFonts w:eastAsia="Times New Roman"/>
                <w:noProof/>
              </w:rPr>
              <w:t>3.1 Appropriate Plot for the Research Question</w:t>
            </w:r>
            <w:r>
              <w:rPr>
                <w:noProof/>
                <w:webHidden/>
              </w:rPr>
              <w:tab/>
            </w:r>
            <w:r>
              <w:rPr>
                <w:noProof/>
                <w:webHidden/>
              </w:rPr>
              <w:fldChar w:fldCharType="begin"/>
            </w:r>
            <w:r>
              <w:rPr>
                <w:noProof/>
                <w:webHidden/>
              </w:rPr>
              <w:instrText xml:space="preserve"> PAGEREF _Toc186804903 \h </w:instrText>
            </w:r>
            <w:r>
              <w:rPr>
                <w:noProof/>
                <w:webHidden/>
              </w:rPr>
            </w:r>
            <w:r>
              <w:rPr>
                <w:noProof/>
                <w:webHidden/>
              </w:rPr>
              <w:fldChar w:fldCharType="separate"/>
            </w:r>
            <w:r>
              <w:rPr>
                <w:noProof/>
                <w:webHidden/>
              </w:rPr>
              <w:t>5</w:t>
            </w:r>
            <w:r>
              <w:rPr>
                <w:noProof/>
                <w:webHidden/>
              </w:rPr>
              <w:fldChar w:fldCharType="end"/>
            </w:r>
          </w:hyperlink>
        </w:p>
        <w:p w14:paraId="56502084" w14:textId="0EDAEDCE" w:rsidR="00E9225B" w:rsidRDefault="00E9225B">
          <w:pPr>
            <w:pStyle w:val="TOC2"/>
            <w:tabs>
              <w:tab w:val="right" w:leader="dot" w:pos="9016"/>
            </w:tabs>
            <w:rPr>
              <w:noProof/>
            </w:rPr>
          </w:pPr>
          <w:hyperlink w:anchor="_Toc186804904" w:history="1">
            <w:r w:rsidRPr="002E136A">
              <w:rPr>
                <w:rStyle w:val="Hyperlink"/>
                <w:rFonts w:eastAsia="Times New Roman"/>
                <w:noProof/>
              </w:rPr>
              <w:t>3.2 Additional Information Relating to Understanding the Data</w:t>
            </w:r>
            <w:r>
              <w:rPr>
                <w:noProof/>
                <w:webHidden/>
              </w:rPr>
              <w:tab/>
            </w:r>
            <w:r>
              <w:rPr>
                <w:noProof/>
                <w:webHidden/>
              </w:rPr>
              <w:fldChar w:fldCharType="begin"/>
            </w:r>
            <w:r>
              <w:rPr>
                <w:noProof/>
                <w:webHidden/>
              </w:rPr>
              <w:instrText xml:space="preserve"> PAGEREF _Toc186804904 \h </w:instrText>
            </w:r>
            <w:r>
              <w:rPr>
                <w:noProof/>
                <w:webHidden/>
              </w:rPr>
            </w:r>
            <w:r>
              <w:rPr>
                <w:noProof/>
                <w:webHidden/>
              </w:rPr>
              <w:fldChar w:fldCharType="separate"/>
            </w:r>
            <w:r>
              <w:rPr>
                <w:noProof/>
                <w:webHidden/>
              </w:rPr>
              <w:t>5</w:t>
            </w:r>
            <w:r>
              <w:rPr>
                <w:noProof/>
                <w:webHidden/>
              </w:rPr>
              <w:fldChar w:fldCharType="end"/>
            </w:r>
          </w:hyperlink>
        </w:p>
        <w:p w14:paraId="5AFC4D08" w14:textId="28173168" w:rsidR="00E9225B" w:rsidRDefault="00E9225B">
          <w:pPr>
            <w:pStyle w:val="TOC2"/>
            <w:tabs>
              <w:tab w:val="right" w:leader="dot" w:pos="9016"/>
            </w:tabs>
            <w:rPr>
              <w:noProof/>
            </w:rPr>
          </w:pPr>
          <w:hyperlink w:anchor="_Toc186804905" w:history="1">
            <w:r w:rsidRPr="002E136A">
              <w:rPr>
                <w:rStyle w:val="Hyperlink"/>
                <w:rFonts w:eastAsia="Times New Roman"/>
                <w:noProof/>
              </w:rPr>
              <w:t>3.3 Useful Information for Data Understanding</w:t>
            </w:r>
            <w:r>
              <w:rPr>
                <w:noProof/>
                <w:webHidden/>
              </w:rPr>
              <w:tab/>
            </w:r>
            <w:r>
              <w:rPr>
                <w:noProof/>
                <w:webHidden/>
              </w:rPr>
              <w:fldChar w:fldCharType="begin"/>
            </w:r>
            <w:r>
              <w:rPr>
                <w:noProof/>
                <w:webHidden/>
              </w:rPr>
              <w:instrText xml:space="preserve"> PAGEREF _Toc186804905 \h </w:instrText>
            </w:r>
            <w:r>
              <w:rPr>
                <w:noProof/>
                <w:webHidden/>
              </w:rPr>
            </w:r>
            <w:r>
              <w:rPr>
                <w:noProof/>
                <w:webHidden/>
              </w:rPr>
              <w:fldChar w:fldCharType="separate"/>
            </w:r>
            <w:r>
              <w:rPr>
                <w:noProof/>
                <w:webHidden/>
              </w:rPr>
              <w:t>5</w:t>
            </w:r>
            <w:r>
              <w:rPr>
                <w:noProof/>
                <w:webHidden/>
              </w:rPr>
              <w:fldChar w:fldCharType="end"/>
            </w:r>
          </w:hyperlink>
        </w:p>
        <w:p w14:paraId="1C240706" w14:textId="305A2823" w:rsidR="00E9225B" w:rsidRDefault="00E9225B">
          <w:pPr>
            <w:pStyle w:val="TOC1"/>
            <w:tabs>
              <w:tab w:val="right" w:leader="dot" w:pos="9016"/>
            </w:tabs>
            <w:rPr>
              <w:noProof/>
            </w:rPr>
          </w:pPr>
          <w:hyperlink w:anchor="_Toc186804906" w:history="1">
            <w:r w:rsidRPr="002E136A">
              <w:rPr>
                <w:rStyle w:val="Hyperlink"/>
                <w:rFonts w:eastAsia="Times New Roman"/>
                <w:noProof/>
              </w:rPr>
              <w:t>4. Analysis</w:t>
            </w:r>
            <w:r>
              <w:rPr>
                <w:noProof/>
                <w:webHidden/>
              </w:rPr>
              <w:tab/>
            </w:r>
            <w:r>
              <w:rPr>
                <w:noProof/>
                <w:webHidden/>
              </w:rPr>
              <w:fldChar w:fldCharType="begin"/>
            </w:r>
            <w:r>
              <w:rPr>
                <w:noProof/>
                <w:webHidden/>
              </w:rPr>
              <w:instrText xml:space="preserve"> PAGEREF _Toc186804906 \h </w:instrText>
            </w:r>
            <w:r>
              <w:rPr>
                <w:noProof/>
                <w:webHidden/>
              </w:rPr>
            </w:r>
            <w:r>
              <w:rPr>
                <w:noProof/>
                <w:webHidden/>
              </w:rPr>
              <w:fldChar w:fldCharType="separate"/>
            </w:r>
            <w:r>
              <w:rPr>
                <w:noProof/>
                <w:webHidden/>
              </w:rPr>
              <w:t>5</w:t>
            </w:r>
            <w:r>
              <w:rPr>
                <w:noProof/>
                <w:webHidden/>
              </w:rPr>
              <w:fldChar w:fldCharType="end"/>
            </w:r>
          </w:hyperlink>
        </w:p>
        <w:p w14:paraId="2D2E1FDD" w14:textId="1F9C726C" w:rsidR="00E9225B" w:rsidRDefault="00E9225B">
          <w:pPr>
            <w:pStyle w:val="TOC2"/>
            <w:tabs>
              <w:tab w:val="right" w:leader="dot" w:pos="9016"/>
            </w:tabs>
            <w:rPr>
              <w:noProof/>
            </w:rPr>
          </w:pPr>
          <w:hyperlink w:anchor="_Toc186804907" w:history="1">
            <w:r w:rsidRPr="002E136A">
              <w:rPr>
                <w:rStyle w:val="Hyperlink"/>
                <w:noProof/>
                <w:lang w:val="en-IN"/>
              </w:rPr>
              <w:t>4.1 Statistical Test Used to Test the Hypotheses</w:t>
            </w:r>
            <w:r>
              <w:rPr>
                <w:noProof/>
                <w:webHidden/>
              </w:rPr>
              <w:tab/>
            </w:r>
            <w:r>
              <w:rPr>
                <w:noProof/>
                <w:webHidden/>
              </w:rPr>
              <w:fldChar w:fldCharType="begin"/>
            </w:r>
            <w:r>
              <w:rPr>
                <w:noProof/>
                <w:webHidden/>
              </w:rPr>
              <w:instrText xml:space="preserve"> PAGEREF _Toc186804907 \h </w:instrText>
            </w:r>
            <w:r>
              <w:rPr>
                <w:noProof/>
                <w:webHidden/>
              </w:rPr>
            </w:r>
            <w:r>
              <w:rPr>
                <w:noProof/>
                <w:webHidden/>
              </w:rPr>
              <w:fldChar w:fldCharType="separate"/>
            </w:r>
            <w:r>
              <w:rPr>
                <w:noProof/>
                <w:webHidden/>
              </w:rPr>
              <w:t>5</w:t>
            </w:r>
            <w:r>
              <w:rPr>
                <w:noProof/>
                <w:webHidden/>
              </w:rPr>
              <w:fldChar w:fldCharType="end"/>
            </w:r>
          </w:hyperlink>
        </w:p>
        <w:p w14:paraId="5D891AFA" w14:textId="6D5BCAF0" w:rsidR="00E9225B" w:rsidRDefault="00E9225B">
          <w:pPr>
            <w:pStyle w:val="TOC2"/>
            <w:tabs>
              <w:tab w:val="right" w:leader="dot" w:pos="9016"/>
            </w:tabs>
            <w:rPr>
              <w:noProof/>
            </w:rPr>
          </w:pPr>
          <w:hyperlink w:anchor="_Toc186804908" w:history="1">
            <w:r w:rsidRPr="002E136A">
              <w:rPr>
                <w:rStyle w:val="Hyperlink"/>
                <w:noProof/>
                <w:lang w:val="en-IN"/>
              </w:rPr>
              <w:t>4.2 Null Hypothesis Rejection/Not Rejection</w:t>
            </w:r>
            <w:r>
              <w:rPr>
                <w:noProof/>
                <w:webHidden/>
              </w:rPr>
              <w:tab/>
            </w:r>
            <w:r>
              <w:rPr>
                <w:noProof/>
                <w:webHidden/>
              </w:rPr>
              <w:fldChar w:fldCharType="begin"/>
            </w:r>
            <w:r>
              <w:rPr>
                <w:noProof/>
                <w:webHidden/>
              </w:rPr>
              <w:instrText xml:space="preserve"> PAGEREF _Toc186804908 \h </w:instrText>
            </w:r>
            <w:r>
              <w:rPr>
                <w:noProof/>
                <w:webHidden/>
              </w:rPr>
            </w:r>
            <w:r>
              <w:rPr>
                <w:noProof/>
                <w:webHidden/>
              </w:rPr>
              <w:fldChar w:fldCharType="separate"/>
            </w:r>
            <w:r>
              <w:rPr>
                <w:noProof/>
                <w:webHidden/>
              </w:rPr>
              <w:t>6</w:t>
            </w:r>
            <w:r>
              <w:rPr>
                <w:noProof/>
                <w:webHidden/>
              </w:rPr>
              <w:fldChar w:fldCharType="end"/>
            </w:r>
          </w:hyperlink>
        </w:p>
        <w:p w14:paraId="6FDCE3C6" w14:textId="28DE14EE" w:rsidR="00E9225B" w:rsidRDefault="00E9225B">
          <w:pPr>
            <w:pStyle w:val="TOC1"/>
            <w:tabs>
              <w:tab w:val="right" w:leader="dot" w:pos="9016"/>
            </w:tabs>
            <w:rPr>
              <w:noProof/>
            </w:rPr>
          </w:pPr>
          <w:hyperlink w:anchor="_Toc186804909" w:history="1">
            <w:r w:rsidRPr="002E136A">
              <w:rPr>
                <w:rStyle w:val="Hyperlink"/>
                <w:noProof/>
              </w:rPr>
              <w:t xml:space="preserve">5. </w:t>
            </w:r>
            <w:r w:rsidRPr="002E136A">
              <w:rPr>
                <w:rStyle w:val="Hyperlink"/>
                <w:rFonts w:eastAsia="Times New Roman"/>
                <w:noProof/>
              </w:rPr>
              <w:t>Evaluation – group’s experience at 7COM1079</w:t>
            </w:r>
            <w:r>
              <w:rPr>
                <w:noProof/>
                <w:webHidden/>
              </w:rPr>
              <w:tab/>
            </w:r>
            <w:r>
              <w:rPr>
                <w:noProof/>
                <w:webHidden/>
              </w:rPr>
              <w:fldChar w:fldCharType="begin"/>
            </w:r>
            <w:r>
              <w:rPr>
                <w:noProof/>
                <w:webHidden/>
              </w:rPr>
              <w:instrText xml:space="preserve"> PAGEREF _Toc186804909 \h </w:instrText>
            </w:r>
            <w:r>
              <w:rPr>
                <w:noProof/>
                <w:webHidden/>
              </w:rPr>
            </w:r>
            <w:r>
              <w:rPr>
                <w:noProof/>
                <w:webHidden/>
              </w:rPr>
              <w:fldChar w:fldCharType="separate"/>
            </w:r>
            <w:r>
              <w:rPr>
                <w:noProof/>
                <w:webHidden/>
              </w:rPr>
              <w:t>6</w:t>
            </w:r>
            <w:r>
              <w:rPr>
                <w:noProof/>
                <w:webHidden/>
              </w:rPr>
              <w:fldChar w:fldCharType="end"/>
            </w:r>
          </w:hyperlink>
        </w:p>
        <w:p w14:paraId="081B25E8" w14:textId="55BBB4E3" w:rsidR="00E9225B" w:rsidRDefault="00E9225B">
          <w:pPr>
            <w:pStyle w:val="TOC2"/>
            <w:tabs>
              <w:tab w:val="right" w:leader="dot" w:pos="9016"/>
            </w:tabs>
            <w:rPr>
              <w:noProof/>
            </w:rPr>
          </w:pPr>
          <w:hyperlink w:anchor="_Toc186804910" w:history="1">
            <w:r w:rsidRPr="002E136A">
              <w:rPr>
                <w:rStyle w:val="Hyperlink"/>
                <w:noProof/>
                <w:lang w:val="en-IN"/>
              </w:rPr>
              <w:t>5.1. What Went Well</w:t>
            </w:r>
            <w:r>
              <w:rPr>
                <w:noProof/>
                <w:webHidden/>
              </w:rPr>
              <w:tab/>
            </w:r>
            <w:r>
              <w:rPr>
                <w:noProof/>
                <w:webHidden/>
              </w:rPr>
              <w:fldChar w:fldCharType="begin"/>
            </w:r>
            <w:r>
              <w:rPr>
                <w:noProof/>
                <w:webHidden/>
              </w:rPr>
              <w:instrText xml:space="preserve"> PAGEREF _Toc186804910 \h </w:instrText>
            </w:r>
            <w:r>
              <w:rPr>
                <w:noProof/>
                <w:webHidden/>
              </w:rPr>
            </w:r>
            <w:r>
              <w:rPr>
                <w:noProof/>
                <w:webHidden/>
              </w:rPr>
              <w:fldChar w:fldCharType="separate"/>
            </w:r>
            <w:r>
              <w:rPr>
                <w:noProof/>
                <w:webHidden/>
              </w:rPr>
              <w:t>6</w:t>
            </w:r>
            <w:r>
              <w:rPr>
                <w:noProof/>
                <w:webHidden/>
              </w:rPr>
              <w:fldChar w:fldCharType="end"/>
            </w:r>
          </w:hyperlink>
        </w:p>
        <w:p w14:paraId="1489FC3E" w14:textId="60A08954" w:rsidR="00E9225B" w:rsidRDefault="00E9225B">
          <w:pPr>
            <w:pStyle w:val="TOC2"/>
            <w:tabs>
              <w:tab w:val="right" w:leader="dot" w:pos="9016"/>
            </w:tabs>
            <w:rPr>
              <w:noProof/>
            </w:rPr>
          </w:pPr>
          <w:hyperlink w:anchor="_Toc186804911" w:history="1">
            <w:r w:rsidRPr="002E136A">
              <w:rPr>
                <w:rStyle w:val="Hyperlink"/>
                <w:noProof/>
                <w:lang w:val="en-IN"/>
              </w:rPr>
              <w:t>5.2. Points for Improvement</w:t>
            </w:r>
            <w:r>
              <w:rPr>
                <w:noProof/>
                <w:webHidden/>
              </w:rPr>
              <w:tab/>
            </w:r>
            <w:r>
              <w:rPr>
                <w:noProof/>
                <w:webHidden/>
              </w:rPr>
              <w:fldChar w:fldCharType="begin"/>
            </w:r>
            <w:r>
              <w:rPr>
                <w:noProof/>
                <w:webHidden/>
              </w:rPr>
              <w:instrText xml:space="preserve"> PAGEREF _Toc186804911 \h </w:instrText>
            </w:r>
            <w:r>
              <w:rPr>
                <w:noProof/>
                <w:webHidden/>
              </w:rPr>
            </w:r>
            <w:r>
              <w:rPr>
                <w:noProof/>
                <w:webHidden/>
              </w:rPr>
              <w:fldChar w:fldCharType="separate"/>
            </w:r>
            <w:r>
              <w:rPr>
                <w:noProof/>
                <w:webHidden/>
              </w:rPr>
              <w:t>6</w:t>
            </w:r>
            <w:r>
              <w:rPr>
                <w:noProof/>
                <w:webHidden/>
              </w:rPr>
              <w:fldChar w:fldCharType="end"/>
            </w:r>
          </w:hyperlink>
        </w:p>
        <w:p w14:paraId="0C9E8A87" w14:textId="0977A74C" w:rsidR="00E9225B" w:rsidRDefault="00E9225B">
          <w:pPr>
            <w:pStyle w:val="TOC2"/>
            <w:tabs>
              <w:tab w:val="right" w:leader="dot" w:pos="9016"/>
            </w:tabs>
            <w:rPr>
              <w:noProof/>
            </w:rPr>
          </w:pPr>
          <w:hyperlink w:anchor="_Toc186804912" w:history="1">
            <w:r w:rsidRPr="002E136A">
              <w:rPr>
                <w:rStyle w:val="Hyperlink"/>
                <w:noProof/>
                <w:lang w:val="en-IN"/>
              </w:rPr>
              <w:t>5.3. Group’s Time Management</w:t>
            </w:r>
            <w:r>
              <w:rPr>
                <w:noProof/>
                <w:webHidden/>
              </w:rPr>
              <w:tab/>
            </w:r>
            <w:r>
              <w:rPr>
                <w:noProof/>
                <w:webHidden/>
              </w:rPr>
              <w:fldChar w:fldCharType="begin"/>
            </w:r>
            <w:r>
              <w:rPr>
                <w:noProof/>
                <w:webHidden/>
              </w:rPr>
              <w:instrText xml:space="preserve"> PAGEREF _Toc186804912 \h </w:instrText>
            </w:r>
            <w:r>
              <w:rPr>
                <w:noProof/>
                <w:webHidden/>
              </w:rPr>
            </w:r>
            <w:r>
              <w:rPr>
                <w:noProof/>
                <w:webHidden/>
              </w:rPr>
              <w:fldChar w:fldCharType="separate"/>
            </w:r>
            <w:r>
              <w:rPr>
                <w:noProof/>
                <w:webHidden/>
              </w:rPr>
              <w:t>6</w:t>
            </w:r>
            <w:r>
              <w:rPr>
                <w:noProof/>
                <w:webHidden/>
              </w:rPr>
              <w:fldChar w:fldCharType="end"/>
            </w:r>
          </w:hyperlink>
        </w:p>
        <w:p w14:paraId="393512C4" w14:textId="29A333F3" w:rsidR="00E9225B" w:rsidRDefault="00E9225B">
          <w:pPr>
            <w:pStyle w:val="TOC2"/>
            <w:tabs>
              <w:tab w:val="right" w:leader="dot" w:pos="9016"/>
            </w:tabs>
            <w:rPr>
              <w:noProof/>
            </w:rPr>
          </w:pPr>
          <w:hyperlink w:anchor="_Toc186804913" w:history="1">
            <w:r w:rsidRPr="002E136A">
              <w:rPr>
                <w:rStyle w:val="Hyperlink"/>
                <w:noProof/>
                <w:lang w:val="en-IN"/>
              </w:rPr>
              <w:t>5.4. Project’s Overall Judgement</w:t>
            </w:r>
            <w:r>
              <w:rPr>
                <w:noProof/>
                <w:webHidden/>
              </w:rPr>
              <w:tab/>
            </w:r>
            <w:r>
              <w:rPr>
                <w:noProof/>
                <w:webHidden/>
              </w:rPr>
              <w:fldChar w:fldCharType="begin"/>
            </w:r>
            <w:r>
              <w:rPr>
                <w:noProof/>
                <w:webHidden/>
              </w:rPr>
              <w:instrText xml:space="preserve"> PAGEREF _Toc186804913 \h </w:instrText>
            </w:r>
            <w:r>
              <w:rPr>
                <w:noProof/>
                <w:webHidden/>
              </w:rPr>
            </w:r>
            <w:r>
              <w:rPr>
                <w:noProof/>
                <w:webHidden/>
              </w:rPr>
              <w:fldChar w:fldCharType="separate"/>
            </w:r>
            <w:r>
              <w:rPr>
                <w:noProof/>
                <w:webHidden/>
              </w:rPr>
              <w:t>7</w:t>
            </w:r>
            <w:r>
              <w:rPr>
                <w:noProof/>
                <w:webHidden/>
              </w:rPr>
              <w:fldChar w:fldCharType="end"/>
            </w:r>
          </w:hyperlink>
        </w:p>
        <w:p w14:paraId="441DCC1C" w14:textId="07E66582" w:rsidR="00E9225B" w:rsidRDefault="00E9225B">
          <w:pPr>
            <w:pStyle w:val="TOC2"/>
            <w:tabs>
              <w:tab w:val="right" w:leader="dot" w:pos="9016"/>
            </w:tabs>
            <w:rPr>
              <w:noProof/>
            </w:rPr>
          </w:pPr>
          <w:hyperlink w:anchor="_Toc186804914" w:history="1">
            <w:r w:rsidRPr="002E136A">
              <w:rPr>
                <w:rStyle w:val="Hyperlink"/>
                <w:noProof/>
                <w:lang w:val="en-IN"/>
              </w:rPr>
              <w:t>5.5. Changes to Group Since Submission of Assignment 1</w:t>
            </w:r>
            <w:r>
              <w:rPr>
                <w:noProof/>
                <w:webHidden/>
              </w:rPr>
              <w:tab/>
            </w:r>
            <w:r>
              <w:rPr>
                <w:noProof/>
                <w:webHidden/>
              </w:rPr>
              <w:fldChar w:fldCharType="begin"/>
            </w:r>
            <w:r>
              <w:rPr>
                <w:noProof/>
                <w:webHidden/>
              </w:rPr>
              <w:instrText xml:space="preserve"> PAGEREF _Toc186804914 \h </w:instrText>
            </w:r>
            <w:r>
              <w:rPr>
                <w:noProof/>
                <w:webHidden/>
              </w:rPr>
            </w:r>
            <w:r>
              <w:rPr>
                <w:noProof/>
                <w:webHidden/>
              </w:rPr>
              <w:fldChar w:fldCharType="separate"/>
            </w:r>
            <w:r>
              <w:rPr>
                <w:noProof/>
                <w:webHidden/>
              </w:rPr>
              <w:t>7</w:t>
            </w:r>
            <w:r>
              <w:rPr>
                <w:noProof/>
                <w:webHidden/>
              </w:rPr>
              <w:fldChar w:fldCharType="end"/>
            </w:r>
          </w:hyperlink>
        </w:p>
        <w:p w14:paraId="462C1F05" w14:textId="3DB65781" w:rsidR="00E9225B" w:rsidRDefault="00E9225B">
          <w:pPr>
            <w:pStyle w:val="TOC2"/>
            <w:tabs>
              <w:tab w:val="right" w:leader="dot" w:pos="9016"/>
            </w:tabs>
            <w:rPr>
              <w:noProof/>
            </w:rPr>
          </w:pPr>
          <w:hyperlink w:anchor="_Toc186804915" w:history="1">
            <w:r w:rsidRPr="002E136A">
              <w:rPr>
                <w:rStyle w:val="Hyperlink"/>
                <w:noProof/>
                <w:lang w:val="en-IN"/>
              </w:rPr>
              <w:t>5.6. Comment on the GitHub Log Output</w:t>
            </w:r>
            <w:r>
              <w:rPr>
                <w:noProof/>
                <w:webHidden/>
              </w:rPr>
              <w:tab/>
            </w:r>
            <w:r>
              <w:rPr>
                <w:noProof/>
                <w:webHidden/>
              </w:rPr>
              <w:fldChar w:fldCharType="begin"/>
            </w:r>
            <w:r>
              <w:rPr>
                <w:noProof/>
                <w:webHidden/>
              </w:rPr>
              <w:instrText xml:space="preserve"> PAGEREF _Toc186804915 \h </w:instrText>
            </w:r>
            <w:r>
              <w:rPr>
                <w:noProof/>
                <w:webHidden/>
              </w:rPr>
            </w:r>
            <w:r>
              <w:rPr>
                <w:noProof/>
                <w:webHidden/>
              </w:rPr>
              <w:fldChar w:fldCharType="separate"/>
            </w:r>
            <w:r>
              <w:rPr>
                <w:noProof/>
                <w:webHidden/>
              </w:rPr>
              <w:t>7</w:t>
            </w:r>
            <w:r>
              <w:rPr>
                <w:noProof/>
                <w:webHidden/>
              </w:rPr>
              <w:fldChar w:fldCharType="end"/>
            </w:r>
          </w:hyperlink>
        </w:p>
        <w:p w14:paraId="25AEDC48" w14:textId="421935A2" w:rsidR="00E9225B" w:rsidRDefault="00E9225B">
          <w:pPr>
            <w:pStyle w:val="TOC1"/>
            <w:tabs>
              <w:tab w:val="right" w:leader="dot" w:pos="9016"/>
            </w:tabs>
            <w:rPr>
              <w:noProof/>
            </w:rPr>
          </w:pPr>
          <w:hyperlink w:anchor="_Toc186804916" w:history="1">
            <w:r w:rsidRPr="002E136A">
              <w:rPr>
                <w:rStyle w:val="Hyperlink"/>
                <w:noProof/>
              </w:rPr>
              <w:t>6. Conclusions</w:t>
            </w:r>
            <w:r>
              <w:rPr>
                <w:noProof/>
                <w:webHidden/>
              </w:rPr>
              <w:tab/>
            </w:r>
            <w:r>
              <w:rPr>
                <w:noProof/>
                <w:webHidden/>
              </w:rPr>
              <w:fldChar w:fldCharType="begin"/>
            </w:r>
            <w:r>
              <w:rPr>
                <w:noProof/>
                <w:webHidden/>
              </w:rPr>
              <w:instrText xml:space="preserve"> PAGEREF _Toc186804916 \h </w:instrText>
            </w:r>
            <w:r>
              <w:rPr>
                <w:noProof/>
                <w:webHidden/>
              </w:rPr>
            </w:r>
            <w:r>
              <w:rPr>
                <w:noProof/>
                <w:webHidden/>
              </w:rPr>
              <w:fldChar w:fldCharType="separate"/>
            </w:r>
            <w:r>
              <w:rPr>
                <w:noProof/>
                <w:webHidden/>
              </w:rPr>
              <w:t>8</w:t>
            </w:r>
            <w:r>
              <w:rPr>
                <w:noProof/>
                <w:webHidden/>
              </w:rPr>
              <w:fldChar w:fldCharType="end"/>
            </w:r>
          </w:hyperlink>
        </w:p>
        <w:p w14:paraId="40458B5A" w14:textId="1A8F60FF" w:rsidR="00E9225B" w:rsidRDefault="00E9225B">
          <w:pPr>
            <w:pStyle w:val="TOC2"/>
            <w:tabs>
              <w:tab w:val="right" w:leader="dot" w:pos="9016"/>
            </w:tabs>
            <w:rPr>
              <w:noProof/>
            </w:rPr>
          </w:pPr>
          <w:hyperlink w:anchor="_Toc186804917" w:history="1">
            <w:r w:rsidRPr="002E136A">
              <w:rPr>
                <w:rStyle w:val="Hyperlink"/>
                <w:noProof/>
                <w:lang w:val="en-IN"/>
              </w:rPr>
              <w:t>6.1. Results Explained</w:t>
            </w:r>
            <w:r>
              <w:rPr>
                <w:noProof/>
                <w:webHidden/>
              </w:rPr>
              <w:tab/>
            </w:r>
            <w:r>
              <w:rPr>
                <w:noProof/>
                <w:webHidden/>
              </w:rPr>
              <w:fldChar w:fldCharType="begin"/>
            </w:r>
            <w:r>
              <w:rPr>
                <w:noProof/>
                <w:webHidden/>
              </w:rPr>
              <w:instrText xml:space="preserve"> PAGEREF _Toc186804917 \h </w:instrText>
            </w:r>
            <w:r>
              <w:rPr>
                <w:noProof/>
                <w:webHidden/>
              </w:rPr>
            </w:r>
            <w:r>
              <w:rPr>
                <w:noProof/>
                <w:webHidden/>
              </w:rPr>
              <w:fldChar w:fldCharType="separate"/>
            </w:r>
            <w:r>
              <w:rPr>
                <w:noProof/>
                <w:webHidden/>
              </w:rPr>
              <w:t>8</w:t>
            </w:r>
            <w:r>
              <w:rPr>
                <w:noProof/>
                <w:webHidden/>
              </w:rPr>
              <w:fldChar w:fldCharType="end"/>
            </w:r>
          </w:hyperlink>
        </w:p>
        <w:p w14:paraId="46FFC354" w14:textId="000E0151" w:rsidR="00E9225B" w:rsidRDefault="00E9225B">
          <w:pPr>
            <w:pStyle w:val="TOC2"/>
            <w:tabs>
              <w:tab w:val="right" w:leader="dot" w:pos="9016"/>
            </w:tabs>
            <w:rPr>
              <w:noProof/>
            </w:rPr>
          </w:pPr>
          <w:hyperlink w:anchor="_Toc186804918" w:history="1">
            <w:r w:rsidRPr="002E136A">
              <w:rPr>
                <w:rStyle w:val="Hyperlink"/>
                <w:noProof/>
                <w:lang w:val="en-IN"/>
              </w:rPr>
              <w:t>6.2. Interpretation of the Results</w:t>
            </w:r>
            <w:r>
              <w:rPr>
                <w:noProof/>
                <w:webHidden/>
              </w:rPr>
              <w:tab/>
            </w:r>
            <w:r>
              <w:rPr>
                <w:noProof/>
                <w:webHidden/>
              </w:rPr>
              <w:fldChar w:fldCharType="begin"/>
            </w:r>
            <w:r>
              <w:rPr>
                <w:noProof/>
                <w:webHidden/>
              </w:rPr>
              <w:instrText xml:space="preserve"> PAGEREF _Toc186804918 \h </w:instrText>
            </w:r>
            <w:r>
              <w:rPr>
                <w:noProof/>
                <w:webHidden/>
              </w:rPr>
            </w:r>
            <w:r>
              <w:rPr>
                <w:noProof/>
                <w:webHidden/>
              </w:rPr>
              <w:fldChar w:fldCharType="separate"/>
            </w:r>
            <w:r>
              <w:rPr>
                <w:noProof/>
                <w:webHidden/>
              </w:rPr>
              <w:t>8</w:t>
            </w:r>
            <w:r>
              <w:rPr>
                <w:noProof/>
                <w:webHidden/>
              </w:rPr>
              <w:fldChar w:fldCharType="end"/>
            </w:r>
          </w:hyperlink>
        </w:p>
        <w:p w14:paraId="5CF539DE" w14:textId="49213620" w:rsidR="00E9225B" w:rsidRDefault="00E9225B">
          <w:pPr>
            <w:pStyle w:val="TOC2"/>
            <w:tabs>
              <w:tab w:val="right" w:leader="dot" w:pos="9016"/>
            </w:tabs>
            <w:rPr>
              <w:noProof/>
            </w:rPr>
          </w:pPr>
          <w:hyperlink w:anchor="_Toc186804919" w:history="1">
            <w:r w:rsidRPr="002E136A">
              <w:rPr>
                <w:rStyle w:val="Hyperlink"/>
                <w:noProof/>
                <w:lang w:val="en-IN"/>
              </w:rPr>
              <w:t>6.3. Reasons and/or Implications for Future Work, Limitations of Your Study</w:t>
            </w:r>
            <w:r>
              <w:rPr>
                <w:noProof/>
                <w:webHidden/>
              </w:rPr>
              <w:tab/>
            </w:r>
            <w:r>
              <w:rPr>
                <w:noProof/>
                <w:webHidden/>
              </w:rPr>
              <w:fldChar w:fldCharType="begin"/>
            </w:r>
            <w:r>
              <w:rPr>
                <w:noProof/>
                <w:webHidden/>
              </w:rPr>
              <w:instrText xml:space="preserve"> PAGEREF _Toc186804919 \h </w:instrText>
            </w:r>
            <w:r>
              <w:rPr>
                <w:noProof/>
                <w:webHidden/>
              </w:rPr>
            </w:r>
            <w:r>
              <w:rPr>
                <w:noProof/>
                <w:webHidden/>
              </w:rPr>
              <w:fldChar w:fldCharType="separate"/>
            </w:r>
            <w:r>
              <w:rPr>
                <w:noProof/>
                <w:webHidden/>
              </w:rPr>
              <w:t>8</w:t>
            </w:r>
            <w:r>
              <w:rPr>
                <w:noProof/>
                <w:webHidden/>
              </w:rPr>
              <w:fldChar w:fldCharType="end"/>
            </w:r>
          </w:hyperlink>
        </w:p>
        <w:p w14:paraId="46B9D702" w14:textId="701BAD25" w:rsidR="00E9225B" w:rsidRDefault="00E9225B">
          <w:pPr>
            <w:pStyle w:val="TOC1"/>
            <w:tabs>
              <w:tab w:val="right" w:leader="dot" w:pos="9016"/>
            </w:tabs>
            <w:rPr>
              <w:noProof/>
            </w:rPr>
          </w:pPr>
          <w:hyperlink w:anchor="_Toc186804920" w:history="1">
            <w:r w:rsidRPr="002E136A">
              <w:rPr>
                <w:rStyle w:val="Hyperlink"/>
                <w:rFonts w:eastAsia="Times New Roman"/>
                <w:noProof/>
              </w:rPr>
              <w:t>Reference</w:t>
            </w:r>
            <w:r>
              <w:rPr>
                <w:noProof/>
                <w:webHidden/>
              </w:rPr>
              <w:tab/>
            </w:r>
            <w:r>
              <w:rPr>
                <w:noProof/>
                <w:webHidden/>
              </w:rPr>
              <w:fldChar w:fldCharType="begin"/>
            </w:r>
            <w:r>
              <w:rPr>
                <w:noProof/>
                <w:webHidden/>
              </w:rPr>
              <w:instrText xml:space="preserve"> PAGEREF _Toc186804920 \h </w:instrText>
            </w:r>
            <w:r>
              <w:rPr>
                <w:noProof/>
                <w:webHidden/>
              </w:rPr>
            </w:r>
            <w:r>
              <w:rPr>
                <w:noProof/>
                <w:webHidden/>
              </w:rPr>
              <w:fldChar w:fldCharType="separate"/>
            </w:r>
            <w:r>
              <w:rPr>
                <w:noProof/>
                <w:webHidden/>
              </w:rPr>
              <w:t>9</w:t>
            </w:r>
            <w:r>
              <w:rPr>
                <w:noProof/>
                <w:webHidden/>
              </w:rPr>
              <w:fldChar w:fldCharType="end"/>
            </w:r>
          </w:hyperlink>
        </w:p>
        <w:p w14:paraId="627A4E00" w14:textId="30B74E66" w:rsidR="00E9225B" w:rsidRDefault="00E9225B">
          <w:pPr>
            <w:pStyle w:val="TOC1"/>
            <w:tabs>
              <w:tab w:val="right" w:leader="dot" w:pos="9016"/>
            </w:tabs>
            <w:rPr>
              <w:noProof/>
            </w:rPr>
          </w:pPr>
          <w:hyperlink w:anchor="_Toc186804921" w:history="1">
            <w:r w:rsidRPr="002E136A">
              <w:rPr>
                <w:rStyle w:val="Hyperlink"/>
                <w:noProof/>
              </w:rPr>
              <w:t>Appendix</w:t>
            </w:r>
            <w:r>
              <w:rPr>
                <w:noProof/>
                <w:webHidden/>
              </w:rPr>
              <w:tab/>
            </w:r>
            <w:r>
              <w:rPr>
                <w:noProof/>
                <w:webHidden/>
              </w:rPr>
              <w:fldChar w:fldCharType="begin"/>
            </w:r>
            <w:r>
              <w:rPr>
                <w:noProof/>
                <w:webHidden/>
              </w:rPr>
              <w:instrText xml:space="preserve"> PAGEREF _Toc186804921 \h </w:instrText>
            </w:r>
            <w:r>
              <w:rPr>
                <w:noProof/>
                <w:webHidden/>
              </w:rPr>
            </w:r>
            <w:r>
              <w:rPr>
                <w:noProof/>
                <w:webHidden/>
              </w:rPr>
              <w:fldChar w:fldCharType="separate"/>
            </w:r>
            <w:r>
              <w:rPr>
                <w:noProof/>
                <w:webHidden/>
              </w:rPr>
              <w:t>10</w:t>
            </w:r>
            <w:r>
              <w:rPr>
                <w:noProof/>
                <w:webHidden/>
              </w:rPr>
              <w:fldChar w:fldCharType="end"/>
            </w:r>
          </w:hyperlink>
        </w:p>
        <w:p w14:paraId="718B0BA3" w14:textId="03476ABC" w:rsidR="00E9225B" w:rsidRDefault="00E9225B">
          <w:r>
            <w:rPr>
              <w:b/>
              <w:bCs/>
              <w:noProof/>
            </w:rPr>
            <w:fldChar w:fldCharType="end"/>
          </w:r>
        </w:p>
      </w:sdtContent>
    </w:sdt>
    <w:p w14:paraId="42CAFE56" w14:textId="77777777" w:rsidR="00E9225B" w:rsidRDefault="00E9225B">
      <w:pPr>
        <w:spacing w:after="160" w:line="259" w:lineRule="auto"/>
        <w:jc w:val="left"/>
        <w:rPr>
          <w:rFonts w:eastAsia="Times New Roman"/>
        </w:rPr>
      </w:pPr>
    </w:p>
    <w:p w14:paraId="3F1648DC" w14:textId="77777777" w:rsidR="00E9225B" w:rsidRDefault="00E9225B">
      <w:pPr>
        <w:spacing w:after="160" w:line="259" w:lineRule="auto"/>
        <w:jc w:val="left"/>
        <w:rPr>
          <w:rFonts w:eastAsia="Times New Roman" w:cstheme="majorBidi"/>
          <w:b/>
          <w:szCs w:val="32"/>
        </w:rPr>
      </w:pPr>
      <w:r w:rsidRPr="00E9225B">
        <w:rPr>
          <w:rFonts w:eastAsia="Times New Roman"/>
          <w:b/>
          <w:bCs/>
        </w:rPr>
        <w:t>List of Figure</w:t>
      </w:r>
    </w:p>
    <w:p w14:paraId="7B19C3E8" w14:textId="77777777" w:rsidR="00E9225B" w:rsidRDefault="00E9225B">
      <w:pPr>
        <w:spacing w:after="160" w:line="259" w:lineRule="auto"/>
        <w:jc w:val="left"/>
        <w:rPr>
          <w:rFonts w:eastAsia="Times New Roman" w:cstheme="majorBidi"/>
          <w:b/>
          <w:szCs w:val="32"/>
        </w:rPr>
      </w:pPr>
    </w:p>
    <w:p w14:paraId="72241854" w14:textId="6F0C571B" w:rsidR="00E9225B" w:rsidRDefault="0068272D">
      <w:pPr>
        <w:pStyle w:val="TableofFigures"/>
        <w:tabs>
          <w:tab w:val="right" w:leader="dot" w:pos="9016"/>
        </w:tabs>
        <w:rPr>
          <w:noProof/>
        </w:rPr>
      </w:pPr>
      <w:r>
        <w:rPr>
          <w:rFonts w:eastAsia="Times New Roman" w:cstheme="majorBidi"/>
          <w:b/>
          <w:szCs w:val="32"/>
        </w:rPr>
        <w:t>Figure 1: Histogram of civilian labor force</w:t>
      </w:r>
      <w:r>
        <w:rPr>
          <w:rFonts w:eastAsia="Times New Roman" w:cstheme="majorBidi"/>
          <w:b/>
          <w:szCs w:val="32"/>
        </w:rPr>
        <w:tab/>
        <w:t>11</w:t>
      </w:r>
      <w:r w:rsidR="00E9225B">
        <w:rPr>
          <w:rFonts w:eastAsia="Times New Roman" w:cstheme="majorBidi"/>
          <w:b/>
          <w:szCs w:val="32"/>
        </w:rPr>
        <w:fldChar w:fldCharType="begin"/>
      </w:r>
      <w:r w:rsidR="00E9225B">
        <w:rPr>
          <w:rFonts w:eastAsia="Times New Roman" w:cstheme="majorBidi"/>
          <w:b/>
          <w:szCs w:val="32"/>
        </w:rPr>
        <w:instrText xml:space="preserve"> TOC \h \z \c "Figure" </w:instrText>
      </w:r>
      <w:r w:rsidR="00E9225B">
        <w:rPr>
          <w:rFonts w:eastAsia="Times New Roman" w:cstheme="majorBidi"/>
          <w:b/>
          <w:szCs w:val="32"/>
        </w:rPr>
        <w:fldChar w:fldCharType="separate"/>
      </w:r>
      <w:hyperlink w:anchor="_Toc186804922" w:history="1"/>
    </w:p>
    <w:p w14:paraId="6DC64473" w14:textId="2BF80699" w:rsidR="00E9225B" w:rsidRDefault="00E9225B">
      <w:pPr>
        <w:pStyle w:val="TableofFigures"/>
        <w:tabs>
          <w:tab w:val="right" w:leader="dot" w:pos="9016"/>
        </w:tabs>
        <w:rPr>
          <w:noProof/>
        </w:rPr>
      </w:pPr>
      <w:hyperlink w:anchor="_Toc186804923" w:history="1">
        <w:r w:rsidR="0068272D">
          <w:rPr>
            <w:rStyle w:val="Hyperlink"/>
            <w:noProof/>
          </w:rPr>
          <w:t>Figure 2: Histogram of unemployment rate</w:t>
        </w:r>
        <w:r w:rsidR="0068272D">
          <w:rPr>
            <w:rStyle w:val="Hyperlink"/>
            <w:noProof/>
          </w:rPr>
          <w:tab/>
          <w:t>12</w:t>
        </w:r>
      </w:hyperlink>
    </w:p>
    <w:p w14:paraId="6A3CEC61" w14:textId="30379E9E" w:rsidR="00E9225B" w:rsidRDefault="00E9225B">
      <w:pPr>
        <w:pStyle w:val="TableofFigures"/>
        <w:tabs>
          <w:tab w:val="right" w:leader="dot" w:pos="9016"/>
        </w:tabs>
        <w:rPr>
          <w:noProof/>
        </w:rPr>
      </w:pPr>
      <w:hyperlink w:anchor="_Toc186804924" w:history="1">
        <w:r w:rsidR="0068272D">
          <w:rPr>
            <w:rStyle w:val="Hyperlink"/>
            <w:noProof/>
          </w:rPr>
          <w:t>Figure 3: Histogram of unemployment rate</w:t>
        </w:r>
        <w:r w:rsidR="0068272D">
          <w:rPr>
            <w:rStyle w:val="Hyperlink"/>
            <w:noProof/>
          </w:rPr>
          <w:tab/>
          <w:t>12</w:t>
        </w:r>
      </w:hyperlink>
    </w:p>
    <w:p w14:paraId="3E454823" w14:textId="3103AB57" w:rsidR="00E9225B" w:rsidRDefault="00E9225B">
      <w:pPr>
        <w:pStyle w:val="TableofFigures"/>
        <w:tabs>
          <w:tab w:val="right" w:leader="dot" w:pos="9016"/>
        </w:tabs>
        <w:rPr>
          <w:noProof/>
        </w:rPr>
      </w:pPr>
      <w:hyperlink w:anchor="_Toc186804925" w:history="1">
        <w:r w:rsidR="0068272D">
          <w:rPr>
            <w:rStyle w:val="Hyperlink"/>
            <w:noProof/>
          </w:rPr>
          <w:t>Figure 4: Scatter plot</w:t>
        </w:r>
        <w:r w:rsidR="0068272D">
          <w:rPr>
            <w:rStyle w:val="Hyperlink"/>
            <w:noProof/>
          </w:rPr>
          <w:tab/>
          <w:t>13</w:t>
        </w:r>
      </w:hyperlink>
    </w:p>
    <w:p w14:paraId="74DA093A" w14:textId="43D88B59" w:rsidR="004A6176" w:rsidRPr="00E9225B" w:rsidRDefault="00E9225B" w:rsidP="00E9225B">
      <w:pPr>
        <w:spacing w:after="160" w:line="259" w:lineRule="auto"/>
        <w:jc w:val="left"/>
        <w:rPr>
          <w:rFonts w:eastAsia="Times New Roman" w:cstheme="majorBidi"/>
          <w:b/>
          <w:szCs w:val="32"/>
        </w:rPr>
      </w:pPr>
      <w:r>
        <w:rPr>
          <w:rFonts w:eastAsia="Times New Roman" w:cstheme="majorBidi"/>
          <w:b/>
          <w:szCs w:val="32"/>
        </w:rPr>
        <w:fldChar w:fldCharType="end"/>
      </w:r>
      <w:r w:rsidR="004A6176" w:rsidRPr="00E9225B">
        <w:rPr>
          <w:rFonts w:eastAsia="Times New Roman" w:cstheme="majorBidi"/>
          <w:b/>
          <w:szCs w:val="32"/>
        </w:rPr>
        <w:br w:type="page"/>
      </w:r>
    </w:p>
    <w:p w14:paraId="7D10DC35" w14:textId="697B5093" w:rsidR="008F4230" w:rsidRDefault="00192873" w:rsidP="00192873">
      <w:pPr>
        <w:pStyle w:val="Heading1"/>
        <w:rPr>
          <w:rFonts w:eastAsia="Times New Roman"/>
        </w:rPr>
      </w:pPr>
      <w:bookmarkStart w:id="0" w:name="_Toc186804894"/>
      <w:r>
        <w:rPr>
          <w:rFonts w:eastAsia="Times New Roman"/>
        </w:rPr>
        <w:lastRenderedPageBreak/>
        <w:t xml:space="preserve">1. </w:t>
      </w:r>
      <w:r w:rsidR="008F4230">
        <w:rPr>
          <w:rFonts w:eastAsia="Times New Roman"/>
        </w:rPr>
        <w:t xml:space="preserve"> Introduction</w:t>
      </w:r>
      <w:bookmarkEnd w:id="0"/>
    </w:p>
    <w:p w14:paraId="50907DCD" w14:textId="77777777" w:rsidR="00192873" w:rsidRPr="00192873" w:rsidRDefault="00192873" w:rsidP="00E34874">
      <w:pPr>
        <w:pStyle w:val="Heading2"/>
        <w:rPr>
          <w:lang w:val="en-IN"/>
        </w:rPr>
      </w:pPr>
      <w:bookmarkStart w:id="1" w:name="_Toc186804895"/>
      <w:r w:rsidRPr="00192873">
        <w:rPr>
          <w:lang w:val="en-IN"/>
        </w:rPr>
        <w:t>1.1 Problem Statement and Research Motivation</w:t>
      </w:r>
      <w:bookmarkEnd w:id="1"/>
    </w:p>
    <w:p w14:paraId="52370EA4" w14:textId="59706F77" w:rsidR="00192873" w:rsidRPr="00192873" w:rsidRDefault="00BB061C" w:rsidP="00192873">
      <w:pPr>
        <w:rPr>
          <w:lang w:val="en-IN"/>
        </w:rPr>
      </w:pPr>
      <w:r w:rsidRPr="00BB061C">
        <w:t xml:space="preserve">Employment is a pressing </w:t>
      </w:r>
      <w:r w:rsidR="004C2AE7">
        <w:t>social</w:t>
      </w:r>
      <w:r w:rsidRPr="00BB061C">
        <w:t xml:space="preserve"> and economic problem </w:t>
      </w:r>
      <w:r w:rsidR="004C2AE7">
        <w:t>that</w:t>
      </w:r>
      <w:r w:rsidRPr="00BB061C">
        <w:t xml:space="preserve"> impacts growth, income, and, hence, the stability of a society. Knowledge of </w:t>
      </w:r>
      <w:r w:rsidR="004C2AE7">
        <w:t>factors closely related to unemployment levels, such as relations with the labor force indicators,</w:t>
      </w:r>
      <w:r w:rsidRPr="00BB061C">
        <w:t xml:space="preserve"> is </w:t>
      </w:r>
      <w:r w:rsidR="004C2AE7">
        <w:t>essential</w:t>
      </w:r>
      <w:r w:rsidRPr="00BB061C">
        <w:t xml:space="preserve"> in policy formulation. Reviews of earlier studies note that the relationship between LM variables and rates of unemployment is not a simple one</w:t>
      </w:r>
      <w:r w:rsidR="002A2F8C">
        <w:t xml:space="preserve"> (</w:t>
      </w:r>
      <w:r w:rsidR="002A2F8C" w:rsidRPr="002A2F8C">
        <w:t>Ard</w:t>
      </w:r>
      <w:r w:rsidR="002A2F8C">
        <w:t xml:space="preserve"> </w:t>
      </w:r>
      <w:r w:rsidR="002A2F8C" w:rsidRPr="002A2F8C">
        <w:t>and Smiley,</w:t>
      </w:r>
      <w:r w:rsidR="002A2F8C">
        <w:t xml:space="preserve"> </w:t>
      </w:r>
      <w:r w:rsidR="002A2F8C" w:rsidRPr="002A2F8C">
        <w:t>2022</w:t>
      </w:r>
      <w:r w:rsidR="002A2F8C">
        <w:t>)</w:t>
      </w:r>
      <w:r w:rsidRPr="00BB061C">
        <w:t>. Compared to prior work, there is comparatively little prior analysis of detailed regional working-age population data with a focus on the differences that emerge over long timespans, which is why the analyses are based on the data obtained from the Metropolitan Statistical Area (MSA) with the period of 1990 to 2016</w:t>
      </w:r>
      <w:r w:rsidR="00192873" w:rsidRPr="00192873">
        <w:rPr>
          <w:lang w:val="en-IN"/>
        </w:rPr>
        <w:t>.</w:t>
      </w:r>
    </w:p>
    <w:p w14:paraId="25399C5F" w14:textId="77777777" w:rsidR="00192873" w:rsidRPr="00192873" w:rsidRDefault="00192873" w:rsidP="00E34874">
      <w:pPr>
        <w:pStyle w:val="Heading2"/>
        <w:rPr>
          <w:lang w:val="en-IN"/>
        </w:rPr>
      </w:pPr>
      <w:bookmarkStart w:id="2" w:name="_Toc186804896"/>
      <w:r w:rsidRPr="00192873">
        <w:rPr>
          <w:lang w:val="en-IN"/>
        </w:rPr>
        <w:t>1.2 The Dataset</w:t>
      </w:r>
      <w:bookmarkEnd w:id="2"/>
    </w:p>
    <w:p w14:paraId="2E30A67B" w14:textId="31B4C50D" w:rsidR="00192873" w:rsidRPr="00192873" w:rsidRDefault="00BB061C" w:rsidP="00192873">
      <w:pPr>
        <w:rPr>
          <w:lang w:val="en-IN"/>
        </w:rPr>
      </w:pPr>
      <w:r w:rsidRPr="00BB061C">
        <w:t>The dataset pertains to unemployment indicators of US-Metros from 1990-2016 Forums</w:t>
      </w:r>
      <w:r w:rsidR="004C2AE7">
        <w:t>, including</w:t>
      </w:r>
      <w:r w:rsidRPr="00BB061C">
        <w:t xml:space="preserve"> Civilian Labor Force, Employment, Unemployment and Unemployment Rate. This panel data is advisable for investigating the patterns of these variables within the labor market and evaluating </w:t>
      </w:r>
      <w:r w:rsidR="004C2AE7">
        <w:t>hypotheses</w:t>
      </w:r>
      <w:r w:rsidRPr="00BB061C">
        <w:t xml:space="preserve"> </w:t>
      </w:r>
      <w:r w:rsidR="004C2AE7">
        <w:t>about</w:t>
      </w:r>
      <w:r w:rsidRPr="00BB061C">
        <w:t xml:space="preserve"> them. Again, its </w:t>
      </w:r>
      <w:r w:rsidR="004C2AE7">
        <w:t>extensive</w:t>
      </w:r>
      <w:r w:rsidRPr="00BB061C">
        <w:t xml:space="preserve"> temporal and geographical range guarantees variety</w:t>
      </w:r>
      <w:r w:rsidR="00192873" w:rsidRPr="00192873">
        <w:rPr>
          <w:lang w:val="en-IN"/>
        </w:rPr>
        <w:t>.</w:t>
      </w:r>
    </w:p>
    <w:p w14:paraId="1B6F787B" w14:textId="77777777" w:rsidR="00192873" w:rsidRDefault="00192873" w:rsidP="00E34874">
      <w:pPr>
        <w:pStyle w:val="Heading2"/>
        <w:rPr>
          <w:lang w:val="en-IN"/>
        </w:rPr>
      </w:pPr>
      <w:bookmarkStart w:id="3" w:name="_Toc186804897"/>
      <w:r w:rsidRPr="00192873">
        <w:rPr>
          <w:lang w:val="en-IN"/>
        </w:rPr>
        <w:t>1.3 Research Question</w:t>
      </w:r>
      <w:bookmarkEnd w:id="3"/>
    </w:p>
    <w:p w14:paraId="5062F2F0" w14:textId="755C4A27" w:rsidR="00CE4C84" w:rsidRPr="00CE4C84" w:rsidRDefault="00CE4C84" w:rsidP="00CE4C84">
      <w:pPr>
        <w:pStyle w:val="ListParagraph"/>
        <w:numPr>
          <w:ilvl w:val="0"/>
          <w:numId w:val="14"/>
        </w:numPr>
        <w:rPr>
          <w:lang w:val="en-IN"/>
        </w:rPr>
      </w:pPr>
      <w:r w:rsidRPr="00CE4C84">
        <w:rPr>
          <w:b/>
          <w:bCs/>
        </w:rPr>
        <w:t>RQ</w:t>
      </w:r>
      <w:r w:rsidRPr="00CE4C84">
        <w:t xml:space="preserve">: </w:t>
      </w:r>
      <w:r>
        <w:t>A significant relationship exists</w:t>
      </w:r>
      <w:r w:rsidRPr="00CE4C84">
        <w:t xml:space="preserve"> between the Civilian Labor Force and Unemployment Rate.</w:t>
      </w:r>
    </w:p>
    <w:p w14:paraId="7240CBED" w14:textId="77777777" w:rsidR="00192873" w:rsidRPr="00192873" w:rsidRDefault="00192873" w:rsidP="002A2F8C">
      <w:pPr>
        <w:pStyle w:val="Heading2"/>
        <w:rPr>
          <w:lang w:val="en-IN"/>
        </w:rPr>
      </w:pPr>
      <w:bookmarkStart w:id="4" w:name="_Toc186804898"/>
      <w:r w:rsidRPr="00192873">
        <w:rPr>
          <w:lang w:val="en-IN"/>
        </w:rPr>
        <w:t>1.4 Null Hypothesis and Alternative Hypothesis</w:t>
      </w:r>
      <w:bookmarkEnd w:id="4"/>
    </w:p>
    <w:p w14:paraId="3ADC3AE9" w14:textId="27DFE8E7" w:rsidR="00192873" w:rsidRPr="00192873" w:rsidRDefault="00192873" w:rsidP="00192873">
      <w:pPr>
        <w:numPr>
          <w:ilvl w:val="0"/>
          <w:numId w:val="12"/>
        </w:numPr>
        <w:rPr>
          <w:lang w:val="en-IN"/>
        </w:rPr>
      </w:pPr>
      <w:r w:rsidRPr="00192873">
        <w:rPr>
          <w:b/>
          <w:bCs/>
          <w:lang w:val="en-IN"/>
        </w:rPr>
        <w:t>Null Hypothesis (H0​)</w:t>
      </w:r>
      <w:r w:rsidRPr="00192873">
        <w:rPr>
          <w:lang w:val="en-IN"/>
        </w:rPr>
        <w:t xml:space="preserve">: </w:t>
      </w:r>
      <w:r w:rsidR="00A3104A">
        <w:rPr>
          <w:lang w:val="en-IN"/>
        </w:rPr>
        <w:t xml:space="preserve">No statistically significant relationship exists </w:t>
      </w:r>
      <w:r w:rsidRPr="00192873">
        <w:rPr>
          <w:lang w:val="en-IN"/>
        </w:rPr>
        <w:t xml:space="preserve">between the Civilian Labor Force and </w:t>
      </w:r>
      <w:r w:rsidR="00A3104A">
        <w:rPr>
          <w:lang w:val="en-IN"/>
        </w:rPr>
        <w:t xml:space="preserve">the </w:t>
      </w:r>
      <w:r w:rsidRPr="00192873">
        <w:rPr>
          <w:lang w:val="en-IN"/>
        </w:rPr>
        <w:t>Unemployment Rate. The Spearman's rank correlation coefficient is not significantly different from zero.</w:t>
      </w:r>
    </w:p>
    <w:p w14:paraId="2DCCC135" w14:textId="77EA2D27" w:rsidR="00192873" w:rsidRPr="00192873" w:rsidRDefault="00192873" w:rsidP="00192873">
      <w:pPr>
        <w:numPr>
          <w:ilvl w:val="0"/>
          <w:numId w:val="12"/>
        </w:numPr>
        <w:rPr>
          <w:lang w:val="en-IN"/>
        </w:rPr>
      </w:pPr>
      <w:r w:rsidRPr="00192873">
        <w:rPr>
          <w:b/>
          <w:bCs/>
          <w:lang w:val="en-IN"/>
        </w:rPr>
        <w:t>Alternative Hypothesis (H1​)</w:t>
      </w:r>
      <w:r w:rsidRPr="00192873">
        <w:rPr>
          <w:lang w:val="en-IN"/>
        </w:rPr>
        <w:t xml:space="preserve">: </w:t>
      </w:r>
      <w:r w:rsidR="00BB061C">
        <w:rPr>
          <w:lang w:val="en-IN"/>
        </w:rPr>
        <w:t>A</w:t>
      </w:r>
      <w:r w:rsidR="00A3104A">
        <w:rPr>
          <w:lang w:val="en-IN"/>
        </w:rPr>
        <w:t xml:space="preserve"> statistically significant relationship exists </w:t>
      </w:r>
      <w:r w:rsidRPr="00192873">
        <w:rPr>
          <w:lang w:val="en-IN"/>
        </w:rPr>
        <w:t xml:space="preserve">between the Civilian Labor Force and </w:t>
      </w:r>
      <w:r w:rsidR="00A3104A">
        <w:rPr>
          <w:lang w:val="en-IN"/>
        </w:rPr>
        <w:t xml:space="preserve">the </w:t>
      </w:r>
      <w:r w:rsidRPr="00192873">
        <w:rPr>
          <w:lang w:val="en-IN"/>
        </w:rPr>
        <w:t>Unemployment Rate. The Spearman's rank correlation coefficient is significantly different from zero.</w:t>
      </w:r>
    </w:p>
    <w:p w14:paraId="5650E170" w14:textId="11D8FB45" w:rsidR="008F4230" w:rsidRPr="00192873" w:rsidRDefault="000622A3" w:rsidP="00192873">
      <w:pPr>
        <w:rPr>
          <w:lang w:val="en-IN"/>
        </w:rPr>
      </w:pPr>
      <w:r w:rsidRPr="000622A3">
        <w:t>Using hypotheses</w:t>
      </w:r>
      <w:r w:rsidR="004C2AE7">
        <w:t>,</w:t>
      </w:r>
      <w:r w:rsidRPr="000622A3">
        <w:t xml:space="preserve"> Spearman’s rank correlation test will be employed because it works well with monotone relationships</w:t>
      </w:r>
      <w:r w:rsidR="004C2AE7">
        <w:t xml:space="preserve"> and </w:t>
      </w:r>
      <w:r w:rsidRPr="000622A3">
        <w:t xml:space="preserve">will be tested if the data is </w:t>
      </w:r>
      <w:r w:rsidR="004C2AE7">
        <w:t>non-normal</w:t>
      </w:r>
      <w:r w:rsidRPr="000622A3">
        <w:t xml:space="preserve"> based on normality tests</w:t>
      </w:r>
      <w:r w:rsidR="002A2F8C">
        <w:t xml:space="preserve"> (</w:t>
      </w:r>
      <w:r w:rsidR="002A2F8C" w:rsidRPr="002A2F8C">
        <w:t>Guichard,</w:t>
      </w:r>
      <w:r w:rsidR="002A2F8C">
        <w:t xml:space="preserve"> </w:t>
      </w:r>
      <w:r w:rsidR="002A2F8C" w:rsidRPr="002A2F8C">
        <w:t>2019</w:t>
      </w:r>
      <w:r w:rsidR="002A2F8C">
        <w:t>)</w:t>
      </w:r>
      <w:r w:rsidRPr="000622A3">
        <w:t xml:space="preserve">. This analysis will establish whether </w:t>
      </w:r>
      <w:r w:rsidR="004C2AE7">
        <w:t xml:space="preserve">the </w:t>
      </w:r>
      <w:r w:rsidRPr="000622A3">
        <w:t>realized correlation is strong or weak and in which direction it goes</w:t>
      </w:r>
      <w:r w:rsidR="004C2AE7">
        <w:t>,</w:t>
      </w:r>
      <w:r w:rsidRPr="000622A3">
        <w:t xml:space="preserve"> </w:t>
      </w:r>
      <w:r w:rsidR="0068272D">
        <w:t>helping to understand</w:t>
      </w:r>
      <w:r w:rsidR="004C2AE7">
        <w:t xml:space="preserve"> the labor market's movement</w:t>
      </w:r>
      <w:r w:rsidR="00192873" w:rsidRPr="00192873">
        <w:rPr>
          <w:lang w:val="en-IN"/>
        </w:rPr>
        <w:t>.</w:t>
      </w:r>
    </w:p>
    <w:p w14:paraId="77E57913" w14:textId="1E5666F0" w:rsidR="008F4230" w:rsidRPr="00E34874" w:rsidRDefault="00E34874" w:rsidP="00E34874">
      <w:pPr>
        <w:pStyle w:val="Heading1"/>
        <w:rPr>
          <w:rFonts w:eastAsia="Times New Roman"/>
        </w:rPr>
      </w:pPr>
      <w:bookmarkStart w:id="5" w:name="_Toc186804899"/>
      <w:r>
        <w:rPr>
          <w:rFonts w:eastAsia="Times New Roman"/>
        </w:rPr>
        <w:lastRenderedPageBreak/>
        <w:t xml:space="preserve">2. </w:t>
      </w:r>
      <w:r w:rsidR="008F4230" w:rsidRPr="00E34874">
        <w:rPr>
          <w:rFonts w:eastAsia="Times New Roman"/>
        </w:rPr>
        <w:t>Background research</w:t>
      </w:r>
      <w:bookmarkEnd w:id="5"/>
    </w:p>
    <w:p w14:paraId="3962C39E" w14:textId="20583682" w:rsidR="008F4230" w:rsidRDefault="00E34874" w:rsidP="00E34874">
      <w:pPr>
        <w:pStyle w:val="Heading2"/>
        <w:rPr>
          <w:rFonts w:eastAsia="Times New Roman"/>
          <w:bCs/>
        </w:rPr>
      </w:pPr>
      <w:bookmarkStart w:id="6" w:name="_Toc186804900"/>
      <w:r>
        <w:rPr>
          <w:rFonts w:eastAsia="Times New Roman"/>
        </w:rPr>
        <w:t xml:space="preserve">2.1 </w:t>
      </w:r>
      <w:r w:rsidR="008F4230" w:rsidRPr="00192873">
        <w:rPr>
          <w:rFonts w:eastAsia="Times New Roman"/>
        </w:rPr>
        <w:t>Research papers</w:t>
      </w:r>
      <w:bookmarkEnd w:id="6"/>
    </w:p>
    <w:p w14:paraId="2D6FD7BB" w14:textId="718DB360" w:rsidR="00192873" w:rsidRDefault="002F0C25" w:rsidP="00192873">
      <w:pPr>
        <w:rPr>
          <w:rFonts w:eastAsia="Times New Roman" w:cs="Times New Roman"/>
        </w:rPr>
      </w:pPr>
      <w:r w:rsidRPr="00E34874">
        <w:rPr>
          <w:rFonts w:eastAsia="Times New Roman" w:cs="Times New Roman"/>
        </w:rPr>
        <w:t>Dao</w:t>
      </w:r>
      <w:r>
        <w:rPr>
          <w:rFonts w:eastAsia="Times New Roman" w:cs="Times New Roman"/>
        </w:rPr>
        <w:t xml:space="preserve"> et al., (2017) </w:t>
      </w:r>
      <w:r w:rsidRPr="002F0C25">
        <w:rPr>
          <w:rFonts w:eastAsia="Times New Roman" w:cs="Times New Roman"/>
        </w:rPr>
        <w:t xml:space="preserve"> </w:t>
      </w:r>
      <w:r w:rsidR="004C2AE7" w:rsidRPr="004C2AE7">
        <w:rPr>
          <w:rFonts w:eastAsia="Times New Roman" w:cs="Times New Roman"/>
        </w:rPr>
        <w:t xml:space="preserve">showed the </w:t>
      </w:r>
      <w:r w:rsidRPr="002F0C25">
        <w:rPr>
          <w:rFonts w:eastAsia="Times New Roman" w:cs="Times New Roman"/>
        </w:rPr>
        <w:t xml:space="preserve">critical discussion of </w:t>
      </w:r>
      <w:r w:rsidR="004C2AE7">
        <w:rPr>
          <w:rFonts w:eastAsia="Times New Roman" w:cs="Times New Roman"/>
        </w:rPr>
        <w:t>labor</w:t>
      </w:r>
      <w:r w:rsidRPr="002F0C25">
        <w:rPr>
          <w:rFonts w:eastAsia="Times New Roman" w:cs="Times New Roman"/>
        </w:rPr>
        <w:t xml:space="preserve"> mobility in the United States over forty years. Substituting a range of regional population and migration data sources and drawing from the original study of Blanchard and Katz (1992), we demonstrate that interstate mobility </w:t>
      </w:r>
      <w:r w:rsidR="004C2AE7">
        <w:rPr>
          <w:rFonts w:eastAsia="Times New Roman" w:cs="Times New Roman"/>
        </w:rPr>
        <w:t>about</w:t>
      </w:r>
      <w:r w:rsidRPr="002F0C25">
        <w:rPr>
          <w:rFonts w:eastAsia="Times New Roman" w:cs="Times New Roman"/>
        </w:rPr>
        <w:t xml:space="preserve"> relative factors demand conditions is less than previously estimated and has declined since the early 1990s</w:t>
      </w:r>
      <w:r w:rsidR="00192873" w:rsidRPr="00192873">
        <w:rPr>
          <w:rFonts w:eastAsia="Times New Roman" w:cs="Times New Roman"/>
        </w:rPr>
        <w:t>.</w:t>
      </w:r>
    </w:p>
    <w:p w14:paraId="1CCFBDAA" w14:textId="3695D645" w:rsidR="00E34874" w:rsidRDefault="002F0C25" w:rsidP="00192873">
      <w:pPr>
        <w:rPr>
          <w:rFonts w:eastAsia="Times New Roman" w:cs="Times New Roman"/>
        </w:rPr>
      </w:pPr>
      <w:r w:rsidRPr="00E34874">
        <w:rPr>
          <w:rFonts w:eastAsia="Times New Roman" w:cs="Times New Roman"/>
        </w:rPr>
        <w:t>Seltzer</w:t>
      </w:r>
      <w:r>
        <w:rPr>
          <w:rFonts w:eastAsia="Times New Roman" w:cs="Times New Roman"/>
        </w:rPr>
        <w:t xml:space="preserve">, (2019) </w:t>
      </w:r>
      <w:r w:rsidR="004C2AE7" w:rsidRPr="004C2AE7">
        <w:rPr>
          <w:rFonts w:eastAsia="Times New Roman" w:cs="Times New Roman"/>
        </w:rPr>
        <w:t xml:space="preserve">identified that the </w:t>
      </w:r>
      <w:r w:rsidR="004C2AE7">
        <w:rPr>
          <w:rFonts w:eastAsia="Times New Roman" w:cs="Times New Roman"/>
        </w:rPr>
        <w:t>g</w:t>
      </w:r>
      <w:r w:rsidRPr="002F0C25">
        <w:rPr>
          <w:rFonts w:eastAsia="Times New Roman" w:cs="Times New Roman"/>
        </w:rPr>
        <w:t>rowth in employment</w:t>
      </w:r>
      <w:r w:rsidR="004C2AE7">
        <w:rPr>
          <w:rFonts w:eastAsia="Times New Roman" w:cs="Times New Roman"/>
        </w:rPr>
        <w:t xml:space="preserve"> and a rise in median household income</w:t>
      </w:r>
      <w:r w:rsidRPr="002F0C25">
        <w:rPr>
          <w:rFonts w:eastAsia="Times New Roman" w:cs="Times New Roman"/>
        </w:rPr>
        <w:t xml:space="preserve"> should counter what many other developed nations experienced in the years following the Great Recession: falling TFR. However, there is little evidence of improvement in </w:t>
      </w:r>
      <w:r w:rsidR="004C2AE7">
        <w:rPr>
          <w:rFonts w:eastAsia="Times New Roman" w:cs="Times New Roman"/>
        </w:rPr>
        <w:t>fertility rates</w:t>
      </w:r>
      <w:r w:rsidRPr="002F0C25">
        <w:rPr>
          <w:rFonts w:eastAsia="Times New Roman" w:cs="Times New Roman"/>
        </w:rPr>
        <w:t xml:space="preserve"> after the onset of a recession. Nonetheless, present an economic analysis of the factors that underlie this change in this study even though other traditional economic indicators Continue </w:t>
      </w:r>
      <w:r w:rsidR="00CE4C84">
        <w:rPr>
          <w:rFonts w:eastAsia="Times New Roman" w:cs="Times New Roman"/>
        </w:rPr>
        <w:t>to</w:t>
      </w:r>
      <w:r w:rsidRPr="002F0C25">
        <w:rPr>
          <w:rFonts w:eastAsia="Times New Roman" w:cs="Times New Roman"/>
        </w:rPr>
        <w:t xml:space="preserve"> argue that continuing structural changes in American labor markets have made the </w:t>
      </w:r>
      <w:r w:rsidR="004C2AE7">
        <w:rPr>
          <w:rFonts w:eastAsia="Times New Roman" w:cs="Times New Roman"/>
        </w:rPr>
        <w:t>financial</w:t>
      </w:r>
      <w:r w:rsidRPr="002F0C25">
        <w:rPr>
          <w:rFonts w:eastAsia="Times New Roman" w:cs="Times New Roman"/>
        </w:rPr>
        <w:t xml:space="preserve"> insecurity that leads women and couples not to have children to delay childbearing or to have fewer children, worse</w:t>
      </w:r>
      <w:r w:rsidR="00E34874" w:rsidRPr="00E34874">
        <w:rPr>
          <w:rFonts w:eastAsia="Times New Roman" w:cs="Times New Roman"/>
        </w:rPr>
        <w:t>.</w:t>
      </w:r>
    </w:p>
    <w:p w14:paraId="4C249405" w14:textId="40031389" w:rsidR="004C2AE7" w:rsidRDefault="002F0C25" w:rsidP="00E34874">
      <w:pPr>
        <w:rPr>
          <w:rFonts w:eastAsia="Times New Roman" w:cs="Times New Roman"/>
        </w:rPr>
      </w:pPr>
      <w:r w:rsidRPr="002F0C25">
        <w:rPr>
          <w:rFonts w:eastAsia="Times New Roman" w:cs="Times New Roman"/>
        </w:rPr>
        <w:t>Gupta</w:t>
      </w:r>
      <w:r>
        <w:rPr>
          <w:rFonts w:eastAsia="Times New Roman" w:cs="Times New Roman"/>
        </w:rPr>
        <w:t xml:space="preserve"> et al., (2018) </w:t>
      </w:r>
      <w:r w:rsidR="004C2AE7" w:rsidRPr="004C2AE7">
        <w:rPr>
          <w:rFonts w:eastAsia="Times New Roman" w:cs="Times New Roman"/>
        </w:rPr>
        <w:t xml:space="preserve">explored that the </w:t>
      </w:r>
      <w:r w:rsidRPr="002F0C25">
        <w:rPr>
          <w:rFonts w:eastAsia="Times New Roman" w:cs="Times New Roman"/>
        </w:rPr>
        <w:t xml:space="preserve">48 US states and 51 big MSAs are tested to determine whether a </w:t>
      </w:r>
      <w:r w:rsidR="004C2AE7">
        <w:rPr>
          <w:rFonts w:eastAsia="Times New Roman" w:cs="Times New Roman"/>
        </w:rPr>
        <w:t>news-based</w:t>
      </w:r>
      <w:r w:rsidRPr="002F0C25">
        <w:rPr>
          <w:rFonts w:eastAsia="Times New Roman" w:cs="Times New Roman"/>
        </w:rPr>
        <w:t xml:space="preserve"> EPU may help explain </w:t>
      </w:r>
      <w:r w:rsidR="004C2AE7">
        <w:rPr>
          <w:rFonts w:eastAsia="Times New Roman" w:cs="Times New Roman"/>
        </w:rPr>
        <w:t>time-varying</w:t>
      </w:r>
      <w:r w:rsidRPr="002F0C25">
        <w:rPr>
          <w:rFonts w:eastAsia="Times New Roman" w:cs="Times New Roman"/>
        </w:rPr>
        <w:t xml:space="preserve"> fluctuations in economic activity and volatility. </w:t>
      </w:r>
      <w:r w:rsidR="004C2AE7">
        <w:rPr>
          <w:rFonts w:eastAsia="Times New Roman" w:cs="Times New Roman"/>
        </w:rPr>
        <w:t>It first estimates the dynamic factor model that allows for stochastic volatility and time-changing factor loadings to do this</w:t>
      </w:r>
      <w:r w:rsidRPr="002F0C25">
        <w:rPr>
          <w:rFonts w:eastAsia="Times New Roman" w:cs="Times New Roman"/>
        </w:rPr>
        <w:t xml:space="preserve">. </w:t>
      </w:r>
      <w:r w:rsidR="00CE4C84">
        <w:rPr>
          <w:rFonts w:eastAsia="Times New Roman" w:cs="Times New Roman"/>
        </w:rPr>
        <w:t>The second stage</w:t>
      </w:r>
      <w:r w:rsidRPr="002F0C25">
        <w:rPr>
          <w:rFonts w:eastAsia="Times New Roman" w:cs="Times New Roman"/>
        </w:rPr>
        <w:t xml:space="preserve"> </w:t>
      </w:r>
      <w:r w:rsidR="004C2AE7">
        <w:rPr>
          <w:rFonts w:eastAsia="Times New Roman" w:cs="Times New Roman"/>
        </w:rPr>
        <w:t>investigates</w:t>
      </w:r>
      <w:r w:rsidRPr="002F0C25">
        <w:rPr>
          <w:rFonts w:eastAsia="Times New Roman" w:cs="Times New Roman"/>
        </w:rPr>
        <w:t xml:space="preserve"> whether EPU affects the common factor and stochastic volatility identified by the DFM-TV-SV model for the states and MSAs using the quantile-on-quantile(predictive regression) model</w:t>
      </w:r>
      <w:r w:rsidR="004C2AE7">
        <w:rPr>
          <w:rFonts w:eastAsia="Times New Roman" w:cs="Times New Roman"/>
        </w:rPr>
        <w:t>.</w:t>
      </w:r>
    </w:p>
    <w:p w14:paraId="6AEBE7A1" w14:textId="4938C392" w:rsidR="008F4230" w:rsidRDefault="00E34874" w:rsidP="00E34874">
      <w:pPr>
        <w:pStyle w:val="Heading2"/>
        <w:rPr>
          <w:rFonts w:eastAsia="Times New Roman"/>
        </w:rPr>
      </w:pPr>
      <w:bookmarkStart w:id="7" w:name="_Toc186804901"/>
      <w:r>
        <w:rPr>
          <w:rFonts w:eastAsia="Times New Roman"/>
        </w:rPr>
        <w:t xml:space="preserve">2.2 </w:t>
      </w:r>
      <w:r w:rsidR="008F4230" w:rsidRPr="00E34874">
        <w:rPr>
          <w:rFonts w:eastAsia="Times New Roman"/>
        </w:rPr>
        <w:t>Why RQ is of interest</w:t>
      </w:r>
      <w:bookmarkEnd w:id="7"/>
    </w:p>
    <w:p w14:paraId="7721F848" w14:textId="5C07E187" w:rsidR="008F4230" w:rsidRDefault="000622A3" w:rsidP="00E34874">
      <w:pPr>
        <w:rPr>
          <w:rFonts w:eastAsia="Times New Roman" w:cs="Times New Roman"/>
        </w:rPr>
      </w:pPr>
      <w:r w:rsidRPr="000622A3">
        <w:rPr>
          <w:rFonts w:eastAsia="Times New Roman" w:cs="Times New Roman"/>
        </w:rPr>
        <w:t>This research question is of considerable worth given the comparative and qualitative nature of current research on regional labor adjustments, mobility of labor</w:t>
      </w:r>
      <w:r w:rsidR="004C2AE7">
        <w:rPr>
          <w:rFonts w:eastAsia="Times New Roman" w:cs="Times New Roman"/>
        </w:rPr>
        <w:t>,</w:t>
      </w:r>
      <w:r w:rsidRPr="000622A3">
        <w:rPr>
          <w:rFonts w:eastAsia="Times New Roman" w:cs="Times New Roman"/>
        </w:rPr>
        <w:t xml:space="preserve"> and economic risk </w:t>
      </w:r>
      <w:r w:rsidR="004C2AE7">
        <w:rPr>
          <w:rFonts w:eastAsia="Times New Roman" w:cs="Times New Roman"/>
        </w:rPr>
        <w:t>of</w:t>
      </w:r>
      <w:r w:rsidRPr="000622A3">
        <w:rPr>
          <w:rFonts w:eastAsia="Times New Roman" w:cs="Times New Roman"/>
        </w:rPr>
        <w:t xml:space="preserve"> the unemployment rate across MSAs in the United States</w:t>
      </w:r>
      <w:r w:rsidR="002A2F8C">
        <w:rPr>
          <w:rFonts w:eastAsia="Times New Roman" w:cs="Times New Roman"/>
        </w:rPr>
        <w:t xml:space="preserve"> (</w:t>
      </w:r>
      <w:r w:rsidR="002A2F8C" w:rsidRPr="004C2AE7">
        <w:t>Gupta</w:t>
      </w:r>
      <w:r w:rsidR="002A2F8C">
        <w:t xml:space="preserve"> et al., </w:t>
      </w:r>
      <w:r w:rsidR="002A2F8C" w:rsidRPr="004C2AE7">
        <w:t>2018</w:t>
      </w:r>
      <w:r w:rsidR="002A2F8C">
        <w:t>)</w:t>
      </w:r>
      <w:r w:rsidRPr="000622A3">
        <w:rPr>
          <w:rFonts w:eastAsia="Times New Roman" w:cs="Times New Roman"/>
        </w:rPr>
        <w:t xml:space="preserve">. While previous studies have researched macroeconomic conditions and dynamics in the </w:t>
      </w:r>
      <w:r w:rsidR="004C2AE7">
        <w:rPr>
          <w:rFonts w:eastAsia="Times New Roman" w:cs="Times New Roman"/>
        </w:rPr>
        <w:t>labor</w:t>
      </w:r>
      <w:r w:rsidRPr="000622A3">
        <w:rPr>
          <w:rFonts w:eastAsia="Times New Roman" w:cs="Times New Roman"/>
        </w:rPr>
        <w:t xml:space="preserve"> market, questions of how variations in </w:t>
      </w:r>
      <w:r w:rsidR="004C2AE7">
        <w:rPr>
          <w:rFonts w:eastAsia="Times New Roman" w:cs="Times New Roman"/>
        </w:rPr>
        <w:t>labor</w:t>
      </w:r>
      <w:r w:rsidRPr="000622A3">
        <w:rPr>
          <w:rFonts w:eastAsia="Times New Roman" w:cs="Times New Roman"/>
        </w:rPr>
        <w:t xml:space="preserve"> demand in conjunction with migration between states affect unemployment are still unanswered. Studying these associations may offer considerable information for authorities and work for change </w:t>
      </w:r>
      <w:r w:rsidR="004C2AE7">
        <w:rPr>
          <w:rFonts w:eastAsia="Times New Roman" w:cs="Times New Roman"/>
        </w:rPr>
        <w:t>significantly</w:t>
      </w:r>
      <w:r w:rsidRPr="000622A3">
        <w:rPr>
          <w:rFonts w:eastAsia="Times New Roman" w:cs="Times New Roman"/>
        </w:rPr>
        <w:t xml:space="preserve"> in the light of persisting pecuniary instability and unbalanced patterns of employment recovery coherent with geographic location</w:t>
      </w:r>
      <w:r w:rsidR="00E34874" w:rsidRPr="00E34874">
        <w:rPr>
          <w:rFonts w:eastAsia="Times New Roman" w:cs="Times New Roman"/>
        </w:rPr>
        <w:t>.</w:t>
      </w:r>
    </w:p>
    <w:p w14:paraId="6D3ED877" w14:textId="38CD0BCF" w:rsidR="008F4230" w:rsidRPr="0040765A" w:rsidRDefault="0040765A" w:rsidP="0040765A">
      <w:pPr>
        <w:pStyle w:val="Heading1"/>
        <w:rPr>
          <w:rFonts w:eastAsia="Times New Roman"/>
        </w:rPr>
      </w:pPr>
      <w:bookmarkStart w:id="8" w:name="_Toc186804902"/>
      <w:r>
        <w:rPr>
          <w:rFonts w:eastAsia="Times New Roman"/>
        </w:rPr>
        <w:lastRenderedPageBreak/>
        <w:t xml:space="preserve">3. </w:t>
      </w:r>
      <w:r w:rsidR="008F4230" w:rsidRPr="0040765A">
        <w:rPr>
          <w:rFonts w:eastAsia="Times New Roman"/>
        </w:rPr>
        <w:t>Visualisation</w:t>
      </w:r>
      <w:bookmarkEnd w:id="8"/>
    </w:p>
    <w:p w14:paraId="682AF1F2" w14:textId="77777777" w:rsidR="0040765A" w:rsidRPr="0040765A" w:rsidRDefault="0040765A" w:rsidP="00E34874">
      <w:pPr>
        <w:pStyle w:val="Heading2"/>
        <w:rPr>
          <w:rFonts w:eastAsia="Times New Roman"/>
        </w:rPr>
      </w:pPr>
      <w:bookmarkStart w:id="9" w:name="_Toc186804903"/>
      <w:r w:rsidRPr="0040765A">
        <w:rPr>
          <w:rFonts w:eastAsia="Times New Roman"/>
        </w:rPr>
        <w:t>3.1 Appropriate Plot for the Research Question</w:t>
      </w:r>
      <w:bookmarkEnd w:id="9"/>
    </w:p>
    <w:p w14:paraId="145DBAF5" w14:textId="741E05B5" w:rsidR="0040765A" w:rsidRPr="0040765A" w:rsidRDefault="000622A3" w:rsidP="0040765A">
      <w:r w:rsidRPr="000622A3">
        <w:t xml:space="preserve">The chosen scatter plot where one axis presents </w:t>
      </w:r>
      <w:r w:rsidR="004C2AE7">
        <w:t xml:space="preserve">the </w:t>
      </w:r>
      <w:r w:rsidRPr="000622A3">
        <w:t xml:space="preserve">Civilian Labor Force and the other one – Unemployment Rate (%) allows </w:t>
      </w:r>
      <w:r w:rsidR="004C2AE7">
        <w:t xml:space="preserve">us </w:t>
      </w:r>
      <w:r w:rsidRPr="000622A3">
        <w:t xml:space="preserve">to analyze the dependencies between these phenomena. Every point on the graph is </w:t>
      </w:r>
      <w:r w:rsidR="004C2AE7">
        <w:t xml:space="preserve">a </w:t>
      </w:r>
      <w:r w:rsidRPr="000622A3">
        <w:t>single observation from which one can track regularities and anomalies</w:t>
      </w:r>
      <w:r w:rsidR="002A2F8C">
        <w:t xml:space="preserve"> (</w:t>
      </w:r>
      <w:r w:rsidR="002A2F8C" w:rsidRPr="002A2F8C">
        <w:t>Lee</w:t>
      </w:r>
      <w:r w:rsidR="002A2F8C">
        <w:t xml:space="preserve"> </w:t>
      </w:r>
      <w:r w:rsidR="002A2F8C" w:rsidRPr="002A2F8C">
        <w:t>and Pescosolido</w:t>
      </w:r>
      <w:r w:rsidR="002A2F8C">
        <w:t xml:space="preserve">, </w:t>
      </w:r>
      <w:r w:rsidR="002A2F8C" w:rsidRPr="002A2F8C">
        <w:t>2024</w:t>
      </w:r>
      <w:r w:rsidR="002A2F8C">
        <w:t>)</w:t>
      </w:r>
      <w:r w:rsidRPr="000622A3">
        <w:t>. The plot of the snowball contains simple first and second axes labels</w:t>
      </w:r>
      <w:r w:rsidR="004C2AE7">
        <w:t>,</w:t>
      </w:r>
      <w:r w:rsidRPr="000622A3">
        <w:t xml:space="preserve"> has an easily understandable title</w:t>
      </w:r>
      <w:r w:rsidR="004C2AE7">
        <w:t>,</w:t>
      </w:r>
      <w:r w:rsidRPr="000622A3">
        <w:t xml:space="preserve"> and is colored for easy distinction between the sets of information displayed. This choice is appropriate because it </w:t>
      </w:r>
      <w:r w:rsidR="004C2AE7">
        <w:t>explains</w:t>
      </w:r>
      <w:r w:rsidRPr="000622A3">
        <w:t xml:space="preserve"> the negative and </w:t>
      </w:r>
      <w:r w:rsidR="004C2AE7">
        <w:t>relatively</w:t>
      </w:r>
      <w:r w:rsidRPr="000622A3">
        <w:t xml:space="preserve"> weak association presented in the statistical analysis to answer the research question of the nature of the relationship between </w:t>
      </w:r>
      <w:r w:rsidR="004C2AE7">
        <w:t xml:space="preserve">the </w:t>
      </w:r>
      <w:r w:rsidRPr="000622A3">
        <w:t xml:space="preserve">size of the </w:t>
      </w:r>
      <w:r w:rsidR="004C2AE7">
        <w:t>labor</w:t>
      </w:r>
      <w:r w:rsidRPr="000622A3">
        <w:t xml:space="preserve"> force and </w:t>
      </w:r>
      <w:r w:rsidR="004C2AE7">
        <w:t xml:space="preserve">the </w:t>
      </w:r>
      <w:r w:rsidRPr="000622A3">
        <w:t>unemployment rate</w:t>
      </w:r>
      <w:r w:rsidR="0040765A" w:rsidRPr="0040765A">
        <w:t>.</w:t>
      </w:r>
    </w:p>
    <w:p w14:paraId="6ADA05D8" w14:textId="77777777" w:rsidR="0040765A" w:rsidRPr="0040765A" w:rsidRDefault="0040765A" w:rsidP="00E34874">
      <w:pPr>
        <w:pStyle w:val="Heading2"/>
        <w:rPr>
          <w:rFonts w:eastAsia="Times New Roman"/>
        </w:rPr>
      </w:pPr>
      <w:bookmarkStart w:id="10" w:name="_Toc186804904"/>
      <w:r w:rsidRPr="0040765A">
        <w:rPr>
          <w:rFonts w:eastAsia="Times New Roman"/>
        </w:rPr>
        <w:t>3.2 Additional Information Relating to Understanding the Data</w:t>
      </w:r>
      <w:bookmarkEnd w:id="10"/>
    </w:p>
    <w:p w14:paraId="49894CDB" w14:textId="689F964B" w:rsidR="0040765A" w:rsidRPr="0040765A" w:rsidRDefault="000622A3" w:rsidP="0040765A">
      <w:r w:rsidRPr="000622A3">
        <w:t>The scatter plot allows examining the phenomenon of a high concentration of low unemployment rates in the presence of different labor force sizes</w:t>
      </w:r>
      <w:r w:rsidR="004C2AE7">
        <w:t>. It demonstrates</w:t>
      </w:r>
      <w:r w:rsidRPr="000622A3">
        <w:t xml:space="preserve"> that the scatter at lower levels of the labor force is </w:t>
      </w:r>
      <w:r w:rsidR="004C2AE7">
        <w:t>more excellent</w:t>
      </w:r>
      <w:r w:rsidRPr="000622A3">
        <w:t xml:space="preserve">. This visualization helps </w:t>
      </w:r>
      <w:r w:rsidR="004C2AE7">
        <w:t xml:space="preserve">identify the peculiarities </w:t>
      </w:r>
      <w:r w:rsidR="00CE4C84">
        <w:t>like</w:t>
      </w:r>
      <w:r w:rsidR="004C2AE7">
        <w:t xml:space="preserve"> this relationship and</w:t>
      </w:r>
      <w:r w:rsidRPr="000622A3">
        <w:t xml:space="preserve"> the problem of heteroscedasticity</w:t>
      </w:r>
      <w:r w:rsidR="0040765A" w:rsidRPr="0040765A">
        <w:t>.</w:t>
      </w:r>
    </w:p>
    <w:p w14:paraId="33564B38" w14:textId="77777777" w:rsidR="0040765A" w:rsidRPr="0040765A" w:rsidRDefault="0040765A" w:rsidP="00E34874">
      <w:pPr>
        <w:pStyle w:val="Heading2"/>
        <w:rPr>
          <w:rFonts w:eastAsia="Times New Roman"/>
        </w:rPr>
      </w:pPr>
      <w:bookmarkStart w:id="11" w:name="_Toc186804905"/>
      <w:r w:rsidRPr="0040765A">
        <w:rPr>
          <w:rFonts w:eastAsia="Times New Roman"/>
        </w:rPr>
        <w:t>3.3 Useful Information for Data Understanding</w:t>
      </w:r>
      <w:bookmarkEnd w:id="11"/>
    </w:p>
    <w:p w14:paraId="57C40165" w14:textId="543CB9DD" w:rsidR="008F4230" w:rsidRPr="0040765A" w:rsidRDefault="000622A3" w:rsidP="0040765A">
      <w:r w:rsidRPr="000622A3">
        <w:t xml:space="preserve">Notable findings include a very slight yet negative and significant coefficient together with the skewed distribution of the unemployment rates around 4-8%. They applied </w:t>
      </w:r>
      <w:r w:rsidR="004C2AE7">
        <w:t>three-panel</w:t>
      </w:r>
      <w:r w:rsidRPr="000622A3">
        <w:t xml:space="preserve"> estimators to estimate the </w:t>
      </w:r>
      <w:r w:rsidR="004C2AE7">
        <w:t>model's parameters. They found</w:t>
      </w:r>
      <w:r w:rsidRPr="000622A3">
        <w:t xml:space="preserve"> that the spread rises at smaller labor force size, indicating variability in such scenarios, which they argue calls for additional investigation</w:t>
      </w:r>
      <w:r w:rsidR="0040765A" w:rsidRPr="0040765A">
        <w:t>.</w:t>
      </w:r>
      <w:r w:rsidR="008F4230">
        <w:rPr>
          <w:rFonts w:eastAsia="Times New Roman" w:cs="Times New Roman"/>
        </w:rPr>
        <w:t xml:space="preserve"> </w:t>
      </w:r>
    </w:p>
    <w:p w14:paraId="0F89A4F1" w14:textId="6B8EAEB3" w:rsidR="008F4230" w:rsidRDefault="0040765A" w:rsidP="0040765A">
      <w:pPr>
        <w:pStyle w:val="Heading1"/>
        <w:rPr>
          <w:rFonts w:eastAsia="Times New Roman"/>
        </w:rPr>
      </w:pPr>
      <w:bookmarkStart w:id="12" w:name="_Toc186804906"/>
      <w:r>
        <w:rPr>
          <w:rFonts w:eastAsia="Times New Roman"/>
        </w:rPr>
        <w:t xml:space="preserve">4. </w:t>
      </w:r>
      <w:r w:rsidR="008F4230" w:rsidRPr="0040765A">
        <w:rPr>
          <w:rFonts w:eastAsia="Times New Roman"/>
        </w:rPr>
        <w:t>Analysis</w:t>
      </w:r>
      <w:bookmarkEnd w:id="12"/>
      <w:r w:rsidR="008F4230" w:rsidRPr="0040765A">
        <w:rPr>
          <w:rFonts w:eastAsia="Times New Roman"/>
        </w:rPr>
        <w:t xml:space="preserve"> </w:t>
      </w:r>
    </w:p>
    <w:p w14:paraId="26C1907A" w14:textId="78555564" w:rsidR="0040765A" w:rsidRPr="0040765A" w:rsidRDefault="004517E4" w:rsidP="00E34874">
      <w:pPr>
        <w:pStyle w:val="Heading2"/>
        <w:rPr>
          <w:lang w:val="en-IN"/>
        </w:rPr>
      </w:pPr>
      <w:bookmarkStart w:id="13" w:name="_Toc186804907"/>
      <w:r>
        <w:rPr>
          <w:lang w:val="en-IN"/>
        </w:rPr>
        <w:t>4</w:t>
      </w:r>
      <w:r w:rsidR="0040765A" w:rsidRPr="0040765A">
        <w:rPr>
          <w:lang w:val="en-IN"/>
        </w:rPr>
        <w:t>.1 Statistical Test Used to Test the Hypotheses</w:t>
      </w:r>
      <w:bookmarkEnd w:id="13"/>
    </w:p>
    <w:p w14:paraId="6AD0504A" w14:textId="191D2EAB" w:rsidR="0040765A" w:rsidRPr="0040765A" w:rsidRDefault="004C2AE7" w:rsidP="0040765A">
      <w:pPr>
        <w:rPr>
          <w:lang w:val="en-IN"/>
        </w:rPr>
      </w:pPr>
      <w:r>
        <w:t>Spearman’s rank correlation was used to test</w:t>
      </w:r>
      <w:r w:rsidR="000622A3" w:rsidRPr="000622A3">
        <w:t xml:space="preserve"> the association between </w:t>
      </w:r>
      <w:r>
        <w:t xml:space="preserve">the </w:t>
      </w:r>
      <w:r w:rsidR="000622A3" w:rsidRPr="000622A3">
        <w:t>Civilian Labor Force and the Unemployment Rate</w:t>
      </w:r>
      <w:r w:rsidR="002A2F8C">
        <w:t xml:space="preserve"> (</w:t>
      </w:r>
      <w:r w:rsidR="002A2F8C" w:rsidRPr="002A2F8C">
        <w:t>Newman</w:t>
      </w:r>
      <w:r w:rsidR="002A2F8C">
        <w:t xml:space="preserve"> et al., </w:t>
      </w:r>
      <w:r w:rsidR="002A2F8C" w:rsidRPr="002A2F8C">
        <w:t>2019</w:t>
      </w:r>
      <w:r w:rsidR="002A2F8C">
        <w:t>)</w:t>
      </w:r>
      <w:r w:rsidR="000622A3" w:rsidRPr="000622A3">
        <w:t xml:space="preserve">. The reason </w:t>
      </w:r>
      <w:r>
        <w:t>for</w:t>
      </w:r>
      <w:r w:rsidR="000622A3" w:rsidRPr="000622A3">
        <w:t xml:space="preserve"> using this test is the resistance to non-normality, which was confirmed by the results of the Shapiro-Wilk normality test. The Spearman correlation is suitable </w:t>
      </w:r>
      <w:r>
        <w:t>for assessing monotonic relationships in ordinal or continuous data, as informed by the research question,</w:t>
      </w:r>
      <w:r w:rsidR="000622A3" w:rsidRPr="000622A3">
        <w:t xml:space="preserve"> to compare the frequency of association </w:t>
      </w:r>
      <w:r w:rsidR="000622A3" w:rsidRPr="000622A3">
        <w:lastRenderedPageBreak/>
        <w:t>of these variables</w:t>
      </w:r>
      <w:r w:rsidR="004B02C1">
        <w:t xml:space="preserve"> (</w:t>
      </w:r>
      <w:r w:rsidR="004B02C1" w:rsidRPr="002A2F8C">
        <w:t>Owens</w:t>
      </w:r>
      <w:r w:rsidR="004B02C1">
        <w:t xml:space="preserve"> </w:t>
      </w:r>
      <w:r w:rsidR="004B02C1" w:rsidRPr="002A2F8C">
        <w:t>and Candipan</w:t>
      </w:r>
      <w:r w:rsidR="004B02C1">
        <w:t xml:space="preserve">, </w:t>
      </w:r>
      <w:r w:rsidR="004B02C1" w:rsidRPr="002A2F8C">
        <w:t>2019</w:t>
      </w:r>
      <w:r w:rsidR="004B02C1">
        <w:t>)</w:t>
      </w:r>
      <w:r w:rsidR="000622A3" w:rsidRPr="000622A3">
        <w:t xml:space="preserve">. That yielded </w:t>
      </w:r>
      <w:r>
        <w:t xml:space="preserve">a </w:t>
      </w:r>
      <w:r w:rsidR="000622A3" w:rsidRPr="000622A3">
        <w:t xml:space="preserve">correlation coefficient </w:t>
      </w:r>
      <w:r>
        <w:t xml:space="preserve">of </w:t>
      </w:r>
      <w:r w:rsidR="000622A3" w:rsidRPr="000622A3">
        <w:t>– 0.086, p &lt; 2.2e-16</w:t>
      </w:r>
      <w:r w:rsidR="0040765A" w:rsidRPr="0040765A">
        <w:rPr>
          <w:lang w:val="en-IN"/>
        </w:rPr>
        <w:t>.</w:t>
      </w:r>
    </w:p>
    <w:p w14:paraId="54A51B05" w14:textId="7FC54F8C" w:rsidR="0040765A" w:rsidRPr="0040765A" w:rsidRDefault="004517E4" w:rsidP="00E34874">
      <w:pPr>
        <w:pStyle w:val="Heading2"/>
        <w:rPr>
          <w:lang w:val="en-IN"/>
        </w:rPr>
      </w:pPr>
      <w:bookmarkStart w:id="14" w:name="_Toc186804908"/>
      <w:r>
        <w:rPr>
          <w:lang w:val="en-IN"/>
        </w:rPr>
        <w:t>4</w:t>
      </w:r>
      <w:r w:rsidR="0040765A" w:rsidRPr="0040765A">
        <w:rPr>
          <w:lang w:val="en-IN"/>
        </w:rPr>
        <w:t>.2 Null Hypothesis Rejection/Not Rejection</w:t>
      </w:r>
      <w:bookmarkEnd w:id="14"/>
    </w:p>
    <w:p w14:paraId="5D0A7DA2" w14:textId="3C6771BD" w:rsidR="0040765A" w:rsidRPr="0040765A" w:rsidRDefault="004C2AE7" w:rsidP="0040765A">
      <w:pPr>
        <w:rPr>
          <w:lang w:val="en-IN"/>
        </w:rPr>
      </w:pPr>
      <w:r>
        <w:t>T</w:t>
      </w:r>
      <w:r w:rsidR="000622A3" w:rsidRPr="000622A3">
        <w:t xml:space="preserve">he null hypothesis that </w:t>
      </w:r>
      <w:r>
        <w:t xml:space="preserve">no statistically significant relationship exists </w:t>
      </w:r>
      <w:r w:rsidR="000622A3" w:rsidRPr="000622A3">
        <w:t>between the Civilian Labor Force and the Unemployment Rate will be rejected</w:t>
      </w:r>
      <w:r>
        <w:t>,</w:t>
      </w:r>
      <w:r w:rsidR="000622A3" w:rsidRPr="000622A3">
        <w:t xml:space="preserve"> given the p-value of less than 5%. This weak negative PA is supported by the statistically significant negative coefficient of correlation of ρ=−0.086</w:t>
      </w:r>
      <w:r>
        <w:t>,</w:t>
      </w:r>
      <w:r w:rsidR="000622A3" w:rsidRPr="000622A3">
        <w:t xml:space="preserve"> meaning slightly lower unemployment rates in areas with higher civilian labor forces. This participatory finding is consistent</w:t>
      </w:r>
      <w:r>
        <w:t>, but its</w:t>
      </w:r>
      <w:r w:rsidR="000622A3" w:rsidRPr="000622A3">
        <w:t xml:space="preserve"> practical importance is low since the interaction effect is relatively small</w:t>
      </w:r>
      <w:r w:rsidR="0040765A" w:rsidRPr="0040765A">
        <w:rPr>
          <w:lang w:val="en-IN"/>
        </w:rPr>
        <w:t>.</w:t>
      </w:r>
    </w:p>
    <w:p w14:paraId="2E897A02" w14:textId="4260BA6C" w:rsidR="008F4230" w:rsidRDefault="00E34874" w:rsidP="00E34874">
      <w:pPr>
        <w:pStyle w:val="Heading1"/>
        <w:rPr>
          <w:rFonts w:eastAsia="Times New Roman"/>
        </w:rPr>
      </w:pPr>
      <w:bookmarkStart w:id="15" w:name="_Toc186804909"/>
      <w:r>
        <w:t xml:space="preserve">5. </w:t>
      </w:r>
      <w:r w:rsidR="008F4230" w:rsidRPr="00E34874">
        <w:rPr>
          <w:rFonts w:eastAsia="Times New Roman"/>
        </w:rPr>
        <w:t>Evaluation – group’s experience at 7COM1079</w:t>
      </w:r>
      <w:bookmarkEnd w:id="15"/>
    </w:p>
    <w:p w14:paraId="30229770" w14:textId="66537B41" w:rsidR="00E34874" w:rsidRDefault="00E34874" w:rsidP="00E34874">
      <w:pPr>
        <w:pStyle w:val="Heading2"/>
        <w:rPr>
          <w:lang w:val="en-IN"/>
        </w:rPr>
      </w:pPr>
      <w:bookmarkStart w:id="16" w:name="_Toc186804910"/>
      <w:r>
        <w:rPr>
          <w:lang w:val="en-IN"/>
        </w:rPr>
        <w:t>5</w:t>
      </w:r>
      <w:r w:rsidRPr="00E34874">
        <w:rPr>
          <w:lang w:val="en-IN"/>
        </w:rPr>
        <w:t>.1. What Went Well</w:t>
      </w:r>
      <w:bookmarkEnd w:id="16"/>
    </w:p>
    <w:p w14:paraId="55A1316F" w14:textId="731DB251" w:rsidR="00E34874" w:rsidRPr="00E34874" w:rsidRDefault="000622A3" w:rsidP="00E34874">
      <w:pPr>
        <w:rPr>
          <w:lang w:val="en-IN"/>
        </w:rPr>
      </w:pPr>
      <w:r w:rsidRPr="000622A3">
        <w:t xml:space="preserve">The group participants also showed organizational skills </w:t>
      </w:r>
      <w:r w:rsidR="004C2AE7">
        <w:t>during the project by making good communication and work arrangements to push the project forward</w:t>
      </w:r>
      <w:r w:rsidRPr="000622A3">
        <w:t xml:space="preserve"> when there were hitches. The distribution of tasks among each of the team members was done actively </w:t>
      </w:r>
      <w:r w:rsidR="004C2AE7">
        <w:t>so</w:t>
      </w:r>
      <w:r w:rsidRPr="000622A3">
        <w:t xml:space="preserve"> that the group made progress in </w:t>
      </w:r>
      <w:r w:rsidR="004C2AE7">
        <w:t>completing</w:t>
      </w:r>
      <w:r w:rsidRPr="000622A3">
        <w:t xml:space="preserve"> all the projects </w:t>
      </w:r>
      <w:r w:rsidR="004C2AE7">
        <w:t>on</w:t>
      </w:r>
      <w:r w:rsidRPr="000622A3">
        <w:t xml:space="preserve"> the set dates. The fact that </w:t>
      </w:r>
      <w:r w:rsidR="004C2AE7">
        <w:t xml:space="preserve">an </w:t>
      </w:r>
      <w:r w:rsidRPr="000622A3">
        <w:t>agenda had been set and meetings held frequently made it easy to cover all aspects of the work</w:t>
      </w:r>
      <w:r w:rsidR="004C2AE7">
        <w:t>,</w:t>
      </w:r>
      <w:r w:rsidRPr="000622A3">
        <w:t xml:space="preserve"> and using GitHub made version control possible</w:t>
      </w:r>
      <w:r w:rsidR="00E34874" w:rsidRPr="00E34874">
        <w:rPr>
          <w:lang w:val="en-IN"/>
        </w:rPr>
        <w:t>.</w:t>
      </w:r>
    </w:p>
    <w:p w14:paraId="562C3B0E" w14:textId="7A526005" w:rsidR="00E34874" w:rsidRDefault="00E34874" w:rsidP="00E34874">
      <w:pPr>
        <w:pStyle w:val="Heading2"/>
        <w:rPr>
          <w:lang w:val="en-IN"/>
        </w:rPr>
      </w:pPr>
      <w:bookmarkStart w:id="17" w:name="_Toc186804911"/>
      <w:r>
        <w:rPr>
          <w:lang w:val="en-IN"/>
        </w:rPr>
        <w:t>5</w:t>
      </w:r>
      <w:r w:rsidRPr="00E34874">
        <w:rPr>
          <w:lang w:val="en-IN"/>
        </w:rPr>
        <w:t>.2. Points for Improvement</w:t>
      </w:r>
      <w:bookmarkEnd w:id="17"/>
    </w:p>
    <w:p w14:paraId="23F24079" w14:textId="51D2254A" w:rsidR="00E34874" w:rsidRPr="00E34874" w:rsidRDefault="000622A3" w:rsidP="00E34874">
      <w:pPr>
        <w:rPr>
          <w:lang w:val="en-IN"/>
        </w:rPr>
      </w:pPr>
      <w:r w:rsidRPr="000622A3">
        <w:t xml:space="preserve">In this sense, although the </w:t>
      </w:r>
      <w:r w:rsidR="004C2AE7">
        <w:t>group's overall performance is good, some aspects</w:t>
      </w:r>
      <w:r w:rsidRPr="000622A3">
        <w:t xml:space="preserve"> may be enhanced. </w:t>
      </w:r>
      <w:r w:rsidR="004C2AE7">
        <w:t>One of them was that due to a delay in completing some tasks, there used to be a very tight time constraint when</w:t>
      </w:r>
      <w:r w:rsidR="004B02C1">
        <w:t xml:space="preserve"> integrating them collectively (Seltzer, 2019). </w:t>
      </w:r>
      <w:r w:rsidRPr="000622A3">
        <w:t xml:space="preserve">Furthermore, communication could be </w:t>
      </w:r>
      <w:r w:rsidR="004C2AE7">
        <w:t>improved with more accurate ways of handling or solving disputes and making decisions, especially when there are differences of opinion</w:t>
      </w:r>
      <w:r w:rsidRPr="000622A3">
        <w:t xml:space="preserve">. Even more effective initial preparation and </w:t>
      </w:r>
      <w:r w:rsidR="004C2AE7">
        <w:t>apparent</w:t>
      </w:r>
      <w:r w:rsidRPr="000622A3">
        <w:t xml:space="preserve"> work decomposition could also help decrease the intensity of the last </w:t>
      </w:r>
      <w:r w:rsidR="004C2AE7">
        <w:t>step</w:t>
      </w:r>
      <w:r w:rsidRPr="000622A3">
        <w:t xml:space="preserve"> adjustments</w:t>
      </w:r>
      <w:r w:rsidR="00E34874" w:rsidRPr="00E34874">
        <w:rPr>
          <w:lang w:val="en-IN"/>
        </w:rPr>
        <w:t>.</w:t>
      </w:r>
    </w:p>
    <w:p w14:paraId="4B24BD0E" w14:textId="09F7B9AB" w:rsidR="00E34874" w:rsidRDefault="00E34874" w:rsidP="00E34874">
      <w:pPr>
        <w:pStyle w:val="Heading2"/>
        <w:rPr>
          <w:lang w:val="en-IN"/>
        </w:rPr>
      </w:pPr>
      <w:bookmarkStart w:id="18" w:name="_Toc186804912"/>
      <w:r>
        <w:rPr>
          <w:lang w:val="en-IN"/>
        </w:rPr>
        <w:t>5</w:t>
      </w:r>
      <w:r w:rsidRPr="00E34874">
        <w:rPr>
          <w:lang w:val="en-IN"/>
        </w:rPr>
        <w:t>.3. Group’s Time Management</w:t>
      </w:r>
      <w:bookmarkEnd w:id="18"/>
    </w:p>
    <w:p w14:paraId="1FA030EF" w14:textId="5B1D3B15" w:rsidR="00E34874" w:rsidRPr="00E34874" w:rsidRDefault="000622A3" w:rsidP="00E34874">
      <w:pPr>
        <w:rPr>
          <w:lang w:val="en-IN"/>
        </w:rPr>
      </w:pPr>
      <w:r w:rsidRPr="000622A3">
        <w:t xml:space="preserve">They generally approved </w:t>
      </w:r>
      <w:r w:rsidR="004C2AE7">
        <w:t>how</w:t>
      </w:r>
      <w:r w:rsidRPr="000622A3">
        <w:t xml:space="preserve"> they utilized the available time</w:t>
      </w:r>
      <w:r w:rsidR="004C2AE7">
        <w:t>,</w:t>
      </w:r>
      <w:r w:rsidRPr="000622A3">
        <w:t xml:space="preserve"> but there were </w:t>
      </w:r>
      <w:r w:rsidR="004C2AE7">
        <w:t>sometimes</w:t>
      </w:r>
      <w:r w:rsidRPr="000622A3">
        <w:t xml:space="preserve"> time overruns on tasks </w:t>
      </w:r>
      <w:r w:rsidR="004C2AE7">
        <w:t>that</w:t>
      </w:r>
      <w:r w:rsidRPr="000622A3">
        <w:t xml:space="preserve"> the group had to do </w:t>
      </w:r>
      <w:r w:rsidR="004C2AE7">
        <w:t>quickly during the</w:t>
      </w:r>
      <w:r w:rsidRPr="000622A3">
        <w:t xml:space="preserve"> final phase. Perhaps if a better schedule with specific deadlines for sub-tasks had been used, </w:t>
      </w:r>
      <w:r w:rsidR="004C2AE7">
        <w:t xml:space="preserve">the </w:t>
      </w:r>
      <w:r w:rsidRPr="000622A3">
        <w:t xml:space="preserve">time </w:t>
      </w:r>
      <w:r w:rsidR="004C2AE7">
        <w:t>would have</w:t>
      </w:r>
      <w:r w:rsidRPr="000622A3">
        <w:t xml:space="preserve"> been more evenly managed, and no tasks have been done hastily</w:t>
      </w:r>
      <w:r w:rsidR="00E34874" w:rsidRPr="00E34874">
        <w:rPr>
          <w:lang w:val="en-IN"/>
        </w:rPr>
        <w:t>.</w:t>
      </w:r>
    </w:p>
    <w:p w14:paraId="39EF011C" w14:textId="37528107" w:rsidR="00E34874" w:rsidRDefault="00E34874" w:rsidP="00E34874">
      <w:pPr>
        <w:pStyle w:val="Heading2"/>
        <w:rPr>
          <w:lang w:val="en-IN"/>
        </w:rPr>
      </w:pPr>
      <w:bookmarkStart w:id="19" w:name="_Toc186804913"/>
      <w:r>
        <w:rPr>
          <w:lang w:val="en-IN"/>
        </w:rPr>
        <w:lastRenderedPageBreak/>
        <w:t>5</w:t>
      </w:r>
      <w:r w:rsidRPr="00E34874">
        <w:rPr>
          <w:lang w:val="en-IN"/>
        </w:rPr>
        <w:t>.4. Project’s Overall Judgement</w:t>
      </w:r>
      <w:bookmarkEnd w:id="19"/>
    </w:p>
    <w:p w14:paraId="5F820588" w14:textId="52DF9C71" w:rsidR="00E34874" w:rsidRPr="00E34874" w:rsidRDefault="000622A3" w:rsidP="00E34874">
      <w:pPr>
        <w:rPr>
          <w:lang w:val="en-IN"/>
        </w:rPr>
      </w:pPr>
      <w:r w:rsidRPr="000622A3">
        <w:t>In conclusion, It was a productive project</w:t>
      </w:r>
      <w:r w:rsidR="004C2AE7">
        <w:t>,</w:t>
      </w:r>
      <w:r w:rsidRPr="000622A3">
        <w:t xml:space="preserve"> and all </w:t>
      </w:r>
      <w:r w:rsidR="004C2AE7">
        <w:t>group members</w:t>
      </w:r>
      <w:r w:rsidRPr="000622A3">
        <w:t xml:space="preserve"> had something valuable to contribute to </w:t>
      </w:r>
      <w:r w:rsidR="004C2AE7">
        <w:t>completing</w:t>
      </w:r>
      <w:r w:rsidRPr="000622A3">
        <w:t xml:space="preserve"> </w:t>
      </w:r>
      <w:r w:rsidR="004C2AE7">
        <w:t>it</w:t>
      </w:r>
      <w:r w:rsidRPr="000622A3">
        <w:t xml:space="preserve">. Such organizational structure facilitated </w:t>
      </w:r>
      <w:r w:rsidR="004C2AE7">
        <w:t>challenge-solving</w:t>
      </w:r>
      <w:r w:rsidRPr="000622A3">
        <w:t xml:space="preserve"> since the group was involved in the work</w:t>
      </w:r>
      <w:r w:rsidR="00E34874" w:rsidRPr="00E34874">
        <w:rPr>
          <w:lang w:val="en-IN"/>
        </w:rPr>
        <w:t>.</w:t>
      </w:r>
    </w:p>
    <w:p w14:paraId="5EB65869" w14:textId="26269866" w:rsidR="00E34874" w:rsidRDefault="00E34874" w:rsidP="00E34874">
      <w:pPr>
        <w:pStyle w:val="Heading2"/>
        <w:rPr>
          <w:lang w:val="en-IN"/>
        </w:rPr>
      </w:pPr>
      <w:bookmarkStart w:id="20" w:name="_Toc186804914"/>
      <w:r>
        <w:rPr>
          <w:lang w:val="en-IN"/>
        </w:rPr>
        <w:t>5</w:t>
      </w:r>
      <w:r w:rsidRPr="00E34874">
        <w:rPr>
          <w:lang w:val="en-IN"/>
        </w:rPr>
        <w:t>.5. Changes to Group Since Submission of Assignment 1</w:t>
      </w:r>
      <w:bookmarkEnd w:id="20"/>
    </w:p>
    <w:p w14:paraId="1A1B21E7" w14:textId="658AC14C" w:rsidR="00E34874" w:rsidRPr="00E34874" w:rsidRDefault="004C2AE7" w:rsidP="00E34874">
      <w:pPr>
        <w:rPr>
          <w:lang w:val="en-IN"/>
        </w:rPr>
      </w:pPr>
      <w:r>
        <w:t>No transformations were</w:t>
      </w:r>
      <w:r w:rsidR="000622A3" w:rsidRPr="000622A3">
        <w:t xml:space="preserve"> made within the group after the completion of the first assignment of the course. No further changes of roles were introduced, and no new roles or changes to the GitHub IDs were incorporated</w:t>
      </w:r>
      <w:r>
        <w:t>.</w:t>
      </w:r>
    </w:p>
    <w:p w14:paraId="4D9CC940" w14:textId="7296B219" w:rsidR="00E34874" w:rsidRDefault="00E34874" w:rsidP="00E34874">
      <w:pPr>
        <w:pStyle w:val="Heading2"/>
        <w:rPr>
          <w:lang w:val="en-IN"/>
        </w:rPr>
      </w:pPr>
      <w:bookmarkStart w:id="21" w:name="_Toc186804915"/>
      <w:r>
        <w:rPr>
          <w:lang w:val="en-IN"/>
        </w:rPr>
        <w:t>5</w:t>
      </w:r>
      <w:r w:rsidRPr="00E34874">
        <w:rPr>
          <w:lang w:val="en-IN"/>
        </w:rPr>
        <w:t>.6. Comment on the GitHub Log Output</w:t>
      </w:r>
      <w:bookmarkEnd w:id="21"/>
    </w:p>
    <w:p w14:paraId="1DF05930" w14:textId="2B3C2326" w:rsidR="00E34874" w:rsidRPr="00E34874" w:rsidRDefault="00E34874" w:rsidP="00E34874">
      <w:pPr>
        <w:rPr>
          <w:lang w:val="en-IN"/>
        </w:rPr>
      </w:pPr>
      <w:r w:rsidRPr="00E34874">
        <w:rPr>
          <w:lang w:val="en-IN"/>
        </w:rPr>
        <w:t>The GitHub log output provides a comprehensive record of all commits made during the project</w:t>
      </w:r>
      <w:r w:rsidR="004B02C1">
        <w:rPr>
          <w:lang w:val="en-IN"/>
        </w:rPr>
        <w:t xml:space="preserve"> (</w:t>
      </w:r>
      <w:r w:rsidR="004B02C1" w:rsidRPr="002A2F8C">
        <w:t>Chantarat</w:t>
      </w:r>
      <w:r w:rsidR="004B02C1">
        <w:t xml:space="preserve"> et al., </w:t>
      </w:r>
      <w:r w:rsidR="004B02C1" w:rsidRPr="002A2F8C">
        <w:t>2022</w:t>
      </w:r>
      <w:r w:rsidR="004B02C1">
        <w:t>)</w:t>
      </w:r>
      <w:r w:rsidRPr="00E34874">
        <w:rPr>
          <w:lang w:val="en-IN"/>
        </w:rPr>
        <w:t xml:space="preserve">. It highlights the group's progress, </w:t>
      </w:r>
      <w:r w:rsidR="00BB061C">
        <w:rPr>
          <w:lang w:val="en-IN"/>
        </w:rPr>
        <w:t>including</w:t>
      </w:r>
      <w:r w:rsidRPr="00E34874">
        <w:rPr>
          <w:lang w:val="en-IN"/>
        </w:rPr>
        <w:t xml:space="preserve"> task implementation, bug fixes, and feature updates. The most significant commits include:</w:t>
      </w:r>
    </w:p>
    <w:p w14:paraId="289A37BE" w14:textId="5BB1D8D3" w:rsidR="00E34874" w:rsidRPr="00E34874" w:rsidRDefault="00E34874" w:rsidP="00E34874">
      <w:pPr>
        <w:numPr>
          <w:ilvl w:val="0"/>
          <w:numId w:val="13"/>
        </w:numPr>
        <w:rPr>
          <w:lang w:val="en-IN"/>
        </w:rPr>
      </w:pPr>
      <w:r w:rsidRPr="00E34874">
        <w:rPr>
          <w:b/>
          <w:bCs/>
          <w:lang w:val="en-IN"/>
        </w:rPr>
        <w:t>Commit Message: "Initial project setup and repository creation</w:t>
      </w:r>
      <w:r w:rsidR="00BB061C">
        <w:rPr>
          <w:b/>
          <w:bCs/>
          <w:lang w:val="en-IN"/>
        </w:rPr>
        <w:t>.</w:t>
      </w:r>
      <w:r w:rsidRPr="00E34874">
        <w:rPr>
          <w:b/>
          <w:bCs/>
          <w:lang w:val="en-IN"/>
        </w:rPr>
        <w:t>"</w:t>
      </w:r>
      <w:r w:rsidRPr="00E34874">
        <w:rPr>
          <w:lang w:val="en-IN"/>
        </w:rPr>
        <w:br/>
      </w:r>
      <w:r w:rsidR="002F0C25" w:rsidRPr="002F0C25">
        <w:t xml:space="preserve">It was used at the beginning of the project to lay down </w:t>
      </w:r>
      <w:r w:rsidR="004C2AE7">
        <w:t xml:space="preserve">the </w:t>
      </w:r>
      <w:r w:rsidR="002F0C25" w:rsidRPr="002F0C25">
        <w:t>repository structure</w:t>
      </w:r>
      <w:r w:rsidR="004C2AE7">
        <w:t>, making</w:t>
      </w:r>
      <w:r w:rsidR="002F0C25" w:rsidRPr="002F0C25">
        <w:t xml:space="preserve"> it easier to expand in the future</w:t>
      </w:r>
      <w:r w:rsidRPr="00E34874">
        <w:rPr>
          <w:lang w:val="en-IN"/>
        </w:rPr>
        <w:t>.</w:t>
      </w:r>
    </w:p>
    <w:p w14:paraId="3F593B6E" w14:textId="53CDF2E2" w:rsidR="00E34874" w:rsidRPr="00E34874" w:rsidRDefault="00E34874" w:rsidP="00E34874">
      <w:pPr>
        <w:numPr>
          <w:ilvl w:val="0"/>
          <w:numId w:val="13"/>
        </w:numPr>
        <w:rPr>
          <w:lang w:val="en-IN"/>
        </w:rPr>
      </w:pPr>
      <w:r w:rsidRPr="00E34874">
        <w:rPr>
          <w:b/>
          <w:bCs/>
          <w:lang w:val="en-IN"/>
        </w:rPr>
        <w:t>Commit Message: "Implemented core functionality for data processing module"</w:t>
      </w:r>
      <w:r w:rsidRPr="00E34874">
        <w:rPr>
          <w:lang w:val="en-IN"/>
        </w:rPr>
        <w:br/>
      </w:r>
      <w:r w:rsidR="002F0C25" w:rsidRPr="002F0C25">
        <w:t xml:space="preserve">This commitment </w:t>
      </w:r>
      <w:r w:rsidR="004C2AE7">
        <w:t>was</w:t>
      </w:r>
      <w:r w:rsidR="002F0C25" w:rsidRPr="002F0C25">
        <w:t xml:space="preserve"> instrumental in adding the major processing features</w:t>
      </w:r>
      <w:r w:rsidR="004C2AE7">
        <w:t>,</w:t>
      </w:r>
      <w:r w:rsidR="002F0C25" w:rsidRPr="002F0C25">
        <w:t xml:space="preserve"> adding real value to the project</w:t>
      </w:r>
      <w:r w:rsidR="004C2AE7">
        <w:t>,</w:t>
      </w:r>
      <w:r w:rsidR="002F0C25" w:rsidRPr="002F0C25">
        <w:t xml:space="preserve"> and moving it closer to the threshold for its intended </w:t>
      </w:r>
      <w:r w:rsidR="004C2AE7">
        <w:t>significant</w:t>
      </w:r>
      <w:r w:rsidR="002F0C25" w:rsidRPr="002F0C25">
        <w:t xml:space="preserve"> functions</w:t>
      </w:r>
      <w:r w:rsidRPr="00E34874">
        <w:rPr>
          <w:lang w:val="en-IN"/>
        </w:rPr>
        <w:t>.</w:t>
      </w:r>
    </w:p>
    <w:p w14:paraId="0499F6BC" w14:textId="77777777" w:rsidR="00E34874" w:rsidRPr="00E34874" w:rsidRDefault="00E34874" w:rsidP="00E34874">
      <w:pPr>
        <w:numPr>
          <w:ilvl w:val="0"/>
          <w:numId w:val="13"/>
        </w:numPr>
        <w:rPr>
          <w:lang w:val="en-IN"/>
        </w:rPr>
      </w:pPr>
      <w:r w:rsidRPr="00E34874">
        <w:rPr>
          <w:b/>
          <w:bCs/>
          <w:lang w:val="en-IN"/>
        </w:rPr>
        <w:t>Commit Message: "Final bug fixes and code optimization"</w:t>
      </w:r>
    </w:p>
    <w:p w14:paraId="5754FE84" w14:textId="19C30CAC" w:rsidR="004B02C1" w:rsidRPr="0068272D" w:rsidRDefault="002F0C25" w:rsidP="0068272D">
      <w:pPr>
        <w:ind w:left="720"/>
        <w:rPr>
          <w:rFonts w:eastAsia="Times New Roman" w:cs="Times New Roman"/>
        </w:rPr>
      </w:pPr>
      <w:r w:rsidRPr="002F0C25">
        <w:t xml:space="preserve">This commitment was laid down on </w:t>
      </w:r>
      <w:r w:rsidR="004C2AE7">
        <w:t>fine-tuning</w:t>
      </w:r>
      <w:r w:rsidRPr="002F0C25">
        <w:t xml:space="preserve"> the code for performance and reliability, which played a </w:t>
      </w:r>
      <w:r w:rsidR="004C2AE7">
        <w:t>significant</w:t>
      </w:r>
      <w:r w:rsidRPr="002F0C25">
        <w:t xml:space="preserve"> part in </w:t>
      </w:r>
      <w:r w:rsidR="004C2AE7">
        <w:t>achieving</w:t>
      </w:r>
      <w:r w:rsidRPr="002F0C25">
        <w:t xml:space="preserve"> the project objectives</w:t>
      </w:r>
      <w:r w:rsidR="00E34874" w:rsidRPr="00E34874">
        <w:rPr>
          <w:lang w:val="en-IN"/>
        </w:rPr>
        <w:t>.</w:t>
      </w:r>
      <w:r w:rsidR="008F4230">
        <w:rPr>
          <w:rFonts w:eastAsia="Times New Roman" w:cs="Times New Roman"/>
        </w:rPr>
        <w:t xml:space="preserve"> </w:t>
      </w:r>
    </w:p>
    <w:p w14:paraId="348CD45E" w14:textId="4A92F567" w:rsidR="008F4230" w:rsidRPr="00A3104A" w:rsidRDefault="00A3104A" w:rsidP="00A3104A">
      <w:pPr>
        <w:pStyle w:val="Heading1"/>
      </w:pPr>
      <w:bookmarkStart w:id="22" w:name="_Toc186804916"/>
      <w:r w:rsidRPr="00A3104A">
        <w:t xml:space="preserve">6. </w:t>
      </w:r>
      <w:r w:rsidR="008F4230" w:rsidRPr="00A3104A">
        <w:t>Conclusions</w:t>
      </w:r>
      <w:bookmarkEnd w:id="22"/>
    </w:p>
    <w:p w14:paraId="281385AE" w14:textId="6B11FEC0" w:rsidR="00A3104A" w:rsidRDefault="00A3104A" w:rsidP="00A3104A">
      <w:pPr>
        <w:pStyle w:val="Heading2"/>
        <w:rPr>
          <w:lang w:val="en-IN"/>
        </w:rPr>
      </w:pPr>
      <w:bookmarkStart w:id="23" w:name="_Toc186804917"/>
      <w:r>
        <w:rPr>
          <w:lang w:val="en-IN"/>
        </w:rPr>
        <w:t>6</w:t>
      </w:r>
      <w:r w:rsidRPr="00A3104A">
        <w:rPr>
          <w:lang w:val="en-IN"/>
        </w:rPr>
        <w:t>.1. Results Explained</w:t>
      </w:r>
      <w:bookmarkEnd w:id="23"/>
    </w:p>
    <w:p w14:paraId="22D9ED12" w14:textId="59690389" w:rsidR="00A3104A" w:rsidRPr="00A3104A" w:rsidRDefault="00A3104A" w:rsidP="00A3104A">
      <w:pPr>
        <w:rPr>
          <w:lang w:val="en-IN"/>
        </w:rPr>
      </w:pPr>
      <w:r w:rsidRPr="00A3104A">
        <w:rPr>
          <w:lang w:val="en-IN"/>
        </w:rPr>
        <w:t>The</w:t>
      </w:r>
      <w:r w:rsidR="002F0C25">
        <w:rPr>
          <w:lang w:val="en-IN"/>
        </w:rPr>
        <w:t xml:space="preserve"> </w:t>
      </w:r>
      <w:r w:rsidR="002F0C25" w:rsidRPr="002F0C25">
        <w:t>study outcomes unmasked the effects of the changes in the EPU on regional economic activity</w:t>
      </w:r>
      <w:r w:rsidR="004C2AE7">
        <w:t>,</w:t>
      </w:r>
      <w:r w:rsidR="002F0C25" w:rsidRPr="002F0C25">
        <w:t xml:space="preserve"> whereby negative impacts of EPU on the </w:t>
      </w:r>
      <w:r w:rsidR="0068272D">
        <w:t>financial</w:t>
      </w:r>
      <w:r w:rsidR="002F0C25" w:rsidRPr="002F0C25">
        <w:t xml:space="preserve"> performance of different states and MSAs in the US were observed. The results using the dynamic factor model showed that EPU leads to greater volatility and lower stability of economic conditions. It is inferred from the results that higher levels of uncertainty are associated with a widening of regional differentials in </w:t>
      </w:r>
      <w:r w:rsidR="0068272D">
        <w:t>financial</w:t>
      </w:r>
      <w:r w:rsidR="002F0C25" w:rsidRPr="002F0C25">
        <w:t xml:space="preserve"> performance.</w:t>
      </w:r>
    </w:p>
    <w:p w14:paraId="620CFF4A" w14:textId="08A13D0C" w:rsidR="00A3104A" w:rsidRDefault="00A3104A" w:rsidP="00A3104A">
      <w:pPr>
        <w:pStyle w:val="Heading2"/>
        <w:rPr>
          <w:lang w:val="en-IN"/>
        </w:rPr>
      </w:pPr>
      <w:bookmarkStart w:id="24" w:name="_Toc186804918"/>
      <w:r>
        <w:rPr>
          <w:lang w:val="en-IN"/>
        </w:rPr>
        <w:lastRenderedPageBreak/>
        <w:t>6</w:t>
      </w:r>
      <w:r w:rsidRPr="00A3104A">
        <w:rPr>
          <w:lang w:val="en-IN"/>
        </w:rPr>
        <w:t>.2. Interpretation of the Results</w:t>
      </w:r>
      <w:bookmarkEnd w:id="24"/>
    </w:p>
    <w:p w14:paraId="1D6899FE" w14:textId="2DFB270B" w:rsidR="00A3104A" w:rsidRPr="00A3104A" w:rsidRDefault="002F0C25" w:rsidP="00A3104A">
      <w:pPr>
        <w:rPr>
          <w:lang w:val="en-IN"/>
        </w:rPr>
      </w:pPr>
      <w:r w:rsidRPr="002F0C25">
        <w:t xml:space="preserve">These findings </w:t>
      </w:r>
      <w:r w:rsidR="004C2AE7">
        <w:t>help us understand</w:t>
      </w:r>
      <w:r w:rsidRPr="002F0C25">
        <w:t xml:space="preserve"> the nature of the economic costs of policy uncertainty. For the research question, the results show that EPU </w:t>
      </w:r>
      <w:r w:rsidR="004C2AE7">
        <w:t>negatively impacts regions’ activity, especially</w:t>
      </w:r>
      <w:r w:rsidRPr="002F0C25">
        <w:t xml:space="preserve"> in </w:t>
      </w:r>
      <w:r w:rsidR="004C2AE7">
        <w:t>areas</w:t>
      </w:r>
      <w:r w:rsidRPr="002F0C25">
        <w:t xml:space="preserve"> suffering from weaker economic </w:t>
      </w:r>
      <w:r w:rsidR="004C2AE7">
        <w:t>situations</w:t>
      </w:r>
      <w:r w:rsidRPr="002F0C25">
        <w:t xml:space="preserve">. This can have </w:t>
      </w:r>
      <w:r w:rsidR="004C2AE7">
        <w:t>the</w:t>
      </w:r>
      <w:r w:rsidRPr="002F0C25">
        <w:t xml:space="preserve"> political implication of prolonging the period it would take for the monetary policy aimed at </w:t>
      </w:r>
      <w:r w:rsidR="004C2AE7">
        <w:t xml:space="preserve">the </w:t>
      </w:r>
      <w:r w:rsidRPr="002F0C25">
        <w:t xml:space="preserve">recovery of economically challenged regions to yield results due to </w:t>
      </w:r>
      <w:r w:rsidR="004C2AE7">
        <w:t xml:space="preserve">an </w:t>
      </w:r>
      <w:r w:rsidRPr="002F0C25">
        <w:t>increase in instability</w:t>
      </w:r>
      <w:r w:rsidR="00A3104A" w:rsidRPr="00A3104A">
        <w:rPr>
          <w:lang w:val="en-IN"/>
        </w:rPr>
        <w:t>.</w:t>
      </w:r>
    </w:p>
    <w:p w14:paraId="44742E61" w14:textId="6C796E0E" w:rsidR="00A3104A" w:rsidRDefault="00A3104A" w:rsidP="00A3104A">
      <w:pPr>
        <w:pStyle w:val="Heading2"/>
        <w:rPr>
          <w:lang w:val="en-IN"/>
        </w:rPr>
      </w:pPr>
      <w:bookmarkStart w:id="25" w:name="_Toc186804919"/>
      <w:r>
        <w:rPr>
          <w:lang w:val="en-IN"/>
        </w:rPr>
        <w:t>6</w:t>
      </w:r>
      <w:r w:rsidRPr="00A3104A">
        <w:rPr>
          <w:lang w:val="en-IN"/>
        </w:rPr>
        <w:t>.3. Reasons and/or Implications for Future Work, Limitations of Your Study</w:t>
      </w:r>
      <w:bookmarkEnd w:id="25"/>
    </w:p>
    <w:p w14:paraId="1320124A" w14:textId="2C3E01D4" w:rsidR="00A3104A" w:rsidRDefault="002F0C25" w:rsidP="00A3104A">
      <w:pPr>
        <w:rPr>
          <w:lang w:val="en-IN"/>
        </w:rPr>
      </w:pPr>
      <w:r>
        <w:t>The</w:t>
      </w:r>
      <w:r w:rsidRPr="002F0C25">
        <w:t xml:space="preserve"> data used in the study was historical</w:t>
      </w:r>
      <w:r w:rsidR="004C2AE7">
        <w:t>,</w:t>
      </w:r>
      <w:r w:rsidRPr="002F0C25">
        <w:t xml:space="preserve"> and issues </w:t>
      </w:r>
      <w:r w:rsidR="004C2AE7">
        <w:t>with changing economic conditions could be seen in detail</w:t>
      </w:r>
      <w:r w:rsidRPr="002F0C25">
        <w:t xml:space="preserve">. Future work could </w:t>
      </w:r>
      <w:r w:rsidR="004C2AE7">
        <w:t>address when data is collected more effectively to provide real-time analysis of how EPU is now affecting regional economies</w:t>
      </w:r>
      <w:r w:rsidR="00A3104A" w:rsidRPr="00A3104A">
        <w:rPr>
          <w:lang w:val="en-IN"/>
        </w:rPr>
        <w:t>.</w:t>
      </w:r>
    </w:p>
    <w:p w14:paraId="55F6EFF1" w14:textId="77777777" w:rsidR="00A3104A" w:rsidRDefault="00A3104A" w:rsidP="00A3104A">
      <w:pPr>
        <w:rPr>
          <w:lang w:val="en-IN"/>
        </w:rPr>
      </w:pPr>
    </w:p>
    <w:p w14:paraId="5F93881C" w14:textId="77777777" w:rsidR="00A3104A" w:rsidRDefault="00A3104A" w:rsidP="00A3104A">
      <w:pPr>
        <w:rPr>
          <w:lang w:val="en-IN"/>
        </w:rPr>
      </w:pPr>
    </w:p>
    <w:p w14:paraId="68C84BCA" w14:textId="77777777" w:rsidR="00A3104A" w:rsidRDefault="00A3104A" w:rsidP="00A3104A">
      <w:pPr>
        <w:rPr>
          <w:lang w:val="en-IN"/>
        </w:rPr>
      </w:pPr>
    </w:p>
    <w:p w14:paraId="7F4E0513" w14:textId="77777777" w:rsidR="00A3104A" w:rsidRDefault="00A3104A" w:rsidP="00A3104A">
      <w:pPr>
        <w:rPr>
          <w:lang w:val="en-IN"/>
        </w:rPr>
      </w:pPr>
    </w:p>
    <w:p w14:paraId="13631AE7" w14:textId="77777777" w:rsidR="00A3104A" w:rsidRDefault="00A3104A" w:rsidP="00A3104A">
      <w:pPr>
        <w:rPr>
          <w:lang w:val="en-IN"/>
        </w:rPr>
      </w:pPr>
    </w:p>
    <w:p w14:paraId="4C143730" w14:textId="77777777" w:rsidR="00A3104A" w:rsidRDefault="00A3104A" w:rsidP="00A3104A">
      <w:pPr>
        <w:rPr>
          <w:lang w:val="en-IN"/>
        </w:rPr>
      </w:pPr>
    </w:p>
    <w:p w14:paraId="1DCED435" w14:textId="77777777" w:rsidR="00A3104A" w:rsidRDefault="00A3104A" w:rsidP="00A3104A">
      <w:pPr>
        <w:rPr>
          <w:lang w:val="en-IN"/>
        </w:rPr>
      </w:pPr>
    </w:p>
    <w:p w14:paraId="49B4CAEA" w14:textId="77777777" w:rsidR="00A3104A" w:rsidRDefault="00A3104A" w:rsidP="00A3104A">
      <w:pPr>
        <w:rPr>
          <w:lang w:val="en-IN"/>
        </w:rPr>
      </w:pPr>
    </w:p>
    <w:p w14:paraId="2540BFB2" w14:textId="77777777" w:rsidR="00A3104A" w:rsidRDefault="00A3104A" w:rsidP="00A3104A">
      <w:pPr>
        <w:rPr>
          <w:lang w:val="en-IN"/>
        </w:rPr>
      </w:pPr>
    </w:p>
    <w:p w14:paraId="34CDEECD" w14:textId="77777777" w:rsidR="004517E4" w:rsidRDefault="004517E4" w:rsidP="00A3104A">
      <w:pPr>
        <w:rPr>
          <w:lang w:val="en-IN"/>
        </w:rPr>
      </w:pPr>
    </w:p>
    <w:p w14:paraId="5B4EF248" w14:textId="77777777" w:rsidR="004517E4" w:rsidRDefault="004517E4" w:rsidP="00A3104A">
      <w:pPr>
        <w:rPr>
          <w:lang w:val="en-IN"/>
        </w:rPr>
      </w:pPr>
    </w:p>
    <w:p w14:paraId="7EB19CC1" w14:textId="77777777" w:rsidR="004517E4" w:rsidRDefault="004517E4" w:rsidP="00A3104A">
      <w:pPr>
        <w:rPr>
          <w:lang w:val="en-IN"/>
        </w:rPr>
      </w:pPr>
    </w:p>
    <w:p w14:paraId="5CF9A657" w14:textId="77777777" w:rsidR="0068272D" w:rsidRDefault="0068272D" w:rsidP="00A3104A">
      <w:pPr>
        <w:rPr>
          <w:lang w:val="en-IN"/>
        </w:rPr>
      </w:pPr>
    </w:p>
    <w:p w14:paraId="5DE6D017" w14:textId="77777777" w:rsidR="0068272D" w:rsidRDefault="0068272D" w:rsidP="00A3104A">
      <w:pPr>
        <w:rPr>
          <w:lang w:val="en-IN"/>
        </w:rPr>
      </w:pPr>
    </w:p>
    <w:p w14:paraId="31A04755" w14:textId="77777777" w:rsidR="0068272D" w:rsidRDefault="0068272D" w:rsidP="00A3104A">
      <w:pPr>
        <w:rPr>
          <w:lang w:val="en-IN"/>
        </w:rPr>
      </w:pPr>
    </w:p>
    <w:p w14:paraId="63FE3734" w14:textId="77777777" w:rsidR="0068272D" w:rsidRDefault="0068272D" w:rsidP="00A3104A">
      <w:pPr>
        <w:rPr>
          <w:lang w:val="en-IN"/>
        </w:rPr>
      </w:pPr>
    </w:p>
    <w:p w14:paraId="3CB8D4A8" w14:textId="77777777" w:rsidR="0068272D" w:rsidRDefault="0068272D" w:rsidP="00A3104A">
      <w:pPr>
        <w:rPr>
          <w:lang w:val="en-IN"/>
        </w:rPr>
      </w:pPr>
    </w:p>
    <w:p w14:paraId="54B91D65" w14:textId="77777777" w:rsidR="008F4230" w:rsidRDefault="008F4230" w:rsidP="004B02C1">
      <w:pPr>
        <w:rPr>
          <w:rFonts w:eastAsia="Times New Roman" w:cs="Times New Roman"/>
        </w:rPr>
      </w:pPr>
      <w:r>
        <w:rPr>
          <w:rFonts w:eastAsia="Times New Roman" w:cs="Times New Roman"/>
        </w:rPr>
        <w:t xml:space="preserve"> </w:t>
      </w:r>
    </w:p>
    <w:p w14:paraId="20C6685C" w14:textId="71E9B073" w:rsidR="004517E4" w:rsidRDefault="008F4230" w:rsidP="004517E4">
      <w:pPr>
        <w:pStyle w:val="Heading1"/>
        <w:rPr>
          <w:rFonts w:eastAsia="Times New Roman"/>
        </w:rPr>
      </w:pPr>
      <w:bookmarkStart w:id="26" w:name="_Toc186804920"/>
      <w:r w:rsidRPr="004C2AE7">
        <w:rPr>
          <w:rFonts w:eastAsia="Times New Roman"/>
        </w:rPr>
        <w:lastRenderedPageBreak/>
        <w:t>Reference</w:t>
      </w:r>
      <w:bookmarkEnd w:id="26"/>
    </w:p>
    <w:p w14:paraId="4C6CD1B1" w14:textId="77777777" w:rsidR="002A2F8C" w:rsidRDefault="002A2F8C" w:rsidP="002A2F8C">
      <w:pPr>
        <w:ind w:left="720" w:hanging="720"/>
      </w:pPr>
      <w:r w:rsidRPr="002A2F8C">
        <w:t>Ard, K. and Smiley, K., 2022. Examining the relationship between racialized poverty segregation and hazardous industrial facilities in the US over time. American Behavioral Scientist, 66(7), pp.974-988.</w:t>
      </w:r>
    </w:p>
    <w:p w14:paraId="05B549C6" w14:textId="77777777" w:rsidR="002A2F8C" w:rsidRDefault="002A2F8C" w:rsidP="002A2F8C">
      <w:pPr>
        <w:ind w:left="720" w:hanging="720"/>
      </w:pPr>
      <w:r w:rsidRPr="002A2F8C">
        <w:t>Aydiner-Avsar, N. and Piovani, C., 2021, October. The gender impact of unemployment on mental health: a micro analysis for the United States. In Forum for Social Economics. Routledge.</w:t>
      </w:r>
    </w:p>
    <w:p w14:paraId="16DBD593" w14:textId="77777777" w:rsidR="002A2F8C" w:rsidRPr="004C2AE7" w:rsidRDefault="002A2F8C" w:rsidP="002A2F8C">
      <w:pPr>
        <w:ind w:left="720" w:hanging="720"/>
      </w:pPr>
      <w:r w:rsidRPr="004C2AE7">
        <w:t>Dao, M., Furceri, D. and Loungani, P., 2017. Regional labor market adjustment in the United States: trend and cycle. </w:t>
      </w:r>
      <w:r w:rsidRPr="004C2AE7">
        <w:rPr>
          <w:i/>
          <w:iCs/>
        </w:rPr>
        <w:t>Review of Economics and Statistics</w:t>
      </w:r>
      <w:r w:rsidRPr="004C2AE7">
        <w:t>, </w:t>
      </w:r>
      <w:r w:rsidRPr="004C2AE7">
        <w:rPr>
          <w:i/>
          <w:iCs/>
        </w:rPr>
        <w:t>99</w:t>
      </w:r>
      <w:r w:rsidRPr="004C2AE7">
        <w:t>(2), pp.243-257.</w:t>
      </w:r>
    </w:p>
    <w:p w14:paraId="0A9D1510" w14:textId="77777777" w:rsidR="002A2F8C" w:rsidRDefault="002A2F8C" w:rsidP="002A2F8C">
      <w:pPr>
        <w:ind w:left="720" w:hanging="720"/>
      </w:pPr>
      <w:r w:rsidRPr="002A2F8C">
        <w:t>Guichard, S., 2019. The decline of US labor force participation: Some insights from regional divergence. OECD Economic Survey of the United States: Key Research Findings, p.55.</w:t>
      </w:r>
    </w:p>
    <w:p w14:paraId="473DC42E" w14:textId="77777777" w:rsidR="002A2F8C" w:rsidRPr="004C2AE7" w:rsidRDefault="002A2F8C" w:rsidP="002A2F8C">
      <w:pPr>
        <w:ind w:left="720" w:hanging="720"/>
      </w:pPr>
      <w:r w:rsidRPr="004C2AE7">
        <w:t xml:space="preserve">Gupta, R., Ma, J., Risse, M. and Wohar, M.E., 2018. </w:t>
      </w:r>
      <w:r>
        <w:t>Standard</w:t>
      </w:r>
      <w:r w:rsidRPr="004C2AE7">
        <w:t xml:space="preserve"> business cycles and volatilities in US states and MSAs: The role of economic uncertainty. </w:t>
      </w:r>
      <w:r w:rsidRPr="004C2AE7">
        <w:rPr>
          <w:i/>
          <w:iCs/>
        </w:rPr>
        <w:t>Journal of Macroeconomics</w:t>
      </w:r>
      <w:r w:rsidRPr="004C2AE7">
        <w:t>, </w:t>
      </w:r>
      <w:r w:rsidRPr="004C2AE7">
        <w:rPr>
          <w:i/>
          <w:iCs/>
        </w:rPr>
        <w:t>57</w:t>
      </w:r>
      <w:r w:rsidRPr="004C2AE7">
        <w:t>, pp.317-337.</w:t>
      </w:r>
    </w:p>
    <w:p w14:paraId="279BE97C" w14:textId="77777777" w:rsidR="002A2F8C" w:rsidRDefault="002A2F8C" w:rsidP="002A2F8C">
      <w:pPr>
        <w:ind w:left="720" w:hanging="720"/>
      </w:pPr>
      <w:r w:rsidRPr="002A2F8C">
        <w:t>Lee, B. and Pescosolido, B.A., 2024. Misery Needs Company: Contextualizing the Geographic and Temporal Link between Unemployment and Suicide. American Sociological Review, p.00031224241288179.Manduca, R., 2021. The spatial structure of US metropolitan employment: New insights from administrative data. Environment and Planning B: Urban Analytics and City Science, 48(5), pp.1357-1372.</w:t>
      </w:r>
    </w:p>
    <w:p w14:paraId="23590C8C" w14:textId="77777777" w:rsidR="002A2F8C" w:rsidRDefault="002A2F8C" w:rsidP="002A2F8C">
      <w:pPr>
        <w:ind w:left="720" w:hanging="720"/>
      </w:pPr>
      <w:r w:rsidRPr="002A2F8C">
        <w:t>Newman, G., Lee, R.J., Gu, D., Park, Y., Saginor, J., Van Zandt, S. and Li, W., 2019. Evaluating drivers of housing vacancy: A longitudinal analysis of large US cities from 1960 to 2010. Journal of Housing and the Built Environment, 34, pp.807-827.</w:t>
      </w:r>
    </w:p>
    <w:p w14:paraId="2A4309D0" w14:textId="77777777" w:rsidR="002A2F8C" w:rsidRDefault="002A2F8C" w:rsidP="002A2F8C">
      <w:pPr>
        <w:ind w:left="720" w:hanging="720"/>
      </w:pPr>
      <w:r w:rsidRPr="002A2F8C">
        <w:t>Owens, A. and Candipan, J., 2019. Social and spatial inequalities of educational opportunity: A portrait of schools serving high-and low-income neighbourhoods in US metropolitan areas. Urban Studies, 56(15), pp.3178-3197.</w:t>
      </w:r>
    </w:p>
    <w:p w14:paraId="68DC37D1" w14:textId="77777777" w:rsidR="002A2F8C" w:rsidRDefault="002A2F8C" w:rsidP="002A2F8C">
      <w:pPr>
        <w:ind w:left="720" w:hanging="720"/>
      </w:pPr>
      <w:r w:rsidRPr="004C2AE7">
        <w:t>Seltzer, N., 2019. Beyond the Great Recession: Labor market polarization and ongoing fertility decline in the United States. </w:t>
      </w:r>
      <w:r w:rsidRPr="004C2AE7">
        <w:rPr>
          <w:i/>
          <w:iCs/>
        </w:rPr>
        <w:t>Demography</w:t>
      </w:r>
      <w:r w:rsidRPr="004C2AE7">
        <w:t>, </w:t>
      </w:r>
      <w:r w:rsidRPr="004C2AE7">
        <w:rPr>
          <w:i/>
          <w:iCs/>
        </w:rPr>
        <w:t>56</w:t>
      </w:r>
      <w:r w:rsidRPr="004C2AE7">
        <w:t>, pp.1463-1493.</w:t>
      </w:r>
    </w:p>
    <w:p w14:paraId="1F06F3BD" w14:textId="3FE7BAB1" w:rsidR="002A2F8C" w:rsidRDefault="002A2F8C" w:rsidP="002A2F8C">
      <w:pPr>
        <w:ind w:left="720" w:hanging="720"/>
      </w:pPr>
      <w:r w:rsidRPr="002A2F8C">
        <w:t>Chantarat, T., Mentzer, K.M., Van Riper, D.C. and Hardeman, R.R., 2022. Where are the labor markets?: Examining the association between structural racism in labor markets and infant birth weight. Health &amp; place, 74, p.102742.</w:t>
      </w:r>
    </w:p>
    <w:p w14:paraId="6AC05743" w14:textId="77777777" w:rsidR="004517E4" w:rsidRDefault="004517E4" w:rsidP="004C2AE7"/>
    <w:p w14:paraId="6FE0A16B" w14:textId="4713B409" w:rsidR="004517E4" w:rsidRDefault="004517E4" w:rsidP="004517E4">
      <w:pPr>
        <w:pStyle w:val="Heading1"/>
      </w:pPr>
      <w:bookmarkStart w:id="27" w:name="_Toc186804921"/>
      <w:r>
        <w:lastRenderedPageBreak/>
        <w:t>Appendix</w:t>
      </w:r>
      <w:bookmarkEnd w:id="27"/>
    </w:p>
    <w:p w14:paraId="1EA85732" w14:textId="77777777" w:rsidR="002A2F8C" w:rsidRPr="008041D3" w:rsidRDefault="002A2F8C" w:rsidP="002A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FF"/>
          <w:kern w:val="0"/>
          <w:sz w:val="21"/>
          <w:szCs w:val="21"/>
          <w:lang w:eastAsia="en-IN"/>
          <w14:ligatures w14:val="none"/>
        </w:rPr>
      </w:pPr>
      <w:r w:rsidRPr="008041D3">
        <w:rPr>
          <w:rFonts w:ascii="Consolas" w:eastAsia="Times New Roman" w:hAnsi="Consolas" w:cs="Courier New"/>
          <w:color w:val="0000FF"/>
          <w:kern w:val="0"/>
          <w:sz w:val="21"/>
          <w:szCs w:val="21"/>
          <w:lang w:eastAsia="en-IN"/>
          <w14:ligatures w14:val="none"/>
        </w:rPr>
        <w:t>&gt; # Plotting a Histogram for Civilian Labor Force</w:t>
      </w:r>
    </w:p>
    <w:p w14:paraId="3B25CB97" w14:textId="77777777" w:rsidR="002A2F8C" w:rsidRPr="008041D3" w:rsidRDefault="002A2F8C" w:rsidP="002A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FF"/>
          <w:kern w:val="0"/>
          <w:sz w:val="21"/>
          <w:szCs w:val="21"/>
          <w:lang w:eastAsia="en-IN"/>
          <w14:ligatures w14:val="none"/>
        </w:rPr>
      </w:pPr>
      <w:r w:rsidRPr="008041D3">
        <w:rPr>
          <w:rFonts w:ascii="Consolas" w:eastAsia="Times New Roman" w:hAnsi="Consolas" w:cs="Courier New"/>
          <w:color w:val="0000FF"/>
          <w:kern w:val="0"/>
          <w:sz w:val="21"/>
          <w:szCs w:val="21"/>
          <w:lang w:eastAsia="en-IN"/>
          <w14:ligatures w14:val="none"/>
        </w:rPr>
        <w:t xml:space="preserve">&gt; ggplot(data, aes(x = `Civilian.Labor.Force`)) + </w:t>
      </w:r>
    </w:p>
    <w:p w14:paraId="34004310" w14:textId="77777777" w:rsidR="002A2F8C" w:rsidRPr="008041D3" w:rsidRDefault="002A2F8C" w:rsidP="002A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FF"/>
          <w:kern w:val="0"/>
          <w:sz w:val="21"/>
          <w:szCs w:val="21"/>
          <w:lang w:eastAsia="en-IN"/>
          <w14:ligatures w14:val="none"/>
        </w:rPr>
      </w:pPr>
      <w:r w:rsidRPr="008041D3">
        <w:rPr>
          <w:rFonts w:ascii="Consolas" w:eastAsia="Times New Roman" w:hAnsi="Consolas" w:cs="Courier New"/>
          <w:color w:val="0000FF"/>
          <w:kern w:val="0"/>
          <w:sz w:val="21"/>
          <w:szCs w:val="21"/>
          <w:lang w:eastAsia="en-IN"/>
          <w14:ligatures w14:val="none"/>
        </w:rPr>
        <w:t>+   geom_histogram(aes(y = after_stat(density)), binwidth = 5000, fill = "skyblue", color = "black") +</w:t>
      </w:r>
    </w:p>
    <w:p w14:paraId="0919832D" w14:textId="77777777" w:rsidR="002A2F8C" w:rsidRPr="008041D3" w:rsidRDefault="002A2F8C" w:rsidP="002A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FF"/>
          <w:kern w:val="0"/>
          <w:sz w:val="21"/>
          <w:szCs w:val="21"/>
          <w:lang w:eastAsia="en-IN"/>
          <w14:ligatures w14:val="none"/>
        </w:rPr>
      </w:pPr>
      <w:r w:rsidRPr="008041D3">
        <w:rPr>
          <w:rFonts w:ascii="Consolas" w:eastAsia="Times New Roman" w:hAnsi="Consolas" w:cs="Courier New"/>
          <w:color w:val="0000FF"/>
          <w:kern w:val="0"/>
          <w:sz w:val="21"/>
          <w:szCs w:val="21"/>
          <w:lang w:eastAsia="en-IN"/>
          <w14:ligatures w14:val="none"/>
        </w:rPr>
        <w:t>+   geom_density(color = "blue", size = 1) +</w:t>
      </w:r>
    </w:p>
    <w:p w14:paraId="32C9F7F7" w14:textId="77777777" w:rsidR="002A2F8C" w:rsidRPr="008041D3" w:rsidRDefault="002A2F8C" w:rsidP="002A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FF"/>
          <w:kern w:val="0"/>
          <w:sz w:val="21"/>
          <w:szCs w:val="21"/>
          <w:lang w:eastAsia="en-IN"/>
          <w14:ligatures w14:val="none"/>
        </w:rPr>
      </w:pPr>
      <w:r w:rsidRPr="008041D3">
        <w:rPr>
          <w:rFonts w:ascii="Consolas" w:eastAsia="Times New Roman" w:hAnsi="Consolas" w:cs="Courier New"/>
          <w:color w:val="0000FF"/>
          <w:kern w:val="0"/>
          <w:sz w:val="21"/>
          <w:szCs w:val="21"/>
          <w:lang w:eastAsia="en-IN"/>
          <w14:ligatures w14:val="none"/>
        </w:rPr>
        <w:t>+   theme_minimal() +</w:t>
      </w:r>
    </w:p>
    <w:p w14:paraId="093A956D" w14:textId="77777777" w:rsidR="002A2F8C" w:rsidRPr="008041D3" w:rsidRDefault="002A2F8C" w:rsidP="002A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FF"/>
          <w:kern w:val="0"/>
          <w:sz w:val="21"/>
          <w:szCs w:val="21"/>
          <w:lang w:eastAsia="en-IN"/>
          <w14:ligatures w14:val="none"/>
        </w:rPr>
      </w:pPr>
      <w:r w:rsidRPr="008041D3">
        <w:rPr>
          <w:rFonts w:ascii="Consolas" w:eastAsia="Times New Roman" w:hAnsi="Consolas" w:cs="Courier New"/>
          <w:color w:val="0000FF"/>
          <w:kern w:val="0"/>
          <w:sz w:val="21"/>
          <w:szCs w:val="21"/>
          <w:lang w:eastAsia="en-IN"/>
          <w14:ligatures w14:val="none"/>
        </w:rPr>
        <w:t>+   labs(</w:t>
      </w:r>
    </w:p>
    <w:p w14:paraId="27833025" w14:textId="77777777" w:rsidR="002A2F8C" w:rsidRPr="008041D3" w:rsidRDefault="002A2F8C" w:rsidP="002A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FF"/>
          <w:kern w:val="0"/>
          <w:sz w:val="21"/>
          <w:szCs w:val="21"/>
          <w:lang w:eastAsia="en-IN"/>
          <w14:ligatures w14:val="none"/>
        </w:rPr>
      </w:pPr>
      <w:r w:rsidRPr="008041D3">
        <w:rPr>
          <w:rFonts w:ascii="Consolas" w:eastAsia="Times New Roman" w:hAnsi="Consolas" w:cs="Courier New"/>
          <w:color w:val="0000FF"/>
          <w:kern w:val="0"/>
          <w:sz w:val="21"/>
          <w:szCs w:val="21"/>
          <w:lang w:eastAsia="en-IN"/>
          <w14:ligatures w14:val="none"/>
        </w:rPr>
        <w:t>+     title = "Histogram of Civilian Labor Force",</w:t>
      </w:r>
    </w:p>
    <w:p w14:paraId="6EDAC219" w14:textId="77777777" w:rsidR="002A2F8C" w:rsidRPr="008041D3" w:rsidRDefault="002A2F8C" w:rsidP="002A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FF"/>
          <w:kern w:val="0"/>
          <w:sz w:val="21"/>
          <w:szCs w:val="21"/>
          <w:lang w:eastAsia="en-IN"/>
          <w14:ligatures w14:val="none"/>
        </w:rPr>
      </w:pPr>
      <w:r w:rsidRPr="008041D3">
        <w:rPr>
          <w:rFonts w:ascii="Consolas" w:eastAsia="Times New Roman" w:hAnsi="Consolas" w:cs="Courier New"/>
          <w:color w:val="0000FF"/>
          <w:kern w:val="0"/>
          <w:sz w:val="21"/>
          <w:szCs w:val="21"/>
          <w:lang w:eastAsia="en-IN"/>
          <w14:ligatures w14:val="none"/>
        </w:rPr>
        <w:t>+     x = "Civilian Labor Force",</w:t>
      </w:r>
    </w:p>
    <w:p w14:paraId="59551DEF" w14:textId="77777777" w:rsidR="002A2F8C" w:rsidRPr="008041D3" w:rsidRDefault="002A2F8C" w:rsidP="002A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FF"/>
          <w:kern w:val="0"/>
          <w:sz w:val="21"/>
          <w:szCs w:val="21"/>
          <w:lang w:eastAsia="en-IN"/>
          <w14:ligatures w14:val="none"/>
        </w:rPr>
      </w:pPr>
      <w:r w:rsidRPr="008041D3">
        <w:rPr>
          <w:rFonts w:ascii="Consolas" w:eastAsia="Times New Roman" w:hAnsi="Consolas" w:cs="Courier New"/>
          <w:color w:val="0000FF"/>
          <w:kern w:val="0"/>
          <w:sz w:val="21"/>
          <w:szCs w:val="21"/>
          <w:lang w:eastAsia="en-IN"/>
          <w14:ligatures w14:val="none"/>
        </w:rPr>
        <w:t>+     y = "Density"</w:t>
      </w:r>
    </w:p>
    <w:p w14:paraId="728620E1" w14:textId="552131D7" w:rsidR="002A2F8C" w:rsidRPr="002A2F8C" w:rsidRDefault="002A2F8C" w:rsidP="002A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FF"/>
          <w:kern w:val="0"/>
          <w:sz w:val="21"/>
          <w:szCs w:val="21"/>
          <w:lang w:eastAsia="en-IN"/>
          <w14:ligatures w14:val="none"/>
        </w:rPr>
      </w:pPr>
      <w:r w:rsidRPr="008041D3">
        <w:rPr>
          <w:rFonts w:ascii="Consolas" w:eastAsia="Times New Roman" w:hAnsi="Consolas" w:cs="Courier New"/>
          <w:color w:val="0000FF"/>
          <w:kern w:val="0"/>
          <w:sz w:val="21"/>
          <w:szCs w:val="21"/>
          <w:lang w:eastAsia="en-IN"/>
          <w14:ligatures w14:val="none"/>
        </w:rPr>
        <w:t>+   )</w:t>
      </w:r>
    </w:p>
    <w:p w14:paraId="3702DFB2" w14:textId="77777777" w:rsidR="004517E4" w:rsidRDefault="004517E4" w:rsidP="004517E4">
      <w:pPr>
        <w:keepNext/>
        <w:jc w:val="center"/>
      </w:pPr>
      <w:r>
        <w:rPr>
          <w:noProof/>
          <w:lang w:val="en-IN" w:eastAsia="en-IN"/>
          <w14:ligatures w14:val="none"/>
        </w:rPr>
        <w:drawing>
          <wp:inline distT="0" distB="0" distL="0" distR="0" wp14:anchorId="4C388862" wp14:editId="2067FD94">
            <wp:extent cx="4769485" cy="283653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6791" cy="2840883"/>
                    </a:xfrm>
                    <a:prstGeom prst="rect">
                      <a:avLst/>
                    </a:prstGeom>
                  </pic:spPr>
                </pic:pic>
              </a:graphicData>
            </a:graphic>
          </wp:inline>
        </w:drawing>
      </w:r>
    </w:p>
    <w:p w14:paraId="79A6B1B1" w14:textId="68908735" w:rsidR="004517E4" w:rsidRDefault="004517E4" w:rsidP="004517E4">
      <w:pPr>
        <w:pStyle w:val="Caption"/>
        <w:jc w:val="center"/>
      </w:pPr>
      <w:bookmarkStart w:id="28" w:name="_Toc186804922"/>
      <w:r>
        <w:t xml:space="preserve">Figure </w:t>
      </w:r>
      <w:r>
        <w:fldChar w:fldCharType="begin"/>
      </w:r>
      <w:r>
        <w:instrText xml:space="preserve"> SEQ Figure \* ARABIC </w:instrText>
      </w:r>
      <w:r>
        <w:fldChar w:fldCharType="separate"/>
      </w:r>
      <w:r>
        <w:rPr>
          <w:noProof/>
        </w:rPr>
        <w:t>1</w:t>
      </w:r>
      <w:r>
        <w:fldChar w:fldCharType="end"/>
      </w:r>
      <w:r>
        <w:t xml:space="preserve"> : Histogram of civilian labor force</w:t>
      </w:r>
      <w:bookmarkEnd w:id="28"/>
    </w:p>
    <w:p w14:paraId="5F2B7F34" w14:textId="77777777" w:rsidR="002A2F8C" w:rsidRPr="008041D3" w:rsidRDefault="002A2F8C" w:rsidP="002A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FF"/>
          <w:kern w:val="0"/>
          <w:sz w:val="21"/>
          <w:szCs w:val="21"/>
          <w:lang w:eastAsia="en-IN"/>
          <w14:ligatures w14:val="none"/>
        </w:rPr>
      </w:pPr>
      <w:r w:rsidRPr="008041D3">
        <w:rPr>
          <w:rFonts w:ascii="Consolas" w:eastAsia="Times New Roman" w:hAnsi="Consolas" w:cs="Courier New"/>
          <w:color w:val="0000FF"/>
          <w:kern w:val="0"/>
          <w:sz w:val="21"/>
          <w:szCs w:val="21"/>
          <w:lang w:eastAsia="en-IN"/>
          <w14:ligatures w14:val="none"/>
        </w:rPr>
        <w:t xml:space="preserve">&gt; </w:t>
      </w:r>
    </w:p>
    <w:p w14:paraId="22BBD30C" w14:textId="77777777" w:rsidR="002A2F8C" w:rsidRPr="008041D3" w:rsidRDefault="002A2F8C" w:rsidP="002A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FF"/>
          <w:kern w:val="0"/>
          <w:sz w:val="21"/>
          <w:szCs w:val="21"/>
          <w:lang w:eastAsia="en-IN"/>
          <w14:ligatures w14:val="none"/>
        </w:rPr>
      </w:pPr>
      <w:r w:rsidRPr="008041D3">
        <w:rPr>
          <w:rFonts w:ascii="Consolas" w:eastAsia="Times New Roman" w:hAnsi="Consolas" w:cs="Courier New"/>
          <w:color w:val="0000FF"/>
          <w:kern w:val="0"/>
          <w:sz w:val="21"/>
          <w:szCs w:val="21"/>
          <w:lang w:eastAsia="en-IN"/>
          <w14:ligatures w14:val="none"/>
        </w:rPr>
        <w:t>&gt; # Plotting a Histogram for Unemployment Rate</w:t>
      </w:r>
    </w:p>
    <w:p w14:paraId="1A9C2F14" w14:textId="77777777" w:rsidR="002A2F8C" w:rsidRPr="008041D3" w:rsidRDefault="002A2F8C" w:rsidP="002A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FF"/>
          <w:kern w:val="0"/>
          <w:sz w:val="21"/>
          <w:szCs w:val="21"/>
          <w:lang w:eastAsia="en-IN"/>
          <w14:ligatures w14:val="none"/>
        </w:rPr>
      </w:pPr>
      <w:r w:rsidRPr="008041D3">
        <w:rPr>
          <w:rFonts w:ascii="Consolas" w:eastAsia="Times New Roman" w:hAnsi="Consolas" w:cs="Courier New"/>
          <w:color w:val="0000FF"/>
          <w:kern w:val="0"/>
          <w:sz w:val="21"/>
          <w:szCs w:val="21"/>
          <w:lang w:eastAsia="en-IN"/>
          <w14:ligatures w14:val="none"/>
        </w:rPr>
        <w:t xml:space="preserve">&gt; ggplot(data, aes(x = `Unemployment.Rate`)) + </w:t>
      </w:r>
    </w:p>
    <w:p w14:paraId="74C6E32F" w14:textId="77777777" w:rsidR="002A2F8C" w:rsidRPr="008041D3" w:rsidRDefault="002A2F8C" w:rsidP="002A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FF"/>
          <w:kern w:val="0"/>
          <w:sz w:val="21"/>
          <w:szCs w:val="21"/>
          <w:lang w:eastAsia="en-IN"/>
          <w14:ligatures w14:val="none"/>
        </w:rPr>
      </w:pPr>
      <w:r w:rsidRPr="008041D3">
        <w:rPr>
          <w:rFonts w:ascii="Consolas" w:eastAsia="Times New Roman" w:hAnsi="Consolas" w:cs="Courier New"/>
          <w:color w:val="0000FF"/>
          <w:kern w:val="0"/>
          <w:sz w:val="21"/>
          <w:szCs w:val="21"/>
          <w:lang w:eastAsia="en-IN"/>
          <w14:ligatures w14:val="none"/>
        </w:rPr>
        <w:t>+   geom_histogram(aes(y = after_stat(density)), binwidth = 0.5, fill = "lightcoral", color = "black") +</w:t>
      </w:r>
    </w:p>
    <w:p w14:paraId="0D0688E0" w14:textId="77777777" w:rsidR="002A2F8C" w:rsidRPr="008041D3" w:rsidRDefault="002A2F8C" w:rsidP="002A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FF"/>
          <w:kern w:val="0"/>
          <w:sz w:val="21"/>
          <w:szCs w:val="21"/>
          <w:lang w:eastAsia="en-IN"/>
          <w14:ligatures w14:val="none"/>
        </w:rPr>
      </w:pPr>
      <w:r w:rsidRPr="008041D3">
        <w:rPr>
          <w:rFonts w:ascii="Consolas" w:eastAsia="Times New Roman" w:hAnsi="Consolas" w:cs="Courier New"/>
          <w:color w:val="0000FF"/>
          <w:kern w:val="0"/>
          <w:sz w:val="21"/>
          <w:szCs w:val="21"/>
          <w:lang w:eastAsia="en-IN"/>
          <w14:ligatures w14:val="none"/>
        </w:rPr>
        <w:t>+   geom_density(color = "red", size = 1) +</w:t>
      </w:r>
    </w:p>
    <w:p w14:paraId="4EBDA429" w14:textId="77777777" w:rsidR="002A2F8C" w:rsidRPr="008041D3" w:rsidRDefault="002A2F8C" w:rsidP="002A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FF"/>
          <w:kern w:val="0"/>
          <w:sz w:val="21"/>
          <w:szCs w:val="21"/>
          <w:lang w:eastAsia="en-IN"/>
          <w14:ligatures w14:val="none"/>
        </w:rPr>
      </w:pPr>
      <w:r w:rsidRPr="008041D3">
        <w:rPr>
          <w:rFonts w:ascii="Consolas" w:eastAsia="Times New Roman" w:hAnsi="Consolas" w:cs="Courier New"/>
          <w:color w:val="0000FF"/>
          <w:kern w:val="0"/>
          <w:sz w:val="21"/>
          <w:szCs w:val="21"/>
          <w:lang w:eastAsia="en-IN"/>
          <w14:ligatures w14:val="none"/>
        </w:rPr>
        <w:t>+   theme_minimal() +</w:t>
      </w:r>
    </w:p>
    <w:p w14:paraId="5C4F87DE" w14:textId="77777777" w:rsidR="002A2F8C" w:rsidRPr="008041D3" w:rsidRDefault="002A2F8C" w:rsidP="002A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FF"/>
          <w:kern w:val="0"/>
          <w:sz w:val="21"/>
          <w:szCs w:val="21"/>
          <w:lang w:eastAsia="en-IN"/>
          <w14:ligatures w14:val="none"/>
        </w:rPr>
      </w:pPr>
      <w:r w:rsidRPr="008041D3">
        <w:rPr>
          <w:rFonts w:ascii="Consolas" w:eastAsia="Times New Roman" w:hAnsi="Consolas" w:cs="Courier New"/>
          <w:color w:val="0000FF"/>
          <w:kern w:val="0"/>
          <w:sz w:val="21"/>
          <w:szCs w:val="21"/>
          <w:lang w:eastAsia="en-IN"/>
          <w14:ligatures w14:val="none"/>
        </w:rPr>
        <w:t>+   labs(</w:t>
      </w:r>
    </w:p>
    <w:p w14:paraId="721C3AB8" w14:textId="77777777" w:rsidR="002A2F8C" w:rsidRPr="008041D3" w:rsidRDefault="002A2F8C" w:rsidP="002A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FF"/>
          <w:kern w:val="0"/>
          <w:sz w:val="21"/>
          <w:szCs w:val="21"/>
          <w:lang w:eastAsia="en-IN"/>
          <w14:ligatures w14:val="none"/>
        </w:rPr>
      </w:pPr>
      <w:r w:rsidRPr="008041D3">
        <w:rPr>
          <w:rFonts w:ascii="Consolas" w:eastAsia="Times New Roman" w:hAnsi="Consolas" w:cs="Courier New"/>
          <w:color w:val="0000FF"/>
          <w:kern w:val="0"/>
          <w:sz w:val="21"/>
          <w:szCs w:val="21"/>
          <w:lang w:eastAsia="en-IN"/>
          <w14:ligatures w14:val="none"/>
        </w:rPr>
        <w:t>+     title = "Histogram of Unemployment Rate",</w:t>
      </w:r>
    </w:p>
    <w:p w14:paraId="40059456" w14:textId="77777777" w:rsidR="002A2F8C" w:rsidRPr="008041D3" w:rsidRDefault="002A2F8C" w:rsidP="002A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FF"/>
          <w:kern w:val="0"/>
          <w:sz w:val="21"/>
          <w:szCs w:val="21"/>
          <w:lang w:eastAsia="en-IN"/>
          <w14:ligatures w14:val="none"/>
        </w:rPr>
      </w:pPr>
      <w:r w:rsidRPr="008041D3">
        <w:rPr>
          <w:rFonts w:ascii="Consolas" w:eastAsia="Times New Roman" w:hAnsi="Consolas" w:cs="Courier New"/>
          <w:color w:val="0000FF"/>
          <w:kern w:val="0"/>
          <w:sz w:val="21"/>
          <w:szCs w:val="21"/>
          <w:lang w:eastAsia="en-IN"/>
          <w14:ligatures w14:val="none"/>
        </w:rPr>
        <w:t>+     x = "Unemployment Rate (%)",</w:t>
      </w:r>
    </w:p>
    <w:p w14:paraId="31188BDF" w14:textId="77777777" w:rsidR="002A2F8C" w:rsidRPr="008041D3" w:rsidRDefault="002A2F8C" w:rsidP="002A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FF"/>
          <w:kern w:val="0"/>
          <w:sz w:val="21"/>
          <w:szCs w:val="21"/>
          <w:lang w:eastAsia="en-IN"/>
          <w14:ligatures w14:val="none"/>
        </w:rPr>
      </w:pPr>
      <w:r w:rsidRPr="008041D3">
        <w:rPr>
          <w:rFonts w:ascii="Consolas" w:eastAsia="Times New Roman" w:hAnsi="Consolas" w:cs="Courier New"/>
          <w:color w:val="0000FF"/>
          <w:kern w:val="0"/>
          <w:sz w:val="21"/>
          <w:szCs w:val="21"/>
          <w:lang w:eastAsia="en-IN"/>
          <w14:ligatures w14:val="none"/>
        </w:rPr>
        <w:t>+     y = "Density"</w:t>
      </w:r>
    </w:p>
    <w:p w14:paraId="7581DBCB" w14:textId="38A4F79E" w:rsidR="002A2F8C" w:rsidRPr="002A2F8C" w:rsidRDefault="002A2F8C" w:rsidP="002A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FF"/>
          <w:kern w:val="0"/>
          <w:sz w:val="21"/>
          <w:szCs w:val="21"/>
          <w:lang w:eastAsia="en-IN"/>
          <w14:ligatures w14:val="none"/>
        </w:rPr>
      </w:pPr>
      <w:r w:rsidRPr="008041D3">
        <w:rPr>
          <w:rFonts w:ascii="Consolas" w:eastAsia="Times New Roman" w:hAnsi="Consolas" w:cs="Courier New"/>
          <w:color w:val="0000FF"/>
          <w:kern w:val="0"/>
          <w:sz w:val="21"/>
          <w:szCs w:val="21"/>
          <w:lang w:eastAsia="en-IN"/>
          <w14:ligatures w14:val="none"/>
        </w:rPr>
        <w:t>+   )</w:t>
      </w:r>
    </w:p>
    <w:p w14:paraId="0968FEA7" w14:textId="77777777" w:rsidR="004517E4" w:rsidRDefault="004517E4" w:rsidP="004517E4">
      <w:pPr>
        <w:keepNext/>
        <w:jc w:val="center"/>
      </w:pPr>
      <w:r>
        <w:rPr>
          <w:noProof/>
          <w:lang w:val="en-IN" w:eastAsia="en-IN"/>
          <w14:ligatures w14:val="none"/>
        </w:rPr>
        <w:lastRenderedPageBreak/>
        <w:drawing>
          <wp:inline distT="0" distB="0" distL="0" distR="0" wp14:anchorId="5F6DE59D" wp14:editId="4D2CA472">
            <wp:extent cx="4692224"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8623" cy="2899549"/>
                    </a:xfrm>
                    <a:prstGeom prst="rect">
                      <a:avLst/>
                    </a:prstGeom>
                  </pic:spPr>
                </pic:pic>
              </a:graphicData>
            </a:graphic>
          </wp:inline>
        </w:drawing>
      </w:r>
    </w:p>
    <w:p w14:paraId="565E8DEA" w14:textId="77243E6F" w:rsidR="004517E4" w:rsidRDefault="004517E4" w:rsidP="004517E4">
      <w:pPr>
        <w:pStyle w:val="Caption"/>
        <w:jc w:val="center"/>
      </w:pPr>
      <w:bookmarkStart w:id="29" w:name="_Toc186804923"/>
      <w:r>
        <w:t xml:space="preserve">Figure </w:t>
      </w:r>
      <w:r>
        <w:fldChar w:fldCharType="begin"/>
      </w:r>
      <w:r>
        <w:instrText xml:space="preserve"> SEQ Figure \* ARABIC </w:instrText>
      </w:r>
      <w:r>
        <w:fldChar w:fldCharType="separate"/>
      </w:r>
      <w:r>
        <w:rPr>
          <w:noProof/>
        </w:rPr>
        <w:t>2</w:t>
      </w:r>
      <w:r>
        <w:fldChar w:fldCharType="end"/>
      </w:r>
      <w:r>
        <w:t xml:space="preserve"> : Histogram of unemployment rate</w:t>
      </w:r>
      <w:bookmarkEnd w:id="29"/>
      <w:r>
        <w:t xml:space="preserve"> </w:t>
      </w:r>
    </w:p>
    <w:p w14:paraId="6674FBFD" w14:textId="77777777" w:rsidR="002A2F8C" w:rsidRPr="008041D3" w:rsidRDefault="002A2F8C" w:rsidP="002A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FF"/>
          <w:kern w:val="0"/>
          <w:sz w:val="21"/>
          <w:szCs w:val="21"/>
          <w:lang w:eastAsia="en-IN"/>
          <w14:ligatures w14:val="none"/>
        </w:rPr>
      </w:pPr>
      <w:r w:rsidRPr="008041D3">
        <w:rPr>
          <w:rFonts w:ascii="Consolas" w:eastAsia="Times New Roman" w:hAnsi="Consolas" w:cs="Courier New"/>
          <w:color w:val="0000FF"/>
          <w:kern w:val="0"/>
          <w:sz w:val="21"/>
          <w:szCs w:val="21"/>
          <w:lang w:eastAsia="en-IN"/>
          <w14:ligatures w14:val="none"/>
        </w:rPr>
        <w:t xml:space="preserve">&gt; </w:t>
      </w:r>
    </w:p>
    <w:p w14:paraId="30F41478" w14:textId="77777777" w:rsidR="002A2F8C" w:rsidRPr="008041D3" w:rsidRDefault="002A2F8C" w:rsidP="002A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FF"/>
          <w:kern w:val="0"/>
          <w:sz w:val="21"/>
          <w:szCs w:val="21"/>
          <w:lang w:eastAsia="en-IN"/>
          <w14:ligatures w14:val="none"/>
        </w:rPr>
      </w:pPr>
      <w:r w:rsidRPr="008041D3">
        <w:rPr>
          <w:rFonts w:ascii="Consolas" w:eastAsia="Times New Roman" w:hAnsi="Consolas" w:cs="Courier New"/>
          <w:color w:val="0000FF"/>
          <w:kern w:val="0"/>
          <w:sz w:val="21"/>
          <w:szCs w:val="21"/>
          <w:lang w:eastAsia="en-IN"/>
          <w14:ligatures w14:val="none"/>
        </w:rPr>
        <w:t>&gt; # Check for normality of the dependent variable</w:t>
      </w:r>
    </w:p>
    <w:p w14:paraId="1EC2073A" w14:textId="77777777" w:rsidR="002A2F8C" w:rsidRPr="008041D3" w:rsidRDefault="002A2F8C" w:rsidP="002A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FF"/>
          <w:kern w:val="0"/>
          <w:sz w:val="21"/>
          <w:szCs w:val="21"/>
          <w:lang w:eastAsia="en-IN"/>
          <w14:ligatures w14:val="none"/>
        </w:rPr>
      </w:pPr>
      <w:r w:rsidRPr="008041D3">
        <w:rPr>
          <w:rFonts w:ascii="Consolas" w:eastAsia="Times New Roman" w:hAnsi="Consolas" w:cs="Courier New"/>
          <w:color w:val="0000FF"/>
          <w:kern w:val="0"/>
          <w:sz w:val="21"/>
          <w:szCs w:val="21"/>
          <w:lang w:eastAsia="en-IN"/>
          <w14:ligatures w14:val="none"/>
        </w:rPr>
        <w:t>&gt; # Histogram with density curve</w:t>
      </w:r>
    </w:p>
    <w:p w14:paraId="149C086D" w14:textId="77777777" w:rsidR="002A2F8C" w:rsidRPr="008041D3" w:rsidRDefault="002A2F8C" w:rsidP="002A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FF"/>
          <w:kern w:val="0"/>
          <w:sz w:val="21"/>
          <w:szCs w:val="21"/>
          <w:lang w:eastAsia="en-IN"/>
          <w14:ligatures w14:val="none"/>
        </w:rPr>
      </w:pPr>
      <w:r w:rsidRPr="008041D3">
        <w:rPr>
          <w:rFonts w:ascii="Consolas" w:eastAsia="Times New Roman" w:hAnsi="Consolas" w:cs="Courier New"/>
          <w:color w:val="0000FF"/>
          <w:kern w:val="0"/>
          <w:sz w:val="21"/>
          <w:szCs w:val="21"/>
          <w:lang w:eastAsia="en-IN"/>
          <w14:ligatures w14:val="none"/>
        </w:rPr>
        <w:t>&gt; ggplot(data, aes(x = Unemployment.Rate)) +</w:t>
      </w:r>
    </w:p>
    <w:p w14:paraId="40FBF498" w14:textId="77777777" w:rsidR="002A2F8C" w:rsidRPr="008041D3" w:rsidRDefault="002A2F8C" w:rsidP="002A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FF"/>
          <w:kern w:val="0"/>
          <w:sz w:val="21"/>
          <w:szCs w:val="21"/>
          <w:lang w:eastAsia="en-IN"/>
          <w14:ligatures w14:val="none"/>
        </w:rPr>
      </w:pPr>
      <w:r w:rsidRPr="008041D3">
        <w:rPr>
          <w:rFonts w:ascii="Consolas" w:eastAsia="Times New Roman" w:hAnsi="Consolas" w:cs="Courier New"/>
          <w:color w:val="0000FF"/>
          <w:kern w:val="0"/>
          <w:sz w:val="21"/>
          <w:szCs w:val="21"/>
          <w:lang w:eastAsia="en-IN"/>
          <w14:ligatures w14:val="none"/>
        </w:rPr>
        <w:t>+   geom_histogram(aes(y = ..density..), binwidth = 0.5, color = "black", fill = "gray") +</w:t>
      </w:r>
    </w:p>
    <w:p w14:paraId="1CE35180" w14:textId="77777777" w:rsidR="002A2F8C" w:rsidRPr="008041D3" w:rsidRDefault="002A2F8C" w:rsidP="002A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FF"/>
          <w:kern w:val="0"/>
          <w:sz w:val="21"/>
          <w:szCs w:val="21"/>
          <w:lang w:eastAsia="en-IN"/>
          <w14:ligatures w14:val="none"/>
        </w:rPr>
      </w:pPr>
      <w:r w:rsidRPr="008041D3">
        <w:rPr>
          <w:rFonts w:ascii="Consolas" w:eastAsia="Times New Roman" w:hAnsi="Consolas" w:cs="Courier New"/>
          <w:color w:val="0000FF"/>
          <w:kern w:val="0"/>
          <w:sz w:val="21"/>
          <w:szCs w:val="21"/>
          <w:lang w:eastAsia="en-IN"/>
          <w14:ligatures w14:val="none"/>
        </w:rPr>
        <w:t>+   geom_density(color = "blue") +</w:t>
      </w:r>
    </w:p>
    <w:p w14:paraId="57BA4CA7" w14:textId="77777777" w:rsidR="002A2F8C" w:rsidRPr="008041D3" w:rsidRDefault="002A2F8C" w:rsidP="002A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FF"/>
          <w:kern w:val="0"/>
          <w:sz w:val="21"/>
          <w:szCs w:val="21"/>
          <w:lang w:eastAsia="en-IN"/>
          <w14:ligatures w14:val="none"/>
        </w:rPr>
      </w:pPr>
      <w:r w:rsidRPr="008041D3">
        <w:rPr>
          <w:rFonts w:ascii="Consolas" w:eastAsia="Times New Roman" w:hAnsi="Consolas" w:cs="Courier New"/>
          <w:color w:val="0000FF"/>
          <w:kern w:val="0"/>
          <w:sz w:val="21"/>
          <w:szCs w:val="21"/>
          <w:lang w:eastAsia="en-IN"/>
          <w14:ligatures w14:val="none"/>
        </w:rPr>
        <w:t>+   labs(</w:t>
      </w:r>
    </w:p>
    <w:p w14:paraId="211B8281" w14:textId="77777777" w:rsidR="002A2F8C" w:rsidRPr="008041D3" w:rsidRDefault="002A2F8C" w:rsidP="002A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FF"/>
          <w:kern w:val="0"/>
          <w:sz w:val="21"/>
          <w:szCs w:val="21"/>
          <w:lang w:eastAsia="en-IN"/>
          <w14:ligatures w14:val="none"/>
        </w:rPr>
      </w:pPr>
      <w:r w:rsidRPr="008041D3">
        <w:rPr>
          <w:rFonts w:ascii="Consolas" w:eastAsia="Times New Roman" w:hAnsi="Consolas" w:cs="Courier New"/>
          <w:color w:val="0000FF"/>
          <w:kern w:val="0"/>
          <w:sz w:val="21"/>
          <w:szCs w:val="21"/>
          <w:lang w:eastAsia="en-IN"/>
          <w14:ligatures w14:val="none"/>
        </w:rPr>
        <w:t>+     title = "Histogram of Unemployment Rate",</w:t>
      </w:r>
    </w:p>
    <w:p w14:paraId="376A4E8E" w14:textId="77777777" w:rsidR="002A2F8C" w:rsidRPr="008041D3" w:rsidRDefault="002A2F8C" w:rsidP="002A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FF"/>
          <w:kern w:val="0"/>
          <w:sz w:val="21"/>
          <w:szCs w:val="21"/>
          <w:lang w:eastAsia="en-IN"/>
          <w14:ligatures w14:val="none"/>
        </w:rPr>
      </w:pPr>
      <w:r w:rsidRPr="008041D3">
        <w:rPr>
          <w:rFonts w:ascii="Consolas" w:eastAsia="Times New Roman" w:hAnsi="Consolas" w:cs="Courier New"/>
          <w:color w:val="0000FF"/>
          <w:kern w:val="0"/>
          <w:sz w:val="21"/>
          <w:szCs w:val="21"/>
          <w:lang w:eastAsia="en-IN"/>
          <w14:ligatures w14:val="none"/>
        </w:rPr>
        <w:t>+     x = "Unemployment Rate",</w:t>
      </w:r>
    </w:p>
    <w:p w14:paraId="04546033" w14:textId="77777777" w:rsidR="002A2F8C" w:rsidRPr="008041D3" w:rsidRDefault="002A2F8C" w:rsidP="002A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FF"/>
          <w:kern w:val="0"/>
          <w:sz w:val="21"/>
          <w:szCs w:val="21"/>
          <w:lang w:eastAsia="en-IN"/>
          <w14:ligatures w14:val="none"/>
        </w:rPr>
      </w:pPr>
      <w:r w:rsidRPr="008041D3">
        <w:rPr>
          <w:rFonts w:ascii="Consolas" w:eastAsia="Times New Roman" w:hAnsi="Consolas" w:cs="Courier New"/>
          <w:color w:val="0000FF"/>
          <w:kern w:val="0"/>
          <w:sz w:val="21"/>
          <w:szCs w:val="21"/>
          <w:lang w:eastAsia="en-IN"/>
          <w14:ligatures w14:val="none"/>
        </w:rPr>
        <w:t>+     y = "Density"</w:t>
      </w:r>
    </w:p>
    <w:p w14:paraId="33FB4A5D" w14:textId="77777777" w:rsidR="002A2F8C" w:rsidRPr="008041D3" w:rsidRDefault="002A2F8C" w:rsidP="002A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FF"/>
          <w:kern w:val="0"/>
          <w:sz w:val="21"/>
          <w:szCs w:val="21"/>
          <w:lang w:eastAsia="en-IN"/>
          <w14:ligatures w14:val="none"/>
        </w:rPr>
      </w:pPr>
      <w:r w:rsidRPr="008041D3">
        <w:rPr>
          <w:rFonts w:ascii="Consolas" w:eastAsia="Times New Roman" w:hAnsi="Consolas" w:cs="Courier New"/>
          <w:color w:val="0000FF"/>
          <w:kern w:val="0"/>
          <w:sz w:val="21"/>
          <w:szCs w:val="21"/>
          <w:lang w:eastAsia="en-IN"/>
          <w14:ligatures w14:val="none"/>
        </w:rPr>
        <w:t>+   ) +</w:t>
      </w:r>
    </w:p>
    <w:p w14:paraId="4A60905A" w14:textId="77777777" w:rsidR="002A2F8C" w:rsidRPr="008041D3" w:rsidRDefault="002A2F8C" w:rsidP="002A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FF"/>
          <w:kern w:val="0"/>
          <w:sz w:val="21"/>
          <w:szCs w:val="21"/>
          <w:lang w:eastAsia="en-IN"/>
          <w14:ligatures w14:val="none"/>
        </w:rPr>
      </w:pPr>
      <w:r w:rsidRPr="008041D3">
        <w:rPr>
          <w:rFonts w:ascii="Consolas" w:eastAsia="Times New Roman" w:hAnsi="Consolas" w:cs="Courier New"/>
          <w:color w:val="0000FF"/>
          <w:kern w:val="0"/>
          <w:sz w:val="21"/>
          <w:szCs w:val="21"/>
          <w:lang w:eastAsia="en-IN"/>
          <w14:ligatures w14:val="none"/>
        </w:rPr>
        <w:t>+   theme_minimal()</w:t>
      </w:r>
    </w:p>
    <w:p w14:paraId="2BBC4636" w14:textId="77777777" w:rsidR="002A2F8C" w:rsidRPr="002A2F8C" w:rsidRDefault="002A2F8C" w:rsidP="002A2F8C"/>
    <w:p w14:paraId="32097852" w14:textId="77777777" w:rsidR="004517E4" w:rsidRDefault="004517E4" w:rsidP="004517E4">
      <w:pPr>
        <w:keepNext/>
        <w:jc w:val="center"/>
      </w:pPr>
      <w:r>
        <w:rPr>
          <w:noProof/>
          <w:lang w:val="en-IN" w:eastAsia="en-IN"/>
          <w14:ligatures w14:val="none"/>
        </w:rPr>
        <w:drawing>
          <wp:inline distT="0" distB="0" distL="0" distR="0" wp14:anchorId="70C41840" wp14:editId="0AC96529">
            <wp:extent cx="4651674" cy="2924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8373" cy="2928386"/>
                    </a:xfrm>
                    <a:prstGeom prst="rect">
                      <a:avLst/>
                    </a:prstGeom>
                  </pic:spPr>
                </pic:pic>
              </a:graphicData>
            </a:graphic>
          </wp:inline>
        </w:drawing>
      </w:r>
    </w:p>
    <w:p w14:paraId="4F89B900" w14:textId="3CBD7D70" w:rsidR="004517E4" w:rsidRDefault="004517E4" w:rsidP="004517E4">
      <w:pPr>
        <w:pStyle w:val="Caption"/>
        <w:jc w:val="center"/>
      </w:pPr>
      <w:bookmarkStart w:id="30" w:name="_Toc186804924"/>
      <w:r>
        <w:t xml:space="preserve">Figure </w:t>
      </w:r>
      <w:r>
        <w:fldChar w:fldCharType="begin"/>
      </w:r>
      <w:r>
        <w:instrText xml:space="preserve"> SEQ Figure \* ARABIC </w:instrText>
      </w:r>
      <w:r>
        <w:fldChar w:fldCharType="separate"/>
      </w:r>
      <w:r>
        <w:rPr>
          <w:noProof/>
        </w:rPr>
        <w:t>3</w:t>
      </w:r>
      <w:r>
        <w:fldChar w:fldCharType="end"/>
      </w:r>
      <w:r>
        <w:t xml:space="preserve"> : Histogram of umemployment rate</w:t>
      </w:r>
      <w:bookmarkEnd w:id="30"/>
    </w:p>
    <w:p w14:paraId="1E8311F3" w14:textId="77777777" w:rsidR="002A2F8C" w:rsidRPr="008041D3" w:rsidRDefault="002A2F8C" w:rsidP="002A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FF"/>
          <w:kern w:val="0"/>
          <w:sz w:val="21"/>
          <w:szCs w:val="21"/>
          <w:lang w:eastAsia="en-IN"/>
          <w14:ligatures w14:val="none"/>
        </w:rPr>
      </w:pPr>
      <w:r w:rsidRPr="008041D3">
        <w:rPr>
          <w:rFonts w:ascii="Consolas" w:eastAsia="Times New Roman" w:hAnsi="Consolas" w:cs="Courier New"/>
          <w:color w:val="0000FF"/>
          <w:kern w:val="0"/>
          <w:sz w:val="21"/>
          <w:szCs w:val="21"/>
          <w:lang w:eastAsia="en-IN"/>
          <w14:ligatures w14:val="none"/>
        </w:rPr>
        <w:lastRenderedPageBreak/>
        <w:t xml:space="preserve">&gt; </w:t>
      </w:r>
    </w:p>
    <w:p w14:paraId="255454CC" w14:textId="77777777" w:rsidR="002A2F8C" w:rsidRPr="008041D3" w:rsidRDefault="002A2F8C" w:rsidP="002A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FF"/>
          <w:kern w:val="0"/>
          <w:sz w:val="21"/>
          <w:szCs w:val="21"/>
          <w:lang w:eastAsia="en-IN"/>
          <w14:ligatures w14:val="none"/>
        </w:rPr>
      </w:pPr>
      <w:r w:rsidRPr="008041D3">
        <w:rPr>
          <w:rFonts w:ascii="Consolas" w:eastAsia="Times New Roman" w:hAnsi="Consolas" w:cs="Courier New"/>
          <w:color w:val="0000FF"/>
          <w:kern w:val="0"/>
          <w:sz w:val="21"/>
          <w:szCs w:val="21"/>
          <w:lang w:eastAsia="en-IN"/>
          <w14:ligatures w14:val="none"/>
        </w:rPr>
        <w:t>&gt; # Scatterplot with a trendline</w:t>
      </w:r>
    </w:p>
    <w:p w14:paraId="2F45CE75" w14:textId="77777777" w:rsidR="002A2F8C" w:rsidRPr="008041D3" w:rsidRDefault="002A2F8C" w:rsidP="002A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FF"/>
          <w:kern w:val="0"/>
          <w:sz w:val="21"/>
          <w:szCs w:val="21"/>
          <w:lang w:eastAsia="en-IN"/>
          <w14:ligatures w14:val="none"/>
        </w:rPr>
      </w:pPr>
      <w:r w:rsidRPr="008041D3">
        <w:rPr>
          <w:rFonts w:ascii="Consolas" w:eastAsia="Times New Roman" w:hAnsi="Consolas" w:cs="Courier New"/>
          <w:color w:val="0000FF"/>
          <w:kern w:val="0"/>
          <w:sz w:val="21"/>
          <w:szCs w:val="21"/>
          <w:lang w:eastAsia="en-IN"/>
          <w14:ligatures w14:val="none"/>
        </w:rPr>
        <w:t>&gt; ggplot(data, aes(x = `Civilian.Labor.Force`, y = `Unemployment.Rate`)) +</w:t>
      </w:r>
    </w:p>
    <w:p w14:paraId="240E28C3" w14:textId="77777777" w:rsidR="002A2F8C" w:rsidRPr="008041D3" w:rsidRDefault="002A2F8C" w:rsidP="002A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FF"/>
          <w:kern w:val="0"/>
          <w:sz w:val="21"/>
          <w:szCs w:val="21"/>
          <w:lang w:eastAsia="en-IN"/>
          <w14:ligatures w14:val="none"/>
        </w:rPr>
      </w:pPr>
      <w:r w:rsidRPr="008041D3">
        <w:rPr>
          <w:rFonts w:ascii="Consolas" w:eastAsia="Times New Roman" w:hAnsi="Consolas" w:cs="Courier New"/>
          <w:color w:val="0000FF"/>
          <w:kern w:val="0"/>
          <w:sz w:val="21"/>
          <w:szCs w:val="21"/>
          <w:lang w:eastAsia="en-IN"/>
          <w14:ligatures w14:val="none"/>
        </w:rPr>
        <w:t>+   geom_point(color = "darkblue", alpha = 0.5) +</w:t>
      </w:r>
    </w:p>
    <w:p w14:paraId="4E3E748A" w14:textId="77777777" w:rsidR="002A2F8C" w:rsidRPr="008041D3" w:rsidRDefault="002A2F8C" w:rsidP="002A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FF"/>
          <w:kern w:val="0"/>
          <w:sz w:val="21"/>
          <w:szCs w:val="21"/>
          <w:lang w:eastAsia="en-IN"/>
          <w14:ligatures w14:val="none"/>
        </w:rPr>
      </w:pPr>
      <w:r w:rsidRPr="008041D3">
        <w:rPr>
          <w:rFonts w:ascii="Consolas" w:eastAsia="Times New Roman" w:hAnsi="Consolas" w:cs="Courier New"/>
          <w:color w:val="0000FF"/>
          <w:kern w:val="0"/>
          <w:sz w:val="21"/>
          <w:szCs w:val="21"/>
          <w:lang w:eastAsia="en-IN"/>
          <w14:ligatures w14:val="none"/>
        </w:rPr>
        <w:t>+   geom_smooth(method = "loess", color = "red", se = FALSE) +</w:t>
      </w:r>
    </w:p>
    <w:p w14:paraId="4D09B8B6" w14:textId="77777777" w:rsidR="002A2F8C" w:rsidRPr="008041D3" w:rsidRDefault="002A2F8C" w:rsidP="002A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FF"/>
          <w:kern w:val="0"/>
          <w:sz w:val="21"/>
          <w:szCs w:val="21"/>
          <w:lang w:eastAsia="en-IN"/>
          <w14:ligatures w14:val="none"/>
        </w:rPr>
      </w:pPr>
      <w:r w:rsidRPr="008041D3">
        <w:rPr>
          <w:rFonts w:ascii="Consolas" w:eastAsia="Times New Roman" w:hAnsi="Consolas" w:cs="Courier New"/>
          <w:color w:val="0000FF"/>
          <w:kern w:val="0"/>
          <w:sz w:val="21"/>
          <w:szCs w:val="21"/>
          <w:lang w:eastAsia="en-IN"/>
          <w14:ligatures w14:val="none"/>
        </w:rPr>
        <w:t>+   theme_minimal() +</w:t>
      </w:r>
    </w:p>
    <w:p w14:paraId="08FFEB26" w14:textId="77777777" w:rsidR="002A2F8C" w:rsidRPr="008041D3" w:rsidRDefault="002A2F8C" w:rsidP="002A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FF"/>
          <w:kern w:val="0"/>
          <w:sz w:val="21"/>
          <w:szCs w:val="21"/>
          <w:lang w:eastAsia="en-IN"/>
          <w14:ligatures w14:val="none"/>
        </w:rPr>
      </w:pPr>
      <w:r w:rsidRPr="008041D3">
        <w:rPr>
          <w:rFonts w:ascii="Consolas" w:eastAsia="Times New Roman" w:hAnsi="Consolas" w:cs="Courier New"/>
          <w:color w:val="0000FF"/>
          <w:kern w:val="0"/>
          <w:sz w:val="21"/>
          <w:szCs w:val="21"/>
          <w:lang w:eastAsia="en-IN"/>
          <w14:ligatures w14:val="none"/>
        </w:rPr>
        <w:t>+   labs(</w:t>
      </w:r>
    </w:p>
    <w:p w14:paraId="5CECB9CA" w14:textId="77777777" w:rsidR="002A2F8C" w:rsidRPr="008041D3" w:rsidRDefault="002A2F8C" w:rsidP="002A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FF"/>
          <w:kern w:val="0"/>
          <w:sz w:val="21"/>
          <w:szCs w:val="21"/>
          <w:lang w:eastAsia="en-IN"/>
          <w14:ligatures w14:val="none"/>
        </w:rPr>
      </w:pPr>
      <w:r w:rsidRPr="008041D3">
        <w:rPr>
          <w:rFonts w:ascii="Consolas" w:eastAsia="Times New Roman" w:hAnsi="Consolas" w:cs="Courier New"/>
          <w:color w:val="0000FF"/>
          <w:kern w:val="0"/>
          <w:sz w:val="21"/>
          <w:szCs w:val="21"/>
          <w:lang w:eastAsia="en-IN"/>
          <w14:ligatures w14:val="none"/>
        </w:rPr>
        <w:t>+     title = "Scatterplot of Civilian Labor Force vs Unemployment Rate",</w:t>
      </w:r>
    </w:p>
    <w:p w14:paraId="00A061F0" w14:textId="77777777" w:rsidR="002A2F8C" w:rsidRPr="008041D3" w:rsidRDefault="002A2F8C" w:rsidP="002A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FF"/>
          <w:kern w:val="0"/>
          <w:sz w:val="21"/>
          <w:szCs w:val="21"/>
          <w:lang w:eastAsia="en-IN"/>
          <w14:ligatures w14:val="none"/>
        </w:rPr>
      </w:pPr>
      <w:r w:rsidRPr="008041D3">
        <w:rPr>
          <w:rFonts w:ascii="Consolas" w:eastAsia="Times New Roman" w:hAnsi="Consolas" w:cs="Courier New"/>
          <w:color w:val="0000FF"/>
          <w:kern w:val="0"/>
          <w:sz w:val="21"/>
          <w:szCs w:val="21"/>
          <w:lang w:eastAsia="en-IN"/>
          <w14:ligatures w14:val="none"/>
        </w:rPr>
        <w:t>+     x = "Civilian Labor Force",</w:t>
      </w:r>
    </w:p>
    <w:p w14:paraId="23D9E8B7" w14:textId="77777777" w:rsidR="002A2F8C" w:rsidRPr="008041D3" w:rsidRDefault="002A2F8C" w:rsidP="002A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FF"/>
          <w:kern w:val="0"/>
          <w:sz w:val="21"/>
          <w:szCs w:val="21"/>
          <w:lang w:eastAsia="en-IN"/>
          <w14:ligatures w14:val="none"/>
        </w:rPr>
      </w:pPr>
      <w:r w:rsidRPr="008041D3">
        <w:rPr>
          <w:rFonts w:ascii="Consolas" w:eastAsia="Times New Roman" w:hAnsi="Consolas" w:cs="Courier New"/>
          <w:color w:val="0000FF"/>
          <w:kern w:val="0"/>
          <w:sz w:val="21"/>
          <w:szCs w:val="21"/>
          <w:lang w:eastAsia="en-IN"/>
          <w14:ligatures w14:val="none"/>
        </w:rPr>
        <w:t>+     y = "Unemployment Rate (%)"</w:t>
      </w:r>
    </w:p>
    <w:p w14:paraId="758E99DE" w14:textId="0DA3C953" w:rsidR="002A2F8C" w:rsidRPr="002A2F8C" w:rsidRDefault="002A2F8C" w:rsidP="002A2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0000FF"/>
          <w:kern w:val="0"/>
          <w:sz w:val="21"/>
          <w:szCs w:val="21"/>
          <w:lang w:eastAsia="en-IN"/>
          <w14:ligatures w14:val="none"/>
        </w:rPr>
      </w:pPr>
      <w:r w:rsidRPr="008041D3">
        <w:rPr>
          <w:rFonts w:ascii="Consolas" w:eastAsia="Times New Roman" w:hAnsi="Consolas" w:cs="Courier New"/>
          <w:color w:val="0000FF"/>
          <w:kern w:val="0"/>
          <w:sz w:val="21"/>
          <w:szCs w:val="21"/>
          <w:lang w:eastAsia="en-IN"/>
          <w14:ligatures w14:val="none"/>
        </w:rPr>
        <w:t>+   )</w:t>
      </w:r>
    </w:p>
    <w:p w14:paraId="0968C3B1" w14:textId="77777777" w:rsidR="004517E4" w:rsidRDefault="004517E4" w:rsidP="004517E4">
      <w:pPr>
        <w:keepNext/>
        <w:jc w:val="center"/>
      </w:pPr>
      <w:r>
        <w:rPr>
          <w:noProof/>
          <w:lang w:val="en-IN" w:eastAsia="en-IN"/>
          <w14:ligatures w14:val="none"/>
        </w:rPr>
        <w:drawing>
          <wp:inline distT="0" distB="0" distL="0" distR="0" wp14:anchorId="08922A66" wp14:editId="42367ACC">
            <wp:extent cx="4481727" cy="312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5624" cy="3126917"/>
                    </a:xfrm>
                    <a:prstGeom prst="rect">
                      <a:avLst/>
                    </a:prstGeom>
                  </pic:spPr>
                </pic:pic>
              </a:graphicData>
            </a:graphic>
          </wp:inline>
        </w:drawing>
      </w:r>
    </w:p>
    <w:p w14:paraId="0B9FE382" w14:textId="1D2B9441" w:rsidR="004517E4" w:rsidRPr="004517E4" w:rsidRDefault="004517E4" w:rsidP="004517E4">
      <w:pPr>
        <w:pStyle w:val="Caption"/>
        <w:jc w:val="center"/>
      </w:pPr>
      <w:bookmarkStart w:id="31" w:name="_Toc186804925"/>
      <w:r>
        <w:t xml:space="preserve">Figure </w:t>
      </w:r>
      <w:r>
        <w:fldChar w:fldCharType="begin"/>
      </w:r>
      <w:r>
        <w:instrText xml:space="preserve"> SEQ Figure \* ARABIC </w:instrText>
      </w:r>
      <w:r>
        <w:fldChar w:fldCharType="separate"/>
      </w:r>
      <w:r>
        <w:rPr>
          <w:noProof/>
        </w:rPr>
        <w:t>4</w:t>
      </w:r>
      <w:r>
        <w:fldChar w:fldCharType="end"/>
      </w:r>
      <w:r>
        <w:t xml:space="preserve"> : Scatter plot</w:t>
      </w:r>
      <w:bookmarkEnd w:id="31"/>
    </w:p>
    <w:p w14:paraId="179D7E49" w14:textId="77777777" w:rsidR="004517E4" w:rsidRPr="004C2AE7" w:rsidRDefault="004517E4" w:rsidP="004C2AE7"/>
    <w:p w14:paraId="5D2A00C8" w14:textId="77777777" w:rsidR="00F54423" w:rsidRDefault="00F54423"/>
    <w:sectPr w:rsidR="00F544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cs="Times New Roman"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cs="Times New Roman"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cs="Times New Roman" w:hint="default"/>
      </w:rPr>
    </w:lvl>
    <w:lvl w:ilvl="8" w:tplc="A128ECF8">
      <w:start w:val="1"/>
      <w:numFmt w:val="bullet"/>
      <w:lvlText w:val=""/>
      <w:lvlJc w:val="left"/>
      <w:pPr>
        <w:ind w:left="6840" w:hanging="360"/>
      </w:pPr>
      <w:rPr>
        <w:rFonts w:ascii="Wingdings" w:hAnsi="Wingdings" w:hint="default"/>
      </w:rPr>
    </w:lvl>
  </w:abstractNum>
  <w:abstractNum w:abstractNumId="2"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cs="Times New Roman"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cs="Times New Roman"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cs="Times New Roman" w:hint="default"/>
      </w:rPr>
    </w:lvl>
    <w:lvl w:ilvl="8" w:tplc="52700EF8">
      <w:start w:val="1"/>
      <w:numFmt w:val="bullet"/>
      <w:lvlText w:val=""/>
      <w:lvlJc w:val="left"/>
      <w:pPr>
        <w:ind w:left="6840" w:hanging="360"/>
      </w:pPr>
      <w:rPr>
        <w:rFonts w:ascii="Wingdings" w:hAnsi="Wingdings" w:hint="default"/>
      </w:rPr>
    </w:lvl>
  </w:abstractNum>
  <w:abstractNum w:abstractNumId="3"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cs="Times New Roman"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cs="Times New Roman"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cs="Times New Roman" w:hint="default"/>
      </w:rPr>
    </w:lvl>
    <w:lvl w:ilvl="8" w:tplc="C4185A74">
      <w:start w:val="1"/>
      <w:numFmt w:val="bullet"/>
      <w:lvlText w:val=""/>
      <w:lvlJc w:val="left"/>
      <w:pPr>
        <w:ind w:left="6840" w:hanging="360"/>
      </w:pPr>
      <w:rPr>
        <w:rFonts w:ascii="Wingdings" w:hAnsi="Wingdings" w:hint="default"/>
      </w:rPr>
    </w:lvl>
  </w:abstractNum>
  <w:abstractNum w:abstractNumId="4" w15:restartNumberingAfterBreak="0">
    <w:nsid w:val="2D4739CC"/>
    <w:multiLevelType w:val="hybridMultilevel"/>
    <w:tmpl w:val="FAE49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cs="Times New Roman"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cs="Times New Roman"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cs="Times New Roman" w:hint="default"/>
      </w:rPr>
    </w:lvl>
    <w:lvl w:ilvl="8" w:tplc="F9306D26">
      <w:start w:val="1"/>
      <w:numFmt w:val="bullet"/>
      <w:lvlText w:val=""/>
      <w:lvlJc w:val="left"/>
      <w:pPr>
        <w:ind w:left="6480" w:hanging="360"/>
      </w:pPr>
      <w:rPr>
        <w:rFonts w:ascii="Wingdings" w:hAnsi="Wingdings" w:hint="default"/>
      </w:rPr>
    </w:lvl>
  </w:abstractNum>
  <w:abstractNum w:abstractNumId="6"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cs="Times New Roman"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cs="Times New Roman"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cs="Times New Roman" w:hint="default"/>
      </w:rPr>
    </w:lvl>
    <w:lvl w:ilvl="8" w:tplc="D5F84298">
      <w:start w:val="1"/>
      <w:numFmt w:val="bullet"/>
      <w:lvlText w:val=""/>
      <w:lvlJc w:val="left"/>
      <w:pPr>
        <w:ind w:left="6840" w:hanging="360"/>
      </w:pPr>
      <w:rPr>
        <w:rFonts w:ascii="Wingdings" w:hAnsi="Wingdings" w:hint="default"/>
      </w:rPr>
    </w:lvl>
  </w:abstractNum>
  <w:abstractNum w:abstractNumId="7"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cs="Times New Roman"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cs="Times New Roman"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cs="Times New Roman" w:hint="default"/>
      </w:rPr>
    </w:lvl>
    <w:lvl w:ilvl="8" w:tplc="3C8C4894">
      <w:start w:val="1"/>
      <w:numFmt w:val="bullet"/>
      <w:lvlText w:val=""/>
      <w:lvlJc w:val="left"/>
      <w:pPr>
        <w:ind w:left="6480" w:hanging="360"/>
      </w:pPr>
      <w:rPr>
        <w:rFonts w:ascii="Wingdings" w:hAnsi="Wingdings" w:hint="default"/>
      </w:rPr>
    </w:lvl>
  </w:abstractNum>
  <w:abstractNum w:abstractNumId="8" w15:restartNumberingAfterBreak="0">
    <w:nsid w:val="4F43726E"/>
    <w:multiLevelType w:val="multilevel"/>
    <w:tmpl w:val="799E1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4A1B43"/>
    <w:multiLevelType w:val="multilevel"/>
    <w:tmpl w:val="04AA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cs="Times New Roman"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cs="Times New Roman"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cs="Times New Roman" w:hint="default"/>
      </w:rPr>
    </w:lvl>
    <w:lvl w:ilvl="8" w:tplc="0826E3DA">
      <w:start w:val="1"/>
      <w:numFmt w:val="bullet"/>
      <w:lvlText w:val=""/>
      <w:lvlJc w:val="left"/>
      <w:pPr>
        <w:ind w:left="7560" w:hanging="360"/>
      </w:pPr>
      <w:rPr>
        <w:rFonts w:ascii="Wingdings" w:hAnsi="Wingdings" w:hint="default"/>
      </w:rPr>
    </w:lvl>
  </w:abstractNum>
  <w:abstractNum w:abstractNumId="11"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12"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cs="Times New Roman"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cs="Times New Roman"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cs="Times New Roman" w:hint="default"/>
      </w:rPr>
    </w:lvl>
    <w:lvl w:ilvl="8" w:tplc="06EE47B4">
      <w:start w:val="1"/>
      <w:numFmt w:val="bullet"/>
      <w:lvlText w:val=""/>
      <w:lvlJc w:val="left"/>
      <w:pPr>
        <w:ind w:left="6480" w:hanging="360"/>
      </w:pPr>
      <w:rPr>
        <w:rFonts w:ascii="Wingdings" w:hAnsi="Wingdings" w:hint="default"/>
      </w:rPr>
    </w:lvl>
  </w:abstractNum>
  <w:num w:numId="1" w16cid:durableId="14752940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6438442">
    <w:abstractNumId w:val="7"/>
  </w:num>
  <w:num w:numId="3" w16cid:durableId="2022900930">
    <w:abstractNumId w:val="10"/>
  </w:num>
  <w:num w:numId="4" w16cid:durableId="1947539040">
    <w:abstractNumId w:val="6"/>
  </w:num>
  <w:num w:numId="5" w16cid:durableId="2020614813">
    <w:abstractNumId w:val="1"/>
  </w:num>
  <w:num w:numId="6" w16cid:durableId="1506165020">
    <w:abstractNumId w:val="3"/>
  </w:num>
  <w:num w:numId="7" w16cid:durableId="69816327">
    <w:abstractNumId w:val="2"/>
  </w:num>
  <w:num w:numId="8" w16cid:durableId="17486458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01458340">
    <w:abstractNumId w:val="13"/>
  </w:num>
  <w:num w:numId="10" w16cid:durableId="1436712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72749153">
    <w:abstractNumId w:val="5"/>
  </w:num>
  <w:num w:numId="12" w16cid:durableId="1122571978">
    <w:abstractNumId w:val="9"/>
  </w:num>
  <w:num w:numId="13" w16cid:durableId="530191761">
    <w:abstractNumId w:val="8"/>
  </w:num>
  <w:num w:numId="14" w16cid:durableId="21044967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230"/>
    <w:rsid w:val="00027B23"/>
    <w:rsid w:val="000622A3"/>
    <w:rsid w:val="00094508"/>
    <w:rsid w:val="00192873"/>
    <w:rsid w:val="002A2F8C"/>
    <w:rsid w:val="002F0C25"/>
    <w:rsid w:val="00307918"/>
    <w:rsid w:val="0040765A"/>
    <w:rsid w:val="004517E4"/>
    <w:rsid w:val="004A6176"/>
    <w:rsid w:val="004B02C1"/>
    <w:rsid w:val="004C2AE7"/>
    <w:rsid w:val="0068272D"/>
    <w:rsid w:val="006D185E"/>
    <w:rsid w:val="008F4230"/>
    <w:rsid w:val="00A3104A"/>
    <w:rsid w:val="00BB061C"/>
    <w:rsid w:val="00CE4C84"/>
    <w:rsid w:val="00E34874"/>
    <w:rsid w:val="00E9225B"/>
    <w:rsid w:val="00F54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2341C7"/>
  <w15:chartTrackingRefBased/>
  <w15:docId w15:val="{78A82E7F-3928-44A8-8C17-DF8196E5F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230"/>
    <w:pPr>
      <w:spacing w:after="0" w:line="360" w:lineRule="auto"/>
      <w:jc w:val="both"/>
    </w:pPr>
    <w:rPr>
      <w:rFonts w:ascii="Times New Roman" w:hAnsi="Times New Roman"/>
      <w:color w:val="000000" w:themeColor="text1"/>
      <w:kern w:val="2"/>
      <w:sz w:val="24"/>
      <w:szCs w:val="24"/>
      <w:lang w:val="en-GB"/>
      <w14:ligatures w14:val="standardContextual"/>
    </w:rPr>
  </w:style>
  <w:style w:type="paragraph" w:styleId="Heading1">
    <w:name w:val="heading 1"/>
    <w:basedOn w:val="Normal"/>
    <w:next w:val="Normal"/>
    <w:link w:val="Heading1Char"/>
    <w:uiPriority w:val="9"/>
    <w:qFormat/>
    <w:rsid w:val="0040765A"/>
    <w:pPr>
      <w:keepNext/>
      <w:keepLines/>
      <w:spacing w:before="36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E34874"/>
    <w:pPr>
      <w:keepNext/>
      <w:keepLines/>
      <w:spacing w:before="160" w:after="120"/>
      <w:outlineLvl w:val="1"/>
    </w:pPr>
    <w:rPr>
      <w:rFonts w:eastAsiaTheme="majorEastAsia" w:cstheme="majorBidi"/>
      <w:b/>
      <w:szCs w:val="26"/>
    </w:rPr>
  </w:style>
  <w:style w:type="paragraph" w:styleId="Heading4">
    <w:name w:val="heading 4"/>
    <w:basedOn w:val="Normal"/>
    <w:next w:val="Normal"/>
    <w:link w:val="Heading4Char"/>
    <w:uiPriority w:val="9"/>
    <w:semiHidden/>
    <w:unhideWhenUsed/>
    <w:qFormat/>
    <w:rsid w:val="0040765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230"/>
    <w:pPr>
      <w:ind w:left="720"/>
      <w:contextualSpacing/>
    </w:pPr>
  </w:style>
  <w:style w:type="character" w:customStyle="1" w:styleId="Heading1Char">
    <w:name w:val="Heading 1 Char"/>
    <w:basedOn w:val="DefaultParagraphFont"/>
    <w:link w:val="Heading1"/>
    <w:uiPriority w:val="9"/>
    <w:rsid w:val="0040765A"/>
    <w:rPr>
      <w:rFonts w:ascii="Times New Roman" w:eastAsiaTheme="majorEastAsia" w:hAnsi="Times New Roman" w:cstheme="majorBidi"/>
      <w:b/>
      <w:color w:val="000000" w:themeColor="text1"/>
      <w:kern w:val="2"/>
      <w:sz w:val="24"/>
      <w:szCs w:val="32"/>
      <w:lang w:val="en-GB"/>
      <w14:ligatures w14:val="standardContextual"/>
    </w:rPr>
  </w:style>
  <w:style w:type="character" w:customStyle="1" w:styleId="Heading4Char">
    <w:name w:val="Heading 4 Char"/>
    <w:basedOn w:val="DefaultParagraphFont"/>
    <w:link w:val="Heading4"/>
    <w:uiPriority w:val="9"/>
    <w:semiHidden/>
    <w:rsid w:val="0040765A"/>
    <w:rPr>
      <w:rFonts w:asciiTheme="majorHAnsi" w:eastAsiaTheme="majorEastAsia" w:hAnsiTheme="majorHAnsi" w:cstheme="majorBidi"/>
      <w:i/>
      <w:iCs/>
      <w:color w:val="2F5496" w:themeColor="accent1" w:themeShade="BF"/>
      <w:kern w:val="2"/>
      <w:sz w:val="24"/>
      <w:szCs w:val="24"/>
      <w:lang w:val="en-GB"/>
      <w14:ligatures w14:val="standardContextual"/>
    </w:rPr>
  </w:style>
  <w:style w:type="character" w:styleId="Hyperlink">
    <w:name w:val="Hyperlink"/>
    <w:basedOn w:val="DefaultParagraphFont"/>
    <w:uiPriority w:val="99"/>
    <w:unhideWhenUsed/>
    <w:rsid w:val="00E34874"/>
    <w:rPr>
      <w:color w:val="0563C1" w:themeColor="hyperlink"/>
      <w:u w:val="single"/>
    </w:rPr>
  </w:style>
  <w:style w:type="character" w:customStyle="1" w:styleId="UnresolvedMention1">
    <w:name w:val="Unresolved Mention1"/>
    <w:basedOn w:val="DefaultParagraphFont"/>
    <w:uiPriority w:val="99"/>
    <w:semiHidden/>
    <w:unhideWhenUsed/>
    <w:rsid w:val="00E34874"/>
    <w:rPr>
      <w:color w:val="605E5C"/>
      <w:shd w:val="clear" w:color="auto" w:fill="E1DFDD"/>
    </w:rPr>
  </w:style>
  <w:style w:type="character" w:customStyle="1" w:styleId="Heading2Char">
    <w:name w:val="Heading 2 Char"/>
    <w:basedOn w:val="DefaultParagraphFont"/>
    <w:link w:val="Heading2"/>
    <w:uiPriority w:val="9"/>
    <w:rsid w:val="00E34874"/>
    <w:rPr>
      <w:rFonts w:ascii="Times New Roman" w:eastAsiaTheme="majorEastAsia" w:hAnsi="Times New Roman" w:cstheme="majorBidi"/>
      <w:b/>
      <w:color w:val="000000" w:themeColor="text1"/>
      <w:kern w:val="2"/>
      <w:sz w:val="24"/>
      <w:szCs w:val="26"/>
      <w:lang w:val="en-GB"/>
      <w14:ligatures w14:val="standardContextual"/>
    </w:rPr>
  </w:style>
  <w:style w:type="paragraph" w:styleId="Caption">
    <w:name w:val="caption"/>
    <w:basedOn w:val="Normal"/>
    <w:next w:val="Normal"/>
    <w:uiPriority w:val="35"/>
    <w:unhideWhenUsed/>
    <w:qFormat/>
    <w:rsid w:val="004517E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9225B"/>
    <w:pPr>
      <w:spacing w:before="240" w:after="0" w:line="259" w:lineRule="auto"/>
      <w:jc w:val="left"/>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E9225B"/>
    <w:pPr>
      <w:spacing w:after="100"/>
    </w:pPr>
  </w:style>
  <w:style w:type="paragraph" w:styleId="TOC2">
    <w:name w:val="toc 2"/>
    <w:basedOn w:val="Normal"/>
    <w:next w:val="Normal"/>
    <w:autoRedefine/>
    <w:uiPriority w:val="39"/>
    <w:unhideWhenUsed/>
    <w:rsid w:val="00E9225B"/>
    <w:pPr>
      <w:spacing w:after="100"/>
      <w:ind w:left="240"/>
    </w:pPr>
  </w:style>
  <w:style w:type="paragraph" w:styleId="TableofFigures">
    <w:name w:val="table of figures"/>
    <w:basedOn w:val="Normal"/>
    <w:next w:val="Normal"/>
    <w:uiPriority w:val="99"/>
    <w:unhideWhenUsed/>
    <w:rsid w:val="00E92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714699">
      <w:bodyDiv w:val="1"/>
      <w:marLeft w:val="0"/>
      <w:marRight w:val="0"/>
      <w:marTop w:val="0"/>
      <w:marBottom w:val="0"/>
      <w:divBdr>
        <w:top w:val="none" w:sz="0" w:space="0" w:color="auto"/>
        <w:left w:val="none" w:sz="0" w:space="0" w:color="auto"/>
        <w:bottom w:val="none" w:sz="0" w:space="0" w:color="auto"/>
        <w:right w:val="none" w:sz="0" w:space="0" w:color="auto"/>
      </w:divBdr>
    </w:div>
    <w:div w:id="218326114">
      <w:bodyDiv w:val="1"/>
      <w:marLeft w:val="0"/>
      <w:marRight w:val="0"/>
      <w:marTop w:val="0"/>
      <w:marBottom w:val="0"/>
      <w:divBdr>
        <w:top w:val="none" w:sz="0" w:space="0" w:color="auto"/>
        <w:left w:val="none" w:sz="0" w:space="0" w:color="auto"/>
        <w:bottom w:val="none" w:sz="0" w:space="0" w:color="auto"/>
        <w:right w:val="none" w:sz="0" w:space="0" w:color="auto"/>
      </w:divBdr>
    </w:div>
    <w:div w:id="475149551">
      <w:bodyDiv w:val="1"/>
      <w:marLeft w:val="0"/>
      <w:marRight w:val="0"/>
      <w:marTop w:val="0"/>
      <w:marBottom w:val="0"/>
      <w:divBdr>
        <w:top w:val="none" w:sz="0" w:space="0" w:color="auto"/>
        <w:left w:val="none" w:sz="0" w:space="0" w:color="auto"/>
        <w:bottom w:val="none" w:sz="0" w:space="0" w:color="auto"/>
        <w:right w:val="none" w:sz="0" w:space="0" w:color="auto"/>
      </w:divBdr>
      <w:divsChild>
        <w:div w:id="295985588">
          <w:marLeft w:val="0"/>
          <w:marRight w:val="0"/>
          <w:marTop w:val="0"/>
          <w:marBottom w:val="0"/>
          <w:divBdr>
            <w:top w:val="none" w:sz="0" w:space="0" w:color="auto"/>
            <w:left w:val="none" w:sz="0" w:space="0" w:color="auto"/>
            <w:bottom w:val="none" w:sz="0" w:space="0" w:color="auto"/>
            <w:right w:val="none" w:sz="0" w:space="0" w:color="auto"/>
          </w:divBdr>
          <w:divsChild>
            <w:div w:id="515073588">
              <w:marLeft w:val="0"/>
              <w:marRight w:val="0"/>
              <w:marTop w:val="0"/>
              <w:marBottom w:val="0"/>
              <w:divBdr>
                <w:top w:val="none" w:sz="0" w:space="0" w:color="auto"/>
                <w:left w:val="none" w:sz="0" w:space="0" w:color="auto"/>
                <w:bottom w:val="none" w:sz="0" w:space="0" w:color="auto"/>
                <w:right w:val="none" w:sz="0" w:space="0" w:color="auto"/>
              </w:divBdr>
              <w:divsChild>
                <w:div w:id="353195545">
                  <w:marLeft w:val="0"/>
                  <w:marRight w:val="0"/>
                  <w:marTop w:val="0"/>
                  <w:marBottom w:val="0"/>
                  <w:divBdr>
                    <w:top w:val="none" w:sz="0" w:space="0" w:color="auto"/>
                    <w:left w:val="none" w:sz="0" w:space="0" w:color="auto"/>
                    <w:bottom w:val="none" w:sz="0" w:space="0" w:color="auto"/>
                    <w:right w:val="none" w:sz="0" w:space="0" w:color="auto"/>
                  </w:divBdr>
                  <w:divsChild>
                    <w:div w:id="7347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096489">
          <w:marLeft w:val="0"/>
          <w:marRight w:val="0"/>
          <w:marTop w:val="0"/>
          <w:marBottom w:val="0"/>
          <w:divBdr>
            <w:top w:val="none" w:sz="0" w:space="0" w:color="auto"/>
            <w:left w:val="none" w:sz="0" w:space="0" w:color="auto"/>
            <w:bottom w:val="none" w:sz="0" w:space="0" w:color="auto"/>
            <w:right w:val="none" w:sz="0" w:space="0" w:color="auto"/>
          </w:divBdr>
          <w:divsChild>
            <w:div w:id="61829056">
              <w:marLeft w:val="0"/>
              <w:marRight w:val="0"/>
              <w:marTop w:val="0"/>
              <w:marBottom w:val="0"/>
              <w:divBdr>
                <w:top w:val="none" w:sz="0" w:space="0" w:color="auto"/>
                <w:left w:val="none" w:sz="0" w:space="0" w:color="auto"/>
                <w:bottom w:val="none" w:sz="0" w:space="0" w:color="auto"/>
                <w:right w:val="none" w:sz="0" w:space="0" w:color="auto"/>
              </w:divBdr>
              <w:divsChild>
                <w:div w:id="1263535758">
                  <w:marLeft w:val="0"/>
                  <w:marRight w:val="0"/>
                  <w:marTop w:val="0"/>
                  <w:marBottom w:val="0"/>
                  <w:divBdr>
                    <w:top w:val="none" w:sz="0" w:space="0" w:color="auto"/>
                    <w:left w:val="none" w:sz="0" w:space="0" w:color="auto"/>
                    <w:bottom w:val="none" w:sz="0" w:space="0" w:color="auto"/>
                    <w:right w:val="none" w:sz="0" w:space="0" w:color="auto"/>
                  </w:divBdr>
                  <w:divsChild>
                    <w:div w:id="18310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370973">
      <w:bodyDiv w:val="1"/>
      <w:marLeft w:val="0"/>
      <w:marRight w:val="0"/>
      <w:marTop w:val="0"/>
      <w:marBottom w:val="0"/>
      <w:divBdr>
        <w:top w:val="none" w:sz="0" w:space="0" w:color="auto"/>
        <w:left w:val="none" w:sz="0" w:space="0" w:color="auto"/>
        <w:bottom w:val="none" w:sz="0" w:space="0" w:color="auto"/>
        <w:right w:val="none" w:sz="0" w:space="0" w:color="auto"/>
      </w:divBdr>
    </w:div>
    <w:div w:id="730348177">
      <w:bodyDiv w:val="1"/>
      <w:marLeft w:val="0"/>
      <w:marRight w:val="0"/>
      <w:marTop w:val="0"/>
      <w:marBottom w:val="0"/>
      <w:divBdr>
        <w:top w:val="none" w:sz="0" w:space="0" w:color="auto"/>
        <w:left w:val="none" w:sz="0" w:space="0" w:color="auto"/>
        <w:bottom w:val="none" w:sz="0" w:space="0" w:color="auto"/>
        <w:right w:val="none" w:sz="0" w:space="0" w:color="auto"/>
      </w:divBdr>
      <w:divsChild>
        <w:div w:id="2139911030">
          <w:marLeft w:val="0"/>
          <w:marRight w:val="0"/>
          <w:marTop w:val="0"/>
          <w:marBottom w:val="0"/>
          <w:divBdr>
            <w:top w:val="none" w:sz="0" w:space="0" w:color="auto"/>
            <w:left w:val="none" w:sz="0" w:space="0" w:color="auto"/>
            <w:bottom w:val="none" w:sz="0" w:space="0" w:color="auto"/>
            <w:right w:val="none" w:sz="0" w:space="0" w:color="auto"/>
          </w:divBdr>
          <w:divsChild>
            <w:div w:id="1921481159">
              <w:marLeft w:val="0"/>
              <w:marRight w:val="0"/>
              <w:marTop w:val="0"/>
              <w:marBottom w:val="0"/>
              <w:divBdr>
                <w:top w:val="none" w:sz="0" w:space="0" w:color="auto"/>
                <w:left w:val="none" w:sz="0" w:space="0" w:color="auto"/>
                <w:bottom w:val="none" w:sz="0" w:space="0" w:color="auto"/>
                <w:right w:val="none" w:sz="0" w:space="0" w:color="auto"/>
              </w:divBdr>
              <w:divsChild>
                <w:div w:id="306474014">
                  <w:marLeft w:val="0"/>
                  <w:marRight w:val="0"/>
                  <w:marTop w:val="0"/>
                  <w:marBottom w:val="120"/>
                  <w:divBdr>
                    <w:top w:val="none" w:sz="0" w:space="0" w:color="auto"/>
                    <w:left w:val="none" w:sz="0" w:space="0" w:color="auto"/>
                    <w:bottom w:val="none" w:sz="0" w:space="0" w:color="auto"/>
                    <w:right w:val="none" w:sz="0" w:space="0" w:color="auto"/>
                  </w:divBdr>
                  <w:divsChild>
                    <w:div w:id="1584877033">
                      <w:marLeft w:val="0"/>
                      <w:marRight w:val="0"/>
                      <w:marTop w:val="0"/>
                      <w:marBottom w:val="0"/>
                      <w:divBdr>
                        <w:top w:val="none" w:sz="0" w:space="0" w:color="auto"/>
                        <w:left w:val="none" w:sz="0" w:space="0" w:color="auto"/>
                        <w:bottom w:val="none" w:sz="0" w:space="0" w:color="auto"/>
                        <w:right w:val="none" w:sz="0" w:space="0" w:color="auto"/>
                      </w:divBdr>
                      <w:divsChild>
                        <w:div w:id="9732146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62979652">
      <w:bodyDiv w:val="1"/>
      <w:marLeft w:val="0"/>
      <w:marRight w:val="0"/>
      <w:marTop w:val="0"/>
      <w:marBottom w:val="0"/>
      <w:divBdr>
        <w:top w:val="none" w:sz="0" w:space="0" w:color="auto"/>
        <w:left w:val="none" w:sz="0" w:space="0" w:color="auto"/>
        <w:bottom w:val="none" w:sz="0" w:space="0" w:color="auto"/>
        <w:right w:val="none" w:sz="0" w:space="0" w:color="auto"/>
      </w:divBdr>
      <w:divsChild>
        <w:div w:id="1797480895">
          <w:marLeft w:val="0"/>
          <w:marRight w:val="0"/>
          <w:marTop w:val="0"/>
          <w:marBottom w:val="0"/>
          <w:divBdr>
            <w:top w:val="none" w:sz="0" w:space="0" w:color="auto"/>
            <w:left w:val="none" w:sz="0" w:space="0" w:color="auto"/>
            <w:bottom w:val="none" w:sz="0" w:space="0" w:color="auto"/>
            <w:right w:val="none" w:sz="0" w:space="0" w:color="auto"/>
          </w:divBdr>
          <w:divsChild>
            <w:div w:id="262230031">
              <w:marLeft w:val="0"/>
              <w:marRight w:val="0"/>
              <w:marTop w:val="0"/>
              <w:marBottom w:val="0"/>
              <w:divBdr>
                <w:top w:val="none" w:sz="0" w:space="0" w:color="auto"/>
                <w:left w:val="none" w:sz="0" w:space="0" w:color="auto"/>
                <w:bottom w:val="none" w:sz="0" w:space="0" w:color="auto"/>
                <w:right w:val="none" w:sz="0" w:space="0" w:color="auto"/>
              </w:divBdr>
              <w:divsChild>
                <w:div w:id="580067000">
                  <w:marLeft w:val="0"/>
                  <w:marRight w:val="0"/>
                  <w:marTop w:val="0"/>
                  <w:marBottom w:val="120"/>
                  <w:divBdr>
                    <w:top w:val="none" w:sz="0" w:space="0" w:color="auto"/>
                    <w:left w:val="none" w:sz="0" w:space="0" w:color="auto"/>
                    <w:bottom w:val="none" w:sz="0" w:space="0" w:color="auto"/>
                    <w:right w:val="none" w:sz="0" w:space="0" w:color="auto"/>
                  </w:divBdr>
                  <w:divsChild>
                    <w:div w:id="1594783009">
                      <w:marLeft w:val="0"/>
                      <w:marRight w:val="0"/>
                      <w:marTop w:val="0"/>
                      <w:marBottom w:val="0"/>
                      <w:divBdr>
                        <w:top w:val="none" w:sz="0" w:space="0" w:color="auto"/>
                        <w:left w:val="none" w:sz="0" w:space="0" w:color="auto"/>
                        <w:bottom w:val="none" w:sz="0" w:space="0" w:color="auto"/>
                        <w:right w:val="none" w:sz="0" w:space="0" w:color="auto"/>
                      </w:divBdr>
                      <w:divsChild>
                        <w:div w:id="14525580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13921194">
      <w:bodyDiv w:val="1"/>
      <w:marLeft w:val="0"/>
      <w:marRight w:val="0"/>
      <w:marTop w:val="0"/>
      <w:marBottom w:val="0"/>
      <w:divBdr>
        <w:top w:val="none" w:sz="0" w:space="0" w:color="auto"/>
        <w:left w:val="none" w:sz="0" w:space="0" w:color="auto"/>
        <w:bottom w:val="none" w:sz="0" w:space="0" w:color="auto"/>
        <w:right w:val="none" w:sz="0" w:space="0" w:color="auto"/>
      </w:divBdr>
    </w:div>
    <w:div w:id="1172450821">
      <w:bodyDiv w:val="1"/>
      <w:marLeft w:val="0"/>
      <w:marRight w:val="0"/>
      <w:marTop w:val="0"/>
      <w:marBottom w:val="0"/>
      <w:divBdr>
        <w:top w:val="none" w:sz="0" w:space="0" w:color="auto"/>
        <w:left w:val="none" w:sz="0" w:space="0" w:color="auto"/>
        <w:bottom w:val="none" w:sz="0" w:space="0" w:color="auto"/>
        <w:right w:val="none" w:sz="0" w:space="0" w:color="auto"/>
      </w:divBdr>
      <w:divsChild>
        <w:div w:id="1139691712">
          <w:marLeft w:val="0"/>
          <w:marRight w:val="0"/>
          <w:marTop w:val="0"/>
          <w:marBottom w:val="0"/>
          <w:divBdr>
            <w:top w:val="none" w:sz="0" w:space="0" w:color="auto"/>
            <w:left w:val="none" w:sz="0" w:space="0" w:color="auto"/>
            <w:bottom w:val="none" w:sz="0" w:space="0" w:color="auto"/>
            <w:right w:val="none" w:sz="0" w:space="0" w:color="auto"/>
          </w:divBdr>
          <w:divsChild>
            <w:div w:id="522985419">
              <w:marLeft w:val="0"/>
              <w:marRight w:val="0"/>
              <w:marTop w:val="0"/>
              <w:marBottom w:val="0"/>
              <w:divBdr>
                <w:top w:val="none" w:sz="0" w:space="0" w:color="auto"/>
                <w:left w:val="none" w:sz="0" w:space="0" w:color="auto"/>
                <w:bottom w:val="none" w:sz="0" w:space="0" w:color="auto"/>
                <w:right w:val="none" w:sz="0" w:space="0" w:color="auto"/>
              </w:divBdr>
              <w:divsChild>
                <w:div w:id="405689788">
                  <w:marLeft w:val="0"/>
                  <w:marRight w:val="0"/>
                  <w:marTop w:val="0"/>
                  <w:marBottom w:val="0"/>
                  <w:divBdr>
                    <w:top w:val="none" w:sz="0" w:space="0" w:color="auto"/>
                    <w:left w:val="none" w:sz="0" w:space="0" w:color="auto"/>
                    <w:bottom w:val="none" w:sz="0" w:space="0" w:color="auto"/>
                    <w:right w:val="none" w:sz="0" w:space="0" w:color="auto"/>
                  </w:divBdr>
                  <w:divsChild>
                    <w:div w:id="123871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6323">
          <w:marLeft w:val="0"/>
          <w:marRight w:val="0"/>
          <w:marTop w:val="0"/>
          <w:marBottom w:val="0"/>
          <w:divBdr>
            <w:top w:val="none" w:sz="0" w:space="0" w:color="auto"/>
            <w:left w:val="none" w:sz="0" w:space="0" w:color="auto"/>
            <w:bottom w:val="none" w:sz="0" w:space="0" w:color="auto"/>
            <w:right w:val="none" w:sz="0" w:space="0" w:color="auto"/>
          </w:divBdr>
          <w:divsChild>
            <w:div w:id="631639641">
              <w:marLeft w:val="0"/>
              <w:marRight w:val="0"/>
              <w:marTop w:val="0"/>
              <w:marBottom w:val="0"/>
              <w:divBdr>
                <w:top w:val="none" w:sz="0" w:space="0" w:color="auto"/>
                <w:left w:val="none" w:sz="0" w:space="0" w:color="auto"/>
                <w:bottom w:val="none" w:sz="0" w:space="0" w:color="auto"/>
                <w:right w:val="none" w:sz="0" w:space="0" w:color="auto"/>
              </w:divBdr>
              <w:divsChild>
                <w:div w:id="1341734370">
                  <w:marLeft w:val="0"/>
                  <w:marRight w:val="0"/>
                  <w:marTop w:val="0"/>
                  <w:marBottom w:val="0"/>
                  <w:divBdr>
                    <w:top w:val="none" w:sz="0" w:space="0" w:color="auto"/>
                    <w:left w:val="none" w:sz="0" w:space="0" w:color="auto"/>
                    <w:bottom w:val="none" w:sz="0" w:space="0" w:color="auto"/>
                    <w:right w:val="none" w:sz="0" w:space="0" w:color="auto"/>
                  </w:divBdr>
                  <w:divsChild>
                    <w:div w:id="20259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503161">
      <w:bodyDiv w:val="1"/>
      <w:marLeft w:val="0"/>
      <w:marRight w:val="0"/>
      <w:marTop w:val="0"/>
      <w:marBottom w:val="0"/>
      <w:divBdr>
        <w:top w:val="none" w:sz="0" w:space="0" w:color="auto"/>
        <w:left w:val="none" w:sz="0" w:space="0" w:color="auto"/>
        <w:bottom w:val="none" w:sz="0" w:space="0" w:color="auto"/>
        <w:right w:val="none" w:sz="0" w:space="0" w:color="auto"/>
      </w:divBdr>
    </w:div>
    <w:div w:id="1436633879">
      <w:bodyDiv w:val="1"/>
      <w:marLeft w:val="0"/>
      <w:marRight w:val="0"/>
      <w:marTop w:val="0"/>
      <w:marBottom w:val="0"/>
      <w:divBdr>
        <w:top w:val="none" w:sz="0" w:space="0" w:color="auto"/>
        <w:left w:val="none" w:sz="0" w:space="0" w:color="auto"/>
        <w:bottom w:val="none" w:sz="0" w:space="0" w:color="auto"/>
        <w:right w:val="none" w:sz="0" w:space="0" w:color="auto"/>
      </w:divBdr>
      <w:divsChild>
        <w:div w:id="295793641">
          <w:marLeft w:val="0"/>
          <w:marRight w:val="0"/>
          <w:marTop w:val="0"/>
          <w:marBottom w:val="0"/>
          <w:divBdr>
            <w:top w:val="none" w:sz="0" w:space="0" w:color="auto"/>
            <w:left w:val="none" w:sz="0" w:space="0" w:color="auto"/>
            <w:bottom w:val="none" w:sz="0" w:space="0" w:color="auto"/>
            <w:right w:val="none" w:sz="0" w:space="0" w:color="auto"/>
          </w:divBdr>
          <w:divsChild>
            <w:div w:id="418405703">
              <w:marLeft w:val="0"/>
              <w:marRight w:val="0"/>
              <w:marTop w:val="0"/>
              <w:marBottom w:val="0"/>
              <w:divBdr>
                <w:top w:val="none" w:sz="0" w:space="0" w:color="auto"/>
                <w:left w:val="none" w:sz="0" w:space="0" w:color="auto"/>
                <w:bottom w:val="none" w:sz="0" w:space="0" w:color="auto"/>
                <w:right w:val="none" w:sz="0" w:space="0" w:color="auto"/>
              </w:divBdr>
              <w:divsChild>
                <w:div w:id="2101218189">
                  <w:marLeft w:val="0"/>
                  <w:marRight w:val="0"/>
                  <w:marTop w:val="0"/>
                  <w:marBottom w:val="0"/>
                  <w:divBdr>
                    <w:top w:val="none" w:sz="0" w:space="0" w:color="auto"/>
                    <w:left w:val="none" w:sz="0" w:space="0" w:color="auto"/>
                    <w:bottom w:val="none" w:sz="0" w:space="0" w:color="auto"/>
                    <w:right w:val="none" w:sz="0" w:space="0" w:color="auto"/>
                  </w:divBdr>
                  <w:divsChild>
                    <w:div w:id="1089036835">
                      <w:marLeft w:val="0"/>
                      <w:marRight w:val="0"/>
                      <w:marTop w:val="0"/>
                      <w:marBottom w:val="0"/>
                      <w:divBdr>
                        <w:top w:val="none" w:sz="0" w:space="0" w:color="auto"/>
                        <w:left w:val="none" w:sz="0" w:space="0" w:color="auto"/>
                        <w:bottom w:val="none" w:sz="0" w:space="0" w:color="auto"/>
                        <w:right w:val="none" w:sz="0" w:space="0" w:color="auto"/>
                      </w:divBdr>
                      <w:divsChild>
                        <w:div w:id="705907442">
                          <w:marLeft w:val="0"/>
                          <w:marRight w:val="0"/>
                          <w:marTop w:val="0"/>
                          <w:marBottom w:val="0"/>
                          <w:divBdr>
                            <w:top w:val="none" w:sz="0" w:space="0" w:color="auto"/>
                            <w:left w:val="none" w:sz="0" w:space="0" w:color="auto"/>
                            <w:bottom w:val="none" w:sz="0" w:space="0" w:color="auto"/>
                            <w:right w:val="none" w:sz="0" w:space="0" w:color="auto"/>
                          </w:divBdr>
                          <w:divsChild>
                            <w:div w:id="126715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945114">
      <w:bodyDiv w:val="1"/>
      <w:marLeft w:val="0"/>
      <w:marRight w:val="0"/>
      <w:marTop w:val="0"/>
      <w:marBottom w:val="0"/>
      <w:divBdr>
        <w:top w:val="none" w:sz="0" w:space="0" w:color="auto"/>
        <w:left w:val="none" w:sz="0" w:space="0" w:color="auto"/>
        <w:bottom w:val="none" w:sz="0" w:space="0" w:color="auto"/>
        <w:right w:val="none" w:sz="0" w:space="0" w:color="auto"/>
      </w:divBdr>
      <w:divsChild>
        <w:div w:id="1294141760">
          <w:marLeft w:val="0"/>
          <w:marRight w:val="0"/>
          <w:marTop w:val="0"/>
          <w:marBottom w:val="0"/>
          <w:divBdr>
            <w:top w:val="none" w:sz="0" w:space="0" w:color="auto"/>
            <w:left w:val="none" w:sz="0" w:space="0" w:color="auto"/>
            <w:bottom w:val="none" w:sz="0" w:space="0" w:color="auto"/>
            <w:right w:val="none" w:sz="0" w:space="0" w:color="auto"/>
          </w:divBdr>
          <w:divsChild>
            <w:div w:id="198050371">
              <w:marLeft w:val="0"/>
              <w:marRight w:val="0"/>
              <w:marTop w:val="0"/>
              <w:marBottom w:val="0"/>
              <w:divBdr>
                <w:top w:val="none" w:sz="0" w:space="0" w:color="auto"/>
                <w:left w:val="none" w:sz="0" w:space="0" w:color="auto"/>
                <w:bottom w:val="none" w:sz="0" w:space="0" w:color="auto"/>
                <w:right w:val="none" w:sz="0" w:space="0" w:color="auto"/>
              </w:divBdr>
              <w:divsChild>
                <w:div w:id="1834178086">
                  <w:marLeft w:val="0"/>
                  <w:marRight w:val="0"/>
                  <w:marTop w:val="0"/>
                  <w:marBottom w:val="0"/>
                  <w:divBdr>
                    <w:top w:val="none" w:sz="0" w:space="0" w:color="auto"/>
                    <w:left w:val="none" w:sz="0" w:space="0" w:color="auto"/>
                    <w:bottom w:val="none" w:sz="0" w:space="0" w:color="auto"/>
                    <w:right w:val="none" w:sz="0" w:space="0" w:color="auto"/>
                  </w:divBdr>
                  <w:divsChild>
                    <w:div w:id="1643609189">
                      <w:marLeft w:val="0"/>
                      <w:marRight w:val="0"/>
                      <w:marTop w:val="0"/>
                      <w:marBottom w:val="0"/>
                      <w:divBdr>
                        <w:top w:val="none" w:sz="0" w:space="0" w:color="auto"/>
                        <w:left w:val="none" w:sz="0" w:space="0" w:color="auto"/>
                        <w:bottom w:val="none" w:sz="0" w:space="0" w:color="auto"/>
                        <w:right w:val="none" w:sz="0" w:space="0" w:color="auto"/>
                      </w:divBdr>
                      <w:divsChild>
                        <w:div w:id="1830557643">
                          <w:marLeft w:val="0"/>
                          <w:marRight w:val="0"/>
                          <w:marTop w:val="0"/>
                          <w:marBottom w:val="0"/>
                          <w:divBdr>
                            <w:top w:val="none" w:sz="0" w:space="0" w:color="auto"/>
                            <w:left w:val="none" w:sz="0" w:space="0" w:color="auto"/>
                            <w:bottom w:val="none" w:sz="0" w:space="0" w:color="auto"/>
                            <w:right w:val="none" w:sz="0" w:space="0" w:color="auto"/>
                          </w:divBdr>
                          <w:divsChild>
                            <w:div w:id="108738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201787">
      <w:bodyDiv w:val="1"/>
      <w:marLeft w:val="0"/>
      <w:marRight w:val="0"/>
      <w:marTop w:val="0"/>
      <w:marBottom w:val="0"/>
      <w:divBdr>
        <w:top w:val="none" w:sz="0" w:space="0" w:color="auto"/>
        <w:left w:val="none" w:sz="0" w:space="0" w:color="auto"/>
        <w:bottom w:val="none" w:sz="0" w:space="0" w:color="auto"/>
        <w:right w:val="none" w:sz="0" w:space="0" w:color="auto"/>
      </w:divBdr>
    </w:div>
    <w:div w:id="1748377207">
      <w:bodyDiv w:val="1"/>
      <w:marLeft w:val="0"/>
      <w:marRight w:val="0"/>
      <w:marTop w:val="0"/>
      <w:marBottom w:val="0"/>
      <w:divBdr>
        <w:top w:val="none" w:sz="0" w:space="0" w:color="auto"/>
        <w:left w:val="none" w:sz="0" w:space="0" w:color="auto"/>
        <w:bottom w:val="none" w:sz="0" w:space="0" w:color="auto"/>
        <w:right w:val="none" w:sz="0" w:space="0" w:color="auto"/>
      </w:divBdr>
    </w:div>
    <w:div w:id="175126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884A8-32EC-4F20-B26C-973DF2B58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2934</Words>
  <Characters>16372</Characters>
  <Application>Microsoft Office Word</Application>
  <DocSecurity>0</DocSecurity>
  <Lines>372</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S</dc:creator>
  <cp:keywords/>
  <dc:description/>
  <cp:lastModifiedBy>Nabil S</cp:lastModifiedBy>
  <cp:revision>5</cp:revision>
  <dcterms:created xsi:type="dcterms:W3CDTF">2025-01-03T07:48:00Z</dcterms:created>
  <dcterms:modified xsi:type="dcterms:W3CDTF">2025-01-03T08:26:00Z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7e7e877a-0af0-48ae-92ff-71872640151c</vt:lpwstr>
  </property>
</Properties>
</file>