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FA93D" w14:textId="70EE762C" w:rsidR="00F062D5" w:rsidRPr="00436829" w:rsidRDefault="00436829" w:rsidP="00436829">
      <w:pPr>
        <w:pStyle w:val="a9"/>
        <w:numPr>
          <w:ilvl w:val="0"/>
          <w:numId w:val="1"/>
        </w:numPr>
      </w:pPr>
      <w:r w:rsidRPr="00436829">
        <w:rPr>
          <w:b/>
          <w:bCs/>
        </w:rPr>
        <w:t>新西兰</w:t>
      </w:r>
      <w:proofErr w:type="spellStart"/>
      <w:r w:rsidRPr="00436829">
        <w:rPr>
          <w:b/>
          <w:bCs/>
        </w:rPr>
        <w:t>dermatix</w:t>
      </w:r>
      <w:proofErr w:type="spellEnd"/>
      <w:proofErr w:type="gramStart"/>
      <w:r w:rsidRPr="00436829">
        <w:rPr>
          <w:b/>
          <w:bCs/>
        </w:rPr>
        <w:t>舒痕祛</w:t>
      </w:r>
      <w:proofErr w:type="gramEnd"/>
      <w:r w:rsidRPr="00436829">
        <w:rPr>
          <w:b/>
          <w:bCs/>
        </w:rPr>
        <w:t>疤膏 15g</w:t>
      </w:r>
    </w:p>
    <w:p w14:paraId="35518B99" w14:textId="5BCF8253" w:rsidR="00436829" w:rsidRDefault="00436829" w:rsidP="00436829">
      <w:pPr>
        <w:pStyle w:val="a9"/>
        <w:ind w:left="360"/>
      </w:pPr>
      <w:r>
        <w:rPr>
          <w:noProof/>
        </w:rPr>
        <w:drawing>
          <wp:inline distT="0" distB="0" distL="0" distR="0" wp14:anchorId="42C7947A" wp14:editId="4690F4BA">
            <wp:extent cx="5274310" cy="4595495"/>
            <wp:effectExtent l="0" t="0" r="2540" b="0"/>
            <wp:docPr id="1152274109" name="图片 1" descr="图形用户界面, 文本, 应用程序, 聊天或短信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74109" name="图片 1" descr="图形用户界面, 文本, 应用程序, 聊天或短信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21E3" w14:textId="4C0B66D6" w:rsidR="00436829" w:rsidRPr="00436829" w:rsidRDefault="00436829" w:rsidP="00436829">
      <w:pPr>
        <w:rPr>
          <w:b/>
          <w:bCs/>
        </w:rPr>
      </w:pPr>
      <w:r w:rsidRPr="00436829">
        <w:rPr>
          <w:b/>
          <w:bCs/>
        </w:rPr>
        <w:t>2年以内疤痕可淡化90%</w:t>
      </w:r>
      <w:r w:rsidRPr="00436829">
        <w:rPr>
          <w:b/>
          <w:bCs/>
        </w:rPr>
        <w:br/>
        <w:t>这是临床数据支持的，不夸张。坚持使用的话，像疤痕、刀疤、小手术疤、烧烫伤疤，都能明显淡化，甚至看不出来。</w:t>
      </w:r>
    </w:p>
    <w:p w14:paraId="3CF0CF64" w14:textId="6188B8EA" w:rsidR="00436829" w:rsidRPr="00436829" w:rsidRDefault="00436829" w:rsidP="00436829">
      <w:pPr>
        <w:rPr>
          <w:b/>
          <w:bCs/>
        </w:rPr>
      </w:pPr>
      <w:r w:rsidRPr="00436829">
        <w:rPr>
          <w:b/>
          <w:bCs/>
        </w:rPr>
        <w:t>婴幼儿也能用，成分非常温和</w:t>
      </w:r>
      <w:r w:rsidRPr="00436829">
        <w:rPr>
          <w:b/>
          <w:bCs/>
        </w:rPr>
        <w:br/>
        <w:t>安全性非常高，孕妇、宝宝都可以使用，说明它真的做到了“温和不刺激”。</w:t>
      </w:r>
    </w:p>
    <w:p w14:paraId="7B2F03E0" w14:textId="58B140CF" w:rsidR="00436829" w:rsidRPr="00436829" w:rsidRDefault="00436829" w:rsidP="00436829">
      <w:pPr>
        <w:rPr>
          <w:rFonts w:hint="eastAsia"/>
        </w:rPr>
      </w:pPr>
    </w:p>
    <w:sectPr w:rsidR="00436829" w:rsidRPr="00436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083B62"/>
    <w:multiLevelType w:val="hybridMultilevel"/>
    <w:tmpl w:val="26F635AE"/>
    <w:lvl w:ilvl="0" w:tplc="F8B4C8A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77638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29"/>
    <w:rsid w:val="00436829"/>
    <w:rsid w:val="007716E1"/>
    <w:rsid w:val="00AF37E8"/>
    <w:rsid w:val="00F0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E5A5"/>
  <w15:chartTrackingRefBased/>
  <w15:docId w15:val="{5916F5DC-5EDB-4D6A-8C78-8234C746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368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6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68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682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682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682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682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682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682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682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36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36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3682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3682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3682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3682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3682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3682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368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36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68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368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6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368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68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68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6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368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36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Min</dc:creator>
  <cp:keywords/>
  <dc:description/>
  <cp:lastModifiedBy>Rui Min</cp:lastModifiedBy>
  <cp:revision>1</cp:revision>
  <dcterms:created xsi:type="dcterms:W3CDTF">2025-10-10T23:11:00Z</dcterms:created>
  <dcterms:modified xsi:type="dcterms:W3CDTF">2025-10-10T23:13:00Z</dcterms:modified>
</cp:coreProperties>
</file>