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proofErr w:type="gramStart"/>
            <w:r>
              <w:t>Выполнил:</w:t>
            </w:r>
            <w:r>
              <w:tab/>
            </w:r>
            <w:proofErr w:type="gramEnd"/>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0" w:name="_Toc450821420"/>
      <w:bookmarkStart w:id="1" w:name="_Toc451001701"/>
      <w:r>
        <w:lastRenderedPageBreak/>
        <w:t>Реферат</w:t>
      </w:r>
      <w:bookmarkEnd w:id="0"/>
      <w:bookmarkEnd w:id="1"/>
    </w:p>
    <w:p w:rsidR="003803C6" w:rsidRDefault="003803C6" w:rsidP="003803C6">
      <w:r>
        <w:t>РЕЧЕВОЙ КОДЕР, ПОМЕХОЗАЩИЩЁННОЕ КОДИРОВАНИЕ, КАНАЛЬНЫЕ КОДЕКИ, ПОДКЛЮЧАЕМАЯ БИБЛИОТЕКА, МЕТОДОЛОГИЯ ВЫБОРА СПОСОБОВ ОБРАБОТКИ РЕЧИ.</w:t>
      </w:r>
    </w:p>
    <w:p w:rsidR="003803C6" w:rsidRPr="00021F96" w:rsidRDefault="003803C6" w:rsidP="005F1A23">
      <w:pPr>
        <w:ind w:firstLine="851"/>
      </w:pPr>
      <w:r>
        <w:t>В выпускной работе рассматривается разработка библиотек для канального и речевого кодирования и методы обработки речевого сигнала.</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EC381C"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001701" w:history="1">
            <w:r w:rsidR="00EC381C" w:rsidRPr="000674EC">
              <w:rPr>
                <w:rStyle w:val="a7"/>
                <w:noProof/>
              </w:rPr>
              <w:t>Реферат</w:t>
            </w:r>
            <w:r w:rsidR="00EC381C">
              <w:rPr>
                <w:noProof/>
                <w:webHidden/>
              </w:rPr>
              <w:tab/>
            </w:r>
            <w:r w:rsidR="00EC381C">
              <w:rPr>
                <w:noProof/>
                <w:webHidden/>
              </w:rPr>
              <w:fldChar w:fldCharType="begin"/>
            </w:r>
            <w:r w:rsidR="00EC381C">
              <w:rPr>
                <w:noProof/>
                <w:webHidden/>
              </w:rPr>
              <w:instrText xml:space="preserve"> PAGEREF _Toc451001701 \h </w:instrText>
            </w:r>
            <w:r w:rsidR="00EC381C">
              <w:rPr>
                <w:noProof/>
                <w:webHidden/>
              </w:rPr>
            </w:r>
            <w:r w:rsidR="00EC381C">
              <w:rPr>
                <w:noProof/>
                <w:webHidden/>
              </w:rPr>
              <w:fldChar w:fldCharType="separate"/>
            </w:r>
            <w:r w:rsidR="00EC381C">
              <w:rPr>
                <w:noProof/>
                <w:webHidden/>
              </w:rPr>
              <w:t>3</w:t>
            </w:r>
            <w:r w:rsidR="00EC381C">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02" w:history="1">
            <w:r w:rsidRPr="000674EC">
              <w:rPr>
                <w:rStyle w:val="a7"/>
                <w:noProof/>
              </w:rPr>
              <w:t>Введение</w:t>
            </w:r>
            <w:r>
              <w:rPr>
                <w:noProof/>
                <w:webHidden/>
              </w:rPr>
              <w:tab/>
            </w:r>
            <w:r>
              <w:rPr>
                <w:noProof/>
                <w:webHidden/>
              </w:rPr>
              <w:fldChar w:fldCharType="begin"/>
            </w:r>
            <w:r>
              <w:rPr>
                <w:noProof/>
                <w:webHidden/>
              </w:rPr>
              <w:instrText xml:space="preserve"> PAGEREF _Toc451001702 \h </w:instrText>
            </w:r>
            <w:r>
              <w:rPr>
                <w:noProof/>
                <w:webHidden/>
              </w:rPr>
            </w:r>
            <w:r>
              <w:rPr>
                <w:noProof/>
                <w:webHidden/>
              </w:rPr>
              <w:fldChar w:fldCharType="separate"/>
            </w:r>
            <w:r>
              <w:rPr>
                <w:noProof/>
                <w:webHidden/>
              </w:rPr>
              <w:t>7</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03" w:history="1">
            <w:r w:rsidRPr="000674EC">
              <w:rPr>
                <w:rStyle w:val="a7"/>
                <w:noProof/>
              </w:rPr>
              <w:t>Постановка задачи</w:t>
            </w:r>
            <w:r>
              <w:rPr>
                <w:noProof/>
                <w:webHidden/>
              </w:rPr>
              <w:tab/>
            </w:r>
            <w:r>
              <w:rPr>
                <w:noProof/>
                <w:webHidden/>
              </w:rPr>
              <w:fldChar w:fldCharType="begin"/>
            </w:r>
            <w:r>
              <w:rPr>
                <w:noProof/>
                <w:webHidden/>
              </w:rPr>
              <w:instrText xml:space="preserve"> PAGEREF _Toc451001703 \h </w:instrText>
            </w:r>
            <w:r>
              <w:rPr>
                <w:noProof/>
                <w:webHidden/>
              </w:rPr>
            </w:r>
            <w:r>
              <w:rPr>
                <w:noProof/>
                <w:webHidden/>
              </w:rPr>
              <w:fldChar w:fldCharType="separate"/>
            </w:r>
            <w:r>
              <w:rPr>
                <w:noProof/>
                <w:webHidden/>
              </w:rPr>
              <w:t>9</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04" w:history="1">
            <w:r w:rsidRPr="000674EC">
              <w:rPr>
                <w:rStyle w:val="a7"/>
                <w:noProof/>
              </w:rPr>
              <w:t>1. Исследование методов обработки речевого сигнала</w:t>
            </w:r>
            <w:r>
              <w:rPr>
                <w:noProof/>
                <w:webHidden/>
              </w:rPr>
              <w:tab/>
            </w:r>
            <w:r>
              <w:rPr>
                <w:noProof/>
                <w:webHidden/>
              </w:rPr>
              <w:fldChar w:fldCharType="begin"/>
            </w:r>
            <w:r>
              <w:rPr>
                <w:noProof/>
                <w:webHidden/>
              </w:rPr>
              <w:instrText xml:space="preserve"> PAGEREF _Toc451001704 \h </w:instrText>
            </w:r>
            <w:r>
              <w:rPr>
                <w:noProof/>
                <w:webHidden/>
              </w:rPr>
            </w:r>
            <w:r>
              <w:rPr>
                <w:noProof/>
                <w:webHidden/>
              </w:rPr>
              <w:fldChar w:fldCharType="separate"/>
            </w:r>
            <w:r>
              <w:rPr>
                <w:noProof/>
                <w:webHidden/>
              </w:rPr>
              <w:t>10</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05" w:history="1">
            <w:r w:rsidRPr="000674EC">
              <w:rPr>
                <w:rStyle w:val="a7"/>
                <w:noProof/>
              </w:rPr>
              <w:t>1.1. Канальный уровень: блочные кодеки</w:t>
            </w:r>
            <w:r>
              <w:rPr>
                <w:noProof/>
                <w:webHidden/>
              </w:rPr>
              <w:tab/>
            </w:r>
            <w:r>
              <w:rPr>
                <w:noProof/>
                <w:webHidden/>
              </w:rPr>
              <w:fldChar w:fldCharType="begin"/>
            </w:r>
            <w:r>
              <w:rPr>
                <w:noProof/>
                <w:webHidden/>
              </w:rPr>
              <w:instrText xml:space="preserve"> PAGEREF _Toc451001705 \h </w:instrText>
            </w:r>
            <w:r>
              <w:rPr>
                <w:noProof/>
                <w:webHidden/>
              </w:rPr>
            </w:r>
            <w:r>
              <w:rPr>
                <w:noProof/>
                <w:webHidden/>
              </w:rPr>
              <w:fldChar w:fldCharType="separate"/>
            </w:r>
            <w:r>
              <w:rPr>
                <w:noProof/>
                <w:webHidden/>
              </w:rPr>
              <w:t>10</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06" w:history="1">
            <w:r w:rsidRPr="000674EC">
              <w:rPr>
                <w:rStyle w:val="a7"/>
                <w:noProof/>
              </w:rPr>
              <w:t>1.1.1. Проверка на чётность</w:t>
            </w:r>
            <w:r>
              <w:rPr>
                <w:noProof/>
                <w:webHidden/>
              </w:rPr>
              <w:tab/>
            </w:r>
            <w:r>
              <w:rPr>
                <w:noProof/>
                <w:webHidden/>
              </w:rPr>
              <w:fldChar w:fldCharType="begin"/>
            </w:r>
            <w:r>
              <w:rPr>
                <w:noProof/>
                <w:webHidden/>
              </w:rPr>
              <w:instrText xml:space="preserve"> PAGEREF _Toc451001706 \h </w:instrText>
            </w:r>
            <w:r>
              <w:rPr>
                <w:noProof/>
                <w:webHidden/>
              </w:rPr>
            </w:r>
            <w:r>
              <w:rPr>
                <w:noProof/>
                <w:webHidden/>
              </w:rPr>
              <w:fldChar w:fldCharType="separate"/>
            </w:r>
            <w:r>
              <w:rPr>
                <w:noProof/>
                <w:webHidden/>
              </w:rPr>
              <w:t>10</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07" w:history="1">
            <w:r w:rsidRPr="000674EC">
              <w:rPr>
                <w:rStyle w:val="a7"/>
                <w:noProof/>
              </w:rPr>
              <w:t>1.1.2. Код Хэмминга</w:t>
            </w:r>
            <w:r>
              <w:rPr>
                <w:noProof/>
                <w:webHidden/>
              </w:rPr>
              <w:tab/>
            </w:r>
            <w:r>
              <w:rPr>
                <w:noProof/>
                <w:webHidden/>
              </w:rPr>
              <w:fldChar w:fldCharType="begin"/>
            </w:r>
            <w:r>
              <w:rPr>
                <w:noProof/>
                <w:webHidden/>
              </w:rPr>
              <w:instrText xml:space="preserve"> PAGEREF _Toc451001707 \h </w:instrText>
            </w:r>
            <w:r>
              <w:rPr>
                <w:noProof/>
                <w:webHidden/>
              </w:rPr>
            </w:r>
            <w:r>
              <w:rPr>
                <w:noProof/>
                <w:webHidden/>
              </w:rPr>
              <w:fldChar w:fldCharType="separate"/>
            </w:r>
            <w:r>
              <w:rPr>
                <w:noProof/>
                <w:webHidden/>
              </w:rPr>
              <w:t>12</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08" w:history="1">
            <w:r w:rsidRPr="000674EC">
              <w:rPr>
                <w:rStyle w:val="a7"/>
                <w:noProof/>
              </w:rPr>
              <w:t>1.1.3. Циклические коды</w:t>
            </w:r>
            <w:r>
              <w:rPr>
                <w:noProof/>
                <w:webHidden/>
              </w:rPr>
              <w:tab/>
            </w:r>
            <w:r>
              <w:rPr>
                <w:noProof/>
                <w:webHidden/>
              </w:rPr>
              <w:fldChar w:fldCharType="begin"/>
            </w:r>
            <w:r>
              <w:rPr>
                <w:noProof/>
                <w:webHidden/>
              </w:rPr>
              <w:instrText xml:space="preserve"> PAGEREF _Toc451001708 \h </w:instrText>
            </w:r>
            <w:r>
              <w:rPr>
                <w:noProof/>
                <w:webHidden/>
              </w:rPr>
            </w:r>
            <w:r>
              <w:rPr>
                <w:noProof/>
                <w:webHidden/>
              </w:rPr>
              <w:fldChar w:fldCharType="separate"/>
            </w:r>
            <w:r>
              <w:rPr>
                <w:noProof/>
                <w:webHidden/>
              </w:rPr>
              <w:t>13</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09" w:history="1">
            <w:r w:rsidRPr="000674EC">
              <w:rPr>
                <w:rStyle w:val="a7"/>
                <w:noProof/>
              </w:rPr>
              <w:t>1.2. Канальный уровень: свёрточные кодеки</w:t>
            </w:r>
            <w:r>
              <w:rPr>
                <w:noProof/>
                <w:webHidden/>
              </w:rPr>
              <w:tab/>
            </w:r>
            <w:r>
              <w:rPr>
                <w:noProof/>
                <w:webHidden/>
              </w:rPr>
              <w:fldChar w:fldCharType="begin"/>
            </w:r>
            <w:r>
              <w:rPr>
                <w:noProof/>
                <w:webHidden/>
              </w:rPr>
              <w:instrText xml:space="preserve"> PAGEREF _Toc451001709 \h </w:instrText>
            </w:r>
            <w:r>
              <w:rPr>
                <w:noProof/>
                <w:webHidden/>
              </w:rPr>
            </w:r>
            <w:r>
              <w:rPr>
                <w:noProof/>
                <w:webHidden/>
              </w:rPr>
              <w:fldChar w:fldCharType="separate"/>
            </w:r>
            <w:r>
              <w:rPr>
                <w:noProof/>
                <w:webHidden/>
              </w:rPr>
              <w:t>13</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10" w:history="1">
            <w:r w:rsidRPr="000674EC">
              <w:rPr>
                <w:rStyle w:val="a7"/>
                <w:noProof/>
              </w:rPr>
              <w:t>1.2.1. Ввод контрольных бит</w:t>
            </w:r>
            <w:r>
              <w:rPr>
                <w:noProof/>
                <w:webHidden/>
              </w:rPr>
              <w:tab/>
            </w:r>
            <w:r>
              <w:rPr>
                <w:noProof/>
                <w:webHidden/>
              </w:rPr>
              <w:fldChar w:fldCharType="begin"/>
            </w:r>
            <w:r>
              <w:rPr>
                <w:noProof/>
                <w:webHidden/>
              </w:rPr>
              <w:instrText xml:space="preserve"> PAGEREF _Toc451001710 \h </w:instrText>
            </w:r>
            <w:r>
              <w:rPr>
                <w:noProof/>
                <w:webHidden/>
              </w:rPr>
            </w:r>
            <w:r>
              <w:rPr>
                <w:noProof/>
                <w:webHidden/>
              </w:rPr>
              <w:fldChar w:fldCharType="separate"/>
            </w:r>
            <w:r>
              <w:rPr>
                <w:noProof/>
                <w:webHidden/>
              </w:rPr>
              <w:t>13</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11" w:history="1">
            <w:r w:rsidRPr="000674EC">
              <w:rPr>
                <w:rStyle w:val="a7"/>
                <w:noProof/>
              </w:rPr>
              <w:t>1.2.2. Кодирование полиномом с задержкой</w:t>
            </w:r>
            <w:r>
              <w:rPr>
                <w:noProof/>
                <w:webHidden/>
              </w:rPr>
              <w:tab/>
            </w:r>
            <w:r>
              <w:rPr>
                <w:noProof/>
                <w:webHidden/>
              </w:rPr>
              <w:fldChar w:fldCharType="begin"/>
            </w:r>
            <w:r>
              <w:rPr>
                <w:noProof/>
                <w:webHidden/>
              </w:rPr>
              <w:instrText xml:space="preserve"> PAGEREF _Toc451001711 \h </w:instrText>
            </w:r>
            <w:r>
              <w:rPr>
                <w:noProof/>
                <w:webHidden/>
              </w:rPr>
            </w:r>
            <w:r>
              <w:rPr>
                <w:noProof/>
                <w:webHidden/>
              </w:rPr>
              <w:fldChar w:fldCharType="separate"/>
            </w:r>
            <w:r>
              <w:rPr>
                <w:noProof/>
                <w:webHidden/>
              </w:rPr>
              <w:t>14</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12" w:history="1">
            <w:r w:rsidRPr="000674EC">
              <w:rPr>
                <w:rStyle w:val="a7"/>
                <w:noProof/>
              </w:rPr>
              <w:t>1.3. Канальный уровень: перемежение (</w:t>
            </w:r>
            <w:r w:rsidRPr="000674EC">
              <w:rPr>
                <w:rStyle w:val="a7"/>
                <w:noProof/>
                <w:lang w:val="en-US"/>
              </w:rPr>
              <w:t>interleaving</w:t>
            </w:r>
            <w:r w:rsidRPr="000674EC">
              <w:rPr>
                <w:rStyle w:val="a7"/>
                <w:noProof/>
              </w:rPr>
              <w:t>)</w:t>
            </w:r>
            <w:r>
              <w:rPr>
                <w:noProof/>
                <w:webHidden/>
              </w:rPr>
              <w:tab/>
            </w:r>
            <w:r>
              <w:rPr>
                <w:noProof/>
                <w:webHidden/>
              </w:rPr>
              <w:fldChar w:fldCharType="begin"/>
            </w:r>
            <w:r>
              <w:rPr>
                <w:noProof/>
                <w:webHidden/>
              </w:rPr>
              <w:instrText xml:space="preserve"> PAGEREF _Toc451001712 \h </w:instrText>
            </w:r>
            <w:r>
              <w:rPr>
                <w:noProof/>
                <w:webHidden/>
              </w:rPr>
            </w:r>
            <w:r>
              <w:rPr>
                <w:noProof/>
                <w:webHidden/>
              </w:rPr>
              <w:fldChar w:fldCharType="separate"/>
            </w:r>
            <w:r>
              <w:rPr>
                <w:noProof/>
                <w:webHidden/>
              </w:rPr>
              <w:t>15</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13" w:history="1">
            <w:r w:rsidRPr="000674EC">
              <w:rPr>
                <w:rStyle w:val="a7"/>
                <w:noProof/>
              </w:rPr>
              <w:t>1.4. Речевые кодеки</w:t>
            </w:r>
            <w:r>
              <w:rPr>
                <w:noProof/>
                <w:webHidden/>
              </w:rPr>
              <w:tab/>
            </w:r>
            <w:r>
              <w:rPr>
                <w:noProof/>
                <w:webHidden/>
              </w:rPr>
              <w:fldChar w:fldCharType="begin"/>
            </w:r>
            <w:r>
              <w:rPr>
                <w:noProof/>
                <w:webHidden/>
              </w:rPr>
              <w:instrText xml:space="preserve"> PAGEREF _Toc451001713 \h </w:instrText>
            </w:r>
            <w:r>
              <w:rPr>
                <w:noProof/>
                <w:webHidden/>
              </w:rPr>
            </w:r>
            <w:r>
              <w:rPr>
                <w:noProof/>
                <w:webHidden/>
              </w:rPr>
              <w:fldChar w:fldCharType="separate"/>
            </w:r>
            <w:r>
              <w:rPr>
                <w:noProof/>
                <w:webHidden/>
              </w:rPr>
              <w:t>15</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14" w:history="1">
            <w:r w:rsidRPr="000674EC">
              <w:rPr>
                <w:rStyle w:val="a7"/>
                <w:noProof/>
              </w:rPr>
              <w:t>1.4.1. Вокодер</w:t>
            </w:r>
            <w:r>
              <w:rPr>
                <w:noProof/>
                <w:webHidden/>
              </w:rPr>
              <w:tab/>
            </w:r>
            <w:r>
              <w:rPr>
                <w:noProof/>
                <w:webHidden/>
              </w:rPr>
              <w:fldChar w:fldCharType="begin"/>
            </w:r>
            <w:r>
              <w:rPr>
                <w:noProof/>
                <w:webHidden/>
              </w:rPr>
              <w:instrText xml:space="preserve"> PAGEREF _Toc451001714 \h </w:instrText>
            </w:r>
            <w:r>
              <w:rPr>
                <w:noProof/>
                <w:webHidden/>
              </w:rPr>
            </w:r>
            <w:r>
              <w:rPr>
                <w:noProof/>
                <w:webHidden/>
              </w:rPr>
              <w:fldChar w:fldCharType="separate"/>
            </w:r>
            <w:r>
              <w:rPr>
                <w:noProof/>
                <w:webHidden/>
              </w:rPr>
              <w:t>16</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15" w:history="1">
            <w:r w:rsidRPr="000674EC">
              <w:rPr>
                <w:rStyle w:val="a7"/>
                <w:noProof/>
              </w:rPr>
              <w:t>1.4.2. Липридер</w:t>
            </w:r>
            <w:r>
              <w:rPr>
                <w:noProof/>
                <w:webHidden/>
              </w:rPr>
              <w:tab/>
            </w:r>
            <w:r>
              <w:rPr>
                <w:noProof/>
                <w:webHidden/>
              </w:rPr>
              <w:fldChar w:fldCharType="begin"/>
            </w:r>
            <w:r>
              <w:rPr>
                <w:noProof/>
                <w:webHidden/>
              </w:rPr>
              <w:instrText xml:space="preserve"> PAGEREF _Toc451001715 \h </w:instrText>
            </w:r>
            <w:r>
              <w:rPr>
                <w:noProof/>
                <w:webHidden/>
              </w:rPr>
            </w:r>
            <w:r>
              <w:rPr>
                <w:noProof/>
                <w:webHidden/>
              </w:rPr>
              <w:fldChar w:fldCharType="separate"/>
            </w:r>
            <w:r>
              <w:rPr>
                <w:noProof/>
                <w:webHidden/>
              </w:rPr>
              <w:t>16</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16" w:history="1">
            <w:r w:rsidRPr="000674EC">
              <w:rPr>
                <w:rStyle w:val="a7"/>
                <w:noProof/>
              </w:rPr>
              <w:t>1.4.3. Гибрид из вокодера и липридера</w:t>
            </w:r>
            <w:r>
              <w:rPr>
                <w:noProof/>
                <w:webHidden/>
              </w:rPr>
              <w:tab/>
            </w:r>
            <w:r>
              <w:rPr>
                <w:noProof/>
                <w:webHidden/>
              </w:rPr>
              <w:fldChar w:fldCharType="begin"/>
            </w:r>
            <w:r>
              <w:rPr>
                <w:noProof/>
                <w:webHidden/>
              </w:rPr>
              <w:instrText xml:space="preserve"> PAGEREF _Toc451001716 \h </w:instrText>
            </w:r>
            <w:r>
              <w:rPr>
                <w:noProof/>
                <w:webHidden/>
              </w:rPr>
            </w:r>
            <w:r>
              <w:rPr>
                <w:noProof/>
                <w:webHidden/>
              </w:rPr>
              <w:fldChar w:fldCharType="separate"/>
            </w:r>
            <w:r>
              <w:rPr>
                <w:noProof/>
                <w:webHidden/>
              </w:rPr>
              <w:t>16</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17" w:history="1">
            <w:r w:rsidRPr="000674EC">
              <w:rPr>
                <w:rStyle w:val="a7"/>
                <w:noProof/>
              </w:rPr>
              <w:t>2. Проектирование библиотек</w:t>
            </w:r>
            <w:r>
              <w:rPr>
                <w:noProof/>
                <w:webHidden/>
              </w:rPr>
              <w:tab/>
            </w:r>
            <w:r>
              <w:rPr>
                <w:noProof/>
                <w:webHidden/>
              </w:rPr>
              <w:fldChar w:fldCharType="begin"/>
            </w:r>
            <w:r>
              <w:rPr>
                <w:noProof/>
                <w:webHidden/>
              </w:rPr>
              <w:instrText xml:space="preserve"> PAGEREF _Toc451001717 \h </w:instrText>
            </w:r>
            <w:r>
              <w:rPr>
                <w:noProof/>
                <w:webHidden/>
              </w:rPr>
            </w:r>
            <w:r>
              <w:rPr>
                <w:noProof/>
                <w:webHidden/>
              </w:rPr>
              <w:fldChar w:fldCharType="separate"/>
            </w:r>
            <w:r>
              <w:rPr>
                <w:noProof/>
                <w:webHidden/>
              </w:rPr>
              <w:t>17</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18" w:history="1">
            <w:r w:rsidRPr="000674EC">
              <w:rPr>
                <w:rStyle w:val="a7"/>
                <w:noProof/>
              </w:rPr>
              <w:t>2.1. Модули для работы на канальном уровне</w:t>
            </w:r>
            <w:r>
              <w:rPr>
                <w:noProof/>
                <w:webHidden/>
              </w:rPr>
              <w:tab/>
            </w:r>
            <w:r>
              <w:rPr>
                <w:noProof/>
                <w:webHidden/>
              </w:rPr>
              <w:fldChar w:fldCharType="begin"/>
            </w:r>
            <w:r>
              <w:rPr>
                <w:noProof/>
                <w:webHidden/>
              </w:rPr>
              <w:instrText xml:space="preserve"> PAGEREF _Toc451001718 \h </w:instrText>
            </w:r>
            <w:r>
              <w:rPr>
                <w:noProof/>
                <w:webHidden/>
              </w:rPr>
            </w:r>
            <w:r>
              <w:rPr>
                <w:noProof/>
                <w:webHidden/>
              </w:rPr>
              <w:fldChar w:fldCharType="separate"/>
            </w:r>
            <w:r>
              <w:rPr>
                <w:noProof/>
                <w:webHidden/>
              </w:rPr>
              <w:t>17</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19" w:history="1">
            <w:r w:rsidRPr="000674EC">
              <w:rPr>
                <w:rStyle w:val="a7"/>
                <w:noProof/>
              </w:rPr>
              <w:t>2.1.1. Модули для канального кодирования и декодирования</w:t>
            </w:r>
            <w:r>
              <w:rPr>
                <w:noProof/>
                <w:webHidden/>
              </w:rPr>
              <w:tab/>
            </w:r>
            <w:r>
              <w:rPr>
                <w:noProof/>
                <w:webHidden/>
              </w:rPr>
              <w:fldChar w:fldCharType="begin"/>
            </w:r>
            <w:r>
              <w:rPr>
                <w:noProof/>
                <w:webHidden/>
              </w:rPr>
              <w:instrText xml:space="preserve"> PAGEREF _Toc451001719 \h </w:instrText>
            </w:r>
            <w:r>
              <w:rPr>
                <w:noProof/>
                <w:webHidden/>
              </w:rPr>
            </w:r>
            <w:r>
              <w:rPr>
                <w:noProof/>
                <w:webHidden/>
              </w:rPr>
              <w:fldChar w:fldCharType="separate"/>
            </w:r>
            <w:r>
              <w:rPr>
                <w:noProof/>
                <w:webHidden/>
              </w:rPr>
              <w:t>17</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20" w:history="1">
            <w:r w:rsidRPr="000674EC">
              <w:rPr>
                <w:rStyle w:val="a7"/>
                <w:noProof/>
              </w:rPr>
              <w:t>2.1.2. Модули интерливинга и деинтерливинга</w:t>
            </w:r>
            <w:r>
              <w:rPr>
                <w:noProof/>
                <w:webHidden/>
              </w:rPr>
              <w:tab/>
            </w:r>
            <w:r>
              <w:rPr>
                <w:noProof/>
                <w:webHidden/>
              </w:rPr>
              <w:fldChar w:fldCharType="begin"/>
            </w:r>
            <w:r>
              <w:rPr>
                <w:noProof/>
                <w:webHidden/>
              </w:rPr>
              <w:instrText xml:space="preserve"> PAGEREF _Toc451001720 \h </w:instrText>
            </w:r>
            <w:r>
              <w:rPr>
                <w:noProof/>
                <w:webHidden/>
              </w:rPr>
            </w:r>
            <w:r>
              <w:rPr>
                <w:noProof/>
                <w:webHidden/>
              </w:rPr>
              <w:fldChar w:fldCharType="separate"/>
            </w:r>
            <w:r>
              <w:rPr>
                <w:noProof/>
                <w:webHidden/>
              </w:rPr>
              <w:t>17</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21" w:history="1">
            <w:r w:rsidRPr="000674EC">
              <w:rPr>
                <w:rStyle w:val="a7"/>
                <w:noProof/>
              </w:rPr>
              <w:t>2.2. Модули для обработки речевого сигнала</w:t>
            </w:r>
            <w:r>
              <w:rPr>
                <w:noProof/>
                <w:webHidden/>
              </w:rPr>
              <w:tab/>
            </w:r>
            <w:r>
              <w:rPr>
                <w:noProof/>
                <w:webHidden/>
              </w:rPr>
              <w:fldChar w:fldCharType="begin"/>
            </w:r>
            <w:r>
              <w:rPr>
                <w:noProof/>
                <w:webHidden/>
              </w:rPr>
              <w:instrText xml:space="preserve"> PAGEREF _Toc451001721 \h </w:instrText>
            </w:r>
            <w:r>
              <w:rPr>
                <w:noProof/>
                <w:webHidden/>
              </w:rPr>
            </w:r>
            <w:r>
              <w:rPr>
                <w:noProof/>
                <w:webHidden/>
              </w:rPr>
              <w:fldChar w:fldCharType="separate"/>
            </w:r>
            <w:r>
              <w:rPr>
                <w:noProof/>
                <w:webHidden/>
              </w:rPr>
              <w:t>17</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22" w:history="1">
            <w:r w:rsidRPr="000674EC">
              <w:rPr>
                <w:rStyle w:val="a7"/>
                <w:noProof/>
              </w:rPr>
              <w:t>2.2.1. Модули для кодирования</w:t>
            </w:r>
            <w:r>
              <w:rPr>
                <w:noProof/>
                <w:webHidden/>
              </w:rPr>
              <w:tab/>
            </w:r>
            <w:r>
              <w:rPr>
                <w:noProof/>
                <w:webHidden/>
              </w:rPr>
              <w:fldChar w:fldCharType="begin"/>
            </w:r>
            <w:r>
              <w:rPr>
                <w:noProof/>
                <w:webHidden/>
              </w:rPr>
              <w:instrText xml:space="preserve"> PAGEREF _Toc451001722 \h </w:instrText>
            </w:r>
            <w:r>
              <w:rPr>
                <w:noProof/>
                <w:webHidden/>
              </w:rPr>
            </w:r>
            <w:r>
              <w:rPr>
                <w:noProof/>
                <w:webHidden/>
              </w:rPr>
              <w:fldChar w:fldCharType="separate"/>
            </w:r>
            <w:r>
              <w:rPr>
                <w:noProof/>
                <w:webHidden/>
              </w:rPr>
              <w:t>17</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23" w:history="1">
            <w:r w:rsidRPr="000674EC">
              <w:rPr>
                <w:rStyle w:val="a7"/>
                <w:noProof/>
              </w:rPr>
              <w:t>2.2.2. Модули для декодирвоания</w:t>
            </w:r>
            <w:r>
              <w:rPr>
                <w:noProof/>
                <w:webHidden/>
              </w:rPr>
              <w:tab/>
            </w:r>
            <w:r>
              <w:rPr>
                <w:noProof/>
                <w:webHidden/>
              </w:rPr>
              <w:fldChar w:fldCharType="begin"/>
            </w:r>
            <w:r>
              <w:rPr>
                <w:noProof/>
                <w:webHidden/>
              </w:rPr>
              <w:instrText xml:space="preserve"> PAGEREF _Toc451001723 \h </w:instrText>
            </w:r>
            <w:r>
              <w:rPr>
                <w:noProof/>
                <w:webHidden/>
              </w:rPr>
            </w:r>
            <w:r>
              <w:rPr>
                <w:noProof/>
                <w:webHidden/>
              </w:rPr>
              <w:fldChar w:fldCharType="separate"/>
            </w:r>
            <w:r>
              <w:rPr>
                <w:noProof/>
                <w:webHidden/>
              </w:rPr>
              <w:t>17</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24" w:history="1">
            <w:r w:rsidRPr="000674EC">
              <w:rPr>
                <w:rStyle w:val="a7"/>
                <w:noProof/>
              </w:rPr>
              <w:t>3. Разработка библиотек</w:t>
            </w:r>
            <w:r>
              <w:rPr>
                <w:noProof/>
                <w:webHidden/>
              </w:rPr>
              <w:tab/>
            </w:r>
            <w:r>
              <w:rPr>
                <w:noProof/>
                <w:webHidden/>
              </w:rPr>
              <w:fldChar w:fldCharType="begin"/>
            </w:r>
            <w:r>
              <w:rPr>
                <w:noProof/>
                <w:webHidden/>
              </w:rPr>
              <w:instrText xml:space="preserve"> PAGEREF _Toc451001724 \h </w:instrText>
            </w:r>
            <w:r>
              <w:rPr>
                <w:noProof/>
                <w:webHidden/>
              </w:rPr>
            </w:r>
            <w:r>
              <w:rPr>
                <w:noProof/>
                <w:webHidden/>
              </w:rPr>
              <w:fldChar w:fldCharType="separate"/>
            </w:r>
            <w:r>
              <w:rPr>
                <w:noProof/>
                <w:webHidden/>
              </w:rPr>
              <w:t>17</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25" w:history="1">
            <w:r w:rsidRPr="000674EC">
              <w:rPr>
                <w:rStyle w:val="a7"/>
                <w:noProof/>
              </w:rPr>
              <w:t>3.1. Структура библиотек и описание</w:t>
            </w:r>
            <w:r>
              <w:rPr>
                <w:noProof/>
                <w:webHidden/>
              </w:rPr>
              <w:tab/>
            </w:r>
            <w:r>
              <w:rPr>
                <w:noProof/>
                <w:webHidden/>
              </w:rPr>
              <w:fldChar w:fldCharType="begin"/>
            </w:r>
            <w:r>
              <w:rPr>
                <w:noProof/>
                <w:webHidden/>
              </w:rPr>
              <w:instrText xml:space="preserve"> PAGEREF _Toc451001725 \h </w:instrText>
            </w:r>
            <w:r>
              <w:rPr>
                <w:noProof/>
                <w:webHidden/>
              </w:rPr>
            </w:r>
            <w:r>
              <w:rPr>
                <w:noProof/>
                <w:webHidden/>
              </w:rPr>
              <w:fldChar w:fldCharType="separate"/>
            </w:r>
            <w:r>
              <w:rPr>
                <w:noProof/>
                <w:webHidden/>
              </w:rPr>
              <w:t>18</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26" w:history="1">
            <w:r w:rsidRPr="000674EC">
              <w:rPr>
                <w:rStyle w:val="a7"/>
                <w:noProof/>
              </w:rPr>
              <w:t>3.1.1 Библиотека для канальной обработки</w:t>
            </w:r>
            <w:r>
              <w:rPr>
                <w:noProof/>
                <w:webHidden/>
              </w:rPr>
              <w:tab/>
            </w:r>
            <w:r>
              <w:rPr>
                <w:noProof/>
                <w:webHidden/>
              </w:rPr>
              <w:fldChar w:fldCharType="begin"/>
            </w:r>
            <w:r>
              <w:rPr>
                <w:noProof/>
                <w:webHidden/>
              </w:rPr>
              <w:instrText xml:space="preserve"> PAGEREF _Toc451001726 \h </w:instrText>
            </w:r>
            <w:r>
              <w:rPr>
                <w:noProof/>
                <w:webHidden/>
              </w:rPr>
            </w:r>
            <w:r>
              <w:rPr>
                <w:noProof/>
                <w:webHidden/>
              </w:rPr>
              <w:fldChar w:fldCharType="separate"/>
            </w:r>
            <w:r>
              <w:rPr>
                <w:noProof/>
                <w:webHidden/>
              </w:rPr>
              <w:t>18</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27" w:history="1">
            <w:r w:rsidRPr="000674EC">
              <w:rPr>
                <w:rStyle w:val="a7"/>
                <w:noProof/>
              </w:rPr>
              <w:t>3.1.2 Библиотека для речевого сигнала</w:t>
            </w:r>
            <w:r>
              <w:rPr>
                <w:noProof/>
                <w:webHidden/>
              </w:rPr>
              <w:tab/>
            </w:r>
            <w:r>
              <w:rPr>
                <w:noProof/>
                <w:webHidden/>
              </w:rPr>
              <w:fldChar w:fldCharType="begin"/>
            </w:r>
            <w:r>
              <w:rPr>
                <w:noProof/>
                <w:webHidden/>
              </w:rPr>
              <w:instrText xml:space="preserve"> PAGEREF _Toc451001727 \h </w:instrText>
            </w:r>
            <w:r>
              <w:rPr>
                <w:noProof/>
                <w:webHidden/>
              </w:rPr>
            </w:r>
            <w:r>
              <w:rPr>
                <w:noProof/>
                <w:webHidden/>
              </w:rPr>
              <w:fldChar w:fldCharType="separate"/>
            </w:r>
            <w:r>
              <w:rPr>
                <w:noProof/>
                <w:webHidden/>
              </w:rPr>
              <w:t>18</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28" w:history="1">
            <w:r w:rsidRPr="000674EC">
              <w:rPr>
                <w:rStyle w:val="a7"/>
                <w:noProof/>
              </w:rPr>
              <w:t>3.2. Разработка канальной библиотеки</w:t>
            </w:r>
            <w:r>
              <w:rPr>
                <w:noProof/>
                <w:webHidden/>
              </w:rPr>
              <w:tab/>
            </w:r>
            <w:r>
              <w:rPr>
                <w:noProof/>
                <w:webHidden/>
              </w:rPr>
              <w:fldChar w:fldCharType="begin"/>
            </w:r>
            <w:r>
              <w:rPr>
                <w:noProof/>
                <w:webHidden/>
              </w:rPr>
              <w:instrText xml:space="preserve"> PAGEREF _Toc451001728 \h </w:instrText>
            </w:r>
            <w:r>
              <w:rPr>
                <w:noProof/>
                <w:webHidden/>
              </w:rPr>
            </w:r>
            <w:r>
              <w:rPr>
                <w:noProof/>
                <w:webHidden/>
              </w:rPr>
              <w:fldChar w:fldCharType="separate"/>
            </w:r>
            <w:r>
              <w:rPr>
                <w:noProof/>
                <w:webHidden/>
              </w:rPr>
              <w:t>19</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29" w:history="1">
            <w:r w:rsidRPr="000674EC">
              <w:rPr>
                <w:rStyle w:val="a7"/>
                <w:noProof/>
              </w:rPr>
              <w:t>3.2.1. Создание метода 1</w:t>
            </w:r>
            <w:r>
              <w:rPr>
                <w:noProof/>
                <w:webHidden/>
              </w:rPr>
              <w:tab/>
            </w:r>
            <w:r>
              <w:rPr>
                <w:noProof/>
                <w:webHidden/>
              </w:rPr>
              <w:fldChar w:fldCharType="begin"/>
            </w:r>
            <w:r>
              <w:rPr>
                <w:noProof/>
                <w:webHidden/>
              </w:rPr>
              <w:instrText xml:space="preserve"> PAGEREF _Toc451001729 \h </w:instrText>
            </w:r>
            <w:r>
              <w:rPr>
                <w:noProof/>
                <w:webHidden/>
              </w:rPr>
            </w:r>
            <w:r>
              <w:rPr>
                <w:noProof/>
                <w:webHidden/>
              </w:rPr>
              <w:fldChar w:fldCharType="separate"/>
            </w:r>
            <w:r>
              <w:rPr>
                <w:noProof/>
                <w:webHidden/>
              </w:rPr>
              <w:t>19</w:t>
            </w:r>
            <w:r>
              <w:rPr>
                <w:noProof/>
                <w:webHidden/>
              </w:rPr>
              <w:fldChar w:fldCharType="end"/>
            </w:r>
          </w:hyperlink>
        </w:p>
        <w:p w:rsidR="00EC381C" w:rsidRDefault="00EC381C">
          <w:pPr>
            <w:pStyle w:val="31"/>
            <w:tabs>
              <w:tab w:val="right" w:leader="dot" w:pos="9628"/>
            </w:tabs>
            <w:rPr>
              <w:rFonts w:asciiTheme="minorHAnsi" w:eastAsiaTheme="minorEastAsia" w:hAnsiTheme="minorHAnsi"/>
              <w:noProof/>
              <w:sz w:val="22"/>
              <w:lang w:eastAsia="ru-RU"/>
            </w:rPr>
          </w:pPr>
          <w:hyperlink w:anchor="_Toc451001730" w:history="1">
            <w:r w:rsidRPr="000674EC">
              <w:rPr>
                <w:rStyle w:val="a7"/>
                <w:noProof/>
              </w:rPr>
              <w:t>3.2.2. Создание метода 2</w:t>
            </w:r>
            <w:r>
              <w:rPr>
                <w:noProof/>
                <w:webHidden/>
              </w:rPr>
              <w:tab/>
            </w:r>
            <w:r>
              <w:rPr>
                <w:noProof/>
                <w:webHidden/>
              </w:rPr>
              <w:fldChar w:fldCharType="begin"/>
            </w:r>
            <w:r>
              <w:rPr>
                <w:noProof/>
                <w:webHidden/>
              </w:rPr>
              <w:instrText xml:space="preserve"> PAGEREF _Toc451001730 \h </w:instrText>
            </w:r>
            <w:r>
              <w:rPr>
                <w:noProof/>
                <w:webHidden/>
              </w:rPr>
            </w:r>
            <w:r>
              <w:rPr>
                <w:noProof/>
                <w:webHidden/>
              </w:rPr>
              <w:fldChar w:fldCharType="separate"/>
            </w:r>
            <w:r>
              <w:rPr>
                <w:noProof/>
                <w:webHidden/>
              </w:rPr>
              <w:t>19</w:t>
            </w:r>
            <w:r>
              <w:rPr>
                <w:noProof/>
                <w:webHidden/>
              </w:rPr>
              <w:fldChar w:fldCharType="end"/>
            </w:r>
          </w:hyperlink>
        </w:p>
        <w:p w:rsidR="00EC381C" w:rsidRDefault="00EC381C">
          <w:pPr>
            <w:pStyle w:val="21"/>
            <w:tabs>
              <w:tab w:val="right" w:leader="dot" w:pos="9628"/>
            </w:tabs>
            <w:rPr>
              <w:rFonts w:asciiTheme="minorHAnsi" w:eastAsiaTheme="minorEastAsia" w:hAnsiTheme="minorHAnsi"/>
              <w:noProof/>
              <w:sz w:val="22"/>
              <w:lang w:eastAsia="ru-RU"/>
            </w:rPr>
          </w:pPr>
          <w:hyperlink w:anchor="_Toc451001731" w:history="1">
            <w:r w:rsidRPr="000674EC">
              <w:rPr>
                <w:rStyle w:val="a7"/>
                <w:noProof/>
              </w:rPr>
              <w:t>3.3. Разработка библиотеки для речевого сигнала</w:t>
            </w:r>
            <w:r>
              <w:rPr>
                <w:noProof/>
                <w:webHidden/>
              </w:rPr>
              <w:tab/>
            </w:r>
            <w:r>
              <w:rPr>
                <w:noProof/>
                <w:webHidden/>
              </w:rPr>
              <w:fldChar w:fldCharType="begin"/>
            </w:r>
            <w:r>
              <w:rPr>
                <w:noProof/>
                <w:webHidden/>
              </w:rPr>
              <w:instrText xml:space="preserve"> PAGEREF _Toc451001731 \h </w:instrText>
            </w:r>
            <w:r>
              <w:rPr>
                <w:noProof/>
                <w:webHidden/>
              </w:rPr>
            </w:r>
            <w:r>
              <w:rPr>
                <w:noProof/>
                <w:webHidden/>
              </w:rPr>
              <w:fldChar w:fldCharType="separate"/>
            </w:r>
            <w:r>
              <w:rPr>
                <w:noProof/>
                <w:webHidden/>
              </w:rPr>
              <w:t>19</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32" w:history="1">
            <w:r w:rsidRPr="000674EC">
              <w:rPr>
                <w:rStyle w:val="a7"/>
                <w:noProof/>
              </w:rPr>
              <w:t>Заключение</w:t>
            </w:r>
            <w:r>
              <w:rPr>
                <w:noProof/>
                <w:webHidden/>
              </w:rPr>
              <w:tab/>
            </w:r>
            <w:r>
              <w:rPr>
                <w:noProof/>
                <w:webHidden/>
              </w:rPr>
              <w:fldChar w:fldCharType="begin"/>
            </w:r>
            <w:r>
              <w:rPr>
                <w:noProof/>
                <w:webHidden/>
              </w:rPr>
              <w:instrText xml:space="preserve"> PAGEREF _Toc451001732 \h </w:instrText>
            </w:r>
            <w:r>
              <w:rPr>
                <w:noProof/>
                <w:webHidden/>
              </w:rPr>
            </w:r>
            <w:r>
              <w:rPr>
                <w:noProof/>
                <w:webHidden/>
              </w:rPr>
              <w:fldChar w:fldCharType="separate"/>
            </w:r>
            <w:r>
              <w:rPr>
                <w:noProof/>
                <w:webHidden/>
              </w:rPr>
              <w:t>20</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33" w:history="1">
            <w:r w:rsidRPr="000674EC">
              <w:rPr>
                <w:rStyle w:val="a7"/>
                <w:noProof/>
              </w:rPr>
              <w:t>Список использованных источников</w:t>
            </w:r>
            <w:r>
              <w:rPr>
                <w:noProof/>
                <w:webHidden/>
              </w:rPr>
              <w:tab/>
            </w:r>
            <w:r>
              <w:rPr>
                <w:noProof/>
                <w:webHidden/>
              </w:rPr>
              <w:fldChar w:fldCharType="begin"/>
            </w:r>
            <w:r>
              <w:rPr>
                <w:noProof/>
                <w:webHidden/>
              </w:rPr>
              <w:instrText xml:space="preserve"> PAGEREF _Toc451001733 \h </w:instrText>
            </w:r>
            <w:r>
              <w:rPr>
                <w:noProof/>
                <w:webHidden/>
              </w:rPr>
            </w:r>
            <w:r>
              <w:rPr>
                <w:noProof/>
                <w:webHidden/>
              </w:rPr>
              <w:fldChar w:fldCharType="separate"/>
            </w:r>
            <w:r>
              <w:rPr>
                <w:noProof/>
                <w:webHidden/>
              </w:rPr>
              <w:t>21</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34" w:history="1">
            <w:r w:rsidRPr="000674EC">
              <w:rPr>
                <w:rStyle w:val="a7"/>
                <w:noProof/>
              </w:rPr>
              <w:t>Приложение 1</w:t>
            </w:r>
            <w:r>
              <w:rPr>
                <w:noProof/>
                <w:webHidden/>
              </w:rPr>
              <w:tab/>
            </w:r>
            <w:r>
              <w:rPr>
                <w:noProof/>
                <w:webHidden/>
              </w:rPr>
              <w:fldChar w:fldCharType="begin"/>
            </w:r>
            <w:r>
              <w:rPr>
                <w:noProof/>
                <w:webHidden/>
              </w:rPr>
              <w:instrText xml:space="preserve"> PAGEREF _Toc451001734 \h </w:instrText>
            </w:r>
            <w:r>
              <w:rPr>
                <w:noProof/>
                <w:webHidden/>
              </w:rPr>
            </w:r>
            <w:r>
              <w:rPr>
                <w:noProof/>
                <w:webHidden/>
              </w:rPr>
              <w:fldChar w:fldCharType="separate"/>
            </w:r>
            <w:r>
              <w:rPr>
                <w:noProof/>
                <w:webHidden/>
              </w:rPr>
              <w:t>23</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35" w:history="1">
            <w:r w:rsidRPr="000674EC">
              <w:rPr>
                <w:rStyle w:val="a7"/>
                <w:noProof/>
              </w:rPr>
              <w:t>Приложение 2</w:t>
            </w:r>
            <w:r>
              <w:rPr>
                <w:noProof/>
                <w:webHidden/>
              </w:rPr>
              <w:tab/>
            </w:r>
            <w:r>
              <w:rPr>
                <w:noProof/>
                <w:webHidden/>
              </w:rPr>
              <w:fldChar w:fldCharType="begin"/>
            </w:r>
            <w:r>
              <w:rPr>
                <w:noProof/>
                <w:webHidden/>
              </w:rPr>
              <w:instrText xml:space="preserve"> PAGEREF _Toc451001735 \h </w:instrText>
            </w:r>
            <w:r>
              <w:rPr>
                <w:noProof/>
                <w:webHidden/>
              </w:rPr>
            </w:r>
            <w:r>
              <w:rPr>
                <w:noProof/>
                <w:webHidden/>
              </w:rPr>
              <w:fldChar w:fldCharType="separate"/>
            </w:r>
            <w:r>
              <w:rPr>
                <w:noProof/>
                <w:webHidden/>
              </w:rPr>
              <w:t>24</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36" w:history="1">
            <w:r w:rsidRPr="000674EC">
              <w:rPr>
                <w:rStyle w:val="a7"/>
                <w:noProof/>
              </w:rPr>
              <w:t>Приложение 3</w:t>
            </w:r>
            <w:r>
              <w:rPr>
                <w:noProof/>
                <w:webHidden/>
              </w:rPr>
              <w:tab/>
            </w:r>
            <w:r>
              <w:rPr>
                <w:noProof/>
                <w:webHidden/>
              </w:rPr>
              <w:fldChar w:fldCharType="begin"/>
            </w:r>
            <w:r>
              <w:rPr>
                <w:noProof/>
                <w:webHidden/>
              </w:rPr>
              <w:instrText xml:space="preserve"> PAGEREF _Toc451001736 \h </w:instrText>
            </w:r>
            <w:r>
              <w:rPr>
                <w:noProof/>
                <w:webHidden/>
              </w:rPr>
            </w:r>
            <w:r>
              <w:rPr>
                <w:noProof/>
                <w:webHidden/>
              </w:rPr>
              <w:fldChar w:fldCharType="separate"/>
            </w:r>
            <w:r>
              <w:rPr>
                <w:noProof/>
                <w:webHidden/>
              </w:rPr>
              <w:t>25</w:t>
            </w:r>
            <w:r>
              <w:rPr>
                <w:noProof/>
                <w:webHidden/>
              </w:rPr>
              <w:fldChar w:fldCharType="end"/>
            </w:r>
          </w:hyperlink>
        </w:p>
        <w:p w:rsidR="00EC381C" w:rsidRDefault="00EC381C">
          <w:pPr>
            <w:pStyle w:val="11"/>
            <w:tabs>
              <w:tab w:val="right" w:leader="dot" w:pos="9628"/>
            </w:tabs>
            <w:rPr>
              <w:rFonts w:asciiTheme="minorHAnsi" w:eastAsiaTheme="minorEastAsia" w:hAnsiTheme="minorHAnsi"/>
              <w:noProof/>
              <w:sz w:val="22"/>
              <w:lang w:eastAsia="ru-RU"/>
            </w:rPr>
          </w:pPr>
          <w:hyperlink w:anchor="_Toc451001737" w:history="1">
            <w:r w:rsidRPr="000674EC">
              <w:rPr>
                <w:rStyle w:val="a7"/>
                <w:noProof/>
              </w:rPr>
              <w:t>Приложение 4</w:t>
            </w:r>
            <w:r>
              <w:rPr>
                <w:noProof/>
                <w:webHidden/>
              </w:rPr>
              <w:tab/>
            </w:r>
            <w:r>
              <w:rPr>
                <w:noProof/>
                <w:webHidden/>
              </w:rPr>
              <w:fldChar w:fldCharType="begin"/>
            </w:r>
            <w:r>
              <w:rPr>
                <w:noProof/>
                <w:webHidden/>
              </w:rPr>
              <w:instrText xml:space="preserve"> PAGEREF _Toc451001737 \h </w:instrText>
            </w:r>
            <w:r>
              <w:rPr>
                <w:noProof/>
                <w:webHidden/>
              </w:rPr>
            </w:r>
            <w:r>
              <w:rPr>
                <w:noProof/>
                <w:webHidden/>
              </w:rPr>
              <w:fldChar w:fldCharType="separate"/>
            </w:r>
            <w:r>
              <w:rPr>
                <w:noProof/>
                <w:webHidden/>
              </w:rPr>
              <w:t>26</w:t>
            </w:r>
            <w:r>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Pr="00462FFF" w:rsidRDefault="003803C6" w:rsidP="003803C6">
      <w:pPr>
        <w:rPr>
          <w:b/>
        </w:rPr>
      </w:pPr>
      <w:r w:rsidRPr="00462FFF">
        <w:rPr>
          <w:b/>
        </w:rPr>
        <w:t>Список рисунков</w:t>
      </w:r>
    </w:p>
    <w:bookmarkStart w:id="2" w:name="_Toc450821421"/>
    <w:p w:rsidR="00DD74AA"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0922841" w:history="1">
        <w:r w:rsidR="00DD74AA" w:rsidRPr="00214938">
          <w:rPr>
            <w:rStyle w:val="a7"/>
            <w:rFonts w:cs="Times New Roman"/>
            <w:noProof/>
          </w:rPr>
          <w:t>Рис.  1. Последовательность кодирования речи</w:t>
        </w:r>
        <w:r w:rsidR="00DD74AA">
          <w:rPr>
            <w:noProof/>
            <w:webHidden/>
          </w:rPr>
          <w:tab/>
        </w:r>
        <w:r w:rsidR="00DD74AA">
          <w:rPr>
            <w:noProof/>
            <w:webHidden/>
          </w:rPr>
          <w:fldChar w:fldCharType="begin"/>
        </w:r>
        <w:r w:rsidR="00DD74AA">
          <w:rPr>
            <w:noProof/>
            <w:webHidden/>
          </w:rPr>
          <w:instrText xml:space="preserve"> PAGEREF _Toc450922841 \h </w:instrText>
        </w:r>
        <w:r w:rsidR="00DD74AA">
          <w:rPr>
            <w:noProof/>
            <w:webHidden/>
          </w:rPr>
        </w:r>
        <w:r w:rsidR="00DD74AA">
          <w:rPr>
            <w:noProof/>
            <w:webHidden/>
          </w:rPr>
          <w:fldChar w:fldCharType="separate"/>
        </w:r>
        <w:r w:rsidR="00315F16">
          <w:rPr>
            <w:noProof/>
            <w:webHidden/>
          </w:rPr>
          <w:t>7</w:t>
        </w:r>
        <w:r w:rsidR="00DD74AA">
          <w:rPr>
            <w:noProof/>
            <w:webHidden/>
          </w:rPr>
          <w:fldChar w:fldCharType="end"/>
        </w:r>
      </w:hyperlink>
    </w:p>
    <w:p w:rsidR="00DD74AA" w:rsidRDefault="00E15E29">
      <w:pPr>
        <w:pStyle w:val="af"/>
        <w:tabs>
          <w:tab w:val="right" w:leader="dot" w:pos="9628"/>
        </w:tabs>
        <w:rPr>
          <w:rFonts w:asciiTheme="minorHAnsi" w:eastAsiaTheme="minorEastAsia" w:hAnsiTheme="minorHAnsi"/>
          <w:noProof/>
          <w:sz w:val="22"/>
          <w:lang w:eastAsia="ru-RU"/>
        </w:rPr>
      </w:pPr>
      <w:hyperlink w:anchor="_Toc450922842" w:history="1">
        <w:r w:rsidR="00DD74AA" w:rsidRPr="00214938">
          <w:rPr>
            <w:rStyle w:val="a7"/>
            <w:noProof/>
          </w:rPr>
          <w:t>Рис.  2. Алгоритм дополнения до чётности, двумерный вариант</w:t>
        </w:r>
        <w:r w:rsidR="00DD74AA">
          <w:rPr>
            <w:noProof/>
            <w:webHidden/>
          </w:rPr>
          <w:tab/>
        </w:r>
        <w:r w:rsidR="00DD74AA">
          <w:rPr>
            <w:noProof/>
            <w:webHidden/>
          </w:rPr>
          <w:fldChar w:fldCharType="begin"/>
        </w:r>
        <w:r w:rsidR="00DD74AA">
          <w:rPr>
            <w:noProof/>
            <w:webHidden/>
          </w:rPr>
          <w:instrText xml:space="preserve"> PAGEREF _Toc450922842 \h </w:instrText>
        </w:r>
        <w:r w:rsidR="00DD74AA">
          <w:rPr>
            <w:noProof/>
            <w:webHidden/>
          </w:rPr>
        </w:r>
        <w:r w:rsidR="00DD74AA">
          <w:rPr>
            <w:noProof/>
            <w:webHidden/>
          </w:rPr>
          <w:fldChar w:fldCharType="separate"/>
        </w:r>
        <w:r w:rsidR="00315F16">
          <w:rPr>
            <w:noProof/>
            <w:webHidden/>
          </w:rPr>
          <w:t>11</w:t>
        </w:r>
        <w:r w:rsidR="00DD74AA">
          <w:rPr>
            <w:noProof/>
            <w:webHidden/>
          </w:rPr>
          <w:fldChar w:fldCharType="end"/>
        </w:r>
      </w:hyperlink>
    </w:p>
    <w:p w:rsidR="00DD74AA" w:rsidRDefault="00E15E29">
      <w:pPr>
        <w:pStyle w:val="af"/>
        <w:tabs>
          <w:tab w:val="right" w:leader="dot" w:pos="9628"/>
        </w:tabs>
        <w:rPr>
          <w:rFonts w:asciiTheme="minorHAnsi" w:eastAsiaTheme="minorEastAsia" w:hAnsiTheme="minorHAnsi"/>
          <w:noProof/>
          <w:sz w:val="22"/>
          <w:lang w:eastAsia="ru-RU"/>
        </w:rPr>
      </w:pPr>
      <w:hyperlink w:anchor="_Toc450922843" w:history="1">
        <w:r w:rsidR="00DD74AA" w:rsidRPr="00214938">
          <w:rPr>
            <w:rStyle w:val="a7"/>
            <w:noProof/>
          </w:rPr>
          <w:t>Рис.  3. Представление закодированных бит в трёхмерном варианте контроля на чётность</w:t>
        </w:r>
        <w:r w:rsidR="00DD74AA">
          <w:rPr>
            <w:noProof/>
            <w:webHidden/>
          </w:rPr>
          <w:tab/>
        </w:r>
        <w:r w:rsidR="00DD74AA">
          <w:rPr>
            <w:noProof/>
            <w:webHidden/>
          </w:rPr>
          <w:fldChar w:fldCharType="begin"/>
        </w:r>
        <w:r w:rsidR="00DD74AA">
          <w:rPr>
            <w:noProof/>
            <w:webHidden/>
          </w:rPr>
          <w:instrText xml:space="preserve"> PAGEREF _Toc450922843 \h </w:instrText>
        </w:r>
        <w:r w:rsidR="00DD74AA">
          <w:rPr>
            <w:noProof/>
            <w:webHidden/>
          </w:rPr>
        </w:r>
        <w:r w:rsidR="00DD74AA">
          <w:rPr>
            <w:noProof/>
            <w:webHidden/>
          </w:rPr>
          <w:fldChar w:fldCharType="separate"/>
        </w:r>
        <w:r w:rsidR="00315F16">
          <w:rPr>
            <w:noProof/>
            <w:webHidden/>
          </w:rPr>
          <w:t>12</w:t>
        </w:r>
        <w:r w:rsidR="00DD74AA">
          <w:rPr>
            <w:noProof/>
            <w:webHidden/>
          </w:rPr>
          <w:fldChar w:fldCharType="end"/>
        </w:r>
      </w:hyperlink>
    </w:p>
    <w:p w:rsidR="00DD74AA" w:rsidRDefault="00E15E29">
      <w:pPr>
        <w:pStyle w:val="af"/>
        <w:tabs>
          <w:tab w:val="right" w:leader="dot" w:pos="9628"/>
        </w:tabs>
        <w:rPr>
          <w:rFonts w:asciiTheme="minorHAnsi" w:eastAsiaTheme="minorEastAsia" w:hAnsiTheme="minorHAnsi"/>
          <w:noProof/>
          <w:sz w:val="22"/>
          <w:lang w:eastAsia="ru-RU"/>
        </w:rPr>
      </w:pPr>
      <w:hyperlink w:anchor="_Toc450922844" w:history="1">
        <w:r w:rsidR="00DD74AA" w:rsidRPr="00214938">
          <w:rPr>
            <w:rStyle w:val="a7"/>
            <w:noProof/>
          </w:rPr>
          <w:t>Рис.  4. Рисунок на который ссылаемся из текста</w:t>
        </w:r>
        <w:r w:rsidR="00DD74AA">
          <w:rPr>
            <w:noProof/>
            <w:webHidden/>
          </w:rPr>
          <w:tab/>
        </w:r>
        <w:r w:rsidR="00DD74AA">
          <w:rPr>
            <w:noProof/>
            <w:webHidden/>
          </w:rPr>
          <w:fldChar w:fldCharType="begin"/>
        </w:r>
        <w:r w:rsidR="00DD74AA">
          <w:rPr>
            <w:noProof/>
            <w:webHidden/>
          </w:rPr>
          <w:instrText xml:space="preserve"> PAGEREF _Toc450922844 \h </w:instrText>
        </w:r>
        <w:r w:rsidR="00DD74AA">
          <w:rPr>
            <w:noProof/>
            <w:webHidden/>
          </w:rPr>
        </w:r>
        <w:r w:rsidR="00DD74AA">
          <w:rPr>
            <w:noProof/>
            <w:webHidden/>
          </w:rPr>
          <w:fldChar w:fldCharType="separate"/>
        </w:r>
        <w:r w:rsidR="00315F16">
          <w:rPr>
            <w:noProof/>
            <w:webHidden/>
          </w:rPr>
          <w:t>25</w:t>
        </w:r>
        <w:r w:rsidR="00DD74AA">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6A67D5" w:rsidRDefault="003803C6" w:rsidP="003803C6">
      <w:pPr>
        <w:pStyle w:val="1"/>
      </w:pPr>
      <w:bookmarkStart w:id="3" w:name="_Toc451001702"/>
      <w:r>
        <w:t>Введение</w:t>
      </w:r>
      <w:bookmarkEnd w:id="2"/>
      <w:bookmarkEnd w:id="3"/>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аппаратуры и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 xml:space="preserve">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w:t>
      </w:r>
      <w:proofErr w:type="spellStart"/>
      <w:r>
        <w:t>свёрточное</w:t>
      </w:r>
      <w:proofErr w:type="spellEnd"/>
      <w:r>
        <w:t xml:space="preserve"> кодирования, а также </w:t>
      </w:r>
      <w:proofErr w:type="spellStart"/>
      <w:r>
        <w:t>деинтерливинг</w:t>
      </w:r>
      <w:proofErr w:type="spellEnd"/>
      <w:r>
        <w:t xml:space="preserve">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4" w:name="_Toc450922841"/>
      <w:r w:rsidRPr="00B36956">
        <w:rPr>
          <w:rFonts w:cs="Times New Roman"/>
          <w:color w:val="000000" w:themeColor="text1"/>
          <w:sz w:val="28"/>
          <w:szCs w:val="28"/>
        </w:rPr>
        <w:t xml:space="preserve">Рис.  </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315F16">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4"/>
    </w:p>
    <w:p w:rsidR="00364027" w:rsidRPr="00364027" w:rsidRDefault="00364027" w:rsidP="002828E8">
      <w:pPr>
        <w:ind w:firstLine="851"/>
      </w:pPr>
      <w:r w:rsidRPr="00364027">
        <w:t xml:space="preserve">Речевое кодирование не является помехоустойчивым, поэтому данные с речевого кодера поступают на канальный. Его задача – сделать передаваемую </w:t>
      </w:r>
      <w:r w:rsidRPr="00364027">
        <w:lastRenderedPageBreak/>
        <w:t>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w:t>
      </w:r>
      <w:proofErr w:type="spellStart"/>
      <w:r w:rsidRPr="00364027">
        <w:t>свёрточном</w:t>
      </w:r>
      <w:proofErr w:type="spellEnd"/>
      <w:r w:rsidRPr="00364027">
        <w:t xml:space="preserve"> кодировании работа ведётся сразу со всей поступившей информацией (без разделения её на части). Самый простой способ </w:t>
      </w:r>
      <w:proofErr w:type="spellStart"/>
      <w:r w:rsidRPr="00364027">
        <w:t>свёрточного</w:t>
      </w:r>
      <w:proofErr w:type="spellEnd"/>
      <w:r w:rsidRPr="00364027">
        <w:t xml:space="preserve">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5" w:name="_Toc422083930"/>
      <w:bookmarkStart w:id="6" w:name="_Toc422084138"/>
      <w:bookmarkStart w:id="7" w:name="_Toc422087139"/>
      <w:bookmarkStart w:id="8" w:name="_Toc422135756"/>
      <w:bookmarkStart w:id="9" w:name="_Toc422140577"/>
      <w:bookmarkStart w:id="10" w:name="_Toc422218114"/>
      <w:bookmarkStart w:id="11" w:name="_Toc450821422"/>
      <w:bookmarkStart w:id="12" w:name="_Toc451001703"/>
      <w:r w:rsidRPr="00B161C3">
        <w:lastRenderedPageBreak/>
        <w:t>Постановка задачи</w:t>
      </w:r>
      <w:bookmarkEnd w:id="5"/>
      <w:bookmarkEnd w:id="6"/>
      <w:bookmarkEnd w:id="7"/>
      <w:bookmarkEnd w:id="8"/>
      <w:bookmarkEnd w:id="9"/>
      <w:bookmarkEnd w:id="10"/>
      <w:bookmarkEnd w:id="11"/>
      <w:bookmarkEnd w:id="12"/>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а также методологию выбора более удобного варианта.</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 xml:space="preserve">К речевому </w:t>
      </w:r>
      <w:r w:rsidR="003803C6">
        <w:t>кодер</w:t>
      </w:r>
      <w:r>
        <w:t>у</w:t>
      </w:r>
      <w:r w:rsidR="003803C6" w:rsidRPr="00F95EC4">
        <w:t xml:space="preserve"> </w:t>
      </w:r>
      <w:r>
        <w:t>выдвигают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FC1858" w:rsidP="00963756">
      <w:pPr>
        <w:pStyle w:val="a6"/>
        <w:numPr>
          <w:ilvl w:val="0"/>
          <w:numId w:val="8"/>
        </w:numPr>
        <w:ind w:left="1418"/>
      </w:pPr>
      <w:r>
        <w:t>максимальный процент сжатия.</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3" w:name="_Toc450821423"/>
      <w:bookmarkStart w:id="14" w:name="_Toc451001704"/>
      <w:r>
        <w:lastRenderedPageBreak/>
        <w:t xml:space="preserve">1. Исследование </w:t>
      </w:r>
      <w:bookmarkEnd w:id="13"/>
      <w:r>
        <w:t>методов обработки речевого сигнала</w:t>
      </w:r>
      <w:bookmarkEnd w:id="14"/>
    </w:p>
    <w:p w:rsidR="003803C6" w:rsidRPr="00B161C3" w:rsidRDefault="003803C6" w:rsidP="003803C6">
      <w:pPr>
        <w:pStyle w:val="2"/>
      </w:pPr>
      <w:bookmarkStart w:id="15" w:name="_Toc450821424"/>
      <w:bookmarkStart w:id="16" w:name="_Toc451001705"/>
      <w:r>
        <w:t xml:space="preserve">1.1. </w:t>
      </w:r>
      <w:bookmarkEnd w:id="15"/>
      <w:r>
        <w:t>Канальный уровень: блочные кодеки</w:t>
      </w:r>
      <w:bookmarkEnd w:id="16"/>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7" w:name="_Toc450821425"/>
      <w:bookmarkStart w:id="18" w:name="_Toc451001706"/>
      <w:r w:rsidRPr="00E97F6A">
        <w:t>1.1.1</w:t>
      </w:r>
      <w:r>
        <w:t>.</w:t>
      </w:r>
      <w:r w:rsidRPr="00E97F6A">
        <w:t xml:space="preserve"> </w:t>
      </w:r>
      <w:bookmarkEnd w:id="17"/>
      <w:r>
        <w:t>Проверка на чётность</w:t>
      </w:r>
      <w:bookmarkEnd w:id="18"/>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В ходе исследований было установлено, что для первого вида наиболее оптимальным является размер матрицы 2х2 информационных бит: в таком случае мы передаём 4 информационных и 4 контрольных бита, и можем исправить 1 ошибку.</w:t>
      </w:r>
      <w:r w:rsidR="00F8426C">
        <w:t xml:space="preserve"> На Рис. 2 изложена основная идея алгоритма.</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19" w:name="_Toc450922842"/>
      <w:r w:rsidRPr="00EF004B">
        <w:rPr>
          <w:color w:val="auto"/>
          <w:sz w:val="28"/>
          <w:szCs w:val="28"/>
        </w:rPr>
        <w:t xml:space="preserve">Рис.  </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315F16">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19"/>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0" w:name="_Toc450922843"/>
      <w:r w:rsidRPr="000B6711">
        <w:rPr>
          <w:color w:val="000000" w:themeColor="text1"/>
          <w:sz w:val="28"/>
          <w:szCs w:val="28"/>
        </w:rPr>
        <w:t xml:space="preserve">Рис.  </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315F16">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0"/>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p>
    <w:p w:rsidR="003803C6" w:rsidRPr="006D2FE1" w:rsidRDefault="003803C6" w:rsidP="003803C6">
      <w:pPr>
        <w:pStyle w:val="3"/>
      </w:pPr>
      <w:bookmarkStart w:id="21" w:name="_Toc450821426"/>
      <w:bookmarkStart w:id="22" w:name="_Toc451001707"/>
      <w:r>
        <w:t xml:space="preserve">1.1.2. </w:t>
      </w:r>
      <w:bookmarkEnd w:id="21"/>
      <w:r w:rsidR="004D415C">
        <w:t>Код</w:t>
      </w:r>
      <w:r>
        <w:t xml:space="preserve"> Хэмминга</w:t>
      </w:r>
      <w:bookmarkEnd w:id="22"/>
    </w:p>
    <w:p w:rsidR="00C3674C" w:rsidRDefault="00FA77FB" w:rsidP="002C675D">
      <w:pPr>
        <w:ind w:firstLine="851"/>
      </w:pPr>
      <w:r>
        <w:t>Данный алгоритм весьма популярен. Он позволяет обнаружить и исправить однократные ошибки</w:t>
      </w:r>
      <w:r w:rsidR="003803C6">
        <w:t>.</w:t>
      </w:r>
      <w:r>
        <w:t xml:space="preserve"> В результате исследований было </w:t>
      </w:r>
      <w:r w:rsidR="00357735">
        <w:t>определено</w:t>
      </w:r>
      <w:r>
        <w:t xml:space="preserve">, что наиболее оптимальным вариантом будет код Хэмминга (4, 7): 4 информационных бита, </w:t>
      </w:r>
      <w:r w:rsidR="006E58FE">
        <w:t>3 контрольных (7 всего)</w:t>
      </w:r>
      <w:r>
        <w:t>.</w:t>
      </w:r>
      <w:r w:rsidR="0078657A">
        <w:t xml:space="preserve"> </w:t>
      </w:r>
      <w:r w:rsidR="00C3674C">
        <w:t xml:space="preserve">Пример работы с кодом Хэмминга приведён в </w:t>
      </w:r>
      <w:r w:rsidR="00C3674C" w:rsidRPr="00C3674C">
        <w:t>[2]</w:t>
      </w:r>
      <w:r w:rsidR="00682C19">
        <w:t>.</w:t>
      </w:r>
      <w:r w:rsidR="002C675D">
        <w:t xml:space="preserve"> </w:t>
      </w:r>
    </w:p>
    <w:p w:rsidR="002C675D" w:rsidRDefault="002C675D" w:rsidP="002C675D">
      <w:pPr>
        <w:ind w:firstLine="851"/>
      </w:pPr>
      <w:r>
        <w:t>Следует отметить</w:t>
      </w:r>
      <w:r w:rsidR="008A0363">
        <w:t>, что</w:t>
      </w:r>
      <w:r>
        <w:t xml:space="preserve"> кодирующий полином </w:t>
      </w:r>
      <w:proofErr w:type="spellStart"/>
      <w:r>
        <w:t>м.б</w:t>
      </w:r>
      <w:proofErr w:type="spellEnd"/>
      <w:r>
        <w:t xml:space="preserve">. задан разработчиком: как следствие мы получим дополнительную защиту от </w:t>
      </w:r>
      <w:proofErr w:type="spellStart"/>
      <w:r>
        <w:t>прослушки</w:t>
      </w:r>
      <w:proofErr w:type="spellEnd"/>
      <w:r>
        <w:t>. Кроме того, данный алгоритм не ломается при наличии ошибки в контрольном бите.</w:t>
      </w:r>
    </w:p>
    <w:p w:rsidR="005A25D5" w:rsidRPr="00C3674C" w:rsidRDefault="005A25D5" w:rsidP="002C675D">
      <w:pPr>
        <w:ind w:firstLine="851"/>
      </w:pPr>
      <w:r>
        <w:t xml:space="preserve">К минусам данного алгоритма можно отнести </w:t>
      </w:r>
      <w:r w:rsidR="00E83879">
        <w:t xml:space="preserve">сложность алгоритма декодирования: он требует работы с матрицами (что часто бывает ресурсоёмкой </w:t>
      </w:r>
      <w:r w:rsidR="00E83879">
        <w:lastRenderedPageBreak/>
        <w:t xml:space="preserve">процедурой). Однако при использовании частного варианта кода Хэмминга, при котором код ошибки совпадает с позицией сломанного бита, работа с матрицами не требуется (однако при этом мы теряем дополнительную защиту от </w:t>
      </w:r>
      <w:proofErr w:type="spellStart"/>
      <w:r w:rsidR="00E83879">
        <w:t>прослушки</w:t>
      </w:r>
      <w:proofErr w:type="spellEnd"/>
      <w:r w:rsidR="00E83879">
        <w:t>).</w:t>
      </w:r>
    </w:p>
    <w:p w:rsidR="003803C6" w:rsidRDefault="003803C6" w:rsidP="003803C6">
      <w:pPr>
        <w:pStyle w:val="3"/>
      </w:pPr>
      <w:bookmarkStart w:id="23" w:name="_Toc450821427"/>
      <w:bookmarkStart w:id="24" w:name="_Toc451001708"/>
      <w:r>
        <w:t xml:space="preserve">1.1.3. </w:t>
      </w:r>
      <w:bookmarkEnd w:id="23"/>
      <w:r>
        <w:t>Циклические коды</w:t>
      </w:r>
      <w:bookmarkEnd w:id="24"/>
    </w:p>
    <w:p w:rsidR="003803C6" w:rsidRPr="00935E3E" w:rsidRDefault="000868F1" w:rsidP="000868F1">
      <w:pPr>
        <w:ind w:firstLine="851"/>
      </w:pPr>
      <w:r>
        <w:t xml:space="preserve">Данный вид кодов </w:t>
      </w:r>
      <w:r w:rsidR="00FD4DC2">
        <w:t>является наиболее сложным. Однако он позволяет при вводе большой избыточности исправлять более одной ошибки. Тем не менее, в результате исследования было решено</w:t>
      </w:r>
      <w:r w:rsidR="002A58F0">
        <w:t>, что наиболее оптимальным вариантом будет применением циклического кода (4, 7).</w:t>
      </w:r>
      <w:r w:rsidR="00402093">
        <w:t xml:space="preserve"> Примеры работы с данным видом кодов можно найти в </w:t>
      </w:r>
      <w:r w:rsidR="00402093" w:rsidRPr="00935E3E">
        <w:t>[3]</w:t>
      </w:r>
      <w:r w:rsidR="00767B3F" w:rsidRPr="00935E3E">
        <w:t>.</w:t>
      </w:r>
    </w:p>
    <w:p w:rsidR="003803C6" w:rsidRDefault="00935E3E" w:rsidP="00BD4A35">
      <w:pPr>
        <w:ind w:firstLine="851"/>
      </w:pPr>
      <w:r>
        <w:t>Несомненный плюс предложенного варианта алгоритма – ввод своей таблицы кодирования.</w:t>
      </w:r>
      <w:r w:rsidR="003C6663">
        <w:t xml:space="preserve"> Также при вводе большой избыточности мы получаем возможность исправлять более чем одну ошибку.</w:t>
      </w:r>
    </w:p>
    <w:p w:rsidR="003C6663" w:rsidRDefault="003C6663" w:rsidP="00BD4A35">
      <w:pPr>
        <w:ind w:firstLine="851"/>
      </w:pPr>
      <w:r>
        <w:t>К минусам данного алгоритма стоит отнести декодирование:</w:t>
      </w:r>
      <w:r w:rsidR="00715941">
        <w:t xml:space="preserve"> он требует многократные циклические</w:t>
      </w:r>
      <w:r w:rsidR="009A208C">
        <w:t xml:space="preserve"> сдвиги и деление полиномов.</w:t>
      </w:r>
    </w:p>
    <w:p w:rsidR="003803C6" w:rsidRDefault="003803C6" w:rsidP="003803C6">
      <w:pPr>
        <w:pStyle w:val="2"/>
      </w:pPr>
      <w:bookmarkStart w:id="25" w:name="_Toc450821429"/>
      <w:bookmarkStart w:id="26" w:name="_Toc451001709"/>
      <w:r w:rsidRPr="00797CB5">
        <w:t>1.2</w:t>
      </w:r>
      <w:r>
        <w:t>.</w:t>
      </w:r>
      <w:r w:rsidRPr="00797CB5">
        <w:t xml:space="preserve"> </w:t>
      </w:r>
      <w:bookmarkEnd w:id="25"/>
      <w:r>
        <w:t xml:space="preserve">Канальный уровень: </w:t>
      </w:r>
      <w:proofErr w:type="spellStart"/>
      <w:r>
        <w:t>свёрточные</w:t>
      </w:r>
      <w:proofErr w:type="spellEnd"/>
      <w:r>
        <w:t xml:space="preserve"> кодеки</w:t>
      </w:r>
      <w:bookmarkEnd w:id="26"/>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w:t>
      </w:r>
      <w:proofErr w:type="spellStart"/>
      <w:r w:rsidR="00D05541">
        <w:t>свёрточных</w:t>
      </w:r>
      <w:proofErr w:type="spellEnd"/>
      <w:r w:rsidR="00D05541">
        <w:t xml:space="preserve"> кодека</w:t>
      </w:r>
      <w:r w:rsidR="004F76F6">
        <w:t>, а также предложено улучшение к одному из них</w:t>
      </w:r>
      <w:r w:rsidR="00D05541">
        <w:t>.</w:t>
      </w:r>
    </w:p>
    <w:p w:rsidR="003803C6" w:rsidRPr="009B1381" w:rsidRDefault="003803C6" w:rsidP="003803C6">
      <w:pPr>
        <w:pStyle w:val="3"/>
      </w:pPr>
      <w:bookmarkStart w:id="27" w:name="_Toc450821430"/>
      <w:bookmarkStart w:id="28" w:name="_Toc451001710"/>
      <w:r>
        <w:t xml:space="preserve">1.2.1. </w:t>
      </w:r>
      <w:bookmarkEnd w:id="27"/>
      <w:r>
        <w:t>Ввод контрольных бит</w:t>
      </w:r>
      <w:bookmarkEnd w:id="28"/>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w:t>
      </w:r>
      <w:r>
        <w:lastRenderedPageBreak/>
        <w:t>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Таким образом, даже при наличии ошибки в 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29" w:name="_Toc450821431"/>
      <w:bookmarkStart w:id="30" w:name="_Toc451001711"/>
      <w:r>
        <w:t xml:space="preserve">1.2.2. </w:t>
      </w:r>
      <w:bookmarkEnd w:id="29"/>
      <w:r>
        <w:t>Кодирование полиномом с задержкой</w:t>
      </w:r>
      <w:bookmarkEnd w:id="30"/>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lastRenderedPageBreak/>
        <w:t xml:space="preserve">К плюсам данного </w:t>
      </w:r>
      <w:r w:rsidR="0029252C">
        <w:t>метода</w:t>
      </w:r>
      <w:r>
        <w:t xml:space="preserve"> можно отнести высокую надёжность: по результатам опытов декодер справлялся примерно с 40% ошибок</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 высокую сложность алгоритма декодирования и его ресурсоёмкость.</w:t>
      </w:r>
      <w:r w:rsidR="005C7D9B">
        <w:t xml:space="preserve"> </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1" w:name="_Toc451001712"/>
      <w:r>
        <w:t>1.3. Канальный уровень: перемежение (</w:t>
      </w:r>
      <w:r>
        <w:rPr>
          <w:lang w:val="en-US"/>
        </w:rPr>
        <w:t>interleaving</w:t>
      </w:r>
      <w:r w:rsidRPr="00011011">
        <w:t>)</w:t>
      </w:r>
      <w:bookmarkEnd w:id="31"/>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w:t>
      </w:r>
      <w:proofErr w:type="spellStart"/>
      <w:r w:rsidR="002E1B9E">
        <w:t>деинтерливинг</w:t>
      </w:r>
      <w:proofErr w:type="spellEnd"/>
      <w:r w:rsidR="002E1B9E">
        <w:t xml:space="preserve">: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2" w:name="_Toc450821438"/>
      <w:bookmarkStart w:id="33" w:name="_Toc451001713"/>
      <w:r>
        <w:t xml:space="preserve">1.4. </w:t>
      </w:r>
      <w:bookmarkEnd w:id="32"/>
      <w:r>
        <w:t>Речевые кодеки</w:t>
      </w:r>
      <w:bookmarkEnd w:id="33"/>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xml:space="preserve">: это вокодеры и </w:t>
      </w:r>
      <w:proofErr w:type="spellStart"/>
      <w:r w:rsidR="00E22657">
        <w:t>липр</w:t>
      </w:r>
      <w:r w:rsidR="000B4258">
        <w:t>и</w:t>
      </w:r>
      <w:r w:rsidR="00E22657">
        <w:t>деры</w:t>
      </w:r>
      <w:proofErr w:type="spellEnd"/>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4" w:name="_Toc450821439"/>
      <w:bookmarkStart w:id="35" w:name="_Toc451001714"/>
      <w:r>
        <w:lastRenderedPageBreak/>
        <w:t xml:space="preserve">1.4.1. </w:t>
      </w:r>
      <w:bookmarkEnd w:id="34"/>
      <w:r>
        <w:t>Вокодер</w:t>
      </w:r>
      <w:bookmarkEnd w:id="35"/>
    </w:p>
    <w:p w:rsidR="003803C6" w:rsidRPr="00367DD0" w:rsidRDefault="004D70CC" w:rsidP="002D650D">
      <w:pPr>
        <w:ind w:firstLine="851"/>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w:t>
      </w:r>
      <w:bookmarkStart w:id="36" w:name="_GoBack"/>
      <w:bookmarkEnd w:id="36"/>
      <w:r w:rsidR="008735CD">
        <w:t xml:space="preserve">омиться в </w:t>
      </w:r>
      <w:r w:rsidR="008735CD" w:rsidRPr="00367DD0">
        <w:t>[7].</w:t>
      </w:r>
    </w:p>
    <w:p w:rsidR="00A544BA" w:rsidRPr="00E94E2D" w:rsidRDefault="00A544BA" w:rsidP="002D650D">
      <w:pPr>
        <w:ind w:firstLine="851"/>
      </w:pPr>
      <w:r>
        <w:t xml:space="preserve">Сейчас почти не используется в чистом виде, однако применяется в сочетании с </w:t>
      </w:r>
      <w:proofErr w:type="spellStart"/>
      <w:r>
        <w:t>липридером</w:t>
      </w:r>
      <w:proofErr w:type="spellEnd"/>
      <w:r>
        <w:t>.</w:t>
      </w:r>
    </w:p>
    <w:p w:rsidR="003803C6" w:rsidRDefault="003803C6" w:rsidP="003803C6">
      <w:pPr>
        <w:pStyle w:val="3"/>
      </w:pPr>
      <w:bookmarkStart w:id="37" w:name="_Toc450821440"/>
      <w:bookmarkStart w:id="38" w:name="_Toc451001715"/>
      <w:r>
        <w:t xml:space="preserve">1.4.2. </w:t>
      </w:r>
      <w:bookmarkEnd w:id="37"/>
      <w:proofErr w:type="spellStart"/>
      <w:r>
        <w:t>Липридер</w:t>
      </w:r>
      <w:bookmarkEnd w:id="38"/>
      <w:proofErr w:type="spellEnd"/>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w:t>
      </w:r>
      <w:proofErr w:type="spellStart"/>
      <w:r w:rsidR="00A544BA">
        <w:t>Липридеры</w:t>
      </w:r>
      <w:proofErr w:type="spellEnd"/>
      <w:r w:rsidR="00A544BA">
        <w:t xml:space="preserve"> снимают характеристики принятого голосового сигнала и передают их. Данный подход обеспечивает более человеческое звучание</w:t>
      </w:r>
      <w:r w:rsidR="00997CD8">
        <w:t>, но количество передаваемой информации заметно возрастает.</w:t>
      </w:r>
      <w:r w:rsidR="008577A1">
        <w:t xml:space="preserve"> </w:t>
      </w:r>
      <w:r w:rsidR="002C2503">
        <w:t xml:space="preserve">Более подробно с принципом действия </w:t>
      </w:r>
      <w:proofErr w:type="spellStart"/>
      <w:r w:rsidR="002C2503">
        <w:t>липридеров</w:t>
      </w:r>
      <w:proofErr w:type="spellEnd"/>
      <w:r w:rsidR="002C2503">
        <w:t xml:space="preserve">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t xml:space="preserve">Следует заметить: из-за использования линейного предсказания в </w:t>
      </w:r>
      <w:proofErr w:type="spellStart"/>
      <w:r>
        <w:t>липридерах</w:t>
      </w:r>
      <w:proofErr w:type="spellEnd"/>
      <w:r>
        <w:t xml:space="preserve"> речь собеседника не всегда удаётся передать более точно (возможно искажение звуков).</w:t>
      </w:r>
    </w:p>
    <w:p w:rsidR="003803C6" w:rsidRDefault="003803C6" w:rsidP="003803C6">
      <w:pPr>
        <w:pStyle w:val="3"/>
      </w:pPr>
      <w:bookmarkStart w:id="39" w:name="_Toc450821441"/>
      <w:bookmarkStart w:id="40" w:name="_Toc451001716"/>
      <w:r>
        <w:t xml:space="preserve">1.4.3. </w:t>
      </w:r>
      <w:bookmarkEnd w:id="39"/>
      <w:r w:rsidR="00292B38">
        <w:t xml:space="preserve">Гибрид из вокодера и </w:t>
      </w:r>
      <w:proofErr w:type="spellStart"/>
      <w:r w:rsidR="00292B38">
        <w:t>липридера</w:t>
      </w:r>
      <w:bookmarkEnd w:id="40"/>
      <w:proofErr w:type="spellEnd"/>
    </w:p>
    <w:p w:rsidR="003803C6" w:rsidRDefault="00645889" w:rsidP="00645889">
      <w:pPr>
        <w:ind w:firstLine="851"/>
      </w:pPr>
      <w:r>
        <w:t xml:space="preserve">При сочетании вокодера и </w:t>
      </w:r>
      <w:proofErr w:type="spellStart"/>
      <w:r>
        <w:t>липридера</w:t>
      </w:r>
      <w:proofErr w:type="spellEnd"/>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Pr="00367DD0" w:rsidRDefault="00127000" w:rsidP="00512796">
      <w:pPr>
        <w:ind w:firstLine="851"/>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 гибридным вариантом в</w:t>
      </w:r>
      <w:r w:rsidRPr="00367DD0">
        <w:t xml:space="preserve"> [8] </w:t>
      </w:r>
      <w:r>
        <w:t xml:space="preserve">и </w:t>
      </w:r>
      <w:r w:rsidRPr="00367DD0">
        <w:t>[9].</w:t>
      </w:r>
    </w:p>
    <w:p w:rsidR="003803C6" w:rsidRPr="00B161C3" w:rsidRDefault="003803C6" w:rsidP="003803C6">
      <w:pPr>
        <w:pStyle w:val="1"/>
      </w:pPr>
      <w:bookmarkStart w:id="41" w:name="_Toc450821443"/>
      <w:bookmarkStart w:id="42" w:name="_Toc451001717"/>
      <w:r>
        <w:lastRenderedPageBreak/>
        <w:t xml:space="preserve">2. Проектирование </w:t>
      </w:r>
      <w:bookmarkEnd w:id="41"/>
      <w:r>
        <w:t>библиотек</w:t>
      </w:r>
      <w:bookmarkEnd w:id="42"/>
    </w:p>
    <w:p w:rsidR="003803C6" w:rsidRDefault="006A3D61" w:rsidP="00367DD0">
      <w:pPr>
        <w:ind w:firstLine="851"/>
      </w:pPr>
      <w:r>
        <w:t xml:space="preserve">С учётом того, что обработка </w:t>
      </w:r>
      <w:r w:rsidR="00D05F9D">
        <w:t xml:space="preserve">речевого </w:t>
      </w:r>
      <w:r>
        <w:t>сигнала</w:t>
      </w:r>
      <w:r w:rsidR="00D05F9D">
        <w:t xml:space="preserve"> </w:t>
      </w:r>
      <w:proofErr w:type="spellStart"/>
      <w:r w:rsidR="00D05F9D">
        <w:t>м.б</w:t>
      </w:r>
      <w:proofErr w:type="spellEnd"/>
      <w:r w:rsidR="00D05F9D">
        <w:t>. разделена на два основных этапа, мы можем выделить библиотеки для работы с канальным уровнем и работы с самим речевым сигналом</w:t>
      </w:r>
      <w:r w:rsidR="003803C6">
        <w:t>.</w:t>
      </w:r>
    </w:p>
    <w:p w:rsidR="007244C3" w:rsidRDefault="007244C3" w:rsidP="00367DD0">
      <w:pPr>
        <w:ind w:firstLine="851"/>
      </w:pPr>
      <w:r>
        <w:t xml:space="preserve">Библиотека для канального </w:t>
      </w:r>
      <w:r w:rsidR="0063282E">
        <w:t>уровня содержит</w:t>
      </w:r>
      <w:r>
        <w:t xml:space="preserve"> четыре модуля:</w:t>
      </w:r>
      <w:r w:rsidR="0063282E">
        <w:t xml:space="preserve"> кодирования, декодирования, интерливинга и </w:t>
      </w:r>
      <w:proofErr w:type="spellStart"/>
      <w:r w:rsidR="0063282E">
        <w:t>деинтерливинга</w:t>
      </w:r>
      <w:proofErr w:type="spellEnd"/>
      <w:r w:rsidR="0063282E">
        <w:t>.</w:t>
      </w:r>
    </w:p>
    <w:p w:rsidR="009C3B3F" w:rsidRDefault="009C3B3F" w:rsidP="00367DD0">
      <w:pPr>
        <w:ind w:firstLine="851"/>
      </w:pPr>
      <w:r>
        <w:t>Для обработки речевого сигнала требуется четыре модуля: два кодирования и два декодирования (по одному на каждый вид кодека).</w:t>
      </w:r>
    </w:p>
    <w:p w:rsidR="00A268B5" w:rsidRDefault="00A268B5" w:rsidP="00A268B5">
      <w:pPr>
        <w:pStyle w:val="2"/>
      </w:pPr>
      <w:bookmarkStart w:id="43" w:name="_Toc451001718"/>
      <w:r>
        <w:t>2</w:t>
      </w:r>
      <w:r w:rsidRPr="00B161C3">
        <w:t>.1</w:t>
      </w:r>
      <w:r>
        <w:t>.</w:t>
      </w:r>
      <w:r w:rsidRPr="00B161C3">
        <w:t xml:space="preserve"> </w:t>
      </w:r>
      <w:r>
        <w:t>Модули для работы на канальном уровне</w:t>
      </w:r>
      <w:bookmarkEnd w:id="43"/>
    </w:p>
    <w:p w:rsidR="00A268B5" w:rsidRDefault="00A268B5" w:rsidP="00395C78">
      <w:pPr>
        <w:pStyle w:val="3"/>
      </w:pPr>
      <w:bookmarkStart w:id="44" w:name="_Toc451001719"/>
      <w:r>
        <w:t>2</w:t>
      </w:r>
      <w:r w:rsidRPr="00B161C3">
        <w:t>.1</w:t>
      </w:r>
      <w:r>
        <w:t>.</w:t>
      </w:r>
      <w:r>
        <w:t>1.</w:t>
      </w:r>
      <w:r w:rsidRPr="00B161C3">
        <w:t xml:space="preserve"> </w:t>
      </w:r>
      <w:r>
        <w:t>Модул</w:t>
      </w:r>
      <w:r w:rsidR="0051662A">
        <w:t>и</w:t>
      </w:r>
      <w:r>
        <w:t xml:space="preserve"> для канального кодирования</w:t>
      </w:r>
      <w:r w:rsidR="0051662A">
        <w:t xml:space="preserve"> и декодирования</w:t>
      </w:r>
      <w:bookmarkEnd w:id="44"/>
    </w:p>
    <w:p w:rsidR="00BC38F4" w:rsidRDefault="00BC38F4" w:rsidP="00A268B5"/>
    <w:p w:rsidR="00BC38F4" w:rsidRDefault="00BC38F4" w:rsidP="00395C78">
      <w:pPr>
        <w:pStyle w:val="3"/>
      </w:pPr>
      <w:bookmarkStart w:id="45" w:name="_Toc451001720"/>
      <w:r>
        <w:t>2</w:t>
      </w:r>
      <w:r w:rsidRPr="00B161C3">
        <w:t>.1</w:t>
      </w:r>
      <w:r>
        <w:t>.</w:t>
      </w:r>
      <w:r w:rsidR="0051662A">
        <w:t>2</w:t>
      </w:r>
      <w:r>
        <w:t>.</w:t>
      </w:r>
      <w:r w:rsidRPr="00B161C3">
        <w:t xml:space="preserve"> </w:t>
      </w:r>
      <w:r>
        <w:t>Модул</w:t>
      </w:r>
      <w:r w:rsidR="0051662A">
        <w:t>и</w:t>
      </w:r>
      <w:r>
        <w:t xml:space="preserve"> </w:t>
      </w:r>
      <w:r>
        <w:t>интерливинга</w:t>
      </w:r>
      <w:r w:rsidR="0051662A">
        <w:t xml:space="preserve"> и </w:t>
      </w:r>
      <w:proofErr w:type="spellStart"/>
      <w:r w:rsidR="0051662A">
        <w:t>деинтерливинга</w:t>
      </w:r>
      <w:bookmarkEnd w:id="45"/>
      <w:proofErr w:type="spellEnd"/>
    </w:p>
    <w:p w:rsidR="00B6755B" w:rsidRPr="00B6755B" w:rsidRDefault="00B6755B" w:rsidP="00B6755B"/>
    <w:p w:rsidR="00B6755B" w:rsidRDefault="00B6755B" w:rsidP="00B6755B">
      <w:pPr>
        <w:pStyle w:val="2"/>
      </w:pPr>
      <w:bookmarkStart w:id="46" w:name="_Toc451001721"/>
      <w:r>
        <w:t>2</w:t>
      </w:r>
      <w:r w:rsidRPr="00B161C3">
        <w:t>.</w:t>
      </w:r>
      <w:r>
        <w:t>2</w:t>
      </w:r>
      <w:r>
        <w:t>.</w:t>
      </w:r>
      <w:r w:rsidRPr="00B161C3">
        <w:t xml:space="preserve"> </w:t>
      </w:r>
      <w:r>
        <w:t xml:space="preserve">Модули для </w:t>
      </w:r>
      <w:r>
        <w:t>обработки речевого сигнала</w:t>
      </w:r>
      <w:bookmarkEnd w:id="46"/>
    </w:p>
    <w:p w:rsidR="00B6755B" w:rsidRDefault="00B6755B" w:rsidP="00395C78">
      <w:pPr>
        <w:pStyle w:val="3"/>
      </w:pPr>
      <w:bookmarkStart w:id="47" w:name="_Toc451001722"/>
      <w:r>
        <w:t>2</w:t>
      </w:r>
      <w:r w:rsidRPr="00B161C3">
        <w:t>.</w:t>
      </w:r>
      <w:r>
        <w:t>2.</w:t>
      </w:r>
      <w:r>
        <w:t>1.</w:t>
      </w:r>
      <w:r w:rsidRPr="00B161C3">
        <w:t xml:space="preserve"> </w:t>
      </w:r>
      <w:r>
        <w:t xml:space="preserve">Модули для </w:t>
      </w:r>
      <w:r>
        <w:t>кодирования</w:t>
      </w:r>
      <w:bookmarkEnd w:id="47"/>
    </w:p>
    <w:p w:rsidR="00B6755B" w:rsidRPr="00B6755B" w:rsidRDefault="00B6755B" w:rsidP="00B6755B"/>
    <w:p w:rsidR="00B6755B" w:rsidRDefault="00B6755B" w:rsidP="00395C78">
      <w:pPr>
        <w:pStyle w:val="3"/>
      </w:pPr>
      <w:bookmarkStart w:id="48" w:name="_Toc451001723"/>
      <w:r>
        <w:t>2</w:t>
      </w:r>
      <w:r w:rsidRPr="00B161C3">
        <w:t>.</w:t>
      </w:r>
      <w:r>
        <w:t>2.</w:t>
      </w:r>
      <w:r>
        <w:t>2.</w:t>
      </w:r>
      <w:r w:rsidRPr="00B161C3">
        <w:t xml:space="preserve"> </w:t>
      </w:r>
      <w:r>
        <w:t xml:space="preserve">Модули для </w:t>
      </w:r>
      <w:proofErr w:type="spellStart"/>
      <w:r>
        <w:t>декодирвоания</w:t>
      </w:r>
      <w:bookmarkEnd w:id="48"/>
      <w:proofErr w:type="spellEnd"/>
    </w:p>
    <w:p w:rsidR="00B6755B" w:rsidRPr="00B6755B" w:rsidRDefault="00B6755B" w:rsidP="00B6755B"/>
    <w:p w:rsidR="00BC38F4" w:rsidRDefault="00BC38F4" w:rsidP="00A268B5"/>
    <w:p w:rsidR="003803C6" w:rsidRDefault="003803C6" w:rsidP="003803C6">
      <w:pPr>
        <w:pStyle w:val="1"/>
      </w:pPr>
      <w:bookmarkStart w:id="49" w:name="_Toc450821448"/>
      <w:bookmarkStart w:id="50" w:name="_Toc451001724"/>
      <w:r>
        <w:t xml:space="preserve">3. Разработка </w:t>
      </w:r>
      <w:bookmarkEnd w:id="49"/>
      <w:r>
        <w:t>библиотек</w:t>
      </w:r>
      <w:bookmarkEnd w:id="50"/>
    </w:p>
    <w:p w:rsidR="003803C6" w:rsidRPr="002D3870" w:rsidRDefault="003803C6" w:rsidP="00FB0D80">
      <w:pPr>
        <w:ind w:firstLine="851"/>
        <w:rPr>
          <w:color w:val="FF0000"/>
        </w:rPr>
      </w:pPr>
      <w:r>
        <w:t>Перед описанием самого процесса разработки пару слов о том, как подключать библиотеки.</w:t>
      </w:r>
      <w:r w:rsidRPr="002D3870">
        <w:rPr>
          <w:color w:val="FF0000"/>
        </w:rPr>
        <w:t xml:space="preserve"> </w:t>
      </w:r>
    </w:p>
    <w:p w:rsidR="003803C6" w:rsidRDefault="003803C6" w:rsidP="003803C6">
      <w:pPr>
        <w:pStyle w:val="2"/>
      </w:pPr>
      <w:bookmarkStart w:id="51" w:name="_Toc450821449"/>
      <w:bookmarkStart w:id="52" w:name="_Toc451001725"/>
      <w:r w:rsidRPr="00B161C3">
        <w:t>3.1</w:t>
      </w:r>
      <w:r>
        <w:t>.</w:t>
      </w:r>
      <w:r w:rsidRPr="00B161C3">
        <w:t xml:space="preserve"> Структура </w:t>
      </w:r>
      <w:r>
        <w:t>библиотек</w:t>
      </w:r>
      <w:r w:rsidRPr="00B161C3">
        <w:t xml:space="preserve"> и описание</w:t>
      </w:r>
      <w:bookmarkEnd w:id="51"/>
      <w:bookmarkEnd w:id="52"/>
    </w:p>
    <w:p w:rsidR="003803C6" w:rsidRDefault="003803C6" w:rsidP="00EC381C">
      <w:pPr>
        <w:pStyle w:val="3"/>
      </w:pPr>
      <w:bookmarkStart w:id="53" w:name="_Toc451001726"/>
      <w:r w:rsidRPr="00B161C3">
        <w:t>3.1</w:t>
      </w:r>
      <w:r>
        <w:t>.1</w:t>
      </w:r>
      <w:r w:rsidRPr="00B161C3">
        <w:t xml:space="preserve"> </w:t>
      </w:r>
      <w:r>
        <w:t>Библиотека для канальной обработки</w:t>
      </w:r>
      <w:bookmarkEnd w:id="53"/>
    </w:p>
    <w:p w:rsidR="003803C6" w:rsidRDefault="003803C6" w:rsidP="003A3276">
      <w:pPr>
        <w:pStyle w:val="3"/>
      </w:pPr>
      <w:bookmarkStart w:id="54" w:name="_Toc451001727"/>
      <w:r w:rsidRPr="00B161C3">
        <w:t>3.1</w:t>
      </w:r>
      <w:r>
        <w:t>.2 Библиотека для речевого сигнала</w:t>
      </w:r>
      <w:bookmarkEnd w:id="54"/>
      <w:r>
        <w:br w:type="page"/>
      </w:r>
    </w:p>
    <w:p w:rsidR="003803C6" w:rsidRDefault="003803C6" w:rsidP="003803C6">
      <w:pPr>
        <w:pStyle w:val="2"/>
      </w:pPr>
      <w:bookmarkStart w:id="55" w:name="_Toc450821450"/>
      <w:bookmarkStart w:id="56" w:name="_Toc451001728"/>
      <w:r w:rsidRPr="00B161C3">
        <w:lastRenderedPageBreak/>
        <w:t>3.2</w:t>
      </w:r>
      <w:r>
        <w:t>.</w:t>
      </w:r>
      <w:r w:rsidRPr="00B161C3">
        <w:t xml:space="preserve"> Разработка</w:t>
      </w:r>
      <w:r>
        <w:t xml:space="preserve"> </w:t>
      </w:r>
      <w:bookmarkEnd w:id="55"/>
      <w:r>
        <w:t>канальной библиотеки</w:t>
      </w:r>
      <w:bookmarkEnd w:id="56"/>
    </w:p>
    <w:p w:rsidR="003803C6" w:rsidRDefault="003803C6" w:rsidP="003803C6">
      <w:r>
        <w:tab/>
        <w:t>Разработка библиотеки проходит по следующему плану:</w:t>
      </w:r>
    </w:p>
    <w:p w:rsidR="003803C6" w:rsidRPr="00403DE0" w:rsidRDefault="003803C6" w:rsidP="003803C6">
      <w:pPr>
        <w:pStyle w:val="a6"/>
        <w:numPr>
          <w:ilvl w:val="0"/>
          <w:numId w:val="5"/>
        </w:numPr>
      </w:pPr>
      <w:r>
        <w:t>разработка программ для реализации описанных выше методов;</w:t>
      </w:r>
    </w:p>
    <w:p w:rsidR="003803C6" w:rsidRDefault="003803C6" w:rsidP="003803C6">
      <w:pPr>
        <w:pStyle w:val="a6"/>
        <w:numPr>
          <w:ilvl w:val="0"/>
          <w:numId w:val="5"/>
        </w:numPr>
      </w:pPr>
      <w:r>
        <w:t>тестирование.</w:t>
      </w:r>
    </w:p>
    <w:p w:rsidR="003803C6" w:rsidRPr="00403DE0" w:rsidRDefault="003803C6" w:rsidP="003803C6">
      <w:r>
        <w:tab/>
        <w:t>Стоит отметить, что в работе приведено описание процесса разработки только одной панели показателей и только для одного типа данных – недвижимого имущества. Однако процесс практически не отличается для других типов данных.</w:t>
      </w:r>
    </w:p>
    <w:p w:rsidR="003803C6" w:rsidRDefault="003803C6" w:rsidP="003803C6">
      <w:pPr>
        <w:pStyle w:val="3"/>
      </w:pPr>
      <w:bookmarkStart w:id="57" w:name="_Toc450821451"/>
      <w:bookmarkStart w:id="58" w:name="_Toc451001729"/>
      <w:r>
        <w:t xml:space="preserve">3.2.1. </w:t>
      </w:r>
      <w:bookmarkEnd w:id="57"/>
      <w:r>
        <w:t>Создание метода 1</w:t>
      </w:r>
      <w:bookmarkEnd w:id="58"/>
      <w:r>
        <w:tab/>
      </w:r>
    </w:p>
    <w:p w:rsidR="003803C6" w:rsidRDefault="003803C6" w:rsidP="003803C6">
      <w:r>
        <w:tab/>
        <w:t xml:space="preserve">Сказать про использованный язык. Листинг программы на языке </w:t>
      </w:r>
      <w:r>
        <w:rPr>
          <w:lang w:val="en-US"/>
        </w:rPr>
        <w:t>C</w:t>
      </w:r>
      <w:r>
        <w:t>, реализующей метод 1 приведен в приложении 1.</w:t>
      </w:r>
    </w:p>
    <w:p w:rsidR="003803C6" w:rsidRPr="00525FB3" w:rsidRDefault="003803C6" w:rsidP="003803C6">
      <w:pPr>
        <w:pStyle w:val="3"/>
      </w:pPr>
      <w:bookmarkStart w:id="59" w:name="_Toc450821452"/>
      <w:bookmarkStart w:id="60" w:name="_Toc451001730"/>
      <w:r>
        <w:t xml:space="preserve">3.2.2. </w:t>
      </w:r>
      <w:bookmarkEnd w:id="59"/>
      <w:r>
        <w:t>Создание метода 2</w:t>
      </w:r>
      <w:bookmarkEnd w:id="60"/>
    </w:p>
    <w:p w:rsidR="003803C6" w:rsidRPr="00DA5824" w:rsidRDefault="003803C6" w:rsidP="003803C6">
      <w:r>
        <w:tab/>
        <w:t>В таком же духе продолжить со всеми последующими методами. Возможно, где-то придётся обойтись 2 словами (или сделать всё одним пунктом: процесс разработки канальных методов весьма похож). Можно представить тестирование списком:</w:t>
      </w:r>
    </w:p>
    <w:p w:rsidR="003803C6" w:rsidRPr="00730417" w:rsidRDefault="003803C6" w:rsidP="003803C6">
      <w:pPr>
        <w:pStyle w:val="a6"/>
        <w:numPr>
          <w:ilvl w:val="0"/>
          <w:numId w:val="3"/>
        </w:numPr>
      </w:pPr>
      <w:r>
        <w:t xml:space="preserve">Подаём на вход последовательность бит </w:t>
      </w:r>
      <w:proofErr w:type="spellStart"/>
      <w:r>
        <w:t>ххх</w:t>
      </w:r>
      <w:proofErr w:type="spellEnd"/>
      <w:r>
        <w:t>.</w:t>
      </w:r>
    </w:p>
    <w:p w:rsidR="003803C6" w:rsidRPr="0063039F" w:rsidRDefault="003803C6" w:rsidP="003803C6">
      <w:pPr>
        <w:pStyle w:val="a6"/>
        <w:numPr>
          <w:ilvl w:val="0"/>
          <w:numId w:val="3"/>
        </w:numPr>
      </w:pPr>
      <w:r>
        <w:t>Кодированные биты подаются на декодер.</w:t>
      </w:r>
    </w:p>
    <w:p w:rsidR="003803C6" w:rsidRPr="00730417" w:rsidRDefault="003803C6" w:rsidP="003803C6">
      <w:pPr>
        <w:pStyle w:val="a6"/>
        <w:numPr>
          <w:ilvl w:val="0"/>
          <w:numId w:val="3"/>
        </w:numPr>
      </w:pPr>
      <w:r>
        <w:t>Сравниваем декодированные биты с исходной последовательностью.</w:t>
      </w:r>
    </w:p>
    <w:p w:rsidR="003803C6" w:rsidRDefault="003803C6" w:rsidP="003803C6">
      <w:r>
        <w:tab/>
        <w:t xml:space="preserve">Листинг программы на языке </w:t>
      </w:r>
      <w:r>
        <w:rPr>
          <w:lang w:val="en-US"/>
        </w:rPr>
        <w:t>C</w:t>
      </w:r>
      <w:r>
        <w:t>, реализующей метод 2 приведен в приложении 2.</w:t>
      </w:r>
    </w:p>
    <w:p w:rsidR="003803C6" w:rsidRDefault="003803C6" w:rsidP="003803C6">
      <w:pPr>
        <w:pStyle w:val="2"/>
      </w:pPr>
      <w:bookmarkStart w:id="61" w:name="_Toc450821456"/>
      <w:bookmarkStart w:id="62" w:name="_Toc451001731"/>
      <w:r>
        <w:t xml:space="preserve">3.3. Разработка </w:t>
      </w:r>
      <w:bookmarkEnd w:id="61"/>
      <w:r>
        <w:t>библиотеки для речевого сигнала</w:t>
      </w:r>
      <w:bookmarkEnd w:id="62"/>
    </w:p>
    <w:p w:rsidR="003803C6" w:rsidRDefault="003803C6" w:rsidP="003803C6">
      <w:r>
        <w:tab/>
        <w:t>Напомнить про постановку задачи. А далее – как в пункте выше. Сделать акцент на том, что непосредственно речевое кодирование в разы сложнее канального.</w:t>
      </w:r>
    </w:p>
    <w:p w:rsidR="003803C6" w:rsidRDefault="003803C6" w:rsidP="003803C6">
      <w:pPr>
        <w:sectPr w:rsidR="003803C6" w:rsidSect="00152577">
          <w:pgSz w:w="11906" w:h="16838"/>
          <w:pgMar w:top="1134" w:right="1134" w:bottom="1134" w:left="1134" w:header="709" w:footer="709" w:gutter="0"/>
          <w:cols w:space="708"/>
          <w:docGrid w:linePitch="360"/>
        </w:sectPr>
      </w:pPr>
    </w:p>
    <w:p w:rsidR="003803C6" w:rsidRDefault="003803C6" w:rsidP="003803C6">
      <w:r>
        <w:lastRenderedPageBreak/>
        <w:tab/>
      </w:r>
    </w:p>
    <w:p w:rsidR="003803C6" w:rsidRDefault="003803C6" w:rsidP="003803C6">
      <w:pPr>
        <w:pStyle w:val="1"/>
      </w:pPr>
      <w:bookmarkStart w:id="63" w:name="_Toc450821460"/>
      <w:bookmarkStart w:id="64" w:name="_Toc451001732"/>
      <w:r>
        <w:t>Заключение</w:t>
      </w:r>
      <w:bookmarkEnd w:id="63"/>
      <w:bookmarkEnd w:id="64"/>
    </w:p>
    <w:p w:rsidR="003803C6" w:rsidRDefault="003803C6" w:rsidP="003803C6">
      <w:r>
        <w:tab/>
        <w:t>В результате выполнения работы были исследованы методы обработки речи для передачи по каналу связи.</w:t>
      </w:r>
    </w:p>
    <w:p w:rsidR="003803C6" w:rsidRDefault="003803C6" w:rsidP="003803C6">
      <w:r>
        <w:tab/>
        <w:t>На основании исследования были спроектированы и разработаны требуемые библиотеки:</w:t>
      </w:r>
    </w:p>
    <w:p w:rsidR="003803C6" w:rsidRDefault="003803C6" w:rsidP="003803C6">
      <w:pPr>
        <w:pStyle w:val="a6"/>
        <w:numPr>
          <w:ilvl w:val="0"/>
          <w:numId w:val="6"/>
        </w:numPr>
      </w:pPr>
      <w:r>
        <w:t xml:space="preserve">для канального кодирования с кодеками: </w:t>
      </w:r>
    </w:p>
    <w:p w:rsidR="003803C6" w:rsidRDefault="003803C6" w:rsidP="003803C6">
      <w:pPr>
        <w:pStyle w:val="a6"/>
        <w:numPr>
          <w:ilvl w:val="1"/>
          <w:numId w:val="6"/>
        </w:numPr>
      </w:pPr>
      <w:r>
        <w:t>блочными</w:t>
      </w:r>
      <w:r w:rsidRPr="00485C3B">
        <w:t xml:space="preserve">, </w:t>
      </w:r>
    </w:p>
    <w:p w:rsidR="003803C6" w:rsidRPr="00485C3B" w:rsidRDefault="003803C6" w:rsidP="003803C6">
      <w:pPr>
        <w:pStyle w:val="a6"/>
        <w:numPr>
          <w:ilvl w:val="1"/>
          <w:numId w:val="6"/>
        </w:numPr>
      </w:pPr>
      <w:proofErr w:type="spellStart"/>
      <w:r>
        <w:t>свёрточными</w:t>
      </w:r>
      <w:proofErr w:type="spellEnd"/>
      <w:r>
        <w:t>.</w:t>
      </w:r>
    </w:p>
    <w:p w:rsidR="003803C6" w:rsidRPr="00813332" w:rsidRDefault="003803C6" w:rsidP="003803C6">
      <w:pPr>
        <w:pStyle w:val="a6"/>
        <w:numPr>
          <w:ilvl w:val="0"/>
          <w:numId w:val="6"/>
        </w:numPr>
        <w:rPr>
          <w:color w:val="000000" w:themeColor="text1"/>
        </w:rPr>
      </w:pPr>
      <w:r>
        <w:t>для речевого кодирования.</w:t>
      </w:r>
    </w:p>
    <w:p w:rsidR="003803C6" w:rsidRPr="004E2948" w:rsidRDefault="003803C6" w:rsidP="003803C6">
      <w:r>
        <w:tab/>
        <w:t>Стоит отметить, что данная библиотека может считаться уникальной, т.к. аналогов в открытом доступе нет/мало.</w:t>
      </w:r>
    </w:p>
    <w:p w:rsidR="003803C6" w:rsidRDefault="003803C6" w:rsidP="003803C6">
      <w:pPr>
        <w:spacing w:line="276" w:lineRule="auto"/>
      </w:pPr>
      <w:r>
        <w:br w:type="page"/>
      </w:r>
    </w:p>
    <w:p w:rsidR="003803C6" w:rsidRPr="004F4838" w:rsidRDefault="003803C6" w:rsidP="003803C6">
      <w:pPr>
        <w:pStyle w:val="1"/>
      </w:pPr>
      <w:bookmarkStart w:id="65" w:name="_Toc450821461"/>
      <w:bookmarkStart w:id="66" w:name="_Toc451001733"/>
      <w:r>
        <w:lastRenderedPageBreak/>
        <w:t>Список использованных источников</w:t>
      </w:r>
      <w:bookmarkEnd w:id="65"/>
      <w:bookmarkEnd w:id="66"/>
    </w:p>
    <w:p w:rsidR="00FA6799" w:rsidRDefault="00FA6799" w:rsidP="00FA6799">
      <w:pPr>
        <w:pStyle w:val="a6"/>
        <w:numPr>
          <w:ilvl w:val="0"/>
          <w:numId w:val="1"/>
        </w:numPr>
      </w:pPr>
      <w:bookmarkStart w:id="67"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 xml:space="preserve">Способы задания </w:t>
      </w:r>
      <w:proofErr w:type="spellStart"/>
      <w:r w:rsidRPr="009300F1">
        <w:t>сверточного</w:t>
      </w:r>
      <w:proofErr w:type="spellEnd"/>
      <w:r w:rsidRPr="009300F1">
        <w:t xml:space="preserve">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 xml:space="preserve">Алгоритм декодирования </w:t>
      </w:r>
      <w:proofErr w:type="spellStart"/>
      <w:r w:rsidRPr="00B74C17">
        <w:t>Витерби</w:t>
      </w:r>
      <w:proofErr w:type="spellEnd"/>
      <w:r w:rsidRPr="00B74C17">
        <w:t>: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w:t>
      </w:r>
      <w:proofErr w:type="spellStart"/>
      <w:proofErr w:type="gramStart"/>
      <w:r>
        <w:t>липридер</w:t>
      </w:r>
      <w:proofErr w:type="spellEnd"/>
      <w:r>
        <w:t>?:</w:t>
      </w:r>
      <w:proofErr w:type="gramEnd"/>
      <w:r>
        <w:t xml:space="preserve">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8" w:name="_Ref422058388"/>
      <w:bookmarkEnd w:id="67"/>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http://www.freepatent.ru/patents/2163399</w:t>
        </w:r>
      </w:hyperlink>
      <w:r>
        <w:t>). Проверено 13.05.2016.</w:t>
      </w:r>
    </w:p>
    <w:p w:rsidR="003803C6" w:rsidRDefault="003803C6" w:rsidP="003803C6">
      <w:pPr>
        <w:pStyle w:val="a6"/>
        <w:numPr>
          <w:ilvl w:val="0"/>
          <w:numId w:val="1"/>
        </w:numPr>
      </w:pPr>
      <w:proofErr w:type="spellStart"/>
      <w:r>
        <w:t>Кунегин</w:t>
      </w:r>
      <w:proofErr w:type="spellEnd"/>
      <w:r>
        <w:t xml:space="preserve"> С.В., </w:t>
      </w:r>
      <w:r w:rsidRPr="001611BF">
        <w:t>Особенности сотовой системы подвижной связи стандарта GSM</w:t>
      </w:r>
      <w:r>
        <w:t xml:space="preserve">: </w:t>
      </w:r>
      <w:r w:rsidRPr="00071D9E">
        <w:t>[</w:t>
      </w:r>
      <w:r>
        <w:t>Электронный документ</w:t>
      </w:r>
      <w:r w:rsidRPr="00071D9E">
        <w:t>]</w:t>
      </w:r>
      <w:r>
        <w:t>.</w:t>
      </w:r>
      <w:bookmarkEnd w:id="68"/>
    </w:p>
    <w:p w:rsidR="003803C6" w:rsidRPr="00071D9E" w:rsidRDefault="003803C6" w:rsidP="003803C6">
      <w:pPr>
        <w:pStyle w:val="a6"/>
      </w:pPr>
      <w:r>
        <w:t>(</w:t>
      </w:r>
      <w:r w:rsidRPr="00C9685B">
        <w:t>http://www.aboutphone.info/js/kunegin/gsm/index.html</w:t>
      </w:r>
      <w:r w:rsidRPr="00071D9E">
        <w:t>)</w:t>
      </w:r>
      <w:r>
        <w:t>. Проверено 12.05.2016.</w:t>
      </w:r>
      <w:r w:rsidRPr="00071D9E">
        <w:t xml:space="preserve"> </w:t>
      </w:r>
    </w:p>
    <w:p w:rsidR="003803C6" w:rsidRPr="006E1F9F" w:rsidRDefault="003803C6" w:rsidP="003803C6">
      <w:pPr>
        <w:pStyle w:val="a6"/>
      </w:pPr>
      <w:r w:rsidRPr="00071D9E">
        <w:lastRenderedPageBreak/>
        <w:br w:type="page"/>
      </w:r>
    </w:p>
    <w:p w:rsidR="003803C6" w:rsidRDefault="003803C6" w:rsidP="003803C6">
      <w:pPr>
        <w:pStyle w:val="1"/>
      </w:pPr>
      <w:bookmarkStart w:id="69" w:name="_Toc450821462"/>
      <w:bookmarkStart w:id="70" w:name="_Toc451001734"/>
      <w:r>
        <w:lastRenderedPageBreak/>
        <w:t>Приложение 1</w:t>
      </w:r>
      <w:bookmarkEnd w:id="69"/>
      <w:bookmarkEnd w:id="70"/>
    </w:p>
    <w:p w:rsidR="003803C6" w:rsidRDefault="003803C6" w:rsidP="003803C6">
      <w:pPr>
        <w:pStyle w:val="ac"/>
      </w:pPr>
      <w:r>
        <w:t>Листинг 1. Канальный метод 1</w:t>
      </w:r>
    </w:p>
    <w:tbl>
      <w:tblPr>
        <w:tblStyle w:val="ab"/>
        <w:tblW w:w="0" w:type="auto"/>
        <w:tblLook w:val="04A0" w:firstRow="1" w:lastRow="0" w:firstColumn="1" w:lastColumn="0" w:noHBand="0" w:noVBand="1"/>
      </w:tblPr>
      <w:tblGrid>
        <w:gridCol w:w="9571"/>
      </w:tblGrid>
      <w:tr w:rsidR="003803C6" w:rsidTr="00152577">
        <w:tc>
          <w:tcPr>
            <w:tcW w:w="9571" w:type="dxa"/>
          </w:tcPr>
          <w:p w:rsidR="003803C6" w:rsidRPr="00A340C0" w:rsidRDefault="003803C6" w:rsidP="00152577">
            <w:pPr>
              <w:pStyle w:val="a8"/>
              <w:rPr>
                <w:lang w:val="en-US"/>
              </w:rPr>
            </w:pPr>
            <w:r w:rsidRPr="00A340C0">
              <w:rPr>
                <w:lang w:val="en-US"/>
              </w:rPr>
              <w:t>void bm_1(</w:t>
            </w:r>
            <w:proofErr w:type="spellStart"/>
            <w:r w:rsidRPr="00A340C0">
              <w:rPr>
                <w:lang w:val="en-US"/>
              </w:rPr>
              <w:t>int</w:t>
            </w:r>
            <w:proofErr w:type="spellEnd"/>
            <w:r w:rsidRPr="00A340C0">
              <w:rPr>
                <w:lang w:val="en-US"/>
              </w:rPr>
              <w:t xml:space="preserve"> </w:t>
            </w:r>
            <w:proofErr w:type="spellStart"/>
            <w:r w:rsidRPr="00A340C0">
              <w:rPr>
                <w:lang w:val="en-US"/>
              </w:rPr>
              <w:t>to_encode</w:t>
            </w:r>
            <w:proofErr w:type="spellEnd"/>
            <w:r w:rsidRPr="00A340C0">
              <w:rPr>
                <w:lang w:val="en-US"/>
              </w:rPr>
              <w:t xml:space="preserve">[], </w:t>
            </w:r>
            <w:proofErr w:type="spellStart"/>
            <w:r w:rsidRPr="00A340C0">
              <w:rPr>
                <w:lang w:val="en-US"/>
              </w:rPr>
              <w:t>int</w:t>
            </w:r>
            <w:proofErr w:type="spellEnd"/>
            <w:r w:rsidRPr="00A340C0">
              <w:rPr>
                <w:lang w:val="en-US"/>
              </w:rPr>
              <w:t xml:space="preserve"> out[])</w:t>
            </w:r>
          </w:p>
          <w:p w:rsidR="003803C6" w:rsidRPr="009C60FC" w:rsidRDefault="003803C6" w:rsidP="00152577">
            <w:pPr>
              <w:pStyle w:val="a8"/>
            </w:pPr>
            <w:r w:rsidRPr="009C60FC">
              <w:t>{</w:t>
            </w:r>
          </w:p>
          <w:p w:rsidR="003803C6" w:rsidRPr="009C60FC" w:rsidRDefault="003803C6" w:rsidP="00152577">
            <w:pPr>
              <w:pStyle w:val="a8"/>
            </w:pPr>
            <w:r w:rsidRPr="009C60FC">
              <w:tab/>
              <w:t>//</w:t>
            </w:r>
            <w:r>
              <w:t xml:space="preserve">Шрифт – </w:t>
            </w:r>
            <w:r>
              <w:rPr>
                <w:lang w:val="en-US"/>
              </w:rPr>
              <w:t>Courier</w:t>
            </w:r>
            <w:r w:rsidRPr="009C60FC">
              <w:t xml:space="preserve"> </w:t>
            </w:r>
            <w:r>
              <w:rPr>
                <w:lang w:val="en-US"/>
              </w:rPr>
              <w:t>New</w:t>
            </w:r>
            <w:r w:rsidRPr="009C60FC">
              <w:t>, 12</w:t>
            </w:r>
          </w:p>
          <w:p w:rsidR="003803C6" w:rsidRPr="00F657C0" w:rsidRDefault="00F13B79" w:rsidP="00152577">
            <w:pPr>
              <w:pStyle w:val="a8"/>
            </w:pPr>
            <w:r>
              <w:t xml:space="preserve">     </w:t>
            </w:r>
            <w:r w:rsidR="003803C6">
              <w:t>//Каждое приложение должно идти с НОВОЙ СТРАНИЦЫ!</w:t>
            </w:r>
          </w:p>
          <w:p w:rsidR="003803C6" w:rsidRDefault="003803C6" w:rsidP="00152577">
            <w:pPr>
              <w:pStyle w:val="a8"/>
            </w:pPr>
            <w:r w:rsidRPr="00A340C0">
              <w:rPr>
                <w:lang w:val="en-US"/>
              </w:rPr>
              <w:t>}</w:t>
            </w:r>
          </w:p>
        </w:tc>
      </w:tr>
    </w:tbl>
    <w:p w:rsidR="003803C6" w:rsidRDefault="003803C6" w:rsidP="003803C6">
      <w:r>
        <w:br w:type="page"/>
      </w:r>
    </w:p>
    <w:p w:rsidR="003803C6" w:rsidRDefault="003803C6" w:rsidP="003803C6">
      <w:pPr>
        <w:pStyle w:val="1"/>
      </w:pPr>
      <w:bookmarkStart w:id="71" w:name="_Toc450821463"/>
      <w:bookmarkStart w:id="72" w:name="_Toc451001735"/>
      <w:r>
        <w:lastRenderedPageBreak/>
        <w:t>Приложение 2</w:t>
      </w:r>
      <w:bookmarkEnd w:id="71"/>
      <w:bookmarkEnd w:id="72"/>
    </w:p>
    <w:p w:rsidR="003803C6" w:rsidRDefault="003803C6" w:rsidP="003803C6">
      <w:pPr>
        <w:pStyle w:val="ac"/>
      </w:pPr>
      <w:r>
        <w:t xml:space="preserve">Листинг </w:t>
      </w:r>
      <w:r>
        <w:rPr>
          <w:lang w:val="en-US"/>
        </w:rPr>
        <w:t xml:space="preserve">2. </w:t>
      </w:r>
      <w:r>
        <w:t xml:space="preserve">Файл </w:t>
      </w:r>
      <w:proofErr w:type="spellStart"/>
      <w:r w:rsidRPr="00F657C0">
        <w:rPr>
          <w:lang w:val="en-US"/>
        </w:rPr>
        <w:t>Voice_type.h</w:t>
      </w:r>
      <w:proofErr w:type="spellEnd"/>
    </w:p>
    <w:tbl>
      <w:tblPr>
        <w:tblStyle w:val="ab"/>
        <w:tblW w:w="0" w:type="auto"/>
        <w:tblLook w:val="04A0" w:firstRow="1" w:lastRow="0" w:firstColumn="1" w:lastColumn="0" w:noHBand="0" w:noVBand="1"/>
      </w:tblPr>
      <w:tblGrid>
        <w:gridCol w:w="9571"/>
      </w:tblGrid>
      <w:tr w:rsidR="003803C6" w:rsidRPr="00367DD0" w:rsidTr="00152577">
        <w:tc>
          <w:tcPr>
            <w:tcW w:w="9571" w:type="dxa"/>
          </w:tcPr>
          <w:p w:rsidR="003803C6" w:rsidRPr="00F657C0" w:rsidRDefault="003803C6" w:rsidP="00152577">
            <w:pPr>
              <w:pStyle w:val="a8"/>
            </w:pPr>
            <w:r w:rsidRPr="00F657C0">
              <w:t>/*</w:t>
            </w:r>
          </w:p>
          <w:p w:rsidR="003803C6" w:rsidRPr="00F657C0" w:rsidRDefault="003803C6" w:rsidP="00152577">
            <w:pPr>
              <w:pStyle w:val="a8"/>
            </w:pPr>
            <w:r w:rsidRPr="00F657C0">
              <w:t>Данный файл содержит тип данных, который описывает человеческую речь.</w:t>
            </w:r>
          </w:p>
          <w:p w:rsidR="003803C6" w:rsidRPr="00F657C0" w:rsidRDefault="003803C6" w:rsidP="00152577">
            <w:pPr>
              <w:pStyle w:val="a8"/>
              <w:rPr>
                <w:lang w:val="en-US"/>
              </w:rPr>
            </w:pPr>
            <w:r w:rsidRPr="00F657C0">
              <w:rPr>
                <w:lang w:val="en-US"/>
              </w:rPr>
              <w:t>*/</w:t>
            </w:r>
          </w:p>
          <w:p w:rsidR="003803C6" w:rsidRPr="00F657C0" w:rsidRDefault="003803C6" w:rsidP="00152577">
            <w:pPr>
              <w:pStyle w:val="a8"/>
              <w:rPr>
                <w:lang w:val="en-US"/>
              </w:rPr>
            </w:pPr>
          </w:p>
          <w:p w:rsidR="003803C6" w:rsidRPr="00F657C0" w:rsidRDefault="003803C6" w:rsidP="00152577">
            <w:pPr>
              <w:pStyle w:val="a8"/>
              <w:rPr>
                <w:lang w:val="en-US"/>
              </w:rPr>
            </w:pPr>
            <w:r w:rsidRPr="00F657C0">
              <w:rPr>
                <w:lang w:val="en-US"/>
              </w:rPr>
              <w:t>#</w:t>
            </w:r>
            <w:proofErr w:type="spellStart"/>
            <w:r w:rsidRPr="00F657C0">
              <w:rPr>
                <w:lang w:val="en-US"/>
              </w:rPr>
              <w:t>ifndef</w:t>
            </w:r>
            <w:proofErr w:type="spellEnd"/>
            <w:r w:rsidRPr="00F657C0">
              <w:rPr>
                <w:lang w:val="en-US"/>
              </w:rPr>
              <w:t xml:space="preserve"> VOICE_TYPE</w:t>
            </w:r>
          </w:p>
          <w:p w:rsidR="003803C6" w:rsidRPr="00F657C0" w:rsidRDefault="003803C6" w:rsidP="00152577">
            <w:pPr>
              <w:pStyle w:val="a8"/>
              <w:rPr>
                <w:lang w:val="en-US"/>
              </w:rPr>
            </w:pPr>
            <w:r w:rsidRPr="00F657C0">
              <w:rPr>
                <w:lang w:val="en-US"/>
              </w:rPr>
              <w:t>#define VOICE_TYPE</w:t>
            </w:r>
          </w:p>
          <w:p w:rsidR="003803C6" w:rsidRPr="00F657C0" w:rsidRDefault="003803C6" w:rsidP="00152577">
            <w:pPr>
              <w:pStyle w:val="a8"/>
              <w:rPr>
                <w:lang w:val="en-US"/>
              </w:rPr>
            </w:pPr>
          </w:p>
          <w:p w:rsidR="003803C6" w:rsidRPr="00F657C0" w:rsidRDefault="003803C6" w:rsidP="00152577">
            <w:pPr>
              <w:pStyle w:val="a8"/>
              <w:rPr>
                <w:lang w:val="en-US"/>
              </w:rPr>
            </w:pPr>
            <w:proofErr w:type="spellStart"/>
            <w:r w:rsidRPr="00F657C0">
              <w:rPr>
                <w:lang w:val="en-US"/>
              </w:rPr>
              <w:t>typedef</w:t>
            </w:r>
            <w:proofErr w:type="spellEnd"/>
            <w:r w:rsidRPr="00F657C0">
              <w:rPr>
                <w:lang w:val="en-US"/>
              </w:rPr>
              <w:t xml:space="preserve"> </w:t>
            </w:r>
            <w:proofErr w:type="spellStart"/>
            <w:r w:rsidRPr="00F657C0">
              <w:rPr>
                <w:lang w:val="en-US"/>
              </w:rPr>
              <w:t>struct</w:t>
            </w:r>
            <w:proofErr w:type="spellEnd"/>
          </w:p>
          <w:p w:rsidR="003803C6" w:rsidRPr="00F657C0" w:rsidRDefault="003803C6" w:rsidP="00152577">
            <w:pPr>
              <w:pStyle w:val="a8"/>
              <w:rPr>
                <w:lang w:val="en-US"/>
              </w:rPr>
            </w:pPr>
            <w:r w:rsidRPr="00F657C0">
              <w:rPr>
                <w:lang w:val="en-US"/>
              </w:rPr>
              <w:t>{</w:t>
            </w:r>
          </w:p>
          <w:p w:rsidR="003803C6" w:rsidRPr="00F657C0" w:rsidRDefault="003803C6" w:rsidP="00152577">
            <w:pPr>
              <w:pStyle w:val="a8"/>
              <w:rPr>
                <w:lang w:val="en-US"/>
              </w:rPr>
            </w:pPr>
            <w:r w:rsidRPr="00F657C0">
              <w:rPr>
                <w:lang w:val="en-US"/>
              </w:rPr>
              <w:tab/>
            </w:r>
            <w:proofErr w:type="spellStart"/>
            <w:r w:rsidRPr="00F657C0">
              <w:rPr>
                <w:lang w:val="en-US"/>
              </w:rPr>
              <w:t>int</w:t>
            </w:r>
            <w:proofErr w:type="spellEnd"/>
            <w:r w:rsidRPr="00F657C0">
              <w:rPr>
                <w:lang w:val="en-US"/>
              </w:rPr>
              <w:t xml:space="preserve"> amplitude;</w:t>
            </w:r>
          </w:p>
          <w:p w:rsidR="003803C6" w:rsidRPr="00F657C0" w:rsidRDefault="003803C6" w:rsidP="00152577">
            <w:pPr>
              <w:pStyle w:val="a8"/>
              <w:rPr>
                <w:lang w:val="en-US"/>
              </w:rPr>
            </w:pPr>
            <w:r w:rsidRPr="00F657C0">
              <w:rPr>
                <w:lang w:val="en-US"/>
              </w:rPr>
              <w:tab/>
            </w:r>
            <w:proofErr w:type="spellStart"/>
            <w:r w:rsidRPr="00F657C0">
              <w:rPr>
                <w:lang w:val="en-US"/>
              </w:rPr>
              <w:t>int</w:t>
            </w:r>
            <w:proofErr w:type="spellEnd"/>
            <w:r w:rsidRPr="00F657C0">
              <w:rPr>
                <w:lang w:val="en-US"/>
              </w:rPr>
              <w:t xml:space="preserve"> frequency;</w:t>
            </w:r>
            <w:r w:rsidRPr="00F657C0">
              <w:rPr>
                <w:lang w:val="en-US"/>
              </w:rPr>
              <w:tab/>
            </w:r>
          </w:p>
          <w:p w:rsidR="003803C6" w:rsidRPr="00F657C0" w:rsidRDefault="003803C6" w:rsidP="00152577">
            <w:pPr>
              <w:pStyle w:val="a8"/>
              <w:rPr>
                <w:lang w:val="en-US"/>
              </w:rPr>
            </w:pPr>
            <w:r w:rsidRPr="00F657C0">
              <w:rPr>
                <w:lang w:val="en-US"/>
              </w:rPr>
              <w:tab/>
            </w:r>
            <w:proofErr w:type="spellStart"/>
            <w:r w:rsidRPr="00F657C0">
              <w:rPr>
                <w:lang w:val="en-US"/>
              </w:rPr>
              <w:t>int</w:t>
            </w:r>
            <w:proofErr w:type="spellEnd"/>
            <w:r w:rsidRPr="00F657C0">
              <w:rPr>
                <w:lang w:val="en-US"/>
              </w:rPr>
              <w:t xml:space="preserve"> phoneme;</w:t>
            </w:r>
          </w:p>
          <w:p w:rsidR="003803C6" w:rsidRPr="00F657C0" w:rsidRDefault="003803C6" w:rsidP="00152577">
            <w:pPr>
              <w:pStyle w:val="a8"/>
              <w:rPr>
                <w:lang w:val="en-US"/>
              </w:rPr>
            </w:pPr>
            <w:r w:rsidRPr="00F657C0">
              <w:rPr>
                <w:lang w:val="en-US"/>
              </w:rPr>
              <w:t xml:space="preserve">} </w:t>
            </w:r>
            <w:proofErr w:type="spellStart"/>
            <w:r w:rsidRPr="00F657C0">
              <w:rPr>
                <w:lang w:val="en-US"/>
              </w:rPr>
              <w:t>Voice_type</w:t>
            </w:r>
            <w:proofErr w:type="spellEnd"/>
            <w:r w:rsidRPr="00F657C0">
              <w:rPr>
                <w:lang w:val="en-US"/>
              </w:rPr>
              <w:t>;</w:t>
            </w:r>
          </w:p>
          <w:p w:rsidR="003803C6" w:rsidRPr="00F657C0" w:rsidRDefault="003803C6" w:rsidP="00152577">
            <w:pPr>
              <w:pStyle w:val="a8"/>
              <w:rPr>
                <w:lang w:val="en-US"/>
              </w:rPr>
            </w:pPr>
          </w:p>
          <w:p w:rsidR="003803C6" w:rsidRPr="00B302AE" w:rsidRDefault="003803C6" w:rsidP="00152577">
            <w:pPr>
              <w:pStyle w:val="a8"/>
              <w:rPr>
                <w:lang w:val="en-US"/>
              </w:rPr>
            </w:pPr>
            <w:r w:rsidRPr="00F657C0">
              <w:rPr>
                <w:lang w:val="en-US"/>
              </w:rPr>
              <w:t>#</w:t>
            </w:r>
            <w:proofErr w:type="spellStart"/>
            <w:r w:rsidRPr="00F657C0">
              <w:rPr>
                <w:lang w:val="en-US"/>
              </w:rPr>
              <w:t>endif</w:t>
            </w:r>
            <w:proofErr w:type="spellEnd"/>
          </w:p>
        </w:tc>
      </w:tr>
    </w:tbl>
    <w:p w:rsidR="003803C6" w:rsidRPr="00B302AE" w:rsidRDefault="003803C6" w:rsidP="003803C6">
      <w:pPr>
        <w:rPr>
          <w:lang w:val="en-US"/>
        </w:rPr>
      </w:pPr>
      <w:r w:rsidRPr="00B302AE">
        <w:rPr>
          <w:lang w:val="en-US"/>
        </w:rPr>
        <w:br w:type="page"/>
      </w:r>
    </w:p>
    <w:p w:rsidR="003803C6" w:rsidRPr="009C60FC" w:rsidRDefault="003803C6" w:rsidP="003803C6">
      <w:pPr>
        <w:pStyle w:val="1"/>
      </w:pPr>
      <w:bookmarkStart w:id="73" w:name="_Toc450821464"/>
      <w:bookmarkStart w:id="74" w:name="_Toc451001736"/>
      <w:r>
        <w:lastRenderedPageBreak/>
        <w:t>Приложение</w:t>
      </w:r>
      <w:r w:rsidRPr="009C60FC">
        <w:t xml:space="preserve"> 3</w:t>
      </w:r>
      <w:bookmarkEnd w:id="73"/>
      <w:bookmarkEnd w:id="74"/>
    </w:p>
    <w:p w:rsidR="003803C6" w:rsidRPr="008A66E4" w:rsidRDefault="003803C6" w:rsidP="003803C6">
      <w:pPr>
        <w:pStyle w:val="ac"/>
      </w:pPr>
      <w:r>
        <w:t>Листинг</w:t>
      </w:r>
      <w:r w:rsidRPr="00EA1468">
        <w:t xml:space="preserve"> </w:t>
      </w:r>
      <w:r>
        <w:t>3</w:t>
      </w:r>
      <w:r w:rsidRPr="00EA1468">
        <w:t xml:space="preserve">. </w:t>
      </w:r>
      <w:r>
        <w:t>Метод</w:t>
      </w:r>
      <w:r w:rsidRPr="00EA1468">
        <w:t xml:space="preserve"> </w:t>
      </w:r>
      <w:r>
        <w:t>хх1</w:t>
      </w:r>
      <w:r w:rsidRPr="00EA1468">
        <w:t xml:space="preserve"> </w:t>
      </w:r>
      <w:r>
        <w:t>класса</w:t>
      </w:r>
      <w:r w:rsidRPr="00EA1468">
        <w:t xml:space="preserve"> </w:t>
      </w:r>
      <w:proofErr w:type="spellStart"/>
      <w:r>
        <w:t>ххх</w:t>
      </w:r>
      <w:proofErr w:type="spellEnd"/>
    </w:p>
    <w:tbl>
      <w:tblPr>
        <w:tblStyle w:val="ab"/>
        <w:tblW w:w="0" w:type="auto"/>
        <w:tblLook w:val="04A0" w:firstRow="1" w:lastRow="0" w:firstColumn="1" w:lastColumn="0" w:noHBand="0" w:noVBand="1"/>
      </w:tblPr>
      <w:tblGrid>
        <w:gridCol w:w="9571"/>
      </w:tblGrid>
      <w:tr w:rsidR="003803C6" w:rsidTr="00152577">
        <w:tc>
          <w:tcPr>
            <w:tcW w:w="9571" w:type="dxa"/>
          </w:tcPr>
          <w:p w:rsidR="003803C6" w:rsidRDefault="003803C6" w:rsidP="00152577">
            <w:pPr>
              <w:pStyle w:val="a8"/>
            </w:pPr>
            <w:r>
              <w:t>//Если мы хотим разместить 2 метода одного класса, то можно //использовать одно приложение; отделение страницей при этом не //происходит!</w:t>
            </w:r>
          </w:p>
        </w:tc>
      </w:tr>
    </w:tbl>
    <w:p w:rsidR="003803C6" w:rsidRPr="008A66E4" w:rsidRDefault="003803C6" w:rsidP="003803C6"/>
    <w:p w:rsidR="003803C6" w:rsidRPr="00EA1468" w:rsidRDefault="003803C6" w:rsidP="003803C6">
      <w:pPr>
        <w:pStyle w:val="ac"/>
      </w:pPr>
      <w:r>
        <w:t>Листинг</w:t>
      </w:r>
      <w:r w:rsidRPr="00EA1468">
        <w:t xml:space="preserve"> </w:t>
      </w:r>
      <w:r>
        <w:t>4</w:t>
      </w:r>
      <w:r w:rsidRPr="00EA1468">
        <w:t xml:space="preserve">. </w:t>
      </w:r>
      <w:r>
        <w:t>Метод хх2</w:t>
      </w:r>
      <w:r w:rsidRPr="00EA1468">
        <w:t xml:space="preserve"> </w:t>
      </w:r>
      <w:r>
        <w:t>класса</w:t>
      </w:r>
      <w:r w:rsidRPr="00EA1468">
        <w:t xml:space="preserve"> </w:t>
      </w:r>
      <w:proofErr w:type="spellStart"/>
      <w:r>
        <w:t>ххх</w:t>
      </w:r>
      <w:proofErr w:type="spellEnd"/>
    </w:p>
    <w:tbl>
      <w:tblPr>
        <w:tblStyle w:val="ab"/>
        <w:tblW w:w="0" w:type="auto"/>
        <w:tblLook w:val="04A0" w:firstRow="1" w:lastRow="0" w:firstColumn="1" w:lastColumn="0" w:noHBand="0" w:noVBand="1"/>
      </w:tblPr>
      <w:tblGrid>
        <w:gridCol w:w="9571"/>
      </w:tblGrid>
      <w:tr w:rsidR="003803C6" w:rsidTr="00152577">
        <w:tc>
          <w:tcPr>
            <w:tcW w:w="9571" w:type="dxa"/>
          </w:tcPr>
          <w:p w:rsidR="003803C6" w:rsidRPr="003F6085" w:rsidRDefault="003803C6" w:rsidP="00152577">
            <w:pPr>
              <w:pStyle w:val="a8"/>
            </w:pPr>
            <w:r>
              <w:t>//Класс – как и в листинге 3, но уже с другим методом!</w:t>
            </w:r>
          </w:p>
        </w:tc>
      </w:tr>
    </w:tbl>
    <w:p w:rsidR="003803C6" w:rsidRPr="003F6085" w:rsidRDefault="003803C6" w:rsidP="003803C6"/>
    <w:p w:rsidR="003803C6" w:rsidRDefault="003803C6" w:rsidP="003803C6">
      <w:pPr>
        <w:spacing w:line="276" w:lineRule="auto"/>
      </w:pPr>
      <w:r>
        <w:br w:type="page"/>
      </w:r>
    </w:p>
    <w:p w:rsidR="003803C6" w:rsidRDefault="003803C6" w:rsidP="003803C6">
      <w:pPr>
        <w:pStyle w:val="1"/>
      </w:pPr>
      <w:bookmarkStart w:id="75" w:name="_Toc450821467"/>
      <w:bookmarkStart w:id="76" w:name="_Toc451001737"/>
      <w:r>
        <w:lastRenderedPageBreak/>
        <w:t xml:space="preserve">Приложение </w:t>
      </w:r>
      <w:bookmarkEnd w:id="75"/>
      <w:r>
        <w:t>4</w:t>
      </w:r>
      <w:bookmarkEnd w:id="76"/>
    </w:p>
    <w:p w:rsidR="003803C6" w:rsidRDefault="003803C6" w:rsidP="003803C6">
      <w:pPr>
        <w:keepNext/>
      </w:pPr>
      <w:r>
        <w:rPr>
          <w:noProof/>
          <w:lang w:eastAsia="ru-RU"/>
        </w:rPr>
        <w:drawing>
          <wp:inline distT="0" distB="0" distL="0" distR="0" wp14:anchorId="5F2C9998" wp14:editId="4D0D5766">
            <wp:extent cx="6113780" cy="4224655"/>
            <wp:effectExtent l="0" t="0" r="1270" b="4445"/>
            <wp:docPr id="11" name="Рисунок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3780" cy="4224655"/>
                    </a:xfrm>
                    <a:prstGeom prst="rect">
                      <a:avLst/>
                    </a:prstGeom>
                    <a:noFill/>
                    <a:ln>
                      <a:noFill/>
                    </a:ln>
                  </pic:spPr>
                </pic:pic>
              </a:graphicData>
            </a:graphic>
          </wp:inline>
        </w:drawing>
      </w:r>
    </w:p>
    <w:p w:rsidR="003803C6" w:rsidRPr="00BF3FD3" w:rsidRDefault="003803C6" w:rsidP="003803C6">
      <w:pPr>
        <w:pStyle w:val="a4"/>
        <w:jc w:val="center"/>
        <w:rPr>
          <w:color w:val="000000" w:themeColor="text1"/>
          <w:sz w:val="28"/>
          <w:szCs w:val="28"/>
        </w:rPr>
      </w:pPr>
      <w:bookmarkStart w:id="77" w:name="_Toc450922844"/>
      <w:r w:rsidRPr="00BF3FD3">
        <w:rPr>
          <w:color w:val="000000" w:themeColor="text1"/>
          <w:sz w:val="28"/>
          <w:szCs w:val="28"/>
        </w:rPr>
        <w:t xml:space="preserve">Рис.  </w:t>
      </w:r>
      <w:r w:rsidRPr="00BF3FD3">
        <w:rPr>
          <w:color w:val="000000" w:themeColor="text1"/>
          <w:sz w:val="28"/>
          <w:szCs w:val="28"/>
        </w:rPr>
        <w:fldChar w:fldCharType="begin"/>
      </w:r>
      <w:r w:rsidRPr="00BF3FD3">
        <w:rPr>
          <w:color w:val="000000" w:themeColor="text1"/>
          <w:sz w:val="28"/>
          <w:szCs w:val="28"/>
        </w:rPr>
        <w:instrText xml:space="preserve"> SEQ Рис._ \* ARABIC </w:instrText>
      </w:r>
      <w:r w:rsidRPr="00BF3FD3">
        <w:rPr>
          <w:color w:val="000000" w:themeColor="text1"/>
          <w:sz w:val="28"/>
          <w:szCs w:val="28"/>
        </w:rPr>
        <w:fldChar w:fldCharType="separate"/>
      </w:r>
      <w:r w:rsidR="00315F16">
        <w:rPr>
          <w:noProof/>
          <w:color w:val="000000" w:themeColor="text1"/>
          <w:sz w:val="28"/>
          <w:szCs w:val="28"/>
        </w:rPr>
        <w:t>4</w:t>
      </w:r>
      <w:r w:rsidRPr="00BF3FD3">
        <w:rPr>
          <w:color w:val="000000" w:themeColor="text1"/>
          <w:sz w:val="28"/>
          <w:szCs w:val="28"/>
        </w:rPr>
        <w:fldChar w:fldCharType="end"/>
      </w:r>
      <w:r w:rsidRPr="00BF3FD3">
        <w:rPr>
          <w:color w:val="000000" w:themeColor="text1"/>
          <w:sz w:val="28"/>
          <w:szCs w:val="28"/>
        </w:rPr>
        <w:t>. Рисунок на который ссылаемся из текста</w:t>
      </w:r>
      <w:bookmarkEnd w:id="77"/>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E29" w:rsidRDefault="00E15E29">
      <w:pPr>
        <w:spacing w:after="0" w:line="240" w:lineRule="auto"/>
      </w:pPr>
      <w:r>
        <w:separator/>
      </w:r>
    </w:p>
  </w:endnote>
  <w:endnote w:type="continuationSeparator" w:id="0">
    <w:p w:rsidR="00E15E29" w:rsidRDefault="00E1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EndPr/>
    <w:sdtContent>
      <w:p w:rsidR="00152577" w:rsidRDefault="00152577">
        <w:pPr>
          <w:pStyle w:val="a9"/>
          <w:jc w:val="center"/>
        </w:pPr>
        <w:r>
          <w:fldChar w:fldCharType="begin"/>
        </w:r>
        <w:r>
          <w:instrText>PAGE   \* MERGEFORMAT</w:instrText>
        </w:r>
        <w:r>
          <w:fldChar w:fldCharType="separate"/>
        </w:r>
        <w:r w:rsidR="003A3276">
          <w:rPr>
            <w:noProof/>
          </w:rPr>
          <w:t>16</w:t>
        </w:r>
        <w:r>
          <w:fldChar w:fldCharType="end"/>
        </w:r>
      </w:p>
    </w:sdtContent>
  </w:sdt>
  <w:p w:rsidR="00152577" w:rsidRDefault="0015257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E29" w:rsidRDefault="00E15E29">
      <w:pPr>
        <w:spacing w:after="0" w:line="240" w:lineRule="auto"/>
      </w:pPr>
      <w:r>
        <w:separator/>
      </w:r>
    </w:p>
  </w:footnote>
  <w:footnote w:type="continuationSeparator" w:id="0">
    <w:p w:rsidR="00E15E29" w:rsidRDefault="00E15E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7"/>
  </w:num>
  <w:num w:numId="6">
    <w:abstractNumId w:val="2"/>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53A8C"/>
    <w:rsid w:val="00071185"/>
    <w:rsid w:val="000811E6"/>
    <w:rsid w:val="000868F1"/>
    <w:rsid w:val="000872CF"/>
    <w:rsid w:val="000B311F"/>
    <w:rsid w:val="000B4258"/>
    <w:rsid w:val="000C486A"/>
    <w:rsid w:val="000D3660"/>
    <w:rsid w:val="001033BE"/>
    <w:rsid w:val="001252D6"/>
    <w:rsid w:val="00127000"/>
    <w:rsid w:val="001316B2"/>
    <w:rsid w:val="00150D34"/>
    <w:rsid w:val="00152577"/>
    <w:rsid w:val="00166245"/>
    <w:rsid w:val="001A13AE"/>
    <w:rsid w:val="001A7E31"/>
    <w:rsid w:val="001B67D0"/>
    <w:rsid w:val="001D0ABA"/>
    <w:rsid w:val="001F5538"/>
    <w:rsid w:val="002000A6"/>
    <w:rsid w:val="002112F2"/>
    <w:rsid w:val="0022753D"/>
    <w:rsid w:val="00257EC9"/>
    <w:rsid w:val="00261453"/>
    <w:rsid w:val="0026154E"/>
    <w:rsid w:val="0026750B"/>
    <w:rsid w:val="002828E8"/>
    <w:rsid w:val="00284162"/>
    <w:rsid w:val="0029252C"/>
    <w:rsid w:val="00292B38"/>
    <w:rsid w:val="002A58F0"/>
    <w:rsid w:val="002C2503"/>
    <w:rsid w:val="002C675D"/>
    <w:rsid w:val="002D430C"/>
    <w:rsid w:val="002D650D"/>
    <w:rsid w:val="002E1B9E"/>
    <w:rsid w:val="002E38B9"/>
    <w:rsid w:val="00311DC2"/>
    <w:rsid w:val="00315F16"/>
    <w:rsid w:val="00337E11"/>
    <w:rsid w:val="00357735"/>
    <w:rsid w:val="00364027"/>
    <w:rsid w:val="00367DD0"/>
    <w:rsid w:val="003803C6"/>
    <w:rsid w:val="0038542A"/>
    <w:rsid w:val="00385EF5"/>
    <w:rsid w:val="00393990"/>
    <w:rsid w:val="00395C78"/>
    <w:rsid w:val="003A3276"/>
    <w:rsid w:val="003A6FD5"/>
    <w:rsid w:val="003C6663"/>
    <w:rsid w:val="003D1CE9"/>
    <w:rsid w:val="003D6AE5"/>
    <w:rsid w:val="00402093"/>
    <w:rsid w:val="004043A3"/>
    <w:rsid w:val="00410566"/>
    <w:rsid w:val="00415767"/>
    <w:rsid w:val="00443791"/>
    <w:rsid w:val="00454991"/>
    <w:rsid w:val="00455780"/>
    <w:rsid w:val="004923BE"/>
    <w:rsid w:val="004B416D"/>
    <w:rsid w:val="004D415C"/>
    <w:rsid w:val="004D70CC"/>
    <w:rsid w:val="004F27E0"/>
    <w:rsid w:val="004F76F6"/>
    <w:rsid w:val="00500C02"/>
    <w:rsid w:val="00502BF7"/>
    <w:rsid w:val="00512796"/>
    <w:rsid w:val="0051662A"/>
    <w:rsid w:val="00573317"/>
    <w:rsid w:val="00581FE2"/>
    <w:rsid w:val="00583CAA"/>
    <w:rsid w:val="005A25D5"/>
    <w:rsid w:val="005B3991"/>
    <w:rsid w:val="005C057F"/>
    <w:rsid w:val="005C7D9B"/>
    <w:rsid w:val="005F1A23"/>
    <w:rsid w:val="006020AB"/>
    <w:rsid w:val="00614CD2"/>
    <w:rsid w:val="0062202B"/>
    <w:rsid w:val="00626241"/>
    <w:rsid w:val="006263B2"/>
    <w:rsid w:val="0063282E"/>
    <w:rsid w:val="00641305"/>
    <w:rsid w:val="00645889"/>
    <w:rsid w:val="00681507"/>
    <w:rsid w:val="00682C19"/>
    <w:rsid w:val="00683561"/>
    <w:rsid w:val="00686427"/>
    <w:rsid w:val="00691CB9"/>
    <w:rsid w:val="00692743"/>
    <w:rsid w:val="006A13A3"/>
    <w:rsid w:val="006A3D61"/>
    <w:rsid w:val="006E58FE"/>
    <w:rsid w:val="00712AC1"/>
    <w:rsid w:val="007148A2"/>
    <w:rsid w:val="00715941"/>
    <w:rsid w:val="007244C3"/>
    <w:rsid w:val="007331A6"/>
    <w:rsid w:val="0074758E"/>
    <w:rsid w:val="00756D85"/>
    <w:rsid w:val="007579E8"/>
    <w:rsid w:val="00767B3F"/>
    <w:rsid w:val="00774351"/>
    <w:rsid w:val="007818DC"/>
    <w:rsid w:val="0078657A"/>
    <w:rsid w:val="007D03C3"/>
    <w:rsid w:val="007F41E5"/>
    <w:rsid w:val="00856CD9"/>
    <w:rsid w:val="008577A1"/>
    <w:rsid w:val="008735CD"/>
    <w:rsid w:val="00882CDD"/>
    <w:rsid w:val="00892A44"/>
    <w:rsid w:val="008A0363"/>
    <w:rsid w:val="008B196E"/>
    <w:rsid w:val="008B772A"/>
    <w:rsid w:val="008C722B"/>
    <w:rsid w:val="008E197C"/>
    <w:rsid w:val="008F04BA"/>
    <w:rsid w:val="008F2CB7"/>
    <w:rsid w:val="00911514"/>
    <w:rsid w:val="009300F1"/>
    <w:rsid w:val="009337A1"/>
    <w:rsid w:val="00935E3E"/>
    <w:rsid w:val="00963756"/>
    <w:rsid w:val="0097203B"/>
    <w:rsid w:val="00992697"/>
    <w:rsid w:val="00997CD8"/>
    <w:rsid w:val="009A208C"/>
    <w:rsid w:val="009C3B3F"/>
    <w:rsid w:val="00A12BE5"/>
    <w:rsid w:val="00A17DAC"/>
    <w:rsid w:val="00A24A93"/>
    <w:rsid w:val="00A268B5"/>
    <w:rsid w:val="00A45FF9"/>
    <w:rsid w:val="00A544BA"/>
    <w:rsid w:val="00A745B6"/>
    <w:rsid w:val="00A75FE6"/>
    <w:rsid w:val="00A85CA8"/>
    <w:rsid w:val="00B2363A"/>
    <w:rsid w:val="00B36956"/>
    <w:rsid w:val="00B653EE"/>
    <w:rsid w:val="00B6755B"/>
    <w:rsid w:val="00B72343"/>
    <w:rsid w:val="00B74C17"/>
    <w:rsid w:val="00BB0496"/>
    <w:rsid w:val="00BC38F4"/>
    <w:rsid w:val="00BD1784"/>
    <w:rsid w:val="00BD3795"/>
    <w:rsid w:val="00BD4A35"/>
    <w:rsid w:val="00C3674C"/>
    <w:rsid w:val="00C52238"/>
    <w:rsid w:val="00C921CB"/>
    <w:rsid w:val="00CB3AD1"/>
    <w:rsid w:val="00CD0018"/>
    <w:rsid w:val="00CF29C6"/>
    <w:rsid w:val="00CF769C"/>
    <w:rsid w:val="00D05541"/>
    <w:rsid w:val="00D05F9D"/>
    <w:rsid w:val="00D219F0"/>
    <w:rsid w:val="00D61304"/>
    <w:rsid w:val="00D76C0C"/>
    <w:rsid w:val="00DC33EF"/>
    <w:rsid w:val="00DD74AA"/>
    <w:rsid w:val="00DE2AAF"/>
    <w:rsid w:val="00DE32FF"/>
    <w:rsid w:val="00DE6032"/>
    <w:rsid w:val="00E11729"/>
    <w:rsid w:val="00E128CE"/>
    <w:rsid w:val="00E15E29"/>
    <w:rsid w:val="00E22657"/>
    <w:rsid w:val="00E75E4C"/>
    <w:rsid w:val="00E817D7"/>
    <w:rsid w:val="00E83879"/>
    <w:rsid w:val="00EA1730"/>
    <w:rsid w:val="00EC381C"/>
    <w:rsid w:val="00EC629D"/>
    <w:rsid w:val="00ED61F1"/>
    <w:rsid w:val="00EE10A7"/>
    <w:rsid w:val="00EF004B"/>
    <w:rsid w:val="00F0565A"/>
    <w:rsid w:val="00F13B79"/>
    <w:rsid w:val="00F27F18"/>
    <w:rsid w:val="00F818D0"/>
    <w:rsid w:val="00F8426C"/>
    <w:rsid w:val="00FA2CBF"/>
    <w:rsid w:val="00FA3585"/>
    <w:rsid w:val="00FA6799"/>
    <w:rsid w:val="00FA77FB"/>
    <w:rsid w:val="00FB0D80"/>
    <w:rsid w:val="00FB7976"/>
    <w:rsid w:val="00FC1858"/>
    <w:rsid w:val="00FD40DD"/>
    <w:rsid w:val="00FD4DC2"/>
    <w:rsid w:val="00FF1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3" Type="http://schemas.openxmlformats.org/officeDocument/2006/relationships/styles" Target="styles.xml"/><Relationship Id="rId21" Type="http://schemas.openxmlformats.org/officeDocument/2006/relationships/hyperlink" Target="&#1041;&#1072;&#1082;&#1072;&#1083;&#1072;&#1074;&#1088;&#1089;&#1072;&#1103;%20SPEECH.doc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BC501-8554-4FF4-B505-7D42B517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26</Pages>
  <Words>3497</Words>
  <Characters>19939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191</cp:revision>
  <cp:lastPrinted>2016-05-13T19:39:00Z</cp:lastPrinted>
  <dcterms:created xsi:type="dcterms:W3CDTF">2016-05-12T12:37:00Z</dcterms:created>
  <dcterms:modified xsi:type="dcterms:W3CDTF">2016-05-14T12:12:00Z</dcterms:modified>
</cp:coreProperties>
</file>