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C6" w:rsidRDefault="003803C6" w:rsidP="003803C6">
      <w:pPr>
        <w:jc w:val="center"/>
      </w:pPr>
      <w:r>
        <w:t xml:space="preserve">Министерство образования и науки Российской Федерации </w:t>
      </w:r>
    </w:p>
    <w:p w:rsidR="003803C6" w:rsidRDefault="003803C6" w:rsidP="003803C6">
      <w:pPr>
        <w:spacing w:line="240" w:lineRule="auto"/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  <w:r>
        <w:br/>
        <w:t>«Санкт-Петербургский политехнический университет Петра Великого»</w:t>
      </w:r>
    </w:p>
    <w:p w:rsidR="003803C6" w:rsidRDefault="003803C6" w:rsidP="003803C6">
      <w:pPr>
        <w:jc w:val="center"/>
      </w:pPr>
      <w:r>
        <w:t>Институт компьютерных наук и технологий</w:t>
      </w:r>
    </w:p>
    <w:p w:rsidR="003803C6" w:rsidRPr="00DD3297" w:rsidRDefault="003803C6" w:rsidP="003803C6">
      <w:pPr>
        <w:jc w:val="center"/>
        <w:rPr>
          <w:b/>
        </w:rPr>
      </w:pPr>
      <w:r w:rsidRPr="00DD3297">
        <w:rPr>
          <w:b/>
        </w:rPr>
        <w:t>Кафедра компьютерных систем и программных технологий</w:t>
      </w:r>
    </w:p>
    <w:p w:rsidR="003803C6" w:rsidRDefault="003803C6" w:rsidP="003803C6">
      <w:pPr>
        <w:jc w:val="center"/>
        <w:rPr>
          <w:b/>
        </w:rPr>
      </w:pPr>
    </w:p>
    <w:p w:rsidR="003803C6" w:rsidRDefault="003803C6" w:rsidP="003803C6">
      <w:pPr>
        <w:jc w:val="center"/>
        <w:rPr>
          <w:b/>
        </w:rPr>
      </w:pPr>
    </w:p>
    <w:p w:rsidR="003803C6" w:rsidRDefault="003803C6" w:rsidP="003803C6">
      <w:pPr>
        <w:jc w:val="center"/>
        <w:rPr>
          <w:b/>
        </w:rPr>
      </w:pPr>
    </w:p>
    <w:p w:rsidR="003803C6" w:rsidRDefault="003803C6" w:rsidP="003803C6">
      <w:pPr>
        <w:jc w:val="center"/>
        <w:rPr>
          <w:b/>
        </w:rPr>
      </w:pPr>
    </w:p>
    <w:p w:rsidR="003803C6" w:rsidRDefault="003803C6" w:rsidP="003803C6">
      <w:pPr>
        <w:jc w:val="center"/>
        <w:rPr>
          <w:b/>
        </w:rPr>
      </w:pPr>
    </w:p>
    <w:p w:rsidR="003803C6" w:rsidRPr="00151768" w:rsidRDefault="003803C6" w:rsidP="003803C6">
      <w:pPr>
        <w:jc w:val="center"/>
        <w:rPr>
          <w:b/>
        </w:rPr>
      </w:pPr>
      <w:r w:rsidRPr="00151768">
        <w:rPr>
          <w:b/>
        </w:rPr>
        <w:t xml:space="preserve">ВЫПУСКНАЯ РАБОТА БАКАЛАВРА </w:t>
      </w:r>
    </w:p>
    <w:p w:rsidR="003803C6" w:rsidRPr="00151768" w:rsidRDefault="003803C6" w:rsidP="003803C6">
      <w:pPr>
        <w:jc w:val="center"/>
        <w:rPr>
          <w:b/>
        </w:rPr>
      </w:pPr>
      <w:r>
        <w:rPr>
          <w:b/>
        </w:rPr>
        <w:t>Исследование методов обработки речи для передачи по каналу связи</w:t>
      </w:r>
    </w:p>
    <w:p w:rsidR="003803C6" w:rsidRDefault="003803C6" w:rsidP="003803C6">
      <w:pPr>
        <w:jc w:val="center"/>
      </w:pPr>
      <w:r>
        <w:t xml:space="preserve">направление: 09.03.01 - Информатика и вычислительная техника </w:t>
      </w:r>
    </w:p>
    <w:p w:rsidR="003803C6" w:rsidRDefault="003803C6" w:rsidP="003803C6">
      <w:pPr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3803C6" w:rsidTr="00A13952">
        <w:tc>
          <w:tcPr>
            <w:tcW w:w="4786" w:type="dxa"/>
          </w:tcPr>
          <w:p w:rsidR="003803C6" w:rsidRDefault="003803C6" w:rsidP="00A13952">
            <w:pPr>
              <w:spacing w:line="240" w:lineRule="auto"/>
            </w:pPr>
          </w:p>
        </w:tc>
        <w:tc>
          <w:tcPr>
            <w:tcW w:w="4785" w:type="dxa"/>
          </w:tcPr>
          <w:p w:rsidR="003803C6" w:rsidRDefault="003803C6" w:rsidP="00A13952">
            <w:pPr>
              <w:spacing w:line="240" w:lineRule="auto"/>
            </w:pPr>
            <w:proofErr w:type="gramStart"/>
            <w:r>
              <w:t>Выполнил:</w:t>
            </w:r>
            <w:r>
              <w:tab/>
            </w:r>
            <w:proofErr w:type="gramEnd"/>
            <w:r>
              <w:br/>
              <w:t>Алексеев Даниил Михайлович</w:t>
            </w:r>
            <w:r>
              <w:br/>
              <w:t xml:space="preserve">Подпись______________ </w:t>
            </w:r>
          </w:p>
        </w:tc>
      </w:tr>
      <w:tr w:rsidR="003803C6" w:rsidTr="00A13952">
        <w:tc>
          <w:tcPr>
            <w:tcW w:w="4786" w:type="dxa"/>
          </w:tcPr>
          <w:p w:rsidR="003803C6" w:rsidRDefault="003803C6" w:rsidP="00A13952">
            <w:pPr>
              <w:spacing w:line="240" w:lineRule="auto"/>
            </w:pPr>
          </w:p>
        </w:tc>
        <w:tc>
          <w:tcPr>
            <w:tcW w:w="4785" w:type="dxa"/>
          </w:tcPr>
          <w:p w:rsidR="003803C6" w:rsidRDefault="003803C6" w:rsidP="00A13952">
            <w:pPr>
              <w:spacing w:line="240" w:lineRule="auto"/>
            </w:pPr>
            <w:r>
              <w:t xml:space="preserve">Руководитель: доцент, к.т.н., </w:t>
            </w:r>
            <w:r>
              <w:br/>
              <w:t>Богач Наталья Владимировна</w:t>
            </w:r>
            <w:r>
              <w:br/>
              <w:t xml:space="preserve">Подпись______________ </w:t>
            </w:r>
          </w:p>
        </w:tc>
      </w:tr>
    </w:tbl>
    <w:p w:rsidR="003803C6" w:rsidRPr="00797FA4" w:rsidRDefault="003803C6" w:rsidP="003803C6">
      <w:pPr>
        <w:jc w:val="center"/>
      </w:pPr>
    </w:p>
    <w:p w:rsidR="003803C6" w:rsidRDefault="003803C6" w:rsidP="003803C6">
      <w:pPr>
        <w:jc w:val="center"/>
      </w:pPr>
    </w:p>
    <w:p w:rsidR="003803C6" w:rsidRDefault="003803C6" w:rsidP="003803C6">
      <w:pPr>
        <w:jc w:val="center"/>
        <w:sectPr w:rsidR="003803C6" w:rsidSect="00435212">
          <w:footerReference w:type="default" r:id="rId5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r>
        <w:t>Санкт-Петербург</w:t>
      </w:r>
      <w:r>
        <w:br/>
        <w:t>2016</w:t>
      </w:r>
    </w:p>
    <w:p w:rsidR="003803C6" w:rsidRDefault="003803C6" w:rsidP="003803C6">
      <w:pPr>
        <w:pStyle w:val="1"/>
      </w:pPr>
      <w:r>
        <w:lastRenderedPageBreak/>
        <w:br w:type="page"/>
      </w:r>
      <w:bookmarkStart w:id="0" w:name="_Toc450821420"/>
      <w:bookmarkStart w:id="1" w:name="_Toc450830534"/>
      <w:r>
        <w:lastRenderedPageBreak/>
        <w:t>Реферат</w:t>
      </w:r>
      <w:bookmarkEnd w:id="0"/>
      <w:bookmarkEnd w:id="1"/>
    </w:p>
    <w:p w:rsidR="003803C6" w:rsidRDefault="003803C6" w:rsidP="003803C6">
      <w:r>
        <w:t>РЕЧЕВОЙ КОДЕР, ПОМЕХОЗАЩИЩЁННОЕ КОДИРОВАНИЕ, КАНАЛЬНЫЕ КОДЕКИ, ПОДКЛЮЧАЕМАЯ БИБЛИОТЕКА, МЕТОДОЛОГИЯ ВЫБОРА СПОСОБОВ ОБРАБОТКИ РЕЧИ.</w:t>
      </w:r>
    </w:p>
    <w:p w:rsidR="003803C6" w:rsidRPr="00021F96" w:rsidRDefault="003803C6" w:rsidP="003803C6">
      <w:r>
        <w:tab/>
        <w:t>В выпускной работе рассматривается разработка библиотек для канального и речевого кодирования и методы обработки речевого сигнала.</w:t>
      </w:r>
    </w:p>
    <w:p w:rsidR="003803C6" w:rsidRDefault="003803C6" w:rsidP="003803C6"/>
    <w:p w:rsidR="003803C6" w:rsidRPr="00021F96" w:rsidRDefault="003803C6" w:rsidP="003803C6">
      <w:pPr>
        <w:sectPr w:rsidR="003803C6" w:rsidRPr="00021F96" w:rsidSect="00435212"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70810991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3803C6" w:rsidRPr="00ED6EA5" w:rsidRDefault="003803C6" w:rsidP="003803C6">
          <w:pPr>
            <w:pStyle w:val="ae"/>
            <w:spacing w:line="360" w:lineRule="auto"/>
            <w:jc w:val="center"/>
            <w:rPr>
              <w:rStyle w:val="10"/>
              <w:b/>
              <w:sz w:val="32"/>
            </w:rPr>
          </w:pPr>
          <w:r>
            <w:rPr>
              <w:rStyle w:val="10"/>
              <w:sz w:val="32"/>
            </w:rPr>
            <w:t>Содержание</w:t>
          </w:r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30534" w:history="1">
            <w:r w:rsidRPr="003622C5">
              <w:rPr>
                <w:rStyle w:val="a7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35" w:history="1">
            <w:r w:rsidRPr="003622C5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36" w:history="1">
            <w:r w:rsidRPr="003622C5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37" w:history="1">
            <w:r w:rsidRPr="003622C5">
              <w:rPr>
                <w:rStyle w:val="a7"/>
                <w:noProof/>
              </w:rPr>
              <w:t>1. Исследование методов обработки речевого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38" w:history="1">
            <w:r w:rsidRPr="003622C5">
              <w:rPr>
                <w:rStyle w:val="a7"/>
                <w:noProof/>
              </w:rPr>
              <w:t>1.1. Канальный уровень: блочные кодеки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39" w:history="1">
            <w:r w:rsidRPr="003622C5">
              <w:rPr>
                <w:rStyle w:val="a7"/>
                <w:noProof/>
              </w:rPr>
              <w:t>1.1.1. Проверка на 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0" w:history="1">
            <w:r w:rsidRPr="003622C5">
              <w:rPr>
                <w:rStyle w:val="a7"/>
                <w:noProof/>
              </w:rPr>
              <w:t>1.1.2. Коды Хэмминга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1" w:history="1">
            <w:r w:rsidRPr="003622C5">
              <w:rPr>
                <w:rStyle w:val="a7"/>
                <w:noProof/>
              </w:rPr>
              <w:t>1.1.3. Циклические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2" w:history="1">
            <w:r w:rsidRPr="003622C5">
              <w:rPr>
                <w:rStyle w:val="a7"/>
                <w:noProof/>
              </w:rPr>
              <w:t>1.2. Канальный уровень: свёрточные кодеки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3" w:history="1">
            <w:r w:rsidRPr="003622C5">
              <w:rPr>
                <w:rStyle w:val="a7"/>
                <w:noProof/>
              </w:rPr>
              <w:t>1.2.1. Ввод контрольных бит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4" w:history="1">
            <w:r w:rsidRPr="003622C5">
              <w:rPr>
                <w:rStyle w:val="a7"/>
                <w:noProof/>
              </w:rPr>
              <w:t>1.2.2. Кодирование полиномом с задержкой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5" w:history="1">
            <w:r w:rsidRPr="003622C5">
              <w:rPr>
                <w:rStyle w:val="a7"/>
                <w:noProof/>
              </w:rPr>
              <w:t>1.3. Канальный уровень: перемежение (</w:t>
            </w:r>
            <w:r w:rsidRPr="003622C5">
              <w:rPr>
                <w:rStyle w:val="a7"/>
                <w:noProof/>
                <w:lang w:val="en-US"/>
              </w:rPr>
              <w:t>interleaving</w:t>
            </w:r>
            <w:r w:rsidRPr="003622C5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6" w:history="1">
            <w:r w:rsidRPr="003622C5">
              <w:rPr>
                <w:rStyle w:val="a7"/>
                <w:noProof/>
              </w:rPr>
              <w:t>1.4. Речевые кодеки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7" w:history="1">
            <w:r w:rsidRPr="003622C5">
              <w:rPr>
                <w:rStyle w:val="a7"/>
                <w:noProof/>
              </w:rPr>
              <w:t>1.4.1. Вокодер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8" w:history="1">
            <w:r w:rsidRPr="003622C5">
              <w:rPr>
                <w:rStyle w:val="a7"/>
                <w:noProof/>
              </w:rPr>
              <w:t>1.4.2. Липридер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49" w:history="1">
            <w:r w:rsidRPr="003622C5">
              <w:rPr>
                <w:rStyle w:val="a7"/>
                <w:noProof/>
              </w:rPr>
              <w:t>1.4.3. Гибриды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0" w:history="1">
            <w:r w:rsidRPr="003622C5">
              <w:rPr>
                <w:rStyle w:val="a7"/>
                <w:noProof/>
              </w:rPr>
              <w:t>2. Проектирование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1" w:history="1">
            <w:r w:rsidRPr="003622C5">
              <w:rPr>
                <w:rStyle w:val="a7"/>
                <w:noProof/>
              </w:rPr>
              <w:t>3. Разработка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2" w:history="1">
            <w:r w:rsidRPr="003622C5">
              <w:rPr>
                <w:rStyle w:val="a7"/>
                <w:noProof/>
              </w:rPr>
              <w:t>3.1. Структура библиотек и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3" w:history="1">
            <w:r w:rsidRPr="003622C5">
              <w:rPr>
                <w:rStyle w:val="a7"/>
                <w:noProof/>
              </w:rPr>
              <w:t>3.1.1 Библиотека для канальной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4" w:history="1">
            <w:r w:rsidRPr="003622C5">
              <w:rPr>
                <w:rStyle w:val="a7"/>
                <w:noProof/>
              </w:rPr>
              <w:t>3.1.2 Библиотека для речевого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5" w:history="1">
            <w:r w:rsidRPr="003622C5">
              <w:rPr>
                <w:rStyle w:val="a7"/>
                <w:noProof/>
              </w:rPr>
              <w:t>3.2. Разработка канальной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6" w:history="1">
            <w:r w:rsidRPr="003622C5">
              <w:rPr>
                <w:rStyle w:val="a7"/>
                <w:noProof/>
              </w:rPr>
              <w:t>3.2.1. Создание метода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7" w:history="1">
            <w:r w:rsidRPr="003622C5">
              <w:rPr>
                <w:rStyle w:val="a7"/>
                <w:noProof/>
              </w:rPr>
              <w:t>3.2.2. Создание метода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8" w:history="1">
            <w:r w:rsidRPr="003622C5">
              <w:rPr>
                <w:rStyle w:val="a7"/>
                <w:noProof/>
              </w:rPr>
              <w:t>3.3. Разработка библиотеки для речевого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59" w:history="1">
            <w:r w:rsidRPr="003622C5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60" w:history="1">
            <w:r w:rsidRPr="003622C5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61" w:history="1">
            <w:r w:rsidRPr="003622C5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62" w:history="1">
            <w:r w:rsidRPr="003622C5">
              <w:rPr>
                <w:rStyle w:val="a7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63" w:history="1">
            <w:r w:rsidRPr="003622C5">
              <w:rPr>
                <w:rStyle w:val="a7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830564" w:history="1">
            <w:r w:rsidRPr="003622C5">
              <w:rPr>
                <w:rStyle w:val="a7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C6" w:rsidRDefault="003803C6" w:rsidP="003803C6">
          <w:r>
            <w:rPr>
              <w:b/>
              <w:bCs/>
            </w:rPr>
            <w:fldChar w:fldCharType="end"/>
          </w:r>
        </w:p>
      </w:sdtContent>
    </w:sdt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Default="003803C6" w:rsidP="003803C6">
      <w:pPr>
        <w:rPr>
          <w:b/>
        </w:rPr>
      </w:pPr>
    </w:p>
    <w:p w:rsidR="003803C6" w:rsidRPr="00462FFF" w:rsidRDefault="003803C6" w:rsidP="003803C6">
      <w:pPr>
        <w:rPr>
          <w:b/>
        </w:rPr>
      </w:pPr>
      <w:r w:rsidRPr="00462FFF">
        <w:rPr>
          <w:b/>
        </w:rPr>
        <w:lastRenderedPageBreak/>
        <w:t>Список рисунков</w:t>
      </w:r>
    </w:p>
    <w:bookmarkStart w:id="2" w:name="_Toc450821421"/>
    <w:p w:rsidR="003803C6" w:rsidRDefault="003803C6" w:rsidP="003803C6">
      <w:pPr>
        <w:pStyle w:val="af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"Рис. " </w:instrText>
      </w:r>
      <w:r>
        <w:rPr>
          <w:b/>
          <w:bCs/>
        </w:rPr>
        <w:fldChar w:fldCharType="separate"/>
      </w:r>
      <w:hyperlink w:anchor="_Toc450830388" w:history="1">
        <w:r w:rsidRPr="00650CB9">
          <w:rPr>
            <w:rStyle w:val="a7"/>
            <w:noProof/>
          </w:rPr>
          <w:t>Рис.  1. Представление закодированных бит в трёхмерном варианте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_Toc450830388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03C6" w:rsidRDefault="003803C6" w:rsidP="003803C6">
      <w:pPr>
        <w:pStyle w:val="af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0830389" w:history="1">
        <w:r w:rsidRPr="00650CB9">
          <w:rPr>
            <w:rStyle w:val="a7"/>
            <w:noProof/>
          </w:rPr>
          <w:t>Рис.  2. Рисунок на который ссылаемся из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_Toc450830389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803C6" w:rsidRDefault="003803C6" w:rsidP="003803C6">
      <w:pPr>
        <w:pStyle w:val="1"/>
        <w:rPr>
          <w:rFonts w:eastAsiaTheme="minorHAnsi" w:cstheme="minorBidi"/>
          <w:b w:val="0"/>
          <w:bCs w:val="0"/>
          <w:color w:val="auto"/>
          <w:szCs w:val="22"/>
        </w:rPr>
      </w:pPr>
      <w:r>
        <w:rPr>
          <w:rFonts w:eastAsiaTheme="minorHAnsi" w:cstheme="minorBidi"/>
          <w:b w:val="0"/>
          <w:bCs w:val="0"/>
          <w:color w:val="auto"/>
          <w:szCs w:val="22"/>
        </w:rPr>
        <w:fldChar w:fldCharType="end"/>
      </w:r>
    </w:p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Default="003803C6" w:rsidP="003803C6"/>
    <w:p w:rsidR="003803C6" w:rsidRPr="00C11052" w:rsidRDefault="003803C6" w:rsidP="003803C6"/>
    <w:p w:rsidR="003803C6" w:rsidRPr="006A67D5" w:rsidRDefault="003803C6" w:rsidP="003803C6">
      <w:pPr>
        <w:pStyle w:val="1"/>
      </w:pPr>
      <w:bookmarkStart w:id="3" w:name="_Toc450830535"/>
      <w:r>
        <w:lastRenderedPageBreak/>
        <w:t>Введение</w:t>
      </w:r>
      <w:bookmarkEnd w:id="2"/>
      <w:bookmarkEnd w:id="3"/>
    </w:p>
    <w:p w:rsidR="003803C6" w:rsidRDefault="003803C6" w:rsidP="003803C6">
      <w:pPr>
        <w:ind w:firstLine="708"/>
      </w:pPr>
      <w:r>
        <w:t>Это пример первого абзаца. Он будет заполнен умным текстом (скорее всего, из заготовки для конференции).</w:t>
      </w:r>
    </w:p>
    <w:p w:rsidR="003803C6" w:rsidRDefault="003803C6" w:rsidP="003803C6">
      <w:pPr>
        <w:ind w:firstLine="708"/>
      </w:pPr>
      <w:r>
        <w:t xml:space="preserve">Это пример второго абзаца. За ним последует постановка задачи. Они не </w:t>
      </w:r>
      <w:proofErr w:type="spellStart"/>
      <w:r>
        <w:t>д.б</w:t>
      </w:r>
      <w:proofErr w:type="spellEnd"/>
      <w:r>
        <w:t>. разделены от введения новой страницей.</w:t>
      </w:r>
    </w:p>
    <w:p w:rsidR="003803C6" w:rsidRPr="00B161C3" w:rsidRDefault="003803C6" w:rsidP="003803C6">
      <w:pPr>
        <w:pStyle w:val="2"/>
      </w:pPr>
      <w:bookmarkStart w:id="4" w:name="_Toc422083930"/>
      <w:bookmarkStart w:id="5" w:name="_Toc422084138"/>
      <w:bookmarkStart w:id="6" w:name="_Toc422087139"/>
      <w:bookmarkStart w:id="7" w:name="_Toc422135756"/>
      <w:bookmarkStart w:id="8" w:name="_Toc422140577"/>
      <w:bookmarkStart w:id="9" w:name="_Toc422218114"/>
      <w:bookmarkStart w:id="10" w:name="_Toc450821422"/>
      <w:bookmarkStart w:id="11" w:name="_Toc450830536"/>
      <w:r w:rsidRPr="00B161C3">
        <w:t>Постановка задачи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3803C6" w:rsidRDefault="003803C6" w:rsidP="003803C6">
      <w:pPr>
        <w:ind w:firstLine="708"/>
      </w:pPr>
      <w:r>
        <w:t>Это постановка задачи. Она формулируется из вышесказанного (в ведении).</w:t>
      </w:r>
    </w:p>
    <w:p w:rsidR="003803C6" w:rsidRDefault="003803C6" w:rsidP="003803C6">
      <w:pPr>
        <w:ind w:firstLine="708"/>
      </w:pPr>
      <w:r>
        <w:t>Примерное содержание задачи: необходимо исследовать существующие методы обработки речи.</w:t>
      </w:r>
    </w:p>
    <w:p w:rsidR="003803C6" w:rsidRDefault="003803C6" w:rsidP="003803C6">
      <w:pPr>
        <w:ind w:firstLine="851"/>
      </w:pPr>
      <w:r>
        <w:t>Канальные кодеки должны отвечать следующим требованиям:</w:t>
      </w:r>
    </w:p>
    <w:p w:rsidR="003803C6" w:rsidRDefault="003803C6" w:rsidP="003803C6">
      <w:pPr>
        <w:pStyle w:val="a6"/>
        <w:numPr>
          <w:ilvl w:val="0"/>
          <w:numId w:val="7"/>
        </w:numPr>
      </w:pPr>
      <w:r>
        <w:t>простота реализации;</w:t>
      </w:r>
    </w:p>
    <w:p w:rsidR="003803C6" w:rsidRDefault="003803C6" w:rsidP="003803C6">
      <w:pPr>
        <w:pStyle w:val="a6"/>
        <w:numPr>
          <w:ilvl w:val="0"/>
          <w:numId w:val="7"/>
        </w:numPr>
      </w:pPr>
      <w:r>
        <w:t>допустимая избыточность</w:t>
      </w:r>
      <w:r>
        <w:rPr>
          <w:lang w:val="en-US"/>
        </w:rPr>
        <w:t>;</w:t>
      </w:r>
    </w:p>
    <w:p w:rsidR="003803C6" w:rsidRDefault="003803C6" w:rsidP="003803C6">
      <w:pPr>
        <w:pStyle w:val="a6"/>
        <w:numPr>
          <w:ilvl w:val="0"/>
          <w:numId w:val="7"/>
        </w:numPr>
      </w:pPr>
      <w:r>
        <w:t>возможность коррекции ошибок.</w:t>
      </w:r>
    </w:p>
    <w:p w:rsidR="003803C6" w:rsidRDefault="003803C6" w:rsidP="003803C6">
      <w:pPr>
        <w:ind w:firstLine="851"/>
      </w:pPr>
      <w:r>
        <w:t>Речевой кодер</w:t>
      </w:r>
      <w:r w:rsidRPr="00F95EC4">
        <w:t xml:space="preserve"> </w:t>
      </w:r>
      <w:r>
        <w:t>должен обладать следующими функциями:</w:t>
      </w:r>
    </w:p>
    <w:p w:rsidR="003803C6" w:rsidRDefault="003803C6" w:rsidP="003803C6">
      <w:pPr>
        <w:pStyle w:val="a6"/>
        <w:numPr>
          <w:ilvl w:val="0"/>
          <w:numId w:val="8"/>
        </w:numPr>
      </w:pPr>
      <w:r>
        <w:t>линейное предсказание;</w:t>
      </w:r>
    </w:p>
    <w:p w:rsidR="003803C6" w:rsidRDefault="003803C6" w:rsidP="003803C6">
      <w:pPr>
        <w:pStyle w:val="a6"/>
        <w:numPr>
          <w:ilvl w:val="0"/>
          <w:numId w:val="8"/>
        </w:numPr>
      </w:pPr>
      <w:r>
        <w:t>определение номера фонемы;</w:t>
      </w:r>
    </w:p>
    <w:p w:rsidR="003803C6" w:rsidRDefault="003803C6" w:rsidP="003803C6">
      <w:pPr>
        <w:pStyle w:val="a6"/>
        <w:numPr>
          <w:ilvl w:val="0"/>
          <w:numId w:val="8"/>
        </w:numPr>
      </w:pPr>
      <w:r>
        <w:t>соответствие заявленным выше требованиям.</w:t>
      </w:r>
    </w:p>
    <w:p w:rsidR="003803C6" w:rsidRDefault="003803C6" w:rsidP="003803C6">
      <w:pPr>
        <w:pStyle w:val="a6"/>
        <w:ind w:left="1571"/>
      </w:pPr>
    </w:p>
    <w:p w:rsidR="003803C6" w:rsidRDefault="003803C6" w:rsidP="003803C6">
      <w:pPr>
        <w:pStyle w:val="a6"/>
        <w:ind w:left="1571"/>
      </w:pPr>
    </w:p>
    <w:p w:rsidR="003803C6" w:rsidRDefault="003803C6" w:rsidP="003803C6">
      <w:pPr>
        <w:pStyle w:val="a6"/>
        <w:ind w:left="1571"/>
      </w:pPr>
    </w:p>
    <w:p w:rsidR="003803C6" w:rsidRDefault="003803C6" w:rsidP="003803C6">
      <w:pPr>
        <w:pStyle w:val="a6"/>
        <w:ind w:left="1571"/>
      </w:pPr>
    </w:p>
    <w:p w:rsidR="003803C6" w:rsidRDefault="003803C6" w:rsidP="003803C6">
      <w:pPr>
        <w:pStyle w:val="a6"/>
        <w:ind w:left="1571"/>
      </w:pPr>
    </w:p>
    <w:p w:rsidR="003803C6" w:rsidRDefault="003803C6" w:rsidP="003803C6">
      <w:pPr>
        <w:pStyle w:val="1"/>
      </w:pPr>
      <w:bookmarkStart w:id="12" w:name="_Toc450821423"/>
      <w:bookmarkStart w:id="13" w:name="_Toc450830537"/>
      <w:r>
        <w:lastRenderedPageBreak/>
        <w:t xml:space="preserve">1. Исследование </w:t>
      </w:r>
      <w:bookmarkEnd w:id="12"/>
      <w:r>
        <w:t>методов обработки речевого сигнала</w:t>
      </w:r>
      <w:bookmarkEnd w:id="13"/>
    </w:p>
    <w:p w:rsidR="003803C6" w:rsidRPr="00B161C3" w:rsidRDefault="003803C6" w:rsidP="003803C6">
      <w:pPr>
        <w:pStyle w:val="2"/>
      </w:pPr>
      <w:bookmarkStart w:id="14" w:name="_Toc450821424"/>
      <w:bookmarkStart w:id="15" w:name="_Toc450830538"/>
      <w:r>
        <w:t xml:space="preserve">1.1. </w:t>
      </w:r>
      <w:bookmarkEnd w:id="14"/>
      <w:r>
        <w:t>Канальный уровень: блочные кодеки</w:t>
      </w:r>
      <w:bookmarkEnd w:id="15"/>
    </w:p>
    <w:p w:rsidR="003803C6" w:rsidRPr="00C75F2A" w:rsidRDefault="003803C6" w:rsidP="003803C6">
      <w:pPr>
        <w:ind w:firstLine="708"/>
      </w:pPr>
      <w:r>
        <w:t>Несколько слов про блочные кодеки: их плюсы/минусы. Сказать, где применяются в наше время.</w:t>
      </w:r>
    </w:p>
    <w:p w:rsidR="003803C6" w:rsidRDefault="003803C6" w:rsidP="003803C6">
      <w:pPr>
        <w:ind w:firstLine="708"/>
      </w:pPr>
      <w:r>
        <w:t>Не больше 2-3 примеров!</w:t>
      </w:r>
    </w:p>
    <w:p w:rsidR="003803C6" w:rsidRPr="00E97F6A" w:rsidRDefault="003803C6" w:rsidP="003803C6">
      <w:pPr>
        <w:pStyle w:val="3"/>
      </w:pPr>
      <w:bookmarkStart w:id="16" w:name="_Toc450821425"/>
      <w:bookmarkStart w:id="17" w:name="_Toc450830539"/>
      <w:r w:rsidRPr="00E97F6A">
        <w:t>1.1.1</w:t>
      </w:r>
      <w:r>
        <w:t>.</w:t>
      </w:r>
      <w:r w:rsidRPr="00E97F6A">
        <w:t xml:space="preserve"> </w:t>
      </w:r>
      <w:bookmarkEnd w:id="16"/>
      <w:r>
        <w:t>Проверка на чётность</w:t>
      </w:r>
      <w:bookmarkEnd w:id="17"/>
    </w:p>
    <w:p w:rsidR="003803C6" w:rsidRDefault="003803C6" w:rsidP="003803C6">
      <w:pPr>
        <w:ind w:firstLine="851"/>
      </w:pPr>
      <w:r>
        <w:t>Сослаться на документ [3]</w:t>
      </w:r>
      <w:r w:rsidRPr="004F0305">
        <w:t>,</w:t>
      </w:r>
      <w:r>
        <w:t xml:space="preserve"> и описать метод:</w:t>
      </w:r>
    </w:p>
    <w:p w:rsidR="003803C6" w:rsidRDefault="003803C6" w:rsidP="003803C6">
      <w:pPr>
        <w:pStyle w:val="a6"/>
        <w:numPr>
          <w:ilvl w:val="0"/>
          <w:numId w:val="4"/>
        </w:numPr>
      </w:pPr>
      <w:r>
        <w:t>Простота.</w:t>
      </w:r>
    </w:p>
    <w:p w:rsidR="003803C6" w:rsidRDefault="003803C6" w:rsidP="003803C6">
      <w:pPr>
        <w:pStyle w:val="a6"/>
        <w:numPr>
          <w:ilvl w:val="0"/>
          <w:numId w:val="4"/>
        </w:numPr>
      </w:pPr>
      <w:r>
        <w:t xml:space="preserve">Защищает от </w:t>
      </w:r>
      <w:proofErr w:type="spellStart"/>
      <w:r>
        <w:t>хх</w:t>
      </w:r>
      <w:proofErr w:type="spellEnd"/>
      <w:r>
        <w:t xml:space="preserve"> ошибок.</w:t>
      </w:r>
    </w:p>
    <w:p w:rsidR="003803C6" w:rsidRDefault="003803C6" w:rsidP="003803C6">
      <w:pPr>
        <w:pStyle w:val="a6"/>
        <w:numPr>
          <w:ilvl w:val="0"/>
          <w:numId w:val="4"/>
        </w:numPr>
      </w:pPr>
      <w:r>
        <w:t>При ошибках в контрольных битах всё плохо.</w:t>
      </w:r>
    </w:p>
    <w:p w:rsidR="003803C6" w:rsidRDefault="003803C6" w:rsidP="003803C6">
      <w:pPr>
        <w:ind w:firstLine="720"/>
      </w:pPr>
      <w:r>
        <w:t xml:space="preserve">Привести схему кодирования на </w:t>
      </w:r>
      <w:r>
        <w:fldChar w:fldCharType="begin"/>
      </w:r>
      <w:r>
        <w:instrText xml:space="preserve"> REF _Ref422085283 \h </w:instrText>
      </w:r>
      <w:r>
        <w:fldChar w:fldCharType="separate"/>
      </w:r>
      <w:r>
        <w:rPr>
          <w:b/>
          <w:bCs/>
        </w:rPr>
        <w:t xml:space="preserve">Ошибка! Источник ссылки не </w:t>
      </w:r>
      <w:proofErr w:type="gramStart"/>
      <w:r>
        <w:rPr>
          <w:b/>
          <w:bCs/>
        </w:rPr>
        <w:t>найден.</w:t>
      </w:r>
      <w:r>
        <w:fldChar w:fldCharType="end"/>
      </w:r>
      <w:r>
        <w:t>.</w:t>
      </w:r>
      <w:proofErr w:type="gramEnd"/>
      <w:r>
        <w:t xml:space="preserve"> Рассказать про преимущество трёхмерного подхода.</w:t>
      </w:r>
    </w:p>
    <w:p w:rsidR="003803C6" w:rsidRDefault="003803C6" w:rsidP="003803C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CFE511" wp14:editId="609393CB">
            <wp:extent cx="2543175" cy="3270250"/>
            <wp:effectExtent l="0" t="0" r="9525" b="6350"/>
            <wp:docPr id="9" name="Рисунок 9" descr="&amp;Dcy;&amp;ocy;&amp;pcy;&amp;ocy;&amp;lcy;&amp;ncy;&amp;iecy;&amp;ncy;&amp;icy;&amp;iecy; &amp;scy;&amp;tcy;&amp;rcy;&amp;ocy;&amp;kcy;, &amp;scy;&amp;tcy;&amp;ocy;&amp;lcy;&amp;bcy;&amp;tscy;&amp;ocy;&amp;vcy; Y &amp;icy; Z &amp;dcy;&amp;ocy; &amp;chcy;&amp;iecy;&amp;tcy;&amp;ncy;&amp;ocy;&amp;scy;&amp;tcy;&amp;i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Dcy;&amp;ocy;&amp;pcy;&amp;ocy;&amp;lcy;&amp;ncy;&amp;iecy;&amp;ncy;&amp;icy;&amp;iecy; &amp;scy;&amp;tcy;&amp;rcy;&amp;ocy;&amp;kcy;, &amp;scy;&amp;tcy;&amp;ocy;&amp;lcy;&amp;bcy;&amp;tscy;&amp;ocy;&amp;vcy; Y &amp;icy; Z &amp;dcy;&amp;ocy; &amp;chcy;&amp;iecy;&amp;tcy;&amp;ncy;&amp;ocy;&amp;scy;&amp;tcy;&amp;icy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C6" w:rsidRDefault="003803C6" w:rsidP="003803C6">
      <w:pPr>
        <w:pStyle w:val="a4"/>
        <w:jc w:val="center"/>
      </w:pPr>
      <w:bookmarkStart w:id="18" w:name="_Toc450830388"/>
      <w:r w:rsidRPr="000B6711">
        <w:rPr>
          <w:color w:val="000000" w:themeColor="text1"/>
          <w:sz w:val="28"/>
          <w:szCs w:val="28"/>
        </w:rPr>
        <w:t xml:space="preserve">Рис.  </w:t>
      </w:r>
      <w:r w:rsidRPr="000B6711">
        <w:rPr>
          <w:color w:val="000000" w:themeColor="text1"/>
          <w:sz w:val="28"/>
          <w:szCs w:val="28"/>
        </w:rPr>
        <w:fldChar w:fldCharType="begin"/>
      </w:r>
      <w:r w:rsidRPr="000B6711">
        <w:rPr>
          <w:color w:val="000000" w:themeColor="text1"/>
          <w:sz w:val="28"/>
          <w:szCs w:val="28"/>
        </w:rPr>
        <w:instrText xml:space="preserve"> SEQ Рис._ \* ARABIC </w:instrText>
      </w:r>
      <w:r w:rsidRPr="000B6711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</w:t>
      </w:r>
      <w:r w:rsidRPr="000B6711">
        <w:rPr>
          <w:color w:val="000000" w:themeColor="text1"/>
          <w:sz w:val="28"/>
          <w:szCs w:val="28"/>
        </w:rPr>
        <w:fldChar w:fldCharType="end"/>
      </w:r>
      <w:r w:rsidRPr="000B6711">
        <w:rPr>
          <w:color w:val="000000" w:themeColor="text1"/>
          <w:sz w:val="28"/>
          <w:szCs w:val="28"/>
        </w:rPr>
        <w:t>. Представление закодированных бит в трёхмерном варианте</w:t>
      </w:r>
      <w:bookmarkEnd w:id="18"/>
    </w:p>
    <w:p w:rsidR="003803C6" w:rsidRPr="00525FB3" w:rsidRDefault="003803C6" w:rsidP="003803C6">
      <w:pPr>
        <w:ind w:firstLine="851"/>
      </w:pPr>
      <w:r>
        <w:t>Далее идёт новый вид кодирования –</w:t>
      </w:r>
      <w:r w:rsidRPr="00867F68">
        <w:t xml:space="preserve"> </w:t>
      </w:r>
      <w:r>
        <w:t>продолжение страницы! Это будет про кодирование по Хэммингу (или циклические коды).</w:t>
      </w:r>
    </w:p>
    <w:p w:rsidR="003803C6" w:rsidRPr="006D2FE1" w:rsidRDefault="003803C6" w:rsidP="003803C6">
      <w:pPr>
        <w:pStyle w:val="3"/>
      </w:pPr>
      <w:bookmarkStart w:id="19" w:name="_Toc450821426"/>
      <w:bookmarkStart w:id="20" w:name="_Toc450830540"/>
      <w:r>
        <w:lastRenderedPageBreak/>
        <w:t xml:space="preserve">1.1.2. </w:t>
      </w:r>
      <w:bookmarkEnd w:id="19"/>
      <w:r>
        <w:t>Коды Хэмминга</w:t>
      </w:r>
      <w:bookmarkEnd w:id="20"/>
    </w:p>
    <w:p w:rsidR="003803C6" w:rsidRDefault="003803C6" w:rsidP="003803C6">
      <w:r>
        <w:tab/>
        <w:t xml:space="preserve">Вещь довольно популярная, поэтому можно вставить ссылку на источник </w:t>
      </w:r>
      <w:r w:rsidRPr="00867F68">
        <w:t xml:space="preserve">[7] </w:t>
      </w:r>
      <w:r>
        <w:t>и обойтись парой-тройкой слов (то, о чём обычно не говорят в учебниках).</w:t>
      </w:r>
    </w:p>
    <w:p w:rsidR="003803C6" w:rsidRDefault="003803C6" w:rsidP="003803C6">
      <w:pPr>
        <w:pStyle w:val="3"/>
      </w:pPr>
      <w:bookmarkStart w:id="21" w:name="_Toc450821427"/>
      <w:bookmarkStart w:id="22" w:name="_Toc450830541"/>
      <w:r>
        <w:t xml:space="preserve">1.1.3. </w:t>
      </w:r>
      <w:bookmarkEnd w:id="21"/>
      <w:r>
        <w:t>Циклические коды</w:t>
      </w:r>
      <w:bookmarkEnd w:id="22"/>
    </w:p>
    <w:p w:rsidR="003803C6" w:rsidRPr="00B161C3" w:rsidRDefault="003803C6" w:rsidP="003803C6">
      <w:r>
        <w:tab/>
        <w:t>Напоследок – про наиболее сложный вариант блочных кодов. Дать определение весу остатка (почти нигде не дают).</w:t>
      </w:r>
      <w:r w:rsidRPr="00D70F59">
        <w:t xml:space="preserve"> </w:t>
      </w:r>
    </w:p>
    <w:p w:rsidR="003803C6" w:rsidRDefault="003803C6" w:rsidP="003803C6">
      <w:r>
        <w:tab/>
        <w:t>Можно сделать пример! Показать ситуации, когда справляется, а когда нет (актуально для всех пунктов выше).</w:t>
      </w:r>
      <w:r>
        <w:tab/>
      </w:r>
    </w:p>
    <w:p w:rsidR="003803C6" w:rsidRDefault="003803C6" w:rsidP="003803C6">
      <w:pPr>
        <w:pStyle w:val="2"/>
      </w:pPr>
      <w:bookmarkStart w:id="23" w:name="_Toc450821429"/>
      <w:bookmarkStart w:id="24" w:name="_Toc450830542"/>
      <w:r w:rsidRPr="00797CB5">
        <w:t>1.2</w:t>
      </w:r>
      <w:r>
        <w:t>.</w:t>
      </w:r>
      <w:r w:rsidRPr="00797CB5">
        <w:t xml:space="preserve"> </w:t>
      </w:r>
      <w:bookmarkEnd w:id="23"/>
      <w:r>
        <w:t xml:space="preserve">Канальный уровень: </w:t>
      </w:r>
      <w:proofErr w:type="spellStart"/>
      <w:r>
        <w:t>свёрточные</w:t>
      </w:r>
      <w:proofErr w:type="spellEnd"/>
      <w:r>
        <w:t xml:space="preserve"> кодеки</w:t>
      </w:r>
      <w:bookmarkEnd w:id="24"/>
    </w:p>
    <w:p w:rsidR="003803C6" w:rsidRPr="009B1381" w:rsidRDefault="003803C6" w:rsidP="003803C6">
      <w:pPr>
        <w:pStyle w:val="3"/>
      </w:pPr>
      <w:bookmarkStart w:id="25" w:name="_Toc450821430"/>
      <w:bookmarkStart w:id="26" w:name="_Toc450830543"/>
      <w:r>
        <w:t xml:space="preserve">1.2.1. </w:t>
      </w:r>
      <w:bookmarkEnd w:id="25"/>
      <w:r>
        <w:t>Ввод контрольных бит</w:t>
      </w:r>
      <w:bookmarkEnd w:id="26"/>
    </w:p>
    <w:p w:rsidR="003803C6" w:rsidRDefault="003803C6" w:rsidP="003803C6">
      <w:r>
        <w:tab/>
        <w:t>Как ранее: примеры, преимущества, недостатки. Сказать, что это крайне простой метод.</w:t>
      </w:r>
    </w:p>
    <w:p w:rsidR="003803C6" w:rsidRDefault="003803C6" w:rsidP="003803C6">
      <w:pPr>
        <w:rPr>
          <w:rFonts w:eastAsiaTheme="majorEastAsia" w:cstheme="majorBidi"/>
          <w:b/>
          <w:bCs/>
          <w:color w:val="000000" w:themeColor="text1"/>
        </w:rPr>
      </w:pPr>
      <w:r>
        <w:tab/>
        <w:t xml:space="preserve">Плавно подвести к недостаткам и представить следующий кодек! Тут надо аккуратнее: его </w:t>
      </w:r>
      <w:proofErr w:type="spellStart"/>
      <w:r>
        <w:t>реверсит</w:t>
      </w:r>
      <w:proofErr w:type="spellEnd"/>
      <w:r>
        <w:t xml:space="preserve"> Жора (не стоит отбирать его хлеб).</w:t>
      </w:r>
    </w:p>
    <w:p w:rsidR="003803C6" w:rsidRPr="0031610E" w:rsidRDefault="003803C6" w:rsidP="003803C6">
      <w:pPr>
        <w:pStyle w:val="3"/>
      </w:pPr>
      <w:bookmarkStart w:id="27" w:name="_Toc450821431"/>
      <w:bookmarkStart w:id="28" w:name="_Toc450830544"/>
      <w:r>
        <w:t xml:space="preserve">1.2.2. </w:t>
      </w:r>
      <w:bookmarkEnd w:id="27"/>
      <w:r>
        <w:t>Кодирование полиномом с задержкой</w:t>
      </w:r>
      <w:bookmarkEnd w:id="28"/>
    </w:p>
    <w:p w:rsidR="003803C6" w:rsidRPr="008515F0" w:rsidRDefault="003803C6" w:rsidP="003803C6">
      <w:r>
        <w:tab/>
        <w:t>Можно дать много ссылок на документы, выданные нам на практике. Привести простенькие примеры (или избежать этого, опять-таки дав ссылку).</w:t>
      </w:r>
    </w:p>
    <w:p w:rsidR="003803C6" w:rsidRDefault="003803C6" w:rsidP="003803C6">
      <w:r>
        <w:tab/>
        <w:t>Сравнить с предыдущим кодеком: кол-во избыточных бит, простота реализации, надёжность.</w:t>
      </w:r>
    </w:p>
    <w:p w:rsidR="003803C6" w:rsidRPr="00011011" w:rsidRDefault="003803C6" w:rsidP="003803C6">
      <w:pPr>
        <w:pStyle w:val="2"/>
      </w:pPr>
      <w:bookmarkStart w:id="29" w:name="_Toc450830545"/>
      <w:r>
        <w:t>1.3. Канальный уровень: перемежение (</w:t>
      </w:r>
      <w:r>
        <w:rPr>
          <w:lang w:val="en-US"/>
        </w:rPr>
        <w:t>interleaving</w:t>
      </w:r>
      <w:r w:rsidRPr="00011011">
        <w:t>)</w:t>
      </w:r>
      <w:bookmarkEnd w:id="29"/>
    </w:p>
    <w:p w:rsidR="003803C6" w:rsidRPr="00E94E2D" w:rsidRDefault="003803C6" w:rsidP="003803C6">
      <w:r>
        <w:tab/>
        <w:t xml:space="preserve">Рассказать про пачечные ошибки и способ защиты от них. Опять-таки можно сделать ссылку на документы с практики. </w:t>
      </w:r>
    </w:p>
    <w:p w:rsidR="003803C6" w:rsidRDefault="003803C6" w:rsidP="003803C6">
      <w:pPr>
        <w:pStyle w:val="2"/>
      </w:pPr>
      <w:bookmarkStart w:id="30" w:name="_Toc450821438"/>
      <w:bookmarkStart w:id="31" w:name="_Toc450830546"/>
      <w:r>
        <w:t xml:space="preserve">1.4. </w:t>
      </w:r>
      <w:bookmarkEnd w:id="30"/>
      <w:r>
        <w:t>Речевые кодеки</w:t>
      </w:r>
      <w:bookmarkEnd w:id="31"/>
    </w:p>
    <w:p w:rsidR="003803C6" w:rsidRPr="009F4CA5" w:rsidRDefault="003803C6" w:rsidP="003803C6">
      <w:r>
        <w:tab/>
        <w:t>Рассказать про 2 основных вида кодеров и что исходя из этого мы имеем в телефонах реализацию обоих видов.</w:t>
      </w:r>
    </w:p>
    <w:p w:rsidR="003803C6" w:rsidRDefault="003803C6" w:rsidP="003803C6">
      <w:r>
        <w:lastRenderedPageBreak/>
        <w:tab/>
        <w:t>Рассказать про то, что есть (в двух словах):</w:t>
      </w:r>
    </w:p>
    <w:p w:rsidR="003803C6" w:rsidRDefault="003803C6" w:rsidP="003803C6">
      <w:pPr>
        <w:pStyle w:val="a6"/>
        <w:numPr>
          <w:ilvl w:val="0"/>
          <w:numId w:val="2"/>
        </w:numPr>
      </w:pPr>
      <w:r>
        <w:t xml:space="preserve">вокодеры, </w:t>
      </w:r>
    </w:p>
    <w:p w:rsidR="003803C6" w:rsidRDefault="003803C6" w:rsidP="003803C6">
      <w:pPr>
        <w:pStyle w:val="a6"/>
        <w:numPr>
          <w:ilvl w:val="0"/>
          <w:numId w:val="2"/>
        </w:numPr>
      </w:pPr>
      <w:proofErr w:type="spellStart"/>
      <w:r>
        <w:t>липридеры</w:t>
      </w:r>
      <w:proofErr w:type="spellEnd"/>
      <w:r>
        <w:t xml:space="preserve">, </w:t>
      </w:r>
    </w:p>
    <w:p w:rsidR="003803C6" w:rsidRPr="009F4CA5" w:rsidRDefault="003803C6" w:rsidP="003803C6">
      <w:pPr>
        <w:pStyle w:val="a6"/>
        <w:numPr>
          <w:ilvl w:val="0"/>
          <w:numId w:val="2"/>
        </w:numPr>
      </w:pPr>
      <w:r>
        <w:t>гибридные.</w:t>
      </w:r>
    </w:p>
    <w:p w:rsidR="003803C6" w:rsidRDefault="003803C6" w:rsidP="003803C6">
      <w:r>
        <w:tab/>
        <w:t>Сказать, что зависимо от ситуации предпочтение можно отдать разным кодерам.</w:t>
      </w:r>
    </w:p>
    <w:p w:rsidR="003803C6" w:rsidRPr="00560C18" w:rsidRDefault="003803C6" w:rsidP="003803C6">
      <w:pPr>
        <w:pStyle w:val="3"/>
      </w:pPr>
      <w:bookmarkStart w:id="32" w:name="_Toc450821439"/>
      <w:bookmarkStart w:id="33" w:name="_Toc450830547"/>
      <w:r>
        <w:t xml:space="preserve">1.4.1. </w:t>
      </w:r>
      <w:bookmarkEnd w:id="32"/>
      <w:r>
        <w:t>Вокодер</w:t>
      </w:r>
      <w:bookmarkEnd w:id="33"/>
    </w:p>
    <w:p w:rsidR="003803C6" w:rsidRPr="00E94E2D" w:rsidRDefault="003803C6" w:rsidP="003803C6">
      <w:r>
        <w:tab/>
        <w:t xml:space="preserve">Немного про фонемы и то, что при таком подходе передаём крайне мало данных. </w:t>
      </w:r>
    </w:p>
    <w:p w:rsidR="003803C6" w:rsidRDefault="003803C6" w:rsidP="003803C6">
      <w:pPr>
        <w:pStyle w:val="3"/>
      </w:pPr>
      <w:bookmarkStart w:id="34" w:name="_Toc450821440"/>
      <w:bookmarkStart w:id="35" w:name="_Toc450830548"/>
      <w:r>
        <w:t xml:space="preserve">1.4.2. </w:t>
      </w:r>
      <w:bookmarkEnd w:id="34"/>
      <w:proofErr w:type="spellStart"/>
      <w:r>
        <w:t>Липридер</w:t>
      </w:r>
      <w:bookmarkEnd w:id="35"/>
      <w:proofErr w:type="spellEnd"/>
    </w:p>
    <w:p w:rsidR="003803C6" w:rsidRDefault="003803C6" w:rsidP="003803C6">
      <w:r>
        <w:tab/>
        <w:t>Рассказать про линейное предсказание, сложность реализации, но более человеческое звучание.</w:t>
      </w:r>
    </w:p>
    <w:p w:rsidR="003803C6" w:rsidRDefault="003803C6" w:rsidP="003803C6">
      <w:pPr>
        <w:pStyle w:val="3"/>
      </w:pPr>
      <w:bookmarkStart w:id="36" w:name="_Toc450821441"/>
      <w:bookmarkStart w:id="37" w:name="_Toc450830549"/>
      <w:r>
        <w:t xml:space="preserve">1.4.3. </w:t>
      </w:r>
      <w:bookmarkEnd w:id="36"/>
      <w:r>
        <w:t>Гибриды</w:t>
      </w:r>
      <w:bookmarkEnd w:id="37"/>
    </w:p>
    <w:p w:rsidR="003803C6" w:rsidRPr="00693B0E" w:rsidRDefault="003803C6" w:rsidP="003803C6">
      <w:r>
        <w:tab/>
        <w:t xml:space="preserve">Тут можно говорить много: главное вычленить основу и объяснить, почему не используют их (если они не имеют недостатков вокодеров и </w:t>
      </w:r>
      <w:proofErr w:type="spellStart"/>
      <w:r>
        <w:t>липридеров</w:t>
      </w:r>
      <w:proofErr w:type="spellEnd"/>
      <w:r>
        <w:t>).</w:t>
      </w:r>
      <w:r>
        <w:tab/>
      </w:r>
    </w:p>
    <w:p w:rsidR="003803C6" w:rsidRDefault="003803C6" w:rsidP="003803C6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3803C6" w:rsidRPr="00B161C3" w:rsidRDefault="003803C6" w:rsidP="003803C6">
      <w:pPr>
        <w:pStyle w:val="1"/>
      </w:pPr>
      <w:bookmarkStart w:id="38" w:name="_Toc450821443"/>
      <w:bookmarkStart w:id="39" w:name="_Toc450830550"/>
      <w:r>
        <w:lastRenderedPageBreak/>
        <w:t xml:space="preserve">2. Проектирование </w:t>
      </w:r>
      <w:bookmarkEnd w:id="38"/>
      <w:r>
        <w:t>библиотек</w:t>
      </w:r>
      <w:bookmarkEnd w:id="39"/>
    </w:p>
    <w:p w:rsidR="003803C6" w:rsidRDefault="003803C6" w:rsidP="003803C6">
      <w:r>
        <w:tab/>
        <w:t>Рассказать про модули/компоненты, которые требуются для решения данной задачи. В подпункты – про разные библиотеки.</w:t>
      </w:r>
    </w:p>
    <w:p w:rsidR="003803C6" w:rsidRDefault="003803C6" w:rsidP="003803C6">
      <w:pPr>
        <w:pStyle w:val="1"/>
      </w:pPr>
      <w:bookmarkStart w:id="40" w:name="_Toc450821448"/>
      <w:bookmarkStart w:id="41" w:name="_Toc450830551"/>
      <w:r>
        <w:t xml:space="preserve">3. Разработка </w:t>
      </w:r>
      <w:bookmarkEnd w:id="40"/>
      <w:r>
        <w:t>библиотек</w:t>
      </w:r>
      <w:bookmarkEnd w:id="41"/>
    </w:p>
    <w:p w:rsidR="003803C6" w:rsidRPr="002D3870" w:rsidRDefault="003803C6" w:rsidP="003803C6">
      <w:pPr>
        <w:rPr>
          <w:color w:val="FF0000"/>
        </w:rPr>
      </w:pPr>
      <w:r>
        <w:tab/>
        <w:t>Перед описанием самого процесса разработки пару слов о том, как подключать библиотеки.</w:t>
      </w:r>
      <w:r w:rsidRPr="002D3870">
        <w:rPr>
          <w:color w:val="FF0000"/>
        </w:rPr>
        <w:t xml:space="preserve"> </w:t>
      </w:r>
    </w:p>
    <w:p w:rsidR="003803C6" w:rsidRDefault="003803C6" w:rsidP="003803C6">
      <w:pPr>
        <w:pStyle w:val="2"/>
      </w:pPr>
      <w:bookmarkStart w:id="42" w:name="_Toc450821449"/>
      <w:bookmarkStart w:id="43" w:name="_Toc450830552"/>
      <w:r w:rsidRPr="00B161C3">
        <w:t>3.1</w:t>
      </w:r>
      <w:r>
        <w:t>.</w:t>
      </w:r>
      <w:r w:rsidRPr="00B161C3">
        <w:t xml:space="preserve"> Структура </w:t>
      </w:r>
      <w:r>
        <w:t>библиотек</w:t>
      </w:r>
      <w:r w:rsidRPr="00B161C3">
        <w:t xml:space="preserve"> и описание</w:t>
      </w:r>
      <w:bookmarkEnd w:id="42"/>
      <w:bookmarkEnd w:id="43"/>
    </w:p>
    <w:p w:rsidR="003803C6" w:rsidRDefault="003803C6" w:rsidP="003803C6">
      <w:pPr>
        <w:pStyle w:val="2"/>
      </w:pPr>
      <w:bookmarkStart w:id="44" w:name="_Toc450830553"/>
      <w:r w:rsidRPr="00B161C3">
        <w:t>3.1</w:t>
      </w:r>
      <w:r>
        <w:t>.1</w:t>
      </w:r>
      <w:r w:rsidRPr="00B161C3">
        <w:t xml:space="preserve"> </w:t>
      </w:r>
      <w:r>
        <w:t>Библиотека для канальной обработки</w:t>
      </w:r>
      <w:bookmarkEnd w:id="44"/>
    </w:p>
    <w:p w:rsidR="003803C6" w:rsidRDefault="003803C6" w:rsidP="003803C6">
      <w:pPr>
        <w:pStyle w:val="2"/>
      </w:pPr>
      <w:bookmarkStart w:id="45" w:name="_Toc450830554"/>
      <w:r w:rsidRPr="00B161C3">
        <w:t>3.1</w:t>
      </w:r>
      <w:r>
        <w:t>.2 Библиотека для речевого сигнала</w:t>
      </w:r>
      <w:bookmarkEnd w:id="45"/>
    </w:p>
    <w:p w:rsidR="003803C6" w:rsidRPr="00FC793D" w:rsidRDefault="003803C6" w:rsidP="003803C6"/>
    <w:p w:rsidR="003803C6" w:rsidRDefault="003803C6" w:rsidP="003803C6">
      <w:r>
        <w:tab/>
      </w:r>
    </w:p>
    <w:p w:rsidR="003803C6" w:rsidRDefault="003803C6" w:rsidP="003803C6">
      <w:r>
        <w:br w:type="page"/>
      </w:r>
    </w:p>
    <w:p w:rsidR="003803C6" w:rsidRDefault="003803C6" w:rsidP="003803C6">
      <w:pPr>
        <w:pStyle w:val="2"/>
      </w:pPr>
      <w:bookmarkStart w:id="46" w:name="_Toc450821450"/>
      <w:bookmarkStart w:id="47" w:name="_Toc450830555"/>
      <w:r w:rsidRPr="00B161C3">
        <w:lastRenderedPageBreak/>
        <w:t>3.2</w:t>
      </w:r>
      <w:r>
        <w:t>.</w:t>
      </w:r>
      <w:r w:rsidRPr="00B161C3">
        <w:t xml:space="preserve"> Разработка</w:t>
      </w:r>
      <w:r>
        <w:t xml:space="preserve"> </w:t>
      </w:r>
      <w:bookmarkEnd w:id="46"/>
      <w:r>
        <w:t>канальной библиотеки</w:t>
      </w:r>
      <w:bookmarkEnd w:id="47"/>
    </w:p>
    <w:p w:rsidR="003803C6" w:rsidRDefault="003803C6" w:rsidP="003803C6">
      <w:r>
        <w:tab/>
        <w:t>Разработка библиотеки проходит по следующему плану:</w:t>
      </w:r>
    </w:p>
    <w:p w:rsidR="003803C6" w:rsidRPr="00403DE0" w:rsidRDefault="003803C6" w:rsidP="003803C6">
      <w:pPr>
        <w:pStyle w:val="a6"/>
        <w:numPr>
          <w:ilvl w:val="0"/>
          <w:numId w:val="5"/>
        </w:numPr>
      </w:pPr>
      <w:r>
        <w:t>разработка программ для реализации описанных выше методов;</w:t>
      </w:r>
    </w:p>
    <w:p w:rsidR="003803C6" w:rsidRDefault="003803C6" w:rsidP="003803C6">
      <w:pPr>
        <w:pStyle w:val="a6"/>
        <w:numPr>
          <w:ilvl w:val="0"/>
          <w:numId w:val="5"/>
        </w:numPr>
      </w:pPr>
      <w:r>
        <w:t>тестирование.</w:t>
      </w:r>
    </w:p>
    <w:p w:rsidR="003803C6" w:rsidRPr="00403DE0" w:rsidRDefault="003803C6" w:rsidP="003803C6">
      <w:r>
        <w:tab/>
        <w:t>Стоит отметить, что в работе приведено описание процесса разработки только одной панели показателей и только для одного типа данных – недвижимого имущества. Однако процесс практически не отличается для других типов данных.</w:t>
      </w:r>
    </w:p>
    <w:p w:rsidR="003803C6" w:rsidRDefault="003803C6" w:rsidP="003803C6">
      <w:pPr>
        <w:pStyle w:val="3"/>
      </w:pPr>
      <w:bookmarkStart w:id="48" w:name="_Toc450821451"/>
      <w:bookmarkStart w:id="49" w:name="_Toc450830556"/>
      <w:r>
        <w:t xml:space="preserve">3.2.1. </w:t>
      </w:r>
      <w:bookmarkEnd w:id="48"/>
      <w:r>
        <w:t>Создание метода 1</w:t>
      </w:r>
      <w:bookmarkEnd w:id="49"/>
      <w:r>
        <w:tab/>
      </w:r>
    </w:p>
    <w:p w:rsidR="003803C6" w:rsidRDefault="003803C6" w:rsidP="003803C6">
      <w:r>
        <w:tab/>
        <w:t xml:space="preserve">Сказать про использованный язык. Листинг программы на языке </w:t>
      </w:r>
      <w:r>
        <w:rPr>
          <w:lang w:val="en-US"/>
        </w:rPr>
        <w:t>C</w:t>
      </w:r>
      <w:r>
        <w:t>, реализующей метод 1 приведен в приложении 1.</w:t>
      </w:r>
    </w:p>
    <w:p w:rsidR="003803C6" w:rsidRPr="00525FB3" w:rsidRDefault="003803C6" w:rsidP="003803C6">
      <w:pPr>
        <w:pStyle w:val="3"/>
      </w:pPr>
      <w:bookmarkStart w:id="50" w:name="_Toc450821452"/>
      <w:bookmarkStart w:id="51" w:name="_Toc450830557"/>
      <w:r>
        <w:t xml:space="preserve">3.2.2. </w:t>
      </w:r>
      <w:bookmarkEnd w:id="50"/>
      <w:r>
        <w:t>Создание метода 2</w:t>
      </w:r>
      <w:bookmarkEnd w:id="51"/>
    </w:p>
    <w:p w:rsidR="003803C6" w:rsidRPr="00DA5824" w:rsidRDefault="003803C6" w:rsidP="003803C6">
      <w:r>
        <w:tab/>
        <w:t>В таком же духе продолжить со всеми последующими методами. Возможно, где-то придётся обойтись 2 словами (или сделать всё одним пунктом: процесс разработки канальных методов весьма похож). Можно представить тестирование списком:</w:t>
      </w:r>
    </w:p>
    <w:p w:rsidR="003803C6" w:rsidRPr="00730417" w:rsidRDefault="003803C6" w:rsidP="003803C6">
      <w:pPr>
        <w:pStyle w:val="a6"/>
        <w:numPr>
          <w:ilvl w:val="0"/>
          <w:numId w:val="3"/>
        </w:numPr>
      </w:pPr>
      <w:r>
        <w:t xml:space="preserve">Подаём на вход последовательность бит </w:t>
      </w:r>
      <w:proofErr w:type="spellStart"/>
      <w:r>
        <w:t>ххх</w:t>
      </w:r>
      <w:proofErr w:type="spellEnd"/>
      <w:r>
        <w:t>.</w:t>
      </w:r>
    </w:p>
    <w:p w:rsidR="003803C6" w:rsidRPr="0063039F" w:rsidRDefault="003803C6" w:rsidP="003803C6">
      <w:pPr>
        <w:pStyle w:val="a6"/>
        <w:numPr>
          <w:ilvl w:val="0"/>
          <w:numId w:val="3"/>
        </w:numPr>
      </w:pPr>
      <w:r>
        <w:t>Кодированные биты подаются на декодер.</w:t>
      </w:r>
    </w:p>
    <w:p w:rsidR="003803C6" w:rsidRPr="00730417" w:rsidRDefault="003803C6" w:rsidP="003803C6">
      <w:pPr>
        <w:pStyle w:val="a6"/>
        <w:numPr>
          <w:ilvl w:val="0"/>
          <w:numId w:val="3"/>
        </w:numPr>
      </w:pPr>
      <w:r>
        <w:t>Сравниваем декодированные биты с исходной последовательностью.</w:t>
      </w:r>
    </w:p>
    <w:p w:rsidR="003803C6" w:rsidRDefault="003803C6" w:rsidP="003803C6">
      <w:r>
        <w:tab/>
        <w:t xml:space="preserve">Листинг программы на языке </w:t>
      </w:r>
      <w:r>
        <w:rPr>
          <w:lang w:val="en-US"/>
        </w:rPr>
        <w:t>C</w:t>
      </w:r>
      <w:r>
        <w:t>, реализующей метод 2 приведен в приложении 2.</w:t>
      </w:r>
    </w:p>
    <w:p w:rsidR="003803C6" w:rsidRDefault="003803C6" w:rsidP="003803C6">
      <w:pPr>
        <w:pStyle w:val="2"/>
      </w:pPr>
      <w:bookmarkStart w:id="52" w:name="_Toc450821456"/>
      <w:bookmarkStart w:id="53" w:name="_Toc450830558"/>
      <w:r>
        <w:t xml:space="preserve">3.3. Разработка </w:t>
      </w:r>
      <w:bookmarkEnd w:id="52"/>
      <w:r>
        <w:t>библиотеки для речевого сигнала</w:t>
      </w:r>
      <w:bookmarkEnd w:id="53"/>
    </w:p>
    <w:p w:rsidR="003803C6" w:rsidRDefault="003803C6" w:rsidP="003803C6">
      <w:r>
        <w:tab/>
        <w:t>Напомнить про постановку задачи. А далее – как в пункте выше. Сделать акцент на том, что непосредственно речевое кодирование в разы сложнее канального.</w:t>
      </w:r>
    </w:p>
    <w:p w:rsidR="003803C6" w:rsidRDefault="003803C6" w:rsidP="003803C6">
      <w:pPr>
        <w:sectPr w:rsidR="003803C6" w:rsidSect="0043521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803C6" w:rsidRDefault="003803C6" w:rsidP="003803C6">
      <w:r>
        <w:lastRenderedPageBreak/>
        <w:tab/>
      </w:r>
    </w:p>
    <w:p w:rsidR="003803C6" w:rsidRDefault="003803C6" w:rsidP="003803C6">
      <w:pPr>
        <w:pStyle w:val="1"/>
      </w:pPr>
      <w:bookmarkStart w:id="54" w:name="_Toc450821460"/>
      <w:bookmarkStart w:id="55" w:name="_Toc450830559"/>
      <w:r>
        <w:t>Заключение</w:t>
      </w:r>
      <w:bookmarkEnd w:id="54"/>
      <w:bookmarkEnd w:id="55"/>
    </w:p>
    <w:p w:rsidR="003803C6" w:rsidRDefault="003803C6" w:rsidP="003803C6">
      <w:r>
        <w:tab/>
        <w:t>В результате выполнения работы были исследованы методы обработки речи для передачи по каналу связи.</w:t>
      </w:r>
    </w:p>
    <w:p w:rsidR="003803C6" w:rsidRDefault="003803C6" w:rsidP="003803C6">
      <w:r>
        <w:tab/>
        <w:t>На основании исследования были спроектированы и разработаны требуемые библиотеки:</w:t>
      </w:r>
    </w:p>
    <w:p w:rsidR="003803C6" w:rsidRDefault="003803C6" w:rsidP="003803C6">
      <w:pPr>
        <w:pStyle w:val="a6"/>
        <w:numPr>
          <w:ilvl w:val="0"/>
          <w:numId w:val="6"/>
        </w:numPr>
      </w:pPr>
      <w:r>
        <w:t xml:space="preserve">для канального кодирования с кодеками: </w:t>
      </w:r>
    </w:p>
    <w:p w:rsidR="003803C6" w:rsidRDefault="003803C6" w:rsidP="003803C6">
      <w:pPr>
        <w:pStyle w:val="a6"/>
        <w:numPr>
          <w:ilvl w:val="1"/>
          <w:numId w:val="6"/>
        </w:numPr>
      </w:pPr>
      <w:r>
        <w:t>блочными</w:t>
      </w:r>
      <w:r w:rsidRPr="00485C3B">
        <w:t xml:space="preserve">, </w:t>
      </w:r>
    </w:p>
    <w:p w:rsidR="003803C6" w:rsidRPr="00485C3B" w:rsidRDefault="003803C6" w:rsidP="003803C6">
      <w:pPr>
        <w:pStyle w:val="a6"/>
        <w:numPr>
          <w:ilvl w:val="1"/>
          <w:numId w:val="6"/>
        </w:numPr>
      </w:pPr>
      <w:proofErr w:type="spellStart"/>
      <w:r>
        <w:t>свёрточными</w:t>
      </w:r>
      <w:proofErr w:type="spellEnd"/>
      <w:r>
        <w:t>.</w:t>
      </w:r>
    </w:p>
    <w:p w:rsidR="003803C6" w:rsidRPr="00813332" w:rsidRDefault="003803C6" w:rsidP="003803C6">
      <w:pPr>
        <w:pStyle w:val="a6"/>
        <w:numPr>
          <w:ilvl w:val="0"/>
          <w:numId w:val="6"/>
        </w:numPr>
        <w:rPr>
          <w:color w:val="000000" w:themeColor="text1"/>
        </w:rPr>
      </w:pPr>
      <w:r>
        <w:t>для речевого кодирования.</w:t>
      </w:r>
    </w:p>
    <w:p w:rsidR="003803C6" w:rsidRPr="004E2948" w:rsidRDefault="003803C6" w:rsidP="003803C6">
      <w:r>
        <w:tab/>
        <w:t>Стоит отметить, что данная библиотека может считаться уникальной, т.к. аналогов в открытом доступе нет/мало.</w:t>
      </w:r>
    </w:p>
    <w:p w:rsidR="003803C6" w:rsidRDefault="003803C6" w:rsidP="003803C6">
      <w:pPr>
        <w:spacing w:line="276" w:lineRule="auto"/>
      </w:pPr>
      <w:r>
        <w:br w:type="page"/>
      </w:r>
    </w:p>
    <w:p w:rsidR="003803C6" w:rsidRPr="004F4838" w:rsidRDefault="003803C6" w:rsidP="003803C6">
      <w:pPr>
        <w:pStyle w:val="1"/>
      </w:pPr>
      <w:bookmarkStart w:id="56" w:name="_Toc450821461"/>
      <w:bookmarkStart w:id="57" w:name="_Toc450830560"/>
      <w:r>
        <w:lastRenderedPageBreak/>
        <w:t>Список использованных источников</w:t>
      </w:r>
      <w:bookmarkEnd w:id="56"/>
      <w:bookmarkEnd w:id="57"/>
    </w:p>
    <w:p w:rsidR="003803C6" w:rsidRDefault="003803C6" w:rsidP="003803C6">
      <w:pPr>
        <w:pStyle w:val="a6"/>
        <w:numPr>
          <w:ilvl w:val="0"/>
          <w:numId w:val="1"/>
        </w:numPr>
      </w:pPr>
      <w:bookmarkStart w:id="58" w:name="_Ref422442957"/>
      <w:r>
        <w:t xml:space="preserve">Кодирование и декодирование речевого сигнала: </w:t>
      </w:r>
      <w:r w:rsidRPr="00071D9E">
        <w:t>[</w:t>
      </w:r>
      <w:r>
        <w:t>Электронный документ</w:t>
      </w:r>
      <w:r w:rsidRPr="00071D9E">
        <w:t>]</w:t>
      </w:r>
      <w:r>
        <w:t>.</w:t>
      </w:r>
      <w:bookmarkEnd w:id="58"/>
    </w:p>
    <w:p w:rsidR="003803C6" w:rsidRDefault="003803C6" w:rsidP="003803C6">
      <w:pPr>
        <w:pStyle w:val="a6"/>
      </w:pPr>
      <w:r>
        <w:t>(</w:t>
      </w:r>
      <w:r w:rsidRPr="00BD5B16">
        <w:t>http://www.sbi-telecom.ru/kodirovanie-i-dekodirovanie-rechevogo-signala.html</w:t>
      </w:r>
      <w:r w:rsidRPr="00071D9E">
        <w:t>)</w:t>
      </w:r>
      <w:r>
        <w:t>. Проверено 12.05.2016.</w:t>
      </w:r>
    </w:p>
    <w:p w:rsidR="003803C6" w:rsidRDefault="003803C6" w:rsidP="003803C6">
      <w:pPr>
        <w:pStyle w:val="a6"/>
        <w:numPr>
          <w:ilvl w:val="0"/>
          <w:numId w:val="1"/>
        </w:numPr>
      </w:pPr>
      <w:bookmarkStart w:id="59" w:name="_Ref422058388"/>
      <w:proofErr w:type="spellStart"/>
      <w:r>
        <w:t>Кунегин</w:t>
      </w:r>
      <w:proofErr w:type="spellEnd"/>
      <w:r>
        <w:t xml:space="preserve"> С.В., </w:t>
      </w:r>
      <w:r w:rsidRPr="001611BF">
        <w:t>Особенности сотовой системы подвижной связи стандарта GSM</w:t>
      </w:r>
      <w:r>
        <w:t xml:space="preserve">: </w:t>
      </w:r>
      <w:r w:rsidRPr="00071D9E">
        <w:t>[</w:t>
      </w:r>
      <w:r>
        <w:t>Электронный документ</w:t>
      </w:r>
      <w:r w:rsidRPr="00071D9E">
        <w:t>]</w:t>
      </w:r>
      <w:r>
        <w:t>.</w:t>
      </w:r>
      <w:bookmarkEnd w:id="59"/>
    </w:p>
    <w:p w:rsidR="003803C6" w:rsidRPr="00071D9E" w:rsidRDefault="003803C6" w:rsidP="003803C6">
      <w:pPr>
        <w:pStyle w:val="a6"/>
      </w:pPr>
      <w:r>
        <w:t>(</w:t>
      </w:r>
      <w:r w:rsidRPr="00C9685B">
        <w:t>http://www.aboutphone.info/js/kunegin/gsm/index.html</w:t>
      </w:r>
      <w:r w:rsidRPr="00071D9E">
        <w:t>)</w:t>
      </w:r>
      <w:r>
        <w:t>. Проверено 12.05.2016.</w:t>
      </w:r>
      <w:r w:rsidRPr="00071D9E">
        <w:t xml:space="preserve"> </w:t>
      </w:r>
    </w:p>
    <w:p w:rsidR="003803C6" w:rsidRPr="006E1F9F" w:rsidRDefault="003803C6" w:rsidP="003803C6">
      <w:pPr>
        <w:pStyle w:val="a6"/>
      </w:pPr>
      <w:r w:rsidRPr="00071D9E">
        <w:br w:type="page"/>
      </w:r>
    </w:p>
    <w:p w:rsidR="003803C6" w:rsidRDefault="003803C6" w:rsidP="003803C6">
      <w:pPr>
        <w:pStyle w:val="1"/>
      </w:pPr>
      <w:bookmarkStart w:id="60" w:name="_Toc450821462"/>
      <w:bookmarkStart w:id="61" w:name="_Toc450830561"/>
      <w:r>
        <w:lastRenderedPageBreak/>
        <w:t>Приложение 1</w:t>
      </w:r>
      <w:bookmarkEnd w:id="60"/>
      <w:bookmarkEnd w:id="61"/>
    </w:p>
    <w:p w:rsidR="003803C6" w:rsidRDefault="003803C6" w:rsidP="003803C6">
      <w:pPr>
        <w:pStyle w:val="ac"/>
      </w:pPr>
      <w:r>
        <w:t>Листинг 1. Канальный метод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3C6" w:rsidTr="00A13952">
        <w:tc>
          <w:tcPr>
            <w:tcW w:w="9571" w:type="dxa"/>
          </w:tcPr>
          <w:p w:rsidR="003803C6" w:rsidRPr="00A340C0" w:rsidRDefault="003803C6" w:rsidP="00A13952">
            <w:pPr>
              <w:pStyle w:val="a8"/>
              <w:rPr>
                <w:lang w:val="en-US"/>
              </w:rPr>
            </w:pPr>
            <w:r w:rsidRPr="00A340C0">
              <w:rPr>
                <w:lang w:val="en-US"/>
              </w:rPr>
              <w:t>void bm_1(</w:t>
            </w:r>
            <w:proofErr w:type="spellStart"/>
            <w:r w:rsidRPr="00A340C0">
              <w:rPr>
                <w:lang w:val="en-US"/>
              </w:rPr>
              <w:t>int</w:t>
            </w:r>
            <w:proofErr w:type="spellEnd"/>
            <w:r w:rsidRPr="00A340C0">
              <w:rPr>
                <w:lang w:val="en-US"/>
              </w:rPr>
              <w:t xml:space="preserve"> </w:t>
            </w:r>
            <w:proofErr w:type="spellStart"/>
            <w:r w:rsidRPr="00A340C0">
              <w:rPr>
                <w:lang w:val="en-US"/>
              </w:rPr>
              <w:t>to_encode</w:t>
            </w:r>
            <w:proofErr w:type="spellEnd"/>
            <w:r w:rsidRPr="00A340C0">
              <w:rPr>
                <w:lang w:val="en-US"/>
              </w:rPr>
              <w:t xml:space="preserve">[], </w:t>
            </w:r>
            <w:proofErr w:type="spellStart"/>
            <w:r w:rsidRPr="00A340C0">
              <w:rPr>
                <w:lang w:val="en-US"/>
              </w:rPr>
              <w:t>int</w:t>
            </w:r>
            <w:proofErr w:type="spellEnd"/>
            <w:r w:rsidRPr="00A340C0">
              <w:rPr>
                <w:lang w:val="en-US"/>
              </w:rPr>
              <w:t xml:space="preserve"> out[])</w:t>
            </w:r>
          </w:p>
          <w:p w:rsidR="003803C6" w:rsidRPr="009C60FC" w:rsidRDefault="003803C6" w:rsidP="00A13952">
            <w:pPr>
              <w:pStyle w:val="a8"/>
            </w:pPr>
            <w:r w:rsidRPr="009C60FC">
              <w:t>{</w:t>
            </w:r>
          </w:p>
          <w:p w:rsidR="003803C6" w:rsidRPr="009C60FC" w:rsidRDefault="003803C6" w:rsidP="00A13952">
            <w:pPr>
              <w:pStyle w:val="a8"/>
            </w:pPr>
            <w:r w:rsidRPr="009C60FC">
              <w:tab/>
              <w:t>//</w:t>
            </w:r>
            <w:r>
              <w:t xml:space="preserve">Шрифт – </w:t>
            </w:r>
            <w:r>
              <w:rPr>
                <w:lang w:val="en-US"/>
              </w:rPr>
              <w:t>Courier</w:t>
            </w:r>
            <w:r w:rsidRPr="009C60FC">
              <w:t xml:space="preserve"> </w:t>
            </w:r>
            <w:r>
              <w:rPr>
                <w:lang w:val="en-US"/>
              </w:rPr>
              <w:t>New</w:t>
            </w:r>
            <w:r w:rsidRPr="009C60FC">
              <w:t>, 12</w:t>
            </w:r>
          </w:p>
          <w:p w:rsidR="003803C6" w:rsidRPr="00F657C0" w:rsidRDefault="003803C6" w:rsidP="00A13952">
            <w:pPr>
              <w:pStyle w:val="a8"/>
            </w:pPr>
            <w:r>
              <w:t xml:space="preserve">      //Каждое приложение должно идти с НОВОЙ СТРАНИЦЫ!</w:t>
            </w:r>
          </w:p>
          <w:p w:rsidR="003803C6" w:rsidRDefault="003803C6" w:rsidP="00A13952">
            <w:pPr>
              <w:pStyle w:val="a8"/>
            </w:pPr>
            <w:r w:rsidRPr="00A340C0">
              <w:rPr>
                <w:lang w:val="en-US"/>
              </w:rPr>
              <w:t>}</w:t>
            </w:r>
          </w:p>
        </w:tc>
      </w:tr>
    </w:tbl>
    <w:p w:rsidR="003803C6" w:rsidRDefault="003803C6" w:rsidP="003803C6">
      <w:r>
        <w:br w:type="page"/>
      </w:r>
    </w:p>
    <w:p w:rsidR="003803C6" w:rsidRDefault="003803C6" w:rsidP="003803C6">
      <w:pPr>
        <w:pStyle w:val="1"/>
      </w:pPr>
      <w:bookmarkStart w:id="62" w:name="_Toc450821463"/>
      <w:bookmarkStart w:id="63" w:name="_Toc450830562"/>
      <w:r>
        <w:lastRenderedPageBreak/>
        <w:t>Приложение 2</w:t>
      </w:r>
      <w:bookmarkEnd w:id="62"/>
      <w:bookmarkEnd w:id="63"/>
    </w:p>
    <w:p w:rsidR="003803C6" w:rsidRDefault="003803C6" w:rsidP="003803C6">
      <w:pPr>
        <w:pStyle w:val="ac"/>
      </w:pPr>
      <w:r>
        <w:t xml:space="preserve">Листинг </w:t>
      </w:r>
      <w:r>
        <w:rPr>
          <w:lang w:val="en-US"/>
        </w:rPr>
        <w:t xml:space="preserve">2. </w:t>
      </w:r>
      <w:r>
        <w:t xml:space="preserve">Файл </w:t>
      </w:r>
      <w:proofErr w:type="spellStart"/>
      <w:r w:rsidRPr="00F657C0">
        <w:rPr>
          <w:lang w:val="en-US"/>
        </w:rPr>
        <w:t>Voice_type.h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3C6" w:rsidRPr="003803C6" w:rsidTr="00A13952">
        <w:tc>
          <w:tcPr>
            <w:tcW w:w="9571" w:type="dxa"/>
          </w:tcPr>
          <w:p w:rsidR="003803C6" w:rsidRPr="00F657C0" w:rsidRDefault="003803C6" w:rsidP="00A13952">
            <w:pPr>
              <w:pStyle w:val="a8"/>
            </w:pPr>
            <w:r w:rsidRPr="00F657C0">
              <w:t>/*</w:t>
            </w:r>
          </w:p>
          <w:p w:rsidR="003803C6" w:rsidRPr="00F657C0" w:rsidRDefault="003803C6" w:rsidP="00A13952">
            <w:pPr>
              <w:pStyle w:val="a8"/>
            </w:pPr>
            <w:r w:rsidRPr="00F657C0">
              <w:t>Данный файл содержит тип данных, который описывает человеческую речь.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>*/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>#</w:t>
            </w:r>
            <w:proofErr w:type="spellStart"/>
            <w:r w:rsidRPr="00F657C0">
              <w:rPr>
                <w:lang w:val="en-US"/>
              </w:rPr>
              <w:t>ifndef</w:t>
            </w:r>
            <w:proofErr w:type="spellEnd"/>
            <w:r w:rsidRPr="00F657C0">
              <w:rPr>
                <w:lang w:val="en-US"/>
              </w:rPr>
              <w:t xml:space="preserve"> VOICE_TYPE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>#define VOICE_TYPE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proofErr w:type="spellStart"/>
            <w:r w:rsidRPr="00F657C0">
              <w:rPr>
                <w:lang w:val="en-US"/>
              </w:rPr>
              <w:t>typedef</w:t>
            </w:r>
            <w:proofErr w:type="spellEnd"/>
            <w:r w:rsidRPr="00F657C0">
              <w:rPr>
                <w:lang w:val="en-US"/>
              </w:rPr>
              <w:t xml:space="preserve"> </w:t>
            </w:r>
            <w:proofErr w:type="spellStart"/>
            <w:r w:rsidRPr="00F657C0">
              <w:rPr>
                <w:lang w:val="en-US"/>
              </w:rPr>
              <w:t>struct</w:t>
            </w:r>
            <w:proofErr w:type="spellEnd"/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>{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ab/>
            </w:r>
            <w:proofErr w:type="spellStart"/>
            <w:r w:rsidRPr="00F657C0">
              <w:rPr>
                <w:lang w:val="en-US"/>
              </w:rPr>
              <w:t>int</w:t>
            </w:r>
            <w:proofErr w:type="spellEnd"/>
            <w:r w:rsidRPr="00F657C0">
              <w:rPr>
                <w:lang w:val="en-US"/>
              </w:rPr>
              <w:t xml:space="preserve"> amplitude;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ab/>
            </w:r>
            <w:proofErr w:type="spellStart"/>
            <w:r w:rsidRPr="00F657C0">
              <w:rPr>
                <w:lang w:val="en-US"/>
              </w:rPr>
              <w:t>int</w:t>
            </w:r>
            <w:proofErr w:type="spellEnd"/>
            <w:r w:rsidRPr="00F657C0">
              <w:rPr>
                <w:lang w:val="en-US"/>
              </w:rPr>
              <w:t xml:space="preserve"> frequency;</w:t>
            </w:r>
            <w:r w:rsidRPr="00F657C0">
              <w:rPr>
                <w:lang w:val="en-US"/>
              </w:rPr>
              <w:tab/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ab/>
            </w:r>
            <w:proofErr w:type="spellStart"/>
            <w:r w:rsidRPr="00F657C0">
              <w:rPr>
                <w:lang w:val="en-US"/>
              </w:rPr>
              <w:t>int</w:t>
            </w:r>
            <w:proofErr w:type="spellEnd"/>
            <w:r w:rsidRPr="00F657C0">
              <w:rPr>
                <w:lang w:val="en-US"/>
              </w:rPr>
              <w:t xml:space="preserve"> phoneme;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 xml:space="preserve">} </w:t>
            </w:r>
            <w:proofErr w:type="spellStart"/>
            <w:r w:rsidRPr="00F657C0">
              <w:rPr>
                <w:lang w:val="en-US"/>
              </w:rPr>
              <w:t>Voice_type</w:t>
            </w:r>
            <w:proofErr w:type="spellEnd"/>
            <w:r w:rsidRPr="00F657C0">
              <w:rPr>
                <w:lang w:val="en-US"/>
              </w:rPr>
              <w:t>;</w:t>
            </w:r>
          </w:p>
          <w:p w:rsidR="003803C6" w:rsidRPr="00F657C0" w:rsidRDefault="003803C6" w:rsidP="00A13952">
            <w:pPr>
              <w:pStyle w:val="a8"/>
              <w:rPr>
                <w:lang w:val="en-US"/>
              </w:rPr>
            </w:pPr>
          </w:p>
          <w:p w:rsidR="003803C6" w:rsidRPr="00B302AE" w:rsidRDefault="003803C6" w:rsidP="00A13952">
            <w:pPr>
              <w:pStyle w:val="a8"/>
              <w:rPr>
                <w:lang w:val="en-US"/>
              </w:rPr>
            </w:pPr>
            <w:r w:rsidRPr="00F657C0">
              <w:rPr>
                <w:lang w:val="en-US"/>
              </w:rPr>
              <w:t>#</w:t>
            </w:r>
            <w:proofErr w:type="spellStart"/>
            <w:r w:rsidRPr="00F657C0">
              <w:rPr>
                <w:lang w:val="en-US"/>
              </w:rPr>
              <w:t>endif</w:t>
            </w:r>
            <w:proofErr w:type="spellEnd"/>
          </w:p>
        </w:tc>
      </w:tr>
    </w:tbl>
    <w:p w:rsidR="003803C6" w:rsidRPr="00B302AE" w:rsidRDefault="003803C6" w:rsidP="003803C6">
      <w:pPr>
        <w:rPr>
          <w:lang w:val="en-US"/>
        </w:rPr>
      </w:pPr>
      <w:r w:rsidRPr="00B302AE">
        <w:rPr>
          <w:lang w:val="en-US"/>
        </w:rPr>
        <w:br w:type="page"/>
      </w:r>
    </w:p>
    <w:p w:rsidR="003803C6" w:rsidRPr="009C60FC" w:rsidRDefault="003803C6" w:rsidP="003803C6">
      <w:pPr>
        <w:pStyle w:val="1"/>
      </w:pPr>
      <w:bookmarkStart w:id="64" w:name="_Toc450821464"/>
      <w:bookmarkStart w:id="65" w:name="_Toc450830563"/>
      <w:r>
        <w:lastRenderedPageBreak/>
        <w:t>Приложение</w:t>
      </w:r>
      <w:r w:rsidRPr="009C60FC">
        <w:t xml:space="preserve"> 3</w:t>
      </w:r>
      <w:bookmarkEnd w:id="64"/>
      <w:bookmarkEnd w:id="65"/>
    </w:p>
    <w:p w:rsidR="003803C6" w:rsidRPr="008A66E4" w:rsidRDefault="003803C6" w:rsidP="003803C6">
      <w:pPr>
        <w:pStyle w:val="ac"/>
      </w:pPr>
      <w:r>
        <w:t>Листинг</w:t>
      </w:r>
      <w:r w:rsidRPr="00EA1468">
        <w:t xml:space="preserve"> </w:t>
      </w:r>
      <w:r>
        <w:t>3</w:t>
      </w:r>
      <w:r w:rsidRPr="00EA1468">
        <w:t xml:space="preserve">. </w:t>
      </w:r>
      <w:r>
        <w:t>Метод</w:t>
      </w:r>
      <w:r w:rsidRPr="00EA1468">
        <w:t xml:space="preserve"> </w:t>
      </w:r>
      <w:r>
        <w:t>хх1</w:t>
      </w:r>
      <w:r w:rsidRPr="00EA1468">
        <w:t xml:space="preserve"> </w:t>
      </w:r>
      <w:r>
        <w:t>класса</w:t>
      </w:r>
      <w:r w:rsidRPr="00EA1468">
        <w:t xml:space="preserve"> </w:t>
      </w:r>
      <w:proofErr w:type="spellStart"/>
      <w:r>
        <w:t>ххх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3C6" w:rsidTr="00A13952">
        <w:tc>
          <w:tcPr>
            <w:tcW w:w="9571" w:type="dxa"/>
          </w:tcPr>
          <w:p w:rsidR="003803C6" w:rsidRDefault="003803C6" w:rsidP="00A13952">
            <w:pPr>
              <w:pStyle w:val="a8"/>
            </w:pPr>
            <w:r>
              <w:t>//Если мы хотим разместить 2 метода одного класса, то можно //использовать одно приложение; отделение страницей при этом не //происходит!</w:t>
            </w:r>
          </w:p>
        </w:tc>
      </w:tr>
    </w:tbl>
    <w:p w:rsidR="003803C6" w:rsidRPr="008A66E4" w:rsidRDefault="003803C6" w:rsidP="003803C6"/>
    <w:p w:rsidR="003803C6" w:rsidRPr="00EA1468" w:rsidRDefault="003803C6" w:rsidP="003803C6">
      <w:pPr>
        <w:pStyle w:val="ac"/>
      </w:pPr>
      <w:r>
        <w:t>Листинг</w:t>
      </w:r>
      <w:r w:rsidRPr="00EA1468">
        <w:t xml:space="preserve"> </w:t>
      </w:r>
      <w:r>
        <w:t>4</w:t>
      </w:r>
      <w:r w:rsidRPr="00EA1468">
        <w:t xml:space="preserve">. </w:t>
      </w:r>
      <w:r>
        <w:t>Метод хх2</w:t>
      </w:r>
      <w:r w:rsidRPr="00EA1468">
        <w:t xml:space="preserve"> </w:t>
      </w:r>
      <w:r>
        <w:t>класса</w:t>
      </w:r>
      <w:r w:rsidRPr="00EA1468">
        <w:t xml:space="preserve"> </w:t>
      </w:r>
      <w:proofErr w:type="spellStart"/>
      <w:r>
        <w:t>ххх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3C6" w:rsidTr="00A13952">
        <w:tc>
          <w:tcPr>
            <w:tcW w:w="9571" w:type="dxa"/>
          </w:tcPr>
          <w:p w:rsidR="003803C6" w:rsidRPr="003F6085" w:rsidRDefault="003803C6" w:rsidP="00A13952">
            <w:pPr>
              <w:pStyle w:val="a8"/>
            </w:pPr>
            <w:r>
              <w:t>//Класс – как и в листинге 3, но уже с другим методом!</w:t>
            </w:r>
          </w:p>
        </w:tc>
      </w:tr>
    </w:tbl>
    <w:p w:rsidR="003803C6" w:rsidRPr="003F6085" w:rsidRDefault="003803C6" w:rsidP="003803C6"/>
    <w:p w:rsidR="003803C6" w:rsidRDefault="003803C6" w:rsidP="003803C6">
      <w:pPr>
        <w:spacing w:line="276" w:lineRule="auto"/>
      </w:pPr>
      <w:r>
        <w:br w:type="page"/>
      </w:r>
    </w:p>
    <w:p w:rsidR="003803C6" w:rsidRDefault="003803C6" w:rsidP="003803C6">
      <w:pPr>
        <w:pStyle w:val="1"/>
      </w:pPr>
      <w:bookmarkStart w:id="66" w:name="_Toc450821467"/>
      <w:bookmarkStart w:id="67" w:name="_Toc450830564"/>
      <w:r>
        <w:lastRenderedPageBreak/>
        <w:t xml:space="preserve">Приложение </w:t>
      </w:r>
      <w:bookmarkEnd w:id="66"/>
      <w:r>
        <w:t>4</w:t>
      </w:r>
      <w:bookmarkEnd w:id="67"/>
    </w:p>
    <w:p w:rsidR="003803C6" w:rsidRDefault="003803C6" w:rsidP="003803C6">
      <w:pPr>
        <w:keepNext/>
      </w:pPr>
      <w:r>
        <w:rPr>
          <w:noProof/>
          <w:lang w:eastAsia="ru-RU"/>
        </w:rPr>
        <w:drawing>
          <wp:inline distT="0" distB="0" distL="0" distR="0" wp14:anchorId="1899ABB0" wp14:editId="5A5C49B7">
            <wp:extent cx="6113780" cy="4224655"/>
            <wp:effectExtent l="0" t="0" r="1270" b="4445"/>
            <wp:docPr id="11" name="Рисунок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C6" w:rsidRPr="00BF3FD3" w:rsidRDefault="003803C6" w:rsidP="003803C6">
      <w:pPr>
        <w:pStyle w:val="a4"/>
        <w:jc w:val="center"/>
        <w:rPr>
          <w:color w:val="000000" w:themeColor="text1"/>
          <w:sz w:val="28"/>
          <w:szCs w:val="28"/>
        </w:rPr>
      </w:pPr>
      <w:bookmarkStart w:id="68" w:name="_Toc450830389"/>
      <w:r w:rsidRPr="00BF3FD3">
        <w:rPr>
          <w:color w:val="000000" w:themeColor="text1"/>
          <w:sz w:val="28"/>
          <w:szCs w:val="28"/>
        </w:rPr>
        <w:t xml:space="preserve">Рис.  </w:t>
      </w:r>
      <w:r w:rsidRPr="00BF3FD3">
        <w:rPr>
          <w:color w:val="000000" w:themeColor="text1"/>
          <w:sz w:val="28"/>
          <w:szCs w:val="28"/>
        </w:rPr>
        <w:fldChar w:fldCharType="begin"/>
      </w:r>
      <w:r w:rsidRPr="00BF3FD3">
        <w:rPr>
          <w:color w:val="000000" w:themeColor="text1"/>
          <w:sz w:val="28"/>
          <w:szCs w:val="28"/>
        </w:rPr>
        <w:instrText xml:space="preserve"> SEQ Рис._ \* ARABIC </w:instrText>
      </w:r>
      <w:r w:rsidRPr="00BF3FD3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2</w:t>
      </w:r>
      <w:r w:rsidRPr="00BF3FD3">
        <w:rPr>
          <w:color w:val="000000" w:themeColor="text1"/>
          <w:sz w:val="28"/>
          <w:szCs w:val="28"/>
        </w:rPr>
        <w:fldChar w:fldCharType="end"/>
      </w:r>
      <w:r w:rsidRPr="00BF3FD3">
        <w:rPr>
          <w:color w:val="000000" w:themeColor="text1"/>
          <w:sz w:val="28"/>
          <w:szCs w:val="28"/>
        </w:rPr>
        <w:t>. Рисунок на который ссылаемся из текста</w:t>
      </w:r>
      <w:bookmarkEnd w:id="68"/>
    </w:p>
    <w:p w:rsidR="003803C6" w:rsidRPr="00F418E1" w:rsidRDefault="003803C6" w:rsidP="003803C6">
      <w:pPr>
        <w:pStyle w:val="a3"/>
      </w:pPr>
    </w:p>
    <w:p w:rsidR="003803C6" w:rsidRDefault="003803C6" w:rsidP="003803C6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3803C6" w:rsidRPr="00406734" w:rsidRDefault="003803C6" w:rsidP="003803C6">
      <w:pPr>
        <w:rPr>
          <w:b/>
        </w:rPr>
      </w:pPr>
      <w:r w:rsidRPr="00406734">
        <w:rPr>
          <w:b/>
        </w:rPr>
        <w:lastRenderedPageBreak/>
        <w:t xml:space="preserve">Заключительный лист работы </w:t>
      </w:r>
    </w:p>
    <w:p w:rsidR="003803C6" w:rsidRDefault="003803C6" w:rsidP="003803C6">
      <w:r>
        <w:t xml:space="preserve">Выпускная работа выполнена мною самостоятельно. Использованные в работе материалы и концепции из опубликованной научной литературы и других источников имеют ссылки на них. </w:t>
      </w:r>
    </w:p>
    <w:p w:rsidR="003803C6" w:rsidRDefault="003803C6" w:rsidP="003803C6">
      <w:r>
        <w:t xml:space="preserve">Список использованных источников содержит ___________ наименований. </w:t>
      </w:r>
    </w:p>
    <w:p w:rsidR="003803C6" w:rsidRDefault="003803C6" w:rsidP="003803C6">
      <w:r>
        <w:t xml:space="preserve">Работа выполнена на___________ страницах. </w:t>
      </w:r>
    </w:p>
    <w:p w:rsidR="003803C6" w:rsidRDefault="003803C6" w:rsidP="003803C6">
      <w:r>
        <w:t xml:space="preserve">Приложения к работе на _________ страницах. </w:t>
      </w:r>
    </w:p>
    <w:p w:rsidR="003803C6" w:rsidRDefault="003803C6" w:rsidP="003803C6">
      <w:r>
        <w:t xml:space="preserve">Один экземпляр сдан в директорат. </w:t>
      </w:r>
    </w:p>
    <w:p w:rsidR="003803C6" w:rsidRDefault="003803C6" w:rsidP="003803C6">
      <w:pPr>
        <w:jc w:val="right"/>
      </w:pPr>
      <w:r>
        <w:t xml:space="preserve">Подпись______________/_________________/ </w:t>
      </w:r>
    </w:p>
    <w:p w:rsidR="003803C6" w:rsidRDefault="003803C6" w:rsidP="003803C6">
      <w:pPr>
        <w:jc w:val="right"/>
      </w:pPr>
      <w:r>
        <w:t xml:space="preserve">(фамилия, инициалы) </w:t>
      </w:r>
    </w:p>
    <w:p w:rsidR="003803C6" w:rsidRDefault="003803C6" w:rsidP="003803C6">
      <w:pPr>
        <w:jc w:val="right"/>
      </w:pPr>
      <w:r>
        <w:t>Дата «______» _______________ 20______г.</w:t>
      </w:r>
    </w:p>
    <w:p w:rsidR="003803C6" w:rsidRPr="00DD3297" w:rsidRDefault="003803C6" w:rsidP="003803C6">
      <w:pPr>
        <w:spacing w:line="276" w:lineRule="auto"/>
      </w:pPr>
    </w:p>
    <w:p w:rsidR="000872CF" w:rsidRDefault="000872CF">
      <w:bookmarkStart w:id="69" w:name="_GoBack"/>
      <w:bookmarkEnd w:id="69"/>
    </w:p>
    <w:sectPr w:rsidR="000872CF" w:rsidSect="004352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567798"/>
      <w:docPartObj>
        <w:docPartGallery w:val="Page Numbers (Bottom of Page)"/>
        <w:docPartUnique/>
      </w:docPartObj>
    </w:sdtPr>
    <w:sdtEndPr/>
    <w:sdtContent>
      <w:p w:rsidR="0031610E" w:rsidRDefault="003803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31610E" w:rsidRDefault="003803C6">
    <w:pPr>
      <w:pStyle w:val="a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C9C"/>
    <w:multiLevelType w:val="hybridMultilevel"/>
    <w:tmpl w:val="FC54D6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CB4F1A"/>
    <w:multiLevelType w:val="hybridMultilevel"/>
    <w:tmpl w:val="B3D46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77A"/>
    <w:multiLevelType w:val="hybridMultilevel"/>
    <w:tmpl w:val="0C6612BE"/>
    <w:lvl w:ilvl="0" w:tplc="63E6CC6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36FD1"/>
    <w:multiLevelType w:val="hybridMultilevel"/>
    <w:tmpl w:val="7F02FE26"/>
    <w:lvl w:ilvl="0" w:tplc="88BCF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459B2"/>
    <w:multiLevelType w:val="hybridMultilevel"/>
    <w:tmpl w:val="998C10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B285140"/>
    <w:multiLevelType w:val="hybridMultilevel"/>
    <w:tmpl w:val="4CE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B36F4"/>
    <w:multiLevelType w:val="hybridMultilevel"/>
    <w:tmpl w:val="4044CB70"/>
    <w:lvl w:ilvl="0" w:tplc="1F94C16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F23A6"/>
    <w:multiLevelType w:val="hybridMultilevel"/>
    <w:tmpl w:val="097A0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2"/>
    <w:rsid w:val="000872CF"/>
    <w:rsid w:val="003803C6"/>
    <w:rsid w:val="007D03C3"/>
    <w:rsid w:val="00C52238"/>
    <w:rsid w:val="00D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41007-65AB-4CF9-9568-A961559E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3C6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803C6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03C6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803C6"/>
    <w:pPr>
      <w:keepNext/>
      <w:keepLines/>
      <w:spacing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3C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03C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03C6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customStyle="1" w:styleId="a3">
    <w:name w:val="подпись"/>
    <w:basedOn w:val="a4"/>
    <w:link w:val="a5"/>
    <w:autoRedefine/>
    <w:qFormat/>
    <w:rsid w:val="003803C6"/>
    <w:pPr>
      <w:jc w:val="center"/>
    </w:pPr>
    <w:rPr>
      <w:rFonts w:cs="Times New Roman"/>
      <w:color w:val="000000" w:themeColor="text1"/>
      <w:sz w:val="28"/>
      <w:szCs w:val="28"/>
    </w:rPr>
  </w:style>
  <w:style w:type="character" w:customStyle="1" w:styleId="a5">
    <w:name w:val="подпись Знак"/>
    <w:basedOn w:val="a0"/>
    <w:link w:val="a3"/>
    <w:rsid w:val="003803C6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3803C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803C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803C6"/>
    <w:rPr>
      <w:color w:val="0563C1" w:themeColor="hyperlink"/>
      <w:u w:val="single"/>
    </w:rPr>
  </w:style>
  <w:style w:type="paragraph" w:styleId="a8">
    <w:name w:val="No Spacing"/>
    <w:uiPriority w:val="1"/>
    <w:qFormat/>
    <w:rsid w:val="003803C6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styleId="a9">
    <w:name w:val="footer"/>
    <w:basedOn w:val="a"/>
    <w:link w:val="aa"/>
    <w:uiPriority w:val="99"/>
    <w:unhideWhenUsed/>
    <w:rsid w:val="00380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3C6"/>
    <w:rPr>
      <w:rFonts w:ascii="Times New Roman" w:hAnsi="Times New Roman"/>
      <w:sz w:val="28"/>
    </w:rPr>
  </w:style>
  <w:style w:type="table" w:styleId="ab">
    <w:name w:val="Table Grid"/>
    <w:basedOn w:val="a1"/>
    <w:uiPriority w:val="59"/>
    <w:rsid w:val="0038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Подпись таблиц"/>
    <w:basedOn w:val="a3"/>
    <w:link w:val="ad"/>
    <w:autoRedefine/>
    <w:qFormat/>
    <w:rsid w:val="003803C6"/>
    <w:pPr>
      <w:jc w:val="right"/>
    </w:pPr>
  </w:style>
  <w:style w:type="character" w:customStyle="1" w:styleId="ad">
    <w:name w:val="Подпись таблиц Знак"/>
    <w:basedOn w:val="a5"/>
    <w:link w:val="ac"/>
    <w:rsid w:val="003803C6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3803C6"/>
    <w:pPr>
      <w:spacing w:before="48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3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03C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803C6"/>
    <w:pPr>
      <w:spacing w:after="100"/>
      <w:ind w:left="480"/>
    </w:pPr>
  </w:style>
  <w:style w:type="paragraph" w:styleId="af">
    <w:name w:val="table of figures"/>
    <w:basedOn w:val="a"/>
    <w:next w:val="a"/>
    <w:uiPriority w:val="99"/>
    <w:unhideWhenUsed/>
    <w:rsid w:val="003803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&#1041;&#1072;&#1082;&#1072;&#1083;&#1072;&#1074;&#1088;&#1089;&#1072;&#1103;%20SPEECH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1633</Words>
  <Characters>9314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</dc:creator>
  <cp:keywords/>
  <dc:description/>
  <cp:lastModifiedBy>Adiy</cp:lastModifiedBy>
  <cp:revision>2</cp:revision>
  <dcterms:created xsi:type="dcterms:W3CDTF">2016-05-12T12:37:00Z</dcterms:created>
  <dcterms:modified xsi:type="dcterms:W3CDTF">2016-05-12T12:37:00Z</dcterms:modified>
</cp:coreProperties>
</file>