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CB2D" w14:textId="77777777" w:rsidR="003A234F" w:rsidRDefault="003A234F" w:rsidP="00B3329B">
      <w:pPr>
        <w:spacing w:before="240" w:after="240"/>
        <w:ind w:firstLine="0"/>
        <w:rPr>
          <w:b/>
          <w:bCs/>
          <w:color w:val="000000" w:themeColor="text1"/>
          <w:sz w:val="32"/>
          <w:szCs w:val="32"/>
        </w:rPr>
        <w:sectPr w:rsidR="003A234F" w:rsidSect="003B7FBF">
          <w:footerReference w:type="default" r:id="rId8"/>
          <w:type w:val="continuous"/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0" w:name="_Hlk113464918"/>
    </w:p>
    <w:p w14:paraId="6994AB5D" w14:textId="77777777" w:rsidR="00697BC6" w:rsidRPr="006F7EA5" w:rsidRDefault="00697BC6" w:rsidP="00CA65AD">
      <w:pPr>
        <w:spacing w:before="240" w:after="240"/>
        <w:ind w:left="2160" w:firstLine="0"/>
        <w:rPr>
          <w:b/>
          <w:bCs/>
          <w:color w:val="000000" w:themeColor="text1"/>
          <w:sz w:val="32"/>
          <w:szCs w:val="32"/>
        </w:rPr>
      </w:pPr>
      <w:bookmarkStart w:id="1" w:name="_Hlk113464968"/>
      <w:r w:rsidRPr="006F7EA5">
        <w:rPr>
          <w:b/>
          <w:bCs/>
          <w:color w:val="000000" w:themeColor="text1"/>
          <w:sz w:val="32"/>
          <w:szCs w:val="32"/>
        </w:rPr>
        <w:t>UNIVERSIDAD PRIVADA BOLIVIANA</w:t>
      </w:r>
    </w:p>
    <w:p w14:paraId="2D16381F" w14:textId="35C8B460" w:rsidR="00697BC6" w:rsidRPr="006F7EA5" w:rsidRDefault="00697BC6" w:rsidP="00CA65AD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6F7EA5">
        <w:rPr>
          <w:b/>
          <w:bCs/>
          <w:color w:val="000000" w:themeColor="text1"/>
          <w:sz w:val="28"/>
          <w:szCs w:val="28"/>
        </w:rPr>
        <w:t xml:space="preserve">Proyecto </w:t>
      </w:r>
      <w:r w:rsidR="00D6357B">
        <w:rPr>
          <w:b/>
          <w:bCs/>
          <w:color w:val="000000" w:themeColor="text1"/>
          <w:sz w:val="28"/>
          <w:szCs w:val="28"/>
        </w:rPr>
        <w:t>Ingeniería de Software</w:t>
      </w:r>
    </w:p>
    <w:p w14:paraId="1F0FD21F" w14:textId="415D6720" w:rsidR="00697BC6" w:rsidRPr="00697BC6" w:rsidRDefault="00697BC6" w:rsidP="00CA65AD">
      <w:pPr>
        <w:spacing w:before="240"/>
        <w:rPr>
          <w:rFonts w:eastAsia="Times New Roman"/>
        </w:rPr>
      </w:pPr>
      <w:r w:rsidRPr="00697BC6">
        <w:rPr>
          <w:rFonts w:eastAsia="Times New Roman"/>
        </w:rPr>
        <w:t xml:space="preserve"> </w:t>
      </w:r>
      <w:r w:rsidRPr="00697BC6">
        <w:rPr>
          <w:rFonts w:eastAsia="Times New Roman"/>
          <w:noProof/>
        </w:rPr>
        <w:drawing>
          <wp:inline distT="114300" distB="114300" distL="114300" distR="114300" wp14:anchorId="56C43280" wp14:editId="3FD2381C">
            <wp:extent cx="4762500" cy="2333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7BC6">
        <w:rPr>
          <w:rFonts w:eastAsia="Times New Roman"/>
        </w:rPr>
        <w:t xml:space="preserve"> </w:t>
      </w:r>
    </w:p>
    <w:p w14:paraId="2A6CFBC7" w14:textId="6FBC8CA1" w:rsidR="00697BC6" w:rsidRPr="00697BC6" w:rsidRDefault="00697BC6" w:rsidP="00697BC6">
      <w:pPr>
        <w:spacing w:before="240" w:after="240"/>
        <w:rPr>
          <w:rFonts w:eastAsia="Times New Roman"/>
        </w:rPr>
      </w:pPr>
    </w:p>
    <w:p w14:paraId="0BB7A243" w14:textId="32739F6A" w:rsidR="00A6465D" w:rsidRDefault="00D6357B" w:rsidP="00EC2D8F">
      <w:pPr>
        <w:ind w:firstLine="0"/>
        <w:jc w:val="center"/>
      </w:pPr>
      <w:r w:rsidRPr="00EC2D8F">
        <w:rPr>
          <w:b/>
          <w:bCs/>
        </w:rPr>
        <w:t>Docente:</w:t>
      </w:r>
      <w:r>
        <w:t xml:space="preserve"> </w:t>
      </w:r>
      <w:proofErr w:type="spellStart"/>
      <w:proofErr w:type="gramStart"/>
      <w:r>
        <w:t>Victor</w:t>
      </w:r>
      <w:proofErr w:type="spellEnd"/>
      <w:r>
        <w:t xml:space="preserve"> </w:t>
      </w:r>
      <w:r w:rsidR="00EC2D8F">
        <w:t xml:space="preserve"> </w:t>
      </w:r>
      <w:proofErr w:type="spellStart"/>
      <w:r w:rsidR="00EC2D8F">
        <w:t>Gutierrez</w:t>
      </w:r>
      <w:proofErr w:type="spellEnd"/>
      <w:proofErr w:type="gramEnd"/>
      <w:r w:rsidR="00EC2D8F">
        <w:t xml:space="preserve"> Tintares.</w:t>
      </w:r>
    </w:p>
    <w:p w14:paraId="18B786D8" w14:textId="1F9843EF" w:rsidR="00EC2D8F" w:rsidRPr="00EC2D8F" w:rsidRDefault="00EC2D8F" w:rsidP="00EC2D8F">
      <w:pPr>
        <w:ind w:firstLine="0"/>
        <w:jc w:val="center"/>
        <w:rPr>
          <w:b/>
          <w:bCs/>
        </w:rPr>
      </w:pPr>
      <w:r w:rsidRPr="00EC2D8F">
        <w:rPr>
          <w:b/>
          <w:bCs/>
        </w:rPr>
        <w:t>Grupo:</w:t>
      </w:r>
    </w:p>
    <w:p w14:paraId="3BB74BC1" w14:textId="7C920E45" w:rsidR="00EC2D8F" w:rsidRDefault="00EC2D8F" w:rsidP="00EC2D8F">
      <w:pPr>
        <w:pStyle w:val="Prrafodelista"/>
        <w:numPr>
          <w:ilvl w:val="0"/>
          <w:numId w:val="21"/>
        </w:numPr>
        <w:jc w:val="center"/>
      </w:pPr>
      <w:r>
        <w:t>Marco Roca.</w:t>
      </w:r>
    </w:p>
    <w:p w14:paraId="0A3A676E" w14:textId="3B6EEF09" w:rsidR="00EC2D8F" w:rsidRDefault="00EC2D8F" w:rsidP="00EC2D8F">
      <w:pPr>
        <w:pStyle w:val="Prrafodelista"/>
        <w:numPr>
          <w:ilvl w:val="0"/>
          <w:numId w:val="21"/>
        </w:numPr>
        <w:jc w:val="center"/>
      </w:pPr>
      <w:proofErr w:type="spellStart"/>
      <w:r>
        <w:t>Alexey</w:t>
      </w:r>
      <w:proofErr w:type="spellEnd"/>
      <w:r>
        <w:t xml:space="preserve"> Davalos.</w:t>
      </w:r>
    </w:p>
    <w:p w14:paraId="29D50FDA" w14:textId="508273D7" w:rsidR="00EC2D8F" w:rsidRDefault="00EC2D8F" w:rsidP="00EC2D8F">
      <w:pPr>
        <w:pStyle w:val="Prrafodelista"/>
        <w:numPr>
          <w:ilvl w:val="0"/>
          <w:numId w:val="21"/>
        </w:numPr>
        <w:jc w:val="center"/>
      </w:pPr>
      <w:proofErr w:type="spellStart"/>
      <w:r>
        <w:t>Hector</w:t>
      </w:r>
      <w:proofErr w:type="spellEnd"/>
      <w:r>
        <w:t xml:space="preserve"> </w:t>
      </w:r>
      <w:proofErr w:type="spellStart"/>
      <w:r>
        <w:t>Ichazo</w:t>
      </w:r>
      <w:proofErr w:type="spellEnd"/>
      <w:r>
        <w:t>.</w:t>
      </w:r>
    </w:p>
    <w:p w14:paraId="37A2E4DC" w14:textId="2070B9E5" w:rsidR="00EC2D8F" w:rsidRDefault="00EC2D8F" w:rsidP="00EC2D8F">
      <w:pPr>
        <w:pStyle w:val="Prrafodelista"/>
        <w:numPr>
          <w:ilvl w:val="0"/>
          <w:numId w:val="21"/>
        </w:numPr>
        <w:jc w:val="center"/>
      </w:pPr>
      <w:r>
        <w:t>Noah Castillo.</w:t>
      </w:r>
    </w:p>
    <w:bookmarkEnd w:id="0"/>
    <w:bookmarkEnd w:id="1"/>
    <w:p w14:paraId="7F31BEDA" w14:textId="77777777" w:rsidR="00EC2D8F" w:rsidRDefault="00EC2D8F" w:rsidP="00EC2D8F">
      <w:pPr>
        <w:ind w:firstLine="0"/>
      </w:pPr>
    </w:p>
    <w:p w14:paraId="2DA2E120" w14:textId="77777777" w:rsidR="00EC2D8F" w:rsidRDefault="00EC2D8F" w:rsidP="00EC2D8F">
      <w:pPr>
        <w:ind w:firstLine="0"/>
      </w:pPr>
    </w:p>
    <w:p w14:paraId="382F444B" w14:textId="77777777" w:rsidR="003A234F" w:rsidRDefault="003A234F" w:rsidP="00EC2D8F">
      <w:pPr>
        <w:ind w:firstLine="0"/>
      </w:pPr>
    </w:p>
    <w:p w14:paraId="2507D4D0" w14:textId="4EFF6E17" w:rsidR="003A234F" w:rsidRPr="00A6465D" w:rsidRDefault="003A234F" w:rsidP="00EC2D8F">
      <w:pPr>
        <w:ind w:firstLine="0"/>
        <w:sectPr w:rsidR="003A234F" w:rsidRPr="00A6465D" w:rsidSect="003A234F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bookmarkStart w:id="2" w:name="_Toc98064122" w:displacedByCustomXml="next"/>
    <w:bookmarkStart w:id="3" w:name="_Toc102052513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/>
        </w:rPr>
        <w:id w:val="-368370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02C10" w14:textId="795F2FAA" w:rsidR="002A2689" w:rsidRDefault="00B1001E">
          <w:pPr>
            <w:pStyle w:val="TtuloTDC"/>
          </w:pPr>
          <w:r>
            <w:rPr>
              <w:lang w:val="es-ES"/>
            </w:rPr>
            <w:t xml:space="preserve">DOCUMENTO ENTREGABLE - </w:t>
          </w:r>
          <w:r w:rsidR="002A2689">
            <w:rPr>
              <w:lang w:val="es-ES"/>
            </w:rPr>
            <w:t>SOFTWARE BIOCOR</w:t>
          </w:r>
        </w:p>
        <w:p w14:paraId="1B6F2A15" w14:textId="1DA66866" w:rsidR="002938FC" w:rsidRDefault="002A268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17926" w:history="1">
            <w:r w:rsidR="002938FC" w:rsidRPr="001D0B72">
              <w:rPr>
                <w:rStyle w:val="Hipervnculo"/>
                <w:noProof/>
              </w:rPr>
              <w:t xml:space="preserve">Entregables </w:t>
            </w:r>
            <w:r w:rsidR="002938FC" w:rsidRPr="001D0B72">
              <w:rPr>
                <w:rStyle w:val="Hipervnculo"/>
                <w:bCs/>
                <w:noProof/>
              </w:rPr>
              <w:t>Dentro del archivo BiocorFinal.rar se encuentran los siguientes entregables:</w:t>
            </w:r>
            <w:r w:rsidR="002938FC">
              <w:rPr>
                <w:noProof/>
                <w:webHidden/>
              </w:rPr>
              <w:tab/>
            </w:r>
            <w:r w:rsidR="002938FC">
              <w:rPr>
                <w:noProof/>
                <w:webHidden/>
              </w:rPr>
              <w:fldChar w:fldCharType="begin"/>
            </w:r>
            <w:r w:rsidR="002938FC">
              <w:rPr>
                <w:noProof/>
                <w:webHidden/>
              </w:rPr>
              <w:instrText xml:space="preserve"> PAGEREF _Toc113917926 \h </w:instrText>
            </w:r>
            <w:r w:rsidR="002938FC">
              <w:rPr>
                <w:noProof/>
                <w:webHidden/>
              </w:rPr>
            </w:r>
            <w:r w:rsidR="002938FC">
              <w:rPr>
                <w:noProof/>
                <w:webHidden/>
              </w:rPr>
              <w:fldChar w:fldCharType="separate"/>
            </w:r>
            <w:r w:rsidR="002938FC">
              <w:rPr>
                <w:noProof/>
                <w:webHidden/>
              </w:rPr>
              <w:t>3</w:t>
            </w:r>
            <w:r w:rsidR="002938FC">
              <w:rPr>
                <w:noProof/>
                <w:webHidden/>
              </w:rPr>
              <w:fldChar w:fldCharType="end"/>
            </w:r>
          </w:hyperlink>
        </w:p>
        <w:p w14:paraId="12AE3901" w14:textId="799A7EB4" w:rsidR="002938FC" w:rsidRDefault="002938FC">
          <w:pPr>
            <w:pStyle w:val="TD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27" w:history="1">
            <w:r w:rsidRPr="001D0B7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D0B72">
              <w:rPr>
                <w:rStyle w:val="Hipervnculo"/>
                <w:noProof/>
              </w:rPr>
              <w:t>AnalisisyQA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98E1" w14:textId="14E935CD" w:rsidR="002938FC" w:rsidRDefault="002938FC">
          <w:pPr>
            <w:pStyle w:val="TD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28" w:history="1">
            <w:r w:rsidRPr="001D0B7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D0B72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CE73" w14:textId="699FDC8B" w:rsidR="002938FC" w:rsidRDefault="002938FC">
          <w:pPr>
            <w:pStyle w:val="TD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29" w:history="1">
            <w:r w:rsidRPr="001D0B7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D0B72">
              <w:rPr>
                <w:rStyle w:val="Hipervnculo"/>
                <w:noProof/>
              </w:rPr>
              <w:t>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DC07" w14:textId="02479864" w:rsidR="002938FC" w:rsidRDefault="002938FC">
          <w:pPr>
            <w:pStyle w:val="TD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30" w:history="1">
            <w:r w:rsidRPr="001D0B7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D0B7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F8F9" w14:textId="01194BE9" w:rsidR="002938FC" w:rsidRDefault="002938F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31" w:history="1">
            <w:r w:rsidRPr="001D0B72">
              <w:rPr>
                <w:rStyle w:val="Hipervnculo"/>
                <w:noProof/>
              </w:rPr>
              <w:t>Funcionalidad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28D3" w14:textId="56394149" w:rsidR="002938FC" w:rsidRDefault="002938F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32" w:history="1">
            <w:r w:rsidRPr="001D0B72">
              <w:rPr>
                <w:rStyle w:val="Hipervnculo"/>
                <w:noProof/>
              </w:rPr>
              <w:t>Requerimientos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DB40" w14:textId="321691E8" w:rsidR="002938FC" w:rsidRDefault="002938F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33" w:history="1">
            <w:r w:rsidRPr="001D0B72">
              <w:rPr>
                <w:rStyle w:val="Hipervnculo"/>
                <w:noProof/>
              </w:rPr>
              <w:t>Recomendación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3C4D" w14:textId="571113B8" w:rsidR="006D2949" w:rsidRPr="004C4C3D" w:rsidRDefault="002A2689" w:rsidP="004C4C3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3946A2E" w14:textId="01BD0AE7" w:rsidR="00915AA0" w:rsidRDefault="00DF5792" w:rsidP="002938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4C57FF02" w14:textId="77777777" w:rsidR="002938FC" w:rsidRPr="002938FC" w:rsidRDefault="002938FC" w:rsidP="002938FC">
      <w:pPr>
        <w:jc w:val="center"/>
        <w:rPr>
          <w:b/>
          <w:bCs/>
          <w:sz w:val="28"/>
          <w:szCs w:val="28"/>
        </w:rPr>
      </w:pPr>
    </w:p>
    <w:p w14:paraId="10A68051" w14:textId="53B48B63" w:rsidR="009E6697" w:rsidRPr="00B1001E" w:rsidRDefault="009E6697" w:rsidP="00B1001E">
      <w:pPr>
        <w:rPr>
          <w:b/>
          <w:bCs/>
          <w:sz w:val="28"/>
          <w:szCs w:val="28"/>
        </w:rPr>
      </w:pPr>
    </w:p>
    <w:p w14:paraId="443396CB" w14:textId="77777777" w:rsidR="001D12EB" w:rsidRDefault="00915AA0" w:rsidP="00915AA0">
      <w:pPr>
        <w:pStyle w:val="Ttulo1"/>
        <w:rPr>
          <w:b w:val="0"/>
          <w:bCs/>
        </w:rPr>
      </w:pPr>
      <w:bookmarkStart w:id="4" w:name="_Toc113917926"/>
      <w:r>
        <w:lastRenderedPageBreak/>
        <w:t>Entregables</w:t>
      </w:r>
      <w:r>
        <w:br/>
      </w:r>
      <w:r w:rsidR="001D12EB">
        <w:rPr>
          <w:b w:val="0"/>
          <w:bCs/>
        </w:rPr>
        <w:t xml:space="preserve">Dentro del archivo </w:t>
      </w:r>
      <w:proofErr w:type="spellStart"/>
      <w:r w:rsidR="001D12EB">
        <w:rPr>
          <w:b w:val="0"/>
          <w:bCs/>
        </w:rPr>
        <w:t>BiocorFinal.rar</w:t>
      </w:r>
      <w:proofErr w:type="spellEnd"/>
      <w:r w:rsidR="001D12EB">
        <w:rPr>
          <w:b w:val="0"/>
          <w:bCs/>
        </w:rPr>
        <w:t xml:space="preserve"> se encuentran los siguientes entregables:</w:t>
      </w:r>
      <w:bookmarkEnd w:id="4"/>
    </w:p>
    <w:p w14:paraId="38BBA443" w14:textId="77777777" w:rsidR="005E3867" w:rsidRDefault="001D12EB" w:rsidP="001D12EB">
      <w:pPr>
        <w:pStyle w:val="Prrafodelista"/>
        <w:numPr>
          <w:ilvl w:val="0"/>
          <w:numId w:val="35"/>
        </w:numPr>
      </w:pPr>
      <w:bookmarkStart w:id="5" w:name="_Toc113917927"/>
      <w:proofErr w:type="spellStart"/>
      <w:r w:rsidRPr="002938FC">
        <w:rPr>
          <w:rStyle w:val="Ttulo2Car"/>
        </w:rPr>
        <w:t>AnalisisyQA</w:t>
      </w:r>
      <w:bookmarkEnd w:id="5"/>
      <w:proofErr w:type="spellEnd"/>
      <w:r>
        <w:t>: El PDF de análisis especifica el diseño que sigue el sistema: casos de usos planteados, diagrama entidad – relación para la base de datos, el diagrama de arquitectura utilizado y un diagrama de despliegue. El PDF QABIOCOR contiene la documentación que demuestra las pruebas realizadas para presentar un sistema que cumpla con los niveles de aceptación.</w:t>
      </w:r>
    </w:p>
    <w:p w14:paraId="673D5C2C" w14:textId="77777777" w:rsidR="005E3867" w:rsidRDefault="005E3867" w:rsidP="001D12EB">
      <w:pPr>
        <w:pStyle w:val="Prrafodelista"/>
        <w:numPr>
          <w:ilvl w:val="0"/>
          <w:numId w:val="35"/>
        </w:numPr>
      </w:pPr>
      <w:bookmarkStart w:id="6" w:name="_Toc113917928"/>
      <w:r w:rsidRPr="002938FC">
        <w:rPr>
          <w:rStyle w:val="Ttulo2Car"/>
        </w:rPr>
        <w:t>Código</w:t>
      </w:r>
      <w:bookmarkEnd w:id="6"/>
      <w:r>
        <w:rPr>
          <w:b/>
          <w:bCs/>
        </w:rPr>
        <w:t xml:space="preserve">: </w:t>
      </w:r>
      <w:r>
        <w:t xml:space="preserve">un archivo </w:t>
      </w:r>
      <w:proofErr w:type="spellStart"/>
      <w:r>
        <w:t>Biocor.rar</w:t>
      </w:r>
      <w:proofErr w:type="spellEnd"/>
      <w:r>
        <w:t xml:space="preserve"> el cual contiene los documentos que deben ser cargados dentro del servidor (web local), copia de la base de datos y una nota formato “</w:t>
      </w:r>
      <w:r>
        <w:rPr>
          <w:i/>
          <w:iCs/>
        </w:rPr>
        <w:t>.</w:t>
      </w:r>
      <w:proofErr w:type="spellStart"/>
      <w:r>
        <w:rPr>
          <w:i/>
          <w:iCs/>
        </w:rPr>
        <w:t>txt</w:t>
      </w:r>
      <w:proofErr w:type="spellEnd"/>
      <w:r>
        <w:rPr>
          <w:i/>
          <w:iCs/>
        </w:rPr>
        <w:t>”</w:t>
      </w:r>
      <w:r>
        <w:t xml:space="preserve"> en caso de presentarse algún inconveniente.</w:t>
      </w:r>
    </w:p>
    <w:p w14:paraId="6B7439F7" w14:textId="77777777" w:rsidR="005E3867" w:rsidRDefault="005E3867" w:rsidP="001D12EB">
      <w:pPr>
        <w:pStyle w:val="Prrafodelista"/>
        <w:numPr>
          <w:ilvl w:val="0"/>
          <w:numId w:val="35"/>
        </w:numPr>
      </w:pPr>
      <w:bookmarkStart w:id="7" w:name="_Toc113917929"/>
      <w:r w:rsidRPr="002938FC">
        <w:rPr>
          <w:rStyle w:val="Ttulo2Car"/>
        </w:rPr>
        <w:t>Manuales</w:t>
      </w:r>
      <w:bookmarkEnd w:id="7"/>
      <w:r>
        <w:rPr>
          <w:b/>
          <w:bCs/>
        </w:rPr>
        <w:t>:</w:t>
      </w:r>
      <w:r>
        <w:t xml:space="preserve"> contiene los manuales de despliegue necesarios para el funcionamiento correcto del sistema y un manual de usuario, el cual es un guía para verificar que el sistema está listo para su uso.</w:t>
      </w:r>
    </w:p>
    <w:p w14:paraId="489F6AFD" w14:textId="0705BF92" w:rsidR="00A03B23" w:rsidRDefault="005E3867" w:rsidP="001D12EB">
      <w:pPr>
        <w:pStyle w:val="Prrafodelista"/>
        <w:numPr>
          <w:ilvl w:val="0"/>
          <w:numId w:val="35"/>
        </w:numPr>
      </w:pPr>
      <w:bookmarkStart w:id="8" w:name="_Toc113917930"/>
      <w:r w:rsidRPr="002938FC">
        <w:rPr>
          <w:rStyle w:val="Ttulo2Car"/>
        </w:rPr>
        <w:t>Requerimientos</w:t>
      </w:r>
      <w:bookmarkEnd w:id="8"/>
      <w:r>
        <w:rPr>
          <w:b/>
          <w:bCs/>
        </w:rPr>
        <w:t>:</w:t>
      </w:r>
      <w:r>
        <w:t xml:space="preserve"> documentación completa del programa. Datos de la empresa interesada, objetivos generales y específicos, requerimientos funcionales y no funcionales solicitados, entorno operativo,</w:t>
      </w:r>
      <w:r w:rsidR="00B1001E">
        <w:t xml:space="preserve"> mockup presentado y la planificación de tareas propuestas por nuestro equipo.</w:t>
      </w:r>
      <w:r w:rsidR="00B1001E">
        <w:br/>
      </w:r>
      <w:r w:rsidR="00B1001E">
        <w:br/>
      </w:r>
      <w:r w:rsidR="00B1001E">
        <w:br/>
      </w:r>
      <w:r w:rsidR="00B1001E">
        <w:br/>
      </w:r>
      <w:r w:rsidR="00B1001E">
        <w:br/>
      </w:r>
      <w:r w:rsidR="00915AA0">
        <w:br/>
      </w:r>
    </w:p>
    <w:p w14:paraId="2C512815" w14:textId="607C3607" w:rsidR="00B653BE" w:rsidRDefault="00ED21B9" w:rsidP="00915AA0">
      <w:pPr>
        <w:pStyle w:val="Ttulo1"/>
      </w:pPr>
      <w:bookmarkStart w:id="9" w:name="_Toc113917931"/>
      <w:bookmarkEnd w:id="3"/>
      <w:bookmarkEnd w:id="2"/>
      <w:r>
        <w:lastRenderedPageBreak/>
        <w:t>Funcionalidad del programa</w:t>
      </w:r>
      <w:bookmarkEnd w:id="9"/>
    </w:p>
    <w:p w14:paraId="183185F5" w14:textId="2685EC92" w:rsidR="00ED21B9" w:rsidRDefault="00ED21B9" w:rsidP="00B1001E">
      <w:pPr>
        <w:ind w:firstLine="0"/>
      </w:pPr>
      <w:r>
        <w:t>El programa cumple con lo siguiente:</w:t>
      </w:r>
    </w:p>
    <w:p w14:paraId="7AD16C03" w14:textId="2900A474" w:rsidR="00ED21B9" w:rsidRDefault="00ED21B9" w:rsidP="009D523B">
      <w:pPr>
        <w:pStyle w:val="Prrafodelista"/>
        <w:numPr>
          <w:ilvl w:val="0"/>
          <w:numId w:val="31"/>
        </w:numPr>
        <w:jc w:val="both"/>
      </w:pPr>
      <w:r>
        <w:t>Registro y control de usuarios doctores.</w:t>
      </w:r>
    </w:p>
    <w:p w14:paraId="18B1CD6F" w14:textId="1A0E9CF8" w:rsidR="00ED21B9" w:rsidRDefault="00ED21B9" w:rsidP="009D523B">
      <w:pPr>
        <w:pStyle w:val="Prrafodelista"/>
        <w:numPr>
          <w:ilvl w:val="0"/>
          <w:numId w:val="31"/>
        </w:numPr>
        <w:jc w:val="both"/>
      </w:pPr>
      <w:r>
        <w:t>Registro de historial clínico.</w:t>
      </w:r>
    </w:p>
    <w:p w14:paraId="3DA88F7D" w14:textId="4B7EEA7E" w:rsidR="00ED21B9" w:rsidRDefault="00ED21B9" w:rsidP="009D523B">
      <w:pPr>
        <w:pStyle w:val="Prrafodelista"/>
        <w:numPr>
          <w:ilvl w:val="0"/>
          <w:numId w:val="31"/>
        </w:numPr>
        <w:jc w:val="both"/>
      </w:pPr>
      <w:r>
        <w:t>Opciones administrador para el control de usuarios.</w:t>
      </w:r>
    </w:p>
    <w:p w14:paraId="5EF6BFC9" w14:textId="4DACB7FF" w:rsidR="00ED21B9" w:rsidRDefault="00ED21B9" w:rsidP="009D523B">
      <w:pPr>
        <w:pStyle w:val="Prrafodelista"/>
        <w:numPr>
          <w:ilvl w:val="0"/>
          <w:numId w:val="31"/>
        </w:numPr>
        <w:jc w:val="both"/>
      </w:pPr>
      <w:r>
        <w:t>Formato PDF de la historia clínica.</w:t>
      </w:r>
    </w:p>
    <w:p w14:paraId="761B9883" w14:textId="7C86852B" w:rsidR="00030E4D" w:rsidRDefault="00030E4D" w:rsidP="00030E4D">
      <w:pPr>
        <w:pStyle w:val="Ttulo1"/>
      </w:pPr>
      <w:bookmarkStart w:id="10" w:name="_Toc113917932"/>
      <w:r>
        <w:t>Requerimientos no alcanzados</w:t>
      </w:r>
      <w:bookmarkEnd w:id="10"/>
    </w:p>
    <w:p w14:paraId="4FAFB0D7" w14:textId="5AC490BB" w:rsidR="00030E4D" w:rsidRDefault="00030E4D" w:rsidP="00030E4D">
      <w:pPr>
        <w:pStyle w:val="Prrafodelista"/>
        <w:numPr>
          <w:ilvl w:val="0"/>
          <w:numId w:val="32"/>
        </w:numPr>
      </w:pPr>
      <w:r>
        <w:t>Menú de hamburguesa.</w:t>
      </w:r>
    </w:p>
    <w:p w14:paraId="41F13B76" w14:textId="7A891E71" w:rsidR="00030E4D" w:rsidRDefault="00030E4D" w:rsidP="00030E4D">
      <w:pPr>
        <w:pStyle w:val="Prrafodelista"/>
        <w:numPr>
          <w:ilvl w:val="0"/>
          <w:numId w:val="32"/>
        </w:numPr>
      </w:pPr>
      <w:r>
        <w:t>Almacenar el formato PDF en una ruta/carpeta específica del paciente.</w:t>
      </w:r>
    </w:p>
    <w:p w14:paraId="7961D8C6" w14:textId="026D4CC5" w:rsidR="00030E4D" w:rsidRDefault="00030E4D" w:rsidP="00030E4D">
      <w:pPr>
        <w:pStyle w:val="Prrafodelista"/>
        <w:numPr>
          <w:ilvl w:val="0"/>
          <w:numId w:val="32"/>
        </w:numPr>
      </w:pPr>
      <w:r>
        <w:t>Contar con un formulario para identificar el usuario ROOT de los doctores.</w:t>
      </w:r>
    </w:p>
    <w:p w14:paraId="3626E108" w14:textId="23C1E8B8" w:rsidR="00030E4D" w:rsidRDefault="009D523B" w:rsidP="00030E4D">
      <w:pPr>
        <w:pStyle w:val="Prrafodelista"/>
        <w:numPr>
          <w:ilvl w:val="0"/>
          <w:numId w:val="32"/>
        </w:numPr>
      </w:pPr>
      <w:r>
        <w:t>Identificar un historial clínico por el nombre completo del paciente.</w:t>
      </w:r>
    </w:p>
    <w:p w14:paraId="6109936A" w14:textId="7FE3F821" w:rsidR="009D523B" w:rsidRDefault="009D523B" w:rsidP="00030E4D">
      <w:pPr>
        <w:pStyle w:val="Prrafodelista"/>
        <w:numPr>
          <w:ilvl w:val="0"/>
          <w:numId w:val="32"/>
        </w:numPr>
      </w:pPr>
      <w:r>
        <w:t>Modificar el historial clínico en caso de una omisión.</w:t>
      </w:r>
    </w:p>
    <w:p w14:paraId="67B2F775" w14:textId="5EE63DD1" w:rsidR="00915AA0" w:rsidRDefault="00915AA0" w:rsidP="00030E4D">
      <w:pPr>
        <w:pStyle w:val="Prrafodelista"/>
        <w:numPr>
          <w:ilvl w:val="0"/>
          <w:numId w:val="32"/>
        </w:numPr>
      </w:pPr>
      <w:r>
        <w:t>Bloquear un usuario que ingrese erróneamente su contraseña.</w:t>
      </w:r>
    </w:p>
    <w:p w14:paraId="3ACC5000" w14:textId="720CDFEE" w:rsidR="009D523B" w:rsidRPr="00B1001E" w:rsidRDefault="009D523B" w:rsidP="009D523B">
      <w:pPr>
        <w:ind w:firstLine="0"/>
        <w:rPr>
          <w:b/>
          <w:bCs/>
          <w:i/>
          <w:iCs/>
        </w:rPr>
      </w:pPr>
      <w:r w:rsidRPr="00B1001E">
        <w:rPr>
          <w:b/>
          <w:bCs/>
          <w:i/>
          <w:iCs/>
        </w:rPr>
        <w:t>No obstante, los requerimientos no alcanzados no afectan al principal funcionamiento del programa solicitado, cumple con lo necesario.</w:t>
      </w:r>
    </w:p>
    <w:p w14:paraId="72F792E9" w14:textId="4BD65519" w:rsidR="009D523B" w:rsidRDefault="009D523B" w:rsidP="009D523B">
      <w:pPr>
        <w:pStyle w:val="Ttulo1"/>
      </w:pPr>
      <w:bookmarkStart w:id="11" w:name="_Toc113917933"/>
      <w:r>
        <w:t>Recomendación</w:t>
      </w:r>
      <w:bookmarkEnd w:id="11"/>
    </w:p>
    <w:p w14:paraId="788B823C" w14:textId="0ABD904A" w:rsidR="009D523B" w:rsidRDefault="009D523B" w:rsidP="009D523B">
      <w:pPr>
        <w:pStyle w:val="Prrafodelista"/>
        <w:numPr>
          <w:ilvl w:val="0"/>
          <w:numId w:val="33"/>
        </w:numPr>
        <w:jc w:val="both"/>
      </w:pPr>
      <w:r>
        <w:t>Tomar en cuenta un menú estilo hamburguesa como acceso rápido de funciones, a medida que el sistema vaya creciendo.</w:t>
      </w:r>
    </w:p>
    <w:p w14:paraId="25550F59" w14:textId="349DC924" w:rsidR="009D523B" w:rsidRDefault="009D523B" w:rsidP="009D523B">
      <w:pPr>
        <w:pStyle w:val="Prrafodelista"/>
        <w:numPr>
          <w:ilvl w:val="0"/>
          <w:numId w:val="33"/>
        </w:numPr>
        <w:jc w:val="both"/>
      </w:pPr>
      <w:r>
        <w:t>Identificar el historial clínico de un paciente haciendo uso de su carnet de identidad.</w:t>
      </w:r>
    </w:p>
    <w:p w14:paraId="243A2785" w14:textId="6B201158" w:rsidR="009D523B" w:rsidRDefault="009D523B" w:rsidP="009D523B">
      <w:pPr>
        <w:pStyle w:val="Prrafodelista"/>
        <w:numPr>
          <w:ilvl w:val="0"/>
          <w:numId w:val="33"/>
        </w:numPr>
        <w:jc w:val="both"/>
      </w:pPr>
      <w:r>
        <w:t>En caso del anterior punto, modificar la base de datos para solicitar el dato “CI”.</w:t>
      </w:r>
    </w:p>
    <w:p w14:paraId="48464CC3" w14:textId="2C23B68A" w:rsidR="009D523B" w:rsidRPr="009D523B" w:rsidRDefault="00915AA0" w:rsidP="009D523B">
      <w:pPr>
        <w:pStyle w:val="Prrafodelista"/>
        <w:numPr>
          <w:ilvl w:val="0"/>
          <w:numId w:val="33"/>
        </w:numPr>
        <w:jc w:val="both"/>
      </w:pPr>
      <w:r>
        <w:t>Tomar en cuenta los “logs” o bitácoras del sistema para prevenir los ataques por fuerza bruta/ intrusión de usuarios.</w:t>
      </w:r>
    </w:p>
    <w:p w14:paraId="20BFF341" w14:textId="77777777" w:rsidR="00030E4D" w:rsidRPr="00030E4D" w:rsidRDefault="00030E4D" w:rsidP="00030E4D">
      <w:pPr>
        <w:pStyle w:val="Prrafodelista"/>
        <w:ind w:left="1440" w:firstLine="0"/>
      </w:pPr>
    </w:p>
    <w:sectPr w:rsidR="00030E4D" w:rsidRPr="00030E4D" w:rsidSect="00002B87">
      <w:footerReference w:type="default" r:id="rId10"/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27C8" w14:textId="77777777" w:rsidR="00461071" w:rsidRDefault="00461071" w:rsidP="00A6465D">
      <w:pPr>
        <w:spacing w:line="240" w:lineRule="auto"/>
      </w:pPr>
      <w:r>
        <w:separator/>
      </w:r>
    </w:p>
  </w:endnote>
  <w:endnote w:type="continuationSeparator" w:id="0">
    <w:p w14:paraId="3DAB9AA5" w14:textId="77777777" w:rsidR="00461071" w:rsidRDefault="00461071" w:rsidP="00A64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48EB" w14:textId="414A604C" w:rsidR="003A234F" w:rsidRDefault="003A234F" w:rsidP="0088513C">
    <w:pPr>
      <w:pStyle w:val="Piedepgina"/>
      <w:ind w:firstLine="0"/>
    </w:pPr>
  </w:p>
  <w:p w14:paraId="462DB761" w14:textId="77777777" w:rsidR="003A234F" w:rsidRDefault="003A234F" w:rsidP="003A234F">
    <w:pPr>
      <w:pStyle w:val="Piedepgin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D472" w14:textId="77777777" w:rsidR="003B7FBF" w:rsidRDefault="003B7FBF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14:paraId="5210BDE2" w14:textId="742AF2B4" w:rsidR="004C4C3D" w:rsidRDefault="004C4C3D" w:rsidP="003A234F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F492" w14:textId="77777777" w:rsidR="00461071" w:rsidRDefault="00461071" w:rsidP="00A6465D">
      <w:pPr>
        <w:spacing w:line="240" w:lineRule="auto"/>
      </w:pPr>
      <w:r>
        <w:separator/>
      </w:r>
    </w:p>
  </w:footnote>
  <w:footnote w:type="continuationSeparator" w:id="0">
    <w:p w14:paraId="4BBBEA8D" w14:textId="77777777" w:rsidR="00461071" w:rsidRDefault="00461071" w:rsidP="00A646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56C"/>
    <w:multiLevelType w:val="hybridMultilevel"/>
    <w:tmpl w:val="6EB475C2"/>
    <w:lvl w:ilvl="0" w:tplc="E8602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17E14"/>
    <w:multiLevelType w:val="hybridMultilevel"/>
    <w:tmpl w:val="3AA42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9094F"/>
    <w:multiLevelType w:val="hybridMultilevel"/>
    <w:tmpl w:val="9DC87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347506"/>
    <w:multiLevelType w:val="hybridMultilevel"/>
    <w:tmpl w:val="28CC74F8"/>
    <w:lvl w:ilvl="0" w:tplc="1886410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>
      <w:start w:val="1"/>
      <w:numFmt w:val="lowerRoman"/>
      <w:lvlText w:val="%3."/>
      <w:lvlJc w:val="right"/>
      <w:pPr>
        <w:ind w:left="2520" w:hanging="180"/>
      </w:pPr>
    </w:lvl>
    <w:lvl w:ilvl="3" w:tplc="580A000F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854B1"/>
    <w:multiLevelType w:val="hybridMultilevel"/>
    <w:tmpl w:val="4252AA3E"/>
    <w:lvl w:ilvl="0" w:tplc="20BAD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A0FB2"/>
    <w:multiLevelType w:val="hybridMultilevel"/>
    <w:tmpl w:val="809A3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03D0D"/>
    <w:multiLevelType w:val="hybridMultilevel"/>
    <w:tmpl w:val="C58C11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82765D"/>
    <w:multiLevelType w:val="hybridMultilevel"/>
    <w:tmpl w:val="3BCA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FA160B"/>
    <w:multiLevelType w:val="hybridMultilevel"/>
    <w:tmpl w:val="51D254D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274EC7"/>
    <w:multiLevelType w:val="hybridMultilevel"/>
    <w:tmpl w:val="EE70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B6A6E"/>
    <w:multiLevelType w:val="multilevel"/>
    <w:tmpl w:val="BC162BA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7A67184"/>
    <w:multiLevelType w:val="hybridMultilevel"/>
    <w:tmpl w:val="5BFAD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646A4"/>
    <w:multiLevelType w:val="hybridMultilevel"/>
    <w:tmpl w:val="8B745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BC6504"/>
    <w:multiLevelType w:val="hybridMultilevel"/>
    <w:tmpl w:val="2334C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751AE0"/>
    <w:multiLevelType w:val="hybridMultilevel"/>
    <w:tmpl w:val="5084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CB0298"/>
    <w:multiLevelType w:val="hybridMultilevel"/>
    <w:tmpl w:val="41B41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05341F"/>
    <w:multiLevelType w:val="hybridMultilevel"/>
    <w:tmpl w:val="97D41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8087F"/>
    <w:multiLevelType w:val="hybridMultilevel"/>
    <w:tmpl w:val="0FD6FE2A"/>
    <w:lvl w:ilvl="0" w:tplc="56348E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53583"/>
    <w:multiLevelType w:val="hybridMultilevel"/>
    <w:tmpl w:val="3C388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4658D3"/>
    <w:multiLevelType w:val="hybridMultilevel"/>
    <w:tmpl w:val="E2EE7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C051C4"/>
    <w:multiLevelType w:val="hybridMultilevel"/>
    <w:tmpl w:val="2A80C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5C38D9"/>
    <w:multiLevelType w:val="hybridMultilevel"/>
    <w:tmpl w:val="48D0A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C230D7"/>
    <w:multiLevelType w:val="hybridMultilevel"/>
    <w:tmpl w:val="C7324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6E2591"/>
    <w:multiLevelType w:val="hybridMultilevel"/>
    <w:tmpl w:val="BE520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731D0C"/>
    <w:multiLevelType w:val="multilevel"/>
    <w:tmpl w:val="1EF8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79A2AC3"/>
    <w:multiLevelType w:val="hybridMultilevel"/>
    <w:tmpl w:val="68924424"/>
    <w:lvl w:ilvl="0" w:tplc="C6F09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6B790E"/>
    <w:multiLevelType w:val="hybridMultilevel"/>
    <w:tmpl w:val="CB061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CE67A0"/>
    <w:multiLevelType w:val="hybridMultilevel"/>
    <w:tmpl w:val="C958D49C"/>
    <w:lvl w:ilvl="0" w:tplc="FC46D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9716CD"/>
    <w:multiLevelType w:val="multilevel"/>
    <w:tmpl w:val="0896C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19041059">
    <w:abstractNumId w:val="17"/>
  </w:num>
  <w:num w:numId="2" w16cid:durableId="1923249450">
    <w:abstractNumId w:val="24"/>
  </w:num>
  <w:num w:numId="3" w16cid:durableId="379399696">
    <w:abstractNumId w:val="28"/>
  </w:num>
  <w:num w:numId="4" w16cid:durableId="987176111">
    <w:abstractNumId w:val="28"/>
  </w:num>
  <w:num w:numId="5" w16cid:durableId="449713244">
    <w:abstractNumId w:val="28"/>
  </w:num>
  <w:num w:numId="6" w16cid:durableId="466050691">
    <w:abstractNumId w:val="28"/>
  </w:num>
  <w:num w:numId="7" w16cid:durableId="607468287">
    <w:abstractNumId w:val="0"/>
  </w:num>
  <w:num w:numId="8" w16cid:durableId="1264386370">
    <w:abstractNumId w:val="10"/>
  </w:num>
  <w:num w:numId="9" w16cid:durableId="1340429199">
    <w:abstractNumId w:val="25"/>
  </w:num>
  <w:num w:numId="10" w16cid:durableId="961695161">
    <w:abstractNumId w:val="3"/>
  </w:num>
  <w:num w:numId="11" w16cid:durableId="1893886934">
    <w:abstractNumId w:val="18"/>
  </w:num>
  <w:num w:numId="12" w16cid:durableId="1942225330">
    <w:abstractNumId w:val="4"/>
  </w:num>
  <w:num w:numId="13" w16cid:durableId="1036466745">
    <w:abstractNumId w:val="6"/>
  </w:num>
  <w:num w:numId="14" w16cid:durableId="1989020270">
    <w:abstractNumId w:val="8"/>
  </w:num>
  <w:num w:numId="15" w16cid:durableId="833257053">
    <w:abstractNumId w:val="27"/>
  </w:num>
  <w:num w:numId="16" w16cid:durableId="1641380567">
    <w:abstractNumId w:val="28"/>
    <w:lvlOverride w:ilvl="0">
      <w:startOverride w:val="1"/>
    </w:lvlOverride>
  </w:num>
  <w:num w:numId="17" w16cid:durableId="1007100761">
    <w:abstractNumId w:val="28"/>
    <w:lvlOverride w:ilvl="0">
      <w:startOverride w:val="1"/>
    </w:lvlOverride>
  </w:num>
  <w:num w:numId="18" w16cid:durableId="226693061">
    <w:abstractNumId w:val="28"/>
    <w:lvlOverride w:ilvl="0">
      <w:startOverride w:val="2"/>
    </w:lvlOverride>
  </w:num>
  <w:num w:numId="19" w16cid:durableId="2111464728">
    <w:abstractNumId w:val="1"/>
  </w:num>
  <w:num w:numId="20" w16cid:durableId="1504003409">
    <w:abstractNumId w:val="23"/>
  </w:num>
  <w:num w:numId="21" w16cid:durableId="917056477">
    <w:abstractNumId w:val="19"/>
  </w:num>
  <w:num w:numId="22" w16cid:durableId="1224171880">
    <w:abstractNumId w:val="2"/>
  </w:num>
  <w:num w:numId="23" w16cid:durableId="613512892">
    <w:abstractNumId w:val="20"/>
  </w:num>
  <w:num w:numId="24" w16cid:durableId="1073698222">
    <w:abstractNumId w:val="13"/>
  </w:num>
  <w:num w:numId="25" w16cid:durableId="507446642">
    <w:abstractNumId w:val="7"/>
  </w:num>
  <w:num w:numId="26" w16cid:durableId="1726102054">
    <w:abstractNumId w:val="26"/>
  </w:num>
  <w:num w:numId="27" w16cid:durableId="499587992">
    <w:abstractNumId w:val="14"/>
  </w:num>
  <w:num w:numId="28" w16cid:durableId="230582510">
    <w:abstractNumId w:val="15"/>
  </w:num>
  <w:num w:numId="29" w16cid:durableId="76174527">
    <w:abstractNumId w:val="21"/>
  </w:num>
  <w:num w:numId="30" w16cid:durableId="1353067317">
    <w:abstractNumId w:val="16"/>
  </w:num>
  <w:num w:numId="31" w16cid:durableId="1403983109">
    <w:abstractNumId w:val="5"/>
  </w:num>
  <w:num w:numId="32" w16cid:durableId="1356269072">
    <w:abstractNumId w:val="12"/>
  </w:num>
  <w:num w:numId="33" w16cid:durableId="79955682">
    <w:abstractNumId w:val="11"/>
  </w:num>
  <w:num w:numId="34" w16cid:durableId="765272931">
    <w:abstractNumId w:val="9"/>
  </w:num>
  <w:num w:numId="35" w16cid:durableId="10200823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E0"/>
    <w:rsid w:val="000017CA"/>
    <w:rsid w:val="00002B87"/>
    <w:rsid w:val="00003F8C"/>
    <w:rsid w:val="00013D0B"/>
    <w:rsid w:val="00022053"/>
    <w:rsid w:val="00030E4D"/>
    <w:rsid w:val="00041F49"/>
    <w:rsid w:val="0006608A"/>
    <w:rsid w:val="000D5009"/>
    <w:rsid w:val="000D51D7"/>
    <w:rsid w:val="000D5587"/>
    <w:rsid w:val="000E4110"/>
    <w:rsid w:val="000E4B0F"/>
    <w:rsid w:val="000E7BBC"/>
    <w:rsid w:val="000F04B1"/>
    <w:rsid w:val="00105B40"/>
    <w:rsid w:val="00124E62"/>
    <w:rsid w:val="001440B8"/>
    <w:rsid w:val="001534D1"/>
    <w:rsid w:val="001663B6"/>
    <w:rsid w:val="001713BA"/>
    <w:rsid w:val="001B42AD"/>
    <w:rsid w:val="001C2131"/>
    <w:rsid w:val="001C4A23"/>
    <w:rsid w:val="001D0F34"/>
    <w:rsid w:val="001D12EB"/>
    <w:rsid w:val="001D5752"/>
    <w:rsid w:val="001E23CC"/>
    <w:rsid w:val="001E53EB"/>
    <w:rsid w:val="001F6C8F"/>
    <w:rsid w:val="00207F21"/>
    <w:rsid w:val="00221CC3"/>
    <w:rsid w:val="002235AB"/>
    <w:rsid w:val="0023544E"/>
    <w:rsid w:val="00286189"/>
    <w:rsid w:val="002865AE"/>
    <w:rsid w:val="00290D54"/>
    <w:rsid w:val="00290FF0"/>
    <w:rsid w:val="002911AB"/>
    <w:rsid w:val="002938FC"/>
    <w:rsid w:val="002A2689"/>
    <w:rsid w:val="002C2D7B"/>
    <w:rsid w:val="002E0172"/>
    <w:rsid w:val="002F412F"/>
    <w:rsid w:val="00303387"/>
    <w:rsid w:val="00306791"/>
    <w:rsid w:val="00311F67"/>
    <w:rsid w:val="00324C14"/>
    <w:rsid w:val="00351D02"/>
    <w:rsid w:val="00363FC7"/>
    <w:rsid w:val="003665CB"/>
    <w:rsid w:val="003673E7"/>
    <w:rsid w:val="00367B1F"/>
    <w:rsid w:val="00370DB6"/>
    <w:rsid w:val="003836F3"/>
    <w:rsid w:val="00390486"/>
    <w:rsid w:val="0039499B"/>
    <w:rsid w:val="003A124F"/>
    <w:rsid w:val="003A234F"/>
    <w:rsid w:val="003B5E2E"/>
    <w:rsid w:val="003B7FBF"/>
    <w:rsid w:val="003C2493"/>
    <w:rsid w:val="003C47C8"/>
    <w:rsid w:val="003D3094"/>
    <w:rsid w:val="003E228D"/>
    <w:rsid w:val="003E3A08"/>
    <w:rsid w:val="003F105C"/>
    <w:rsid w:val="003F732D"/>
    <w:rsid w:val="00413FD1"/>
    <w:rsid w:val="00414EA4"/>
    <w:rsid w:val="0044167F"/>
    <w:rsid w:val="0045586B"/>
    <w:rsid w:val="00456312"/>
    <w:rsid w:val="00457166"/>
    <w:rsid w:val="00461071"/>
    <w:rsid w:val="00466E84"/>
    <w:rsid w:val="004857E0"/>
    <w:rsid w:val="004A7C06"/>
    <w:rsid w:val="004B29D9"/>
    <w:rsid w:val="004C06C4"/>
    <w:rsid w:val="004C4C3D"/>
    <w:rsid w:val="004D6D97"/>
    <w:rsid w:val="004D7C02"/>
    <w:rsid w:val="004E1CCD"/>
    <w:rsid w:val="004E7D22"/>
    <w:rsid w:val="004F14C4"/>
    <w:rsid w:val="005009FB"/>
    <w:rsid w:val="00503E5B"/>
    <w:rsid w:val="00505D01"/>
    <w:rsid w:val="0051018D"/>
    <w:rsid w:val="00514F47"/>
    <w:rsid w:val="005229C4"/>
    <w:rsid w:val="00533A5A"/>
    <w:rsid w:val="005345AF"/>
    <w:rsid w:val="00537F6D"/>
    <w:rsid w:val="00551E4D"/>
    <w:rsid w:val="00556B16"/>
    <w:rsid w:val="00577D3A"/>
    <w:rsid w:val="005924F7"/>
    <w:rsid w:val="00594485"/>
    <w:rsid w:val="005C1D06"/>
    <w:rsid w:val="005C5A81"/>
    <w:rsid w:val="005C6EBE"/>
    <w:rsid w:val="005E086E"/>
    <w:rsid w:val="005E3867"/>
    <w:rsid w:val="005F5F9E"/>
    <w:rsid w:val="0060705B"/>
    <w:rsid w:val="0061219D"/>
    <w:rsid w:val="00640893"/>
    <w:rsid w:val="00662800"/>
    <w:rsid w:val="00690E46"/>
    <w:rsid w:val="00697BC6"/>
    <w:rsid w:val="006A2CFD"/>
    <w:rsid w:val="006A67B8"/>
    <w:rsid w:val="006C2D21"/>
    <w:rsid w:val="006D2949"/>
    <w:rsid w:val="006D5E8E"/>
    <w:rsid w:val="006F5506"/>
    <w:rsid w:val="006F7EA5"/>
    <w:rsid w:val="00724935"/>
    <w:rsid w:val="007279C3"/>
    <w:rsid w:val="00745C16"/>
    <w:rsid w:val="007A6EE2"/>
    <w:rsid w:val="007B5A4F"/>
    <w:rsid w:val="007C2168"/>
    <w:rsid w:val="007D2D0D"/>
    <w:rsid w:val="007D3237"/>
    <w:rsid w:val="007D77E2"/>
    <w:rsid w:val="007E06B8"/>
    <w:rsid w:val="008049C6"/>
    <w:rsid w:val="0080716C"/>
    <w:rsid w:val="00843579"/>
    <w:rsid w:val="008454CA"/>
    <w:rsid w:val="0084705F"/>
    <w:rsid w:val="008528EC"/>
    <w:rsid w:val="00863A87"/>
    <w:rsid w:val="0088513C"/>
    <w:rsid w:val="00885EAC"/>
    <w:rsid w:val="008A0577"/>
    <w:rsid w:val="008A1652"/>
    <w:rsid w:val="008D0F1F"/>
    <w:rsid w:val="008D3F87"/>
    <w:rsid w:val="008E2E04"/>
    <w:rsid w:val="008E3493"/>
    <w:rsid w:val="008F252D"/>
    <w:rsid w:val="0090481C"/>
    <w:rsid w:val="00915AA0"/>
    <w:rsid w:val="00936339"/>
    <w:rsid w:val="00956D6F"/>
    <w:rsid w:val="009608C3"/>
    <w:rsid w:val="0096192F"/>
    <w:rsid w:val="00971D86"/>
    <w:rsid w:val="00986564"/>
    <w:rsid w:val="00996A39"/>
    <w:rsid w:val="0099718B"/>
    <w:rsid w:val="009B5229"/>
    <w:rsid w:val="009B5726"/>
    <w:rsid w:val="009D0446"/>
    <w:rsid w:val="009D523B"/>
    <w:rsid w:val="009E6697"/>
    <w:rsid w:val="009F2455"/>
    <w:rsid w:val="009F6ABC"/>
    <w:rsid w:val="00A01DB0"/>
    <w:rsid w:val="00A03B23"/>
    <w:rsid w:val="00A1783C"/>
    <w:rsid w:val="00A21D01"/>
    <w:rsid w:val="00A36CC5"/>
    <w:rsid w:val="00A518BC"/>
    <w:rsid w:val="00A52688"/>
    <w:rsid w:val="00A53F8F"/>
    <w:rsid w:val="00A557B3"/>
    <w:rsid w:val="00A6465D"/>
    <w:rsid w:val="00A92CC3"/>
    <w:rsid w:val="00AA58E3"/>
    <w:rsid w:val="00AA75C5"/>
    <w:rsid w:val="00AB0A9D"/>
    <w:rsid w:val="00AC1C00"/>
    <w:rsid w:val="00AC6ACF"/>
    <w:rsid w:val="00AE5C94"/>
    <w:rsid w:val="00AF3871"/>
    <w:rsid w:val="00B1001E"/>
    <w:rsid w:val="00B2048B"/>
    <w:rsid w:val="00B32BEB"/>
    <w:rsid w:val="00B3329B"/>
    <w:rsid w:val="00B40307"/>
    <w:rsid w:val="00B56BC4"/>
    <w:rsid w:val="00B65315"/>
    <w:rsid w:val="00B653BE"/>
    <w:rsid w:val="00B72773"/>
    <w:rsid w:val="00B72CE6"/>
    <w:rsid w:val="00B730D9"/>
    <w:rsid w:val="00B76325"/>
    <w:rsid w:val="00B866D9"/>
    <w:rsid w:val="00B94045"/>
    <w:rsid w:val="00BA4D47"/>
    <w:rsid w:val="00BA59BC"/>
    <w:rsid w:val="00BB4BAF"/>
    <w:rsid w:val="00BC12CD"/>
    <w:rsid w:val="00BE228F"/>
    <w:rsid w:val="00C06EFC"/>
    <w:rsid w:val="00C343C8"/>
    <w:rsid w:val="00C35D38"/>
    <w:rsid w:val="00C5344B"/>
    <w:rsid w:val="00C64D78"/>
    <w:rsid w:val="00C965EC"/>
    <w:rsid w:val="00CA65AD"/>
    <w:rsid w:val="00CC0C11"/>
    <w:rsid w:val="00CE00A9"/>
    <w:rsid w:val="00CE4A31"/>
    <w:rsid w:val="00D048B1"/>
    <w:rsid w:val="00D1782C"/>
    <w:rsid w:val="00D213A3"/>
    <w:rsid w:val="00D57555"/>
    <w:rsid w:val="00D6357B"/>
    <w:rsid w:val="00D73471"/>
    <w:rsid w:val="00DF38EA"/>
    <w:rsid w:val="00DF5792"/>
    <w:rsid w:val="00E311A1"/>
    <w:rsid w:val="00E35FD2"/>
    <w:rsid w:val="00E472ED"/>
    <w:rsid w:val="00E51E08"/>
    <w:rsid w:val="00E60334"/>
    <w:rsid w:val="00E6204C"/>
    <w:rsid w:val="00E6287D"/>
    <w:rsid w:val="00E753B8"/>
    <w:rsid w:val="00EA47FC"/>
    <w:rsid w:val="00EA62E2"/>
    <w:rsid w:val="00EC2D8F"/>
    <w:rsid w:val="00EC3D21"/>
    <w:rsid w:val="00EC7633"/>
    <w:rsid w:val="00ED13E0"/>
    <w:rsid w:val="00ED203C"/>
    <w:rsid w:val="00ED21B9"/>
    <w:rsid w:val="00ED78D0"/>
    <w:rsid w:val="00EF71AB"/>
    <w:rsid w:val="00F04C24"/>
    <w:rsid w:val="00F079E7"/>
    <w:rsid w:val="00F23D2D"/>
    <w:rsid w:val="00F36130"/>
    <w:rsid w:val="00F62CEB"/>
    <w:rsid w:val="00F64672"/>
    <w:rsid w:val="00F73B98"/>
    <w:rsid w:val="00FB6C9F"/>
    <w:rsid w:val="00FC2090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44A2A"/>
  <w15:docId w15:val="{2DABB92C-3496-4956-AB3E-169B63FD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493"/>
    <w:pPr>
      <w:spacing w:line="480" w:lineRule="auto"/>
      <w:ind w:firstLine="720"/>
    </w:pPr>
    <w:rPr>
      <w:rFonts w:ascii="Times New Roman" w:hAnsi="Times New Roman" w:cs="Times New Roman"/>
      <w:sz w:val="24"/>
      <w:szCs w:val="24"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2A2689"/>
    <w:pPr>
      <w:ind w:firstLine="0"/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A2689"/>
    <w:pPr>
      <w:ind w:left="0" w:firstLine="0"/>
      <w:outlineLvl w:val="1"/>
    </w:pPr>
    <w:rPr>
      <w:b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40307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2689"/>
    <w:rPr>
      <w:rFonts w:ascii="Times New Roman" w:hAnsi="Times New Roman" w:cs="Times New Roman"/>
      <w:b/>
      <w:sz w:val="24"/>
      <w:szCs w:val="24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2A2689"/>
    <w:rPr>
      <w:rFonts w:ascii="Times New Roman" w:hAnsi="Times New Roman" w:cs="Times New Roman"/>
      <w:b/>
      <w:sz w:val="28"/>
      <w:szCs w:val="24"/>
      <w:lang w:val="es-BO"/>
    </w:rPr>
  </w:style>
  <w:style w:type="paragraph" w:styleId="Prrafodelista">
    <w:name w:val="List Paragraph"/>
    <w:basedOn w:val="Normal"/>
    <w:uiPriority w:val="34"/>
    <w:qFormat/>
    <w:rsid w:val="001C213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40307"/>
    <w:rPr>
      <w:rFonts w:ascii="Times New Roman" w:hAnsi="Times New Roman" w:cs="Times New Roman"/>
      <w:b/>
      <w:sz w:val="24"/>
      <w:szCs w:val="24"/>
      <w:lang w:val="es-BO"/>
    </w:rPr>
  </w:style>
  <w:style w:type="paragraph" w:styleId="Encabezado">
    <w:name w:val="header"/>
    <w:basedOn w:val="Normal"/>
    <w:link w:val="EncabezadoCar"/>
    <w:uiPriority w:val="99"/>
    <w:unhideWhenUsed/>
    <w:rsid w:val="00A6465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65D"/>
    <w:rPr>
      <w:rFonts w:ascii="Times New Roman" w:hAnsi="Times New Roman" w:cs="Times New Roman"/>
      <w:sz w:val="24"/>
      <w:szCs w:val="24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6465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65D"/>
    <w:rPr>
      <w:rFonts w:ascii="Times New Roman" w:hAnsi="Times New Roman" w:cs="Times New Roman"/>
      <w:sz w:val="24"/>
      <w:szCs w:val="24"/>
      <w:lang w:val="es-BO"/>
    </w:rPr>
  </w:style>
  <w:style w:type="paragraph" w:styleId="TtuloTDC">
    <w:name w:val="TOC Heading"/>
    <w:basedOn w:val="Ttulo1"/>
    <w:next w:val="Normal"/>
    <w:uiPriority w:val="39"/>
    <w:unhideWhenUsed/>
    <w:qFormat/>
    <w:rsid w:val="002235A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235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5A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235A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2235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C0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44167F"/>
  </w:style>
  <w:style w:type="character" w:styleId="Nmerodelnea">
    <w:name w:val="line number"/>
    <w:basedOn w:val="Fuentedeprrafopredeter"/>
    <w:uiPriority w:val="99"/>
    <w:semiHidden/>
    <w:unhideWhenUsed/>
    <w:rsid w:val="004C4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DrR08</b:Tag>
    <b:SourceType>DocumentFromInternetSite</b:SourceType>
    <b:Guid>{6E0E812C-B01B-449A-B2AB-99C93A02E7AB}</b:Guid>
    <b:Title>Normas tecnicas del manejo de expediente clinico</b:Title>
    <b:Year>2008</b:Year>
    <b:Author>
      <b:Author>
        <b:NameList>
          <b:Person>
            <b:Last>Sains</b:Last>
            <b:First>Dr</b:First>
            <b:Middle>Ramiro Tapia</b:Middle>
          </b:Person>
        </b:NameList>
      </b:Author>
    </b:Author>
    <b:InternetSiteTitle>minsalud.gob.bo</b:InternetSiteTitle>
    <b:URL>https://www.minsalud.gob.bo/images/Documentacion/dgss/Area_de_Calidad/64%20Norma%20expediente%20clinico.pdf</b:URL>
    <b:RefOrder>1</b:RefOrder>
  </b:Source>
  <b:Source>
    <b:Tag>Meh22</b:Tag>
    <b:SourceType>InternetSite</b:SourceType>
    <b:Guid>{7FD3E77B-731C-42E8-8891-0F5CA3678E95}</b:Guid>
    <b:Title>Manual de php</b:Title>
    <b:Year>2022</b:Year>
    <b:Month>04</b:Month>
    <b:Day>28</b:Day>
    <b:URL>https://www.php.net/manual/es/index.php</b:URL>
    <b:Author>
      <b:Author>
        <b:NameList>
          <b:Person>
            <b:Last>Achour</b:Last>
            <b:First>Mehdi</b:First>
          </b:Person>
        </b:NameList>
      </b:Author>
    </b:Author>
    <b:RefOrder>3</b:RefOrder>
  </b:Source>
  <b:Source>
    <b:Tag>Ani21</b:Tag>
    <b:SourceType>DocumentFromInternetSite</b:SourceType>
    <b:Guid>{E12578F1-20C7-44D0-8B14-00015EF0E7F0}</b:Guid>
    <b:Author>
      <b:Author>
        <b:NameList>
          <b:Person>
            <b:Last>Anibarro</b:Last>
            <b:First>Carlos</b:First>
          </b:Person>
        </b:NameList>
      </b:Author>
    </b:Author>
    <b:Title>SQL</b:Title>
    <b:Year>2021</b:Year>
    <b:Month>06</b:Month>
    <b:URL>https://www.upbvirtual.net/upbvirtual/pluginfile.php/595361/mod_resource/content/0/6%20-%20SQL.pdf</b:URL>
    <b:RefOrder>4</b:RefOrder>
  </b:Source>
  <b:Source>
    <b:Tag>Rub16</b:Tag>
    <b:SourceType>DocumentFromInternetSite</b:SourceType>
    <b:Guid>{271935E3-DF18-4BAD-81D3-7C3565362838}</b:Guid>
    <b:Author>
      <b:Author>
        <b:NameList>
          <b:Person>
            <b:Last>Alvarez</b:Last>
            <b:First>Ruben</b:First>
          </b:Person>
        </b:NameList>
      </b:Author>
    </b:Author>
    <b:Title>Manual de HTML</b:Title>
    <b:Year>2016</b:Year>
    <b:Month>09</b:Month>
    <b:Day>29</b:Day>
    <b:URL>https://desarrolloweb.com/articulos/533.php</b:URL>
    <b:RefOrder>5</b:RefOrder>
  </b:Source>
  <b:Source>
    <b:Tag>Lic18</b:Tag>
    <b:SourceType>DocumentFromInternetSite</b:SourceType>
    <b:Guid>{BD05064A-6DB5-4265-9D30-03621EEE1C78}</b:Guid>
    <b:Author>
      <b:Author>
        <b:NameList>
          <b:Person>
            <b:Last>Zalles</b:Last>
            <b:First>Lic.</b:First>
            <b:Middle>Adelaida Callejas</b:Middle>
          </b:Person>
        </b:NameList>
      </b:Author>
    </b:Author>
    <b:Title>“CALIDAD DEL MANEJO DEL EXPEDIENTE CLINICO BASADO EN LA NORMA TECNICA EN EL CENTRO DE SALUD DE MUNAYPATA DE LA RED N°2 NOR OESTE DE LA CIUDAD DE LA PAZ DE LAS GESTIONES 2012 AL 2016 </b:Title>
    <b:Year>2018</b:Year>
    <b:URL>https://repositorio.umsa.bo/bitstream/handle/123456789/20708/TM-1283.pdf?sequence=1&amp;isAllowed=y</b:URL>
    <b:RefOrder>2</b:RefOrder>
  </b:Source>
</b:Sources>
</file>

<file path=customXml/itemProps1.xml><?xml version="1.0" encoding="utf-8"?>
<ds:datastoreItem xmlns:ds="http://schemas.openxmlformats.org/officeDocument/2006/customXml" ds:itemID="{B92D8842-BFBB-4107-AD17-A0DA8F70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Hilera</dc:creator>
  <cp:keywords/>
  <dc:description/>
  <cp:lastModifiedBy>Marco Antonio Roca Montenegro</cp:lastModifiedBy>
  <cp:revision>11</cp:revision>
  <cp:lastPrinted>2022-09-12T14:33:00Z</cp:lastPrinted>
  <dcterms:created xsi:type="dcterms:W3CDTF">2022-09-08T21:21:00Z</dcterms:created>
  <dcterms:modified xsi:type="dcterms:W3CDTF">2022-09-13T03:32:00Z</dcterms:modified>
</cp:coreProperties>
</file>