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F30" w:rsidRDefault="00C16244">
      <w:pPr>
        <w:pStyle w:val="a3"/>
        <w:ind w:left="202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>
            <wp:extent cx="3827110" cy="4800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7110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30" w:rsidRDefault="00C16244">
      <w:pPr>
        <w:pStyle w:val="a3"/>
        <w:spacing w:before="46" w:line="266" w:lineRule="auto"/>
        <w:ind w:left="2347" w:right="1344" w:firstLine="561"/>
        <w:rPr>
          <w:rFonts w:ascii="Times New Roman" w:hAnsi="Times New Roman"/>
        </w:rPr>
      </w:pPr>
      <w:r>
        <w:rPr>
          <w:rFonts w:ascii="Times New Roman" w:hAnsi="Times New Roman"/>
        </w:rPr>
        <w:t>Міністерство освіти і науки України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Національний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технічний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університет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України</w:t>
      </w:r>
    </w:p>
    <w:p w:rsidR="00DD0F30" w:rsidRDefault="00C16244">
      <w:pPr>
        <w:pStyle w:val="a3"/>
        <w:spacing w:line="264" w:lineRule="auto"/>
        <w:ind w:left="1477" w:right="160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“Київський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політехнічний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інститут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імені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Ігоря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Сікорського”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Факультет інформатики та обчислювальної техніки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Кафедра інформаційних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систем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та технологій</w:t>
      </w: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4"/>
        </w:rPr>
      </w:pPr>
    </w:p>
    <w:p w:rsidR="00DD0F30" w:rsidRPr="00A62983" w:rsidRDefault="00C16244">
      <w:pPr>
        <w:pStyle w:val="a4"/>
        <w:rPr>
          <w:lang w:val="ru-RU"/>
        </w:rPr>
      </w:pPr>
      <w:r>
        <w:t>Лабораторна</w:t>
      </w:r>
      <w:r>
        <w:rPr>
          <w:spacing w:val="-6"/>
        </w:rPr>
        <w:t xml:space="preserve"> </w:t>
      </w:r>
      <w:r>
        <w:t>робота</w:t>
      </w:r>
      <w:r>
        <w:rPr>
          <w:spacing w:val="-5"/>
        </w:rPr>
        <w:t xml:space="preserve"> </w:t>
      </w:r>
      <w:r w:rsidR="009A57F7">
        <w:t>№</w:t>
      </w:r>
      <w:r w:rsidR="009A57F7" w:rsidRPr="00A62983">
        <w:rPr>
          <w:lang w:val="ru-RU"/>
        </w:rPr>
        <w:t>6</w:t>
      </w:r>
    </w:p>
    <w:p w:rsidR="00DD0F30" w:rsidRDefault="00C16244">
      <w:pPr>
        <w:spacing w:before="57"/>
        <w:ind w:left="891" w:right="1014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pacing w:val="-1"/>
          <w:sz w:val="36"/>
        </w:rPr>
        <w:t>Технологія</w:t>
      </w:r>
      <w:r>
        <w:rPr>
          <w:rFonts w:ascii="Times New Roman" w:hAnsi="Times New Roman"/>
          <w:b/>
          <w:spacing w:val="-18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розроблення</w:t>
      </w:r>
      <w:r>
        <w:rPr>
          <w:rFonts w:ascii="Times New Roman" w:hAnsi="Times New Roman"/>
          <w:b/>
          <w:spacing w:val="-18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програмного</w:t>
      </w:r>
      <w:r>
        <w:rPr>
          <w:rFonts w:ascii="Times New Roman" w:hAnsi="Times New Roman"/>
          <w:b/>
          <w:spacing w:val="-2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забезпечення</w:t>
      </w:r>
    </w:p>
    <w:p w:rsidR="00DD0F30" w:rsidRDefault="00C16244">
      <w:pPr>
        <w:spacing w:before="46"/>
        <w:ind w:left="1477" w:right="1593"/>
        <w:jc w:val="center"/>
        <w:rPr>
          <w:sz w:val="40"/>
        </w:rPr>
      </w:pPr>
      <w:r>
        <w:rPr>
          <w:sz w:val="40"/>
        </w:rPr>
        <w:t>«</w:t>
      </w:r>
      <w:proofErr w:type="spellStart"/>
      <w:r>
        <w:rPr>
          <w:sz w:val="36"/>
        </w:rPr>
        <w:t>Shell</w:t>
      </w:r>
      <w:proofErr w:type="spellEnd"/>
      <w:r>
        <w:rPr>
          <w:spacing w:val="-7"/>
          <w:sz w:val="36"/>
        </w:rPr>
        <w:t xml:space="preserve"> </w:t>
      </w:r>
      <w:r>
        <w:rPr>
          <w:sz w:val="36"/>
        </w:rPr>
        <w:t>(</w:t>
      </w:r>
      <w:proofErr w:type="spellStart"/>
      <w:r>
        <w:rPr>
          <w:sz w:val="36"/>
        </w:rPr>
        <w:t>total</w:t>
      </w:r>
      <w:proofErr w:type="spellEnd"/>
      <w:r>
        <w:rPr>
          <w:spacing w:val="-6"/>
          <w:sz w:val="36"/>
        </w:rPr>
        <w:t xml:space="preserve"> </w:t>
      </w:r>
      <w:proofErr w:type="spellStart"/>
      <w:r>
        <w:rPr>
          <w:sz w:val="36"/>
        </w:rPr>
        <w:t>commander</w:t>
      </w:r>
      <w:proofErr w:type="spellEnd"/>
      <w:r>
        <w:rPr>
          <w:sz w:val="36"/>
        </w:rPr>
        <w:t>)</w:t>
      </w:r>
      <w:r>
        <w:rPr>
          <w:sz w:val="40"/>
        </w:rPr>
        <w:t>»</w:t>
      </w:r>
    </w:p>
    <w:p w:rsidR="00DD0F30" w:rsidRDefault="00C16244">
      <w:pPr>
        <w:pStyle w:val="2"/>
        <w:spacing w:before="37"/>
        <w:ind w:left="1477" w:right="1595"/>
        <w:jc w:val="center"/>
      </w:pPr>
      <w:r>
        <w:rPr>
          <w:sz w:val="36"/>
        </w:rPr>
        <w:t>В</w:t>
      </w:r>
      <w:r>
        <w:t>аріант</w:t>
      </w:r>
      <w:r>
        <w:rPr>
          <w:spacing w:val="-4"/>
        </w:rPr>
        <w:t xml:space="preserve"> </w:t>
      </w:r>
      <w:r>
        <w:t>18</w:t>
      </w: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spacing w:before="3"/>
        <w:rPr>
          <w:rFonts w:ascii="Times New Roman"/>
          <w:sz w:val="44"/>
        </w:rPr>
      </w:pPr>
    </w:p>
    <w:p w:rsidR="00DD0F30" w:rsidRDefault="00C16244">
      <w:pPr>
        <w:pStyle w:val="a3"/>
        <w:tabs>
          <w:tab w:val="left" w:pos="7220"/>
        </w:tabs>
        <w:ind w:left="819"/>
        <w:rPr>
          <w:rFonts w:ascii="Times New Roman" w:hAnsi="Times New Roman"/>
        </w:rPr>
      </w:pPr>
      <w:r>
        <w:rPr>
          <w:rFonts w:ascii="Times New Roman" w:hAnsi="Times New Roman"/>
        </w:rPr>
        <w:t>Виконав</w:t>
      </w:r>
      <w:r>
        <w:rPr>
          <w:rFonts w:ascii="Times New Roman" w:hAnsi="Times New Roman"/>
        </w:rPr>
        <w:tab/>
        <w:t>Перевірив:</w:t>
      </w:r>
    </w:p>
    <w:p w:rsidR="00DD0F30" w:rsidRDefault="00C16244">
      <w:pPr>
        <w:pStyle w:val="a3"/>
        <w:tabs>
          <w:tab w:val="left" w:pos="7220"/>
        </w:tabs>
        <w:spacing w:before="34"/>
        <w:ind w:left="819"/>
        <w:rPr>
          <w:rFonts w:ascii="Times New Roman" w:hAnsi="Times New Roman"/>
        </w:rPr>
      </w:pPr>
      <w:r>
        <w:rPr>
          <w:rFonts w:ascii="Times New Roman" w:hAnsi="Times New Roman"/>
        </w:rPr>
        <w:t>студент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групи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ІА-13</w:t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Мягкий</w:t>
      </w:r>
      <w:proofErr w:type="spellEnd"/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Михайло</w:t>
      </w:r>
    </w:p>
    <w:p w:rsidR="00DD0F30" w:rsidRDefault="00C16244">
      <w:pPr>
        <w:pStyle w:val="a3"/>
        <w:tabs>
          <w:tab w:val="left" w:pos="7201"/>
        </w:tabs>
        <w:spacing w:before="33"/>
        <w:ind w:left="819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Окаянченко</w:t>
      </w:r>
      <w:proofErr w:type="spellEnd"/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Давид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Олександрович</w:t>
      </w:r>
      <w:r>
        <w:rPr>
          <w:rFonts w:ascii="Times New Roman" w:hAnsi="Times New Roman"/>
        </w:rPr>
        <w:tab/>
        <w:t>Юрійович</w:t>
      </w: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spacing w:before="2"/>
        <w:rPr>
          <w:rFonts w:ascii="Times New Roman"/>
          <w:sz w:val="35"/>
        </w:rPr>
      </w:pPr>
    </w:p>
    <w:p w:rsidR="00DD0F30" w:rsidRDefault="00C16244">
      <w:pPr>
        <w:pStyle w:val="a3"/>
        <w:ind w:left="1477" w:right="131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Київ</w:t>
      </w:r>
      <w:r>
        <w:rPr>
          <w:rFonts w:ascii="Times New Roman" w:hAnsi="Times New Roman"/>
          <w:spacing w:val="-5"/>
        </w:rPr>
        <w:t xml:space="preserve"> </w:t>
      </w:r>
      <w:r w:rsidR="00A3266E">
        <w:rPr>
          <w:rFonts w:ascii="Times New Roman" w:hAnsi="Times New Roman"/>
        </w:rPr>
        <w:t>2023</w:t>
      </w:r>
    </w:p>
    <w:p w:rsidR="00DD0F30" w:rsidRDefault="00DD0F30">
      <w:pPr>
        <w:jc w:val="center"/>
        <w:rPr>
          <w:rFonts w:ascii="Times New Roman" w:hAnsi="Times New Roman"/>
        </w:rPr>
        <w:sectPr w:rsidR="00DD0F30">
          <w:type w:val="continuous"/>
          <w:pgSz w:w="11910" w:h="16840"/>
          <w:pgMar w:top="1120" w:right="760" w:bottom="280" w:left="880" w:header="720" w:footer="720" w:gutter="0"/>
          <w:cols w:space="720"/>
        </w:sectPr>
      </w:pPr>
    </w:p>
    <w:p w:rsidR="00B029BC" w:rsidRPr="004118F9" w:rsidRDefault="00C16244" w:rsidP="00B029BC">
      <w:pPr>
        <w:spacing w:before="69" w:line="360" w:lineRule="auto"/>
        <w:ind w:left="819"/>
        <w:rPr>
          <w:rFonts w:ascii="Times New Roman" w:hAnsi="Times New Roman"/>
          <w:sz w:val="32"/>
        </w:rPr>
      </w:pPr>
      <w:r w:rsidRPr="00CD2132">
        <w:rPr>
          <w:rStyle w:val="a8"/>
        </w:rPr>
        <w:lastRenderedPageBreak/>
        <w:t>Мета</w:t>
      </w:r>
      <w:r w:rsidR="00B029BC" w:rsidRPr="00CD2132">
        <w:rPr>
          <w:rStyle w:val="a8"/>
        </w:rPr>
        <w:t>:</w:t>
      </w:r>
      <w:r w:rsidR="00B029BC">
        <w:rPr>
          <w:rFonts w:ascii="Times New Roman" w:hAnsi="Times New Roman"/>
          <w:spacing w:val="-10"/>
          <w:sz w:val="32"/>
        </w:rPr>
        <w:t xml:space="preserve"> </w:t>
      </w:r>
      <w:r w:rsidR="00B029BC" w:rsidRPr="00090A4C">
        <w:rPr>
          <w:rFonts w:ascii="Times New Roman" w:hAnsi="Times New Roman"/>
          <w:sz w:val="32"/>
        </w:rPr>
        <w:t>Дослідити шаблони</w:t>
      </w:r>
      <w:r w:rsidR="00B029BC" w:rsidRPr="00B029BC">
        <w:rPr>
          <w:rFonts w:ascii="Times New Roman" w:hAnsi="Times New Roman"/>
          <w:sz w:val="32"/>
        </w:rPr>
        <w:t xml:space="preserve"> «</w:t>
      </w:r>
      <w:proofErr w:type="spellStart"/>
      <w:r w:rsidR="00B029BC" w:rsidRPr="00B029BC">
        <w:rPr>
          <w:rFonts w:ascii="Times New Roman" w:hAnsi="Times New Roman"/>
          <w:sz w:val="32"/>
        </w:rPr>
        <w:t>Abstract</w:t>
      </w:r>
      <w:proofErr w:type="spellEnd"/>
      <w:r w:rsidR="00B029BC" w:rsidRPr="00B029BC">
        <w:rPr>
          <w:rFonts w:ascii="Times New Roman" w:hAnsi="Times New Roman"/>
          <w:sz w:val="32"/>
        </w:rPr>
        <w:t xml:space="preserve"> </w:t>
      </w:r>
      <w:proofErr w:type="spellStart"/>
      <w:r w:rsidR="00B029BC" w:rsidRPr="00B029BC">
        <w:rPr>
          <w:rFonts w:ascii="Times New Roman" w:hAnsi="Times New Roman"/>
          <w:sz w:val="32"/>
        </w:rPr>
        <w:t>Factory</w:t>
      </w:r>
      <w:proofErr w:type="spellEnd"/>
      <w:r w:rsidR="00B029BC" w:rsidRPr="00B029BC">
        <w:rPr>
          <w:rFonts w:ascii="Times New Roman" w:hAnsi="Times New Roman"/>
          <w:sz w:val="32"/>
        </w:rPr>
        <w:t>», «</w:t>
      </w:r>
      <w:proofErr w:type="spellStart"/>
      <w:r w:rsidR="00B029BC" w:rsidRPr="00B029BC">
        <w:rPr>
          <w:rFonts w:ascii="Times New Roman" w:hAnsi="Times New Roman"/>
          <w:sz w:val="32"/>
        </w:rPr>
        <w:t>Factory</w:t>
      </w:r>
      <w:proofErr w:type="spellEnd"/>
      <w:r w:rsidR="00B029BC" w:rsidRPr="00B029BC">
        <w:rPr>
          <w:rFonts w:ascii="Times New Roman" w:hAnsi="Times New Roman"/>
          <w:sz w:val="32"/>
        </w:rPr>
        <w:t xml:space="preserve"> </w:t>
      </w:r>
      <w:proofErr w:type="spellStart"/>
      <w:r w:rsidR="00B029BC" w:rsidRPr="00B029BC">
        <w:rPr>
          <w:rFonts w:ascii="Times New Roman" w:hAnsi="Times New Roman"/>
          <w:sz w:val="32"/>
        </w:rPr>
        <w:t>Method</w:t>
      </w:r>
      <w:proofErr w:type="spellEnd"/>
      <w:r w:rsidR="00B029BC" w:rsidRPr="00B029BC">
        <w:rPr>
          <w:rFonts w:ascii="Times New Roman" w:hAnsi="Times New Roman"/>
          <w:sz w:val="32"/>
        </w:rPr>
        <w:t>», «</w:t>
      </w:r>
      <w:proofErr w:type="spellStart"/>
      <w:r w:rsidR="00B029BC" w:rsidRPr="00B029BC">
        <w:rPr>
          <w:rFonts w:ascii="Times New Roman" w:hAnsi="Times New Roman"/>
          <w:sz w:val="32"/>
        </w:rPr>
        <w:t>Memento</w:t>
      </w:r>
      <w:proofErr w:type="spellEnd"/>
      <w:r w:rsidR="00B029BC" w:rsidRPr="00B029BC">
        <w:rPr>
          <w:rFonts w:ascii="Times New Roman" w:hAnsi="Times New Roman"/>
          <w:sz w:val="32"/>
        </w:rPr>
        <w:t>», «</w:t>
      </w:r>
      <w:proofErr w:type="spellStart"/>
      <w:r w:rsidR="00B029BC" w:rsidRPr="00B029BC">
        <w:rPr>
          <w:rFonts w:ascii="Times New Roman" w:hAnsi="Times New Roman"/>
          <w:sz w:val="32"/>
        </w:rPr>
        <w:t>Observer</w:t>
      </w:r>
      <w:proofErr w:type="spellEnd"/>
      <w:r w:rsidR="00B029BC" w:rsidRPr="00B029BC">
        <w:rPr>
          <w:rFonts w:ascii="Times New Roman" w:hAnsi="Times New Roman"/>
          <w:sz w:val="32"/>
        </w:rPr>
        <w:t>», «</w:t>
      </w:r>
      <w:proofErr w:type="spellStart"/>
      <w:r w:rsidR="00B029BC" w:rsidRPr="00B029BC">
        <w:rPr>
          <w:rFonts w:ascii="Times New Roman" w:hAnsi="Times New Roman"/>
          <w:sz w:val="32"/>
        </w:rPr>
        <w:t>Decorator</w:t>
      </w:r>
      <w:proofErr w:type="spellEnd"/>
      <w:r w:rsidR="00B029BC" w:rsidRPr="00B029BC">
        <w:rPr>
          <w:rFonts w:ascii="Times New Roman" w:hAnsi="Times New Roman"/>
          <w:sz w:val="32"/>
        </w:rPr>
        <w:t xml:space="preserve">» </w:t>
      </w:r>
      <w:r w:rsidR="00B029BC" w:rsidRPr="00090A4C">
        <w:rPr>
          <w:rFonts w:ascii="Times New Roman" w:hAnsi="Times New Roman"/>
          <w:sz w:val="32"/>
        </w:rPr>
        <w:t xml:space="preserve">та навчитися </w:t>
      </w:r>
      <w:r w:rsidR="00B029BC">
        <w:rPr>
          <w:rFonts w:ascii="Times New Roman" w:hAnsi="Times New Roman"/>
          <w:sz w:val="32"/>
        </w:rPr>
        <w:t>застосовувати один із них на</w:t>
      </w:r>
      <w:r w:rsidR="00B029BC" w:rsidRPr="00090A4C">
        <w:rPr>
          <w:rFonts w:ascii="Times New Roman" w:hAnsi="Times New Roman"/>
          <w:sz w:val="32"/>
        </w:rPr>
        <w:t xml:space="preserve"> практиці.</w:t>
      </w:r>
    </w:p>
    <w:p w:rsidR="00DD0F30" w:rsidRDefault="00C16244" w:rsidP="00734234">
      <w:pPr>
        <w:pStyle w:val="a7"/>
      </w:pPr>
      <w:r>
        <w:t>Завдання:</w:t>
      </w:r>
    </w:p>
    <w:p w:rsidR="00ED1E2E" w:rsidRDefault="00ED1E2E" w:rsidP="00CD2132">
      <w:pPr>
        <w:tabs>
          <w:tab w:val="left" w:pos="1094"/>
        </w:tabs>
        <w:ind w:left="816"/>
        <w:rPr>
          <w:sz w:val="28"/>
        </w:rPr>
      </w:pPr>
      <w:r w:rsidRPr="00ED1E2E">
        <w:rPr>
          <w:sz w:val="28"/>
        </w:rPr>
        <w:t xml:space="preserve">1. Ознайомитися з короткими теоретичними відомостями. </w:t>
      </w:r>
    </w:p>
    <w:p w:rsidR="00ED1E2E" w:rsidRDefault="00ED1E2E" w:rsidP="00CD2132">
      <w:pPr>
        <w:tabs>
          <w:tab w:val="left" w:pos="1094"/>
        </w:tabs>
        <w:ind w:left="816"/>
        <w:rPr>
          <w:sz w:val="28"/>
        </w:rPr>
      </w:pPr>
      <w:r w:rsidRPr="00ED1E2E">
        <w:rPr>
          <w:sz w:val="28"/>
        </w:rPr>
        <w:t xml:space="preserve">2. Реалізувати частину функціоналу робочої програми у вигляді класів та їхньої взаємодії для досягнення конкретних функціональних можливостей. </w:t>
      </w:r>
    </w:p>
    <w:p w:rsidR="00ED1E2E" w:rsidRPr="00ED1E2E" w:rsidRDefault="00ED1E2E" w:rsidP="00CD2132">
      <w:pPr>
        <w:tabs>
          <w:tab w:val="left" w:pos="1094"/>
        </w:tabs>
        <w:ind w:left="816"/>
        <w:rPr>
          <w:sz w:val="28"/>
        </w:rPr>
      </w:pPr>
      <w:r w:rsidRPr="00ED1E2E">
        <w:rPr>
          <w:sz w:val="28"/>
        </w:rPr>
        <w:t>3. Застосування одного з розглянутих шаблонів при реалізації програми.</w:t>
      </w:r>
    </w:p>
    <w:p w:rsidR="00DD0F30" w:rsidRDefault="00C16244" w:rsidP="00CD2132">
      <w:pPr>
        <w:pStyle w:val="a7"/>
      </w:pPr>
      <w:r>
        <w:t>Варіант:</w:t>
      </w:r>
    </w:p>
    <w:p w:rsidR="00DD0F30" w:rsidRDefault="00C16244">
      <w:pPr>
        <w:pStyle w:val="a3"/>
        <w:spacing w:before="187" w:line="259" w:lineRule="auto"/>
        <w:ind w:left="819"/>
      </w:pPr>
      <w:r>
        <w:t>18.</w:t>
      </w:r>
      <w:r>
        <w:rPr>
          <w:spacing w:val="-9"/>
        </w:rPr>
        <w:t xml:space="preserve"> </w:t>
      </w:r>
      <w:proofErr w:type="spellStart"/>
      <w:r>
        <w:t>Shell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total</w:t>
      </w:r>
      <w:proofErr w:type="spellEnd"/>
      <w:r>
        <w:rPr>
          <w:spacing w:val="-10"/>
        </w:rPr>
        <w:t xml:space="preserve"> </w:t>
      </w:r>
      <w:proofErr w:type="spellStart"/>
      <w:r>
        <w:t>commander</w:t>
      </w:r>
      <w:proofErr w:type="spellEnd"/>
      <w:r>
        <w:t>)</w:t>
      </w:r>
      <w:r>
        <w:rPr>
          <w:spacing w:val="-7"/>
        </w:rPr>
        <w:t xml:space="preserve"> </w:t>
      </w:r>
      <w:r>
        <w:t>(</w:t>
      </w:r>
      <w:proofErr w:type="spellStart"/>
      <w:r>
        <w:t>state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prototype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factory</w:t>
      </w:r>
      <w:proofErr w:type="spellEnd"/>
      <w:r>
        <w:rPr>
          <w:spacing w:val="-5"/>
        </w:rPr>
        <w:t xml:space="preserve"> </w:t>
      </w:r>
      <w:proofErr w:type="spellStart"/>
      <w:r>
        <w:t>method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template</w:t>
      </w:r>
      <w:proofErr w:type="spellEnd"/>
      <w:r>
        <w:rPr>
          <w:spacing w:val="-3"/>
        </w:rPr>
        <w:t xml:space="preserve"> </w:t>
      </w:r>
      <w:proofErr w:type="spellStart"/>
      <w:r>
        <w:t>method</w:t>
      </w:r>
      <w:proofErr w:type="spellEnd"/>
      <w:r>
        <w:t>,</w:t>
      </w:r>
      <w:r>
        <w:rPr>
          <w:spacing w:val="-60"/>
        </w:rPr>
        <w:t xml:space="preserve"> </w:t>
      </w:r>
      <w:proofErr w:type="spellStart"/>
      <w:r>
        <w:t>interpreter</w:t>
      </w:r>
      <w:proofErr w:type="spellEnd"/>
      <w:r>
        <w:t xml:space="preserve">, </w:t>
      </w:r>
      <w:proofErr w:type="spellStart"/>
      <w:r>
        <w:t>client-server</w:t>
      </w:r>
      <w:proofErr w:type="spellEnd"/>
      <w:r>
        <w:t>)</w:t>
      </w:r>
    </w:p>
    <w:p w:rsidR="00DD0F30" w:rsidRDefault="00C16244">
      <w:pPr>
        <w:pStyle w:val="a3"/>
        <w:spacing w:before="160" w:line="259" w:lineRule="auto"/>
        <w:ind w:left="819"/>
      </w:pPr>
      <w:r>
        <w:t>Оболонка</w:t>
      </w:r>
      <w:r>
        <w:rPr>
          <w:spacing w:val="-7"/>
        </w:rPr>
        <w:t xml:space="preserve"> </w:t>
      </w:r>
      <w:r>
        <w:t>повинна</w:t>
      </w:r>
      <w:r>
        <w:rPr>
          <w:spacing w:val="-7"/>
        </w:rPr>
        <w:t xml:space="preserve"> </w:t>
      </w:r>
      <w:r>
        <w:t>вміти</w:t>
      </w:r>
      <w:r>
        <w:rPr>
          <w:spacing w:val="-4"/>
        </w:rPr>
        <w:t xml:space="preserve"> </w:t>
      </w:r>
      <w:r>
        <w:t>виконувати основні</w:t>
      </w:r>
      <w:r>
        <w:rPr>
          <w:spacing w:val="-8"/>
        </w:rPr>
        <w:t xml:space="preserve"> </w:t>
      </w:r>
      <w:r>
        <w:t>дії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системі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перегляд</w:t>
      </w:r>
      <w:r>
        <w:rPr>
          <w:spacing w:val="-9"/>
        </w:rPr>
        <w:t xml:space="preserve"> </w:t>
      </w:r>
      <w:r>
        <w:t>файлів</w:t>
      </w:r>
      <w:r>
        <w:rPr>
          <w:spacing w:val="-60"/>
        </w:rPr>
        <w:t xml:space="preserve"> </w:t>
      </w:r>
      <w:r>
        <w:t>папок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файлової</w:t>
      </w:r>
      <w:r>
        <w:rPr>
          <w:spacing w:val="-4"/>
        </w:rPr>
        <w:t xml:space="preserve"> </w:t>
      </w:r>
      <w:r>
        <w:t>системі,</w:t>
      </w:r>
      <w:r>
        <w:rPr>
          <w:spacing w:val="-1"/>
        </w:rPr>
        <w:t xml:space="preserve"> </w:t>
      </w:r>
      <w:r>
        <w:t>перемикання</w:t>
      </w:r>
      <w:r>
        <w:rPr>
          <w:spacing w:val="3"/>
        </w:rPr>
        <w:t xml:space="preserve"> </w:t>
      </w:r>
      <w:r>
        <w:t>між дисками,</w:t>
      </w:r>
      <w:r>
        <w:rPr>
          <w:spacing w:val="-5"/>
        </w:rPr>
        <w:t xml:space="preserve"> </w:t>
      </w:r>
      <w:r>
        <w:t>копіювання,</w:t>
      </w:r>
    </w:p>
    <w:p w:rsidR="00DD62DF" w:rsidRPr="00DD62DF" w:rsidRDefault="00C16244" w:rsidP="00FF11C4">
      <w:pPr>
        <w:pStyle w:val="a3"/>
        <w:spacing w:before="1"/>
        <w:ind w:left="819"/>
      </w:pPr>
      <w:r>
        <w:t>видалення,</w:t>
      </w:r>
      <w:r>
        <w:rPr>
          <w:spacing w:val="-5"/>
        </w:rPr>
        <w:t xml:space="preserve"> </w:t>
      </w:r>
      <w:r>
        <w:t>переміщення</w:t>
      </w:r>
      <w:r>
        <w:rPr>
          <w:spacing w:val="-4"/>
        </w:rPr>
        <w:t xml:space="preserve"> </w:t>
      </w:r>
      <w:r>
        <w:t>об'єктів,</w:t>
      </w:r>
      <w:r>
        <w:rPr>
          <w:spacing w:val="-5"/>
        </w:rPr>
        <w:t xml:space="preserve"> </w:t>
      </w:r>
      <w:r>
        <w:t>пошук.</w:t>
      </w:r>
    </w:p>
    <w:p w:rsidR="00DD0F30" w:rsidRPr="00EA6FF5" w:rsidRDefault="00C16244" w:rsidP="00CD2132">
      <w:pPr>
        <w:pStyle w:val="a9"/>
      </w:pPr>
      <w:r w:rsidRPr="00EA6FF5">
        <w:t>Хід</w:t>
      </w:r>
      <w:r w:rsidRPr="00EA6FF5">
        <w:rPr>
          <w:spacing w:val="-6"/>
        </w:rPr>
        <w:t xml:space="preserve"> </w:t>
      </w:r>
      <w:r w:rsidRPr="00EA6FF5">
        <w:t>роботи</w:t>
      </w:r>
    </w:p>
    <w:p w:rsidR="00505F86" w:rsidRPr="00505F86" w:rsidRDefault="00505F86" w:rsidP="00505F86">
      <w:pPr>
        <w:pStyle w:val="a3"/>
        <w:spacing w:before="170" w:line="259" w:lineRule="auto"/>
        <w:ind w:left="819"/>
      </w:pPr>
      <w:r w:rsidRPr="00505F86">
        <w:t xml:space="preserve">Шаблони </w:t>
      </w:r>
      <w:proofErr w:type="spellStart"/>
      <w:r w:rsidRPr="00505F86">
        <w:t>проєктування</w:t>
      </w:r>
      <w:proofErr w:type="spellEnd"/>
      <w:r w:rsidRPr="00505F86">
        <w:t xml:space="preserve"> - це певні способи розв'язання типових проблем, які виникають під час розробки програмного забезпечення. Вони є своєрідними "рецептами" або наборами правил, які вже доведено було успішними в реальних проектах. Їх використання допомагає розробникам ефективно вирішувати спільні завдання та уникати типових помилок.</w:t>
      </w:r>
    </w:p>
    <w:p w:rsidR="00505F86" w:rsidRPr="00505F86" w:rsidRDefault="00505F86" w:rsidP="00505F86">
      <w:pPr>
        <w:pStyle w:val="a3"/>
        <w:spacing w:before="170" w:line="259" w:lineRule="auto"/>
        <w:ind w:left="819"/>
      </w:pPr>
      <w:r w:rsidRPr="00505F86">
        <w:t xml:space="preserve">Важливі аспекти шаблонів </w:t>
      </w:r>
      <w:proofErr w:type="spellStart"/>
      <w:r w:rsidRPr="00505F86">
        <w:t>проєктування</w:t>
      </w:r>
      <w:proofErr w:type="spellEnd"/>
      <w:r w:rsidRPr="00505F86">
        <w:t>:</w:t>
      </w:r>
    </w:p>
    <w:p w:rsidR="00505F86" w:rsidRPr="00505F86" w:rsidRDefault="00505F86" w:rsidP="00CD2132">
      <w:pPr>
        <w:pStyle w:val="a3"/>
        <w:numPr>
          <w:ilvl w:val="0"/>
          <w:numId w:val="5"/>
        </w:numPr>
        <w:spacing w:line="259" w:lineRule="auto"/>
        <w:ind w:left="1536" w:hanging="357"/>
      </w:pPr>
      <w:r w:rsidRPr="00505F86">
        <w:t>Полегшення розробки: Вони надають структурований підхід до розв'язання проблем, що допомагає розробникам швидше і ефективніше створювати програмне забезпечення.</w:t>
      </w:r>
    </w:p>
    <w:p w:rsidR="00505F86" w:rsidRPr="00505F86" w:rsidRDefault="00505F86" w:rsidP="00CD2132">
      <w:pPr>
        <w:pStyle w:val="a3"/>
        <w:numPr>
          <w:ilvl w:val="0"/>
          <w:numId w:val="5"/>
        </w:numPr>
        <w:spacing w:line="259" w:lineRule="auto"/>
        <w:ind w:left="1536" w:hanging="357"/>
      </w:pPr>
      <w:r w:rsidRPr="00505F86">
        <w:t>Підвищення якості: Шаблони допомагають уникати поширених помилок, що можуть призвести до поганої продуктивності або низької якості програми.</w:t>
      </w:r>
    </w:p>
    <w:p w:rsidR="00505F86" w:rsidRPr="00505F86" w:rsidRDefault="00505F86" w:rsidP="00CD2132">
      <w:pPr>
        <w:pStyle w:val="a3"/>
        <w:numPr>
          <w:ilvl w:val="0"/>
          <w:numId w:val="5"/>
        </w:numPr>
        <w:spacing w:line="259" w:lineRule="auto"/>
        <w:ind w:left="1536" w:hanging="357"/>
      </w:pPr>
      <w:r w:rsidRPr="00505F86">
        <w:t xml:space="preserve">Підвищення </w:t>
      </w:r>
      <w:proofErr w:type="spellStart"/>
      <w:r w:rsidRPr="00505F86">
        <w:t>перевикористання</w:t>
      </w:r>
      <w:proofErr w:type="spellEnd"/>
      <w:r w:rsidRPr="00505F86">
        <w:t>: Вони сприяють створенню універсальних рішень, які можна використовувати в різних контекстах.</w:t>
      </w:r>
    </w:p>
    <w:p w:rsidR="00C66A28" w:rsidRDefault="00505F86" w:rsidP="00CD2132">
      <w:pPr>
        <w:pStyle w:val="a3"/>
        <w:numPr>
          <w:ilvl w:val="0"/>
          <w:numId w:val="5"/>
        </w:numPr>
        <w:spacing w:line="259" w:lineRule="auto"/>
        <w:ind w:left="1536" w:hanging="357"/>
      </w:pPr>
      <w:r w:rsidRPr="00505F86">
        <w:t>Покращення зрозуміння: Використання шаблонів полегшує іншим розробникам розуміння коду та сприяє легшій підтримці.</w:t>
      </w:r>
    </w:p>
    <w:p w:rsidR="00505F86" w:rsidRPr="00C66A28" w:rsidRDefault="00C66A28" w:rsidP="00C66A28">
      <w:pPr>
        <w:spacing w:before="0" w:after="0"/>
        <w:rPr>
          <w:sz w:val="28"/>
          <w:szCs w:val="28"/>
        </w:rPr>
      </w:pPr>
      <w:r>
        <w:br w:type="page"/>
      </w:r>
    </w:p>
    <w:p w:rsidR="00505F86" w:rsidRPr="00426DB6" w:rsidRDefault="00505F86" w:rsidP="00426DB6">
      <w:pPr>
        <w:pStyle w:val="a3"/>
        <w:numPr>
          <w:ilvl w:val="0"/>
          <w:numId w:val="5"/>
        </w:numPr>
        <w:spacing w:line="259" w:lineRule="auto"/>
        <w:ind w:left="1536" w:hanging="357"/>
      </w:pPr>
      <w:r w:rsidRPr="00505F86">
        <w:lastRenderedPageBreak/>
        <w:t>Спрощення спільної роботи: Шаблони допомагають командам розробників працювати спільно, оскільки вони знайомі із загальними концепціями та підходами.</w:t>
      </w:r>
    </w:p>
    <w:p w:rsidR="00DD62DF" w:rsidRDefault="00DD62DF" w:rsidP="00426DB6">
      <w:pPr>
        <w:pStyle w:val="a9"/>
      </w:pPr>
      <w:r>
        <w:t xml:space="preserve">Шаблон </w:t>
      </w:r>
      <w:proofErr w:type="spellStart"/>
      <w:r>
        <w:t>проєктування</w:t>
      </w:r>
      <w:proofErr w:type="spellEnd"/>
      <w:r w:rsidRPr="00DD62DF">
        <w:t xml:space="preserve"> «</w:t>
      </w:r>
      <w:r w:rsidR="00EB46DB">
        <w:rPr>
          <w:lang w:val="en-US"/>
        </w:rPr>
        <w:t>Factory</w:t>
      </w:r>
      <w:r w:rsidR="00EB46DB" w:rsidRPr="001D24EA">
        <w:t xml:space="preserve"> </w:t>
      </w:r>
      <w:r w:rsidR="00EB46DB">
        <w:rPr>
          <w:lang w:val="en-US"/>
        </w:rPr>
        <w:t>Method</w:t>
      </w:r>
      <w:r w:rsidRPr="00DD62DF">
        <w:t>»</w:t>
      </w:r>
    </w:p>
    <w:p w:rsidR="00DD62DF" w:rsidRPr="00505F86" w:rsidRDefault="00DD62DF" w:rsidP="00474C3E">
      <w:pPr>
        <w:pStyle w:val="2"/>
      </w:pPr>
      <w:r w:rsidRPr="00505F86">
        <w:t>Структура:</w:t>
      </w:r>
    </w:p>
    <w:p w:rsidR="00505F86" w:rsidRDefault="00EB46DB" w:rsidP="00505F86">
      <w:pPr>
        <w:pStyle w:val="2"/>
        <w:spacing w:before="100" w:beforeAutospacing="1" w:after="100" w:afterAutospacing="1"/>
        <w:ind w:left="539"/>
        <w:jc w:val="center"/>
      </w:pPr>
      <w:r>
        <w:rPr>
          <w:noProof/>
          <w:lang w:val="ru-RU" w:eastAsia="ru-RU"/>
        </w:rPr>
        <w:drawing>
          <wp:inline distT="0" distB="0" distL="0" distR="0" wp14:anchorId="35EBAEB4" wp14:editId="103FA80A">
            <wp:extent cx="6521450" cy="27501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3E" w:rsidRDefault="00474C3E" w:rsidP="00474C3E">
      <w:pPr>
        <w:pStyle w:val="2"/>
      </w:pPr>
      <w:r>
        <w:t>Призначення:</w:t>
      </w:r>
    </w:p>
    <w:p w:rsidR="00520C8C" w:rsidRPr="00520C8C" w:rsidRDefault="00520C8C" w:rsidP="00520C8C">
      <w:pPr>
        <w:pStyle w:val="a3"/>
        <w:spacing w:before="170" w:line="259" w:lineRule="auto"/>
        <w:ind w:left="819"/>
      </w:pPr>
      <w:r w:rsidRPr="00520C8C">
        <w:t xml:space="preserve">Шаблон "фабричний метод" визначає інтерфейс для створення об'єктів певного базового типу. Це зручно, коли хочеться додати можливість створення об'єктів не базового типу, а деякого дочірнього. Фабричний метод у такому разі є зачіпкою для впровадження власного конструктора об'єктів. Основна ідея полягає саме в заміні об'єктів їх підтипами, що при цьому зберігає ту ж функціональність; інша частина поведінки об'єктів не є </w:t>
      </w:r>
      <w:proofErr w:type="spellStart"/>
      <w:r w:rsidRPr="00520C8C">
        <w:t>інтерфейсною</w:t>
      </w:r>
      <w:proofErr w:type="spellEnd"/>
      <w:r w:rsidRPr="00520C8C">
        <w:t xml:space="preserve"> (</w:t>
      </w:r>
      <w:proofErr w:type="spellStart"/>
      <w:r w:rsidRPr="00520C8C">
        <w:t>AnOperation</w:t>
      </w:r>
      <w:proofErr w:type="spellEnd"/>
      <w:r w:rsidRPr="00520C8C">
        <w:t xml:space="preserve">) і дозволяє взаємодіяти із створеними об'єктами як з об'єктами базового типу. Тому шаблон "фабричний метод" носить ще назву "Віртуальний конструктор". </w:t>
      </w:r>
    </w:p>
    <w:p w:rsidR="00520C8C" w:rsidRPr="00520C8C" w:rsidRDefault="00520C8C" w:rsidP="00520C8C">
      <w:pPr>
        <w:pStyle w:val="a3"/>
        <w:spacing w:before="170" w:line="259" w:lineRule="auto"/>
        <w:ind w:left="819"/>
      </w:pPr>
      <w:r w:rsidRPr="00520C8C">
        <w:t>Розглянемо простий приклад. Нехай наше застосува</w:t>
      </w:r>
      <w:r w:rsidR="00244C37">
        <w:t>ння працює з мережевими драйвер</w:t>
      </w:r>
      <w:r w:rsidR="00244C37">
        <w:rPr>
          <w:lang w:val="ru-RU"/>
        </w:rPr>
        <w:t>а</w:t>
      </w:r>
      <w:r w:rsidRPr="00520C8C">
        <w:t xml:space="preserve">мі і використовує клас </w:t>
      </w:r>
      <w:proofErr w:type="spellStart"/>
      <w:r w:rsidRPr="00520C8C">
        <w:t>Packet</w:t>
      </w:r>
      <w:proofErr w:type="spellEnd"/>
      <w:r w:rsidRPr="00520C8C">
        <w:t xml:space="preserve"> для зберігання даних, що передаються в мережу. Залежно від використовуваного протоколу, існує два перевантаження - </w:t>
      </w:r>
      <w:proofErr w:type="spellStart"/>
      <w:r w:rsidRPr="00520C8C">
        <w:t>TcpPacket</w:t>
      </w:r>
      <w:proofErr w:type="spellEnd"/>
      <w:r w:rsidRPr="00520C8C">
        <w:t xml:space="preserve">, </w:t>
      </w:r>
      <w:proofErr w:type="spellStart"/>
      <w:r w:rsidRPr="00520C8C">
        <w:t>UdpPacket</w:t>
      </w:r>
      <w:proofErr w:type="spellEnd"/>
      <w:r w:rsidRPr="00520C8C">
        <w:t xml:space="preserve">. І відповідно два </w:t>
      </w:r>
      <w:proofErr w:type="spellStart"/>
      <w:r w:rsidRPr="00520C8C">
        <w:t>створюючі</w:t>
      </w:r>
      <w:proofErr w:type="spellEnd"/>
      <w:r w:rsidRPr="00520C8C">
        <w:t xml:space="preserve"> об'єкти (</w:t>
      </w:r>
      <w:proofErr w:type="spellStart"/>
      <w:r w:rsidRPr="00520C8C">
        <w:t>TcpCreator</w:t>
      </w:r>
      <w:proofErr w:type="spellEnd"/>
      <w:r w:rsidRPr="00520C8C">
        <w:t xml:space="preserve">, </w:t>
      </w:r>
      <w:proofErr w:type="spellStart"/>
      <w:r w:rsidRPr="00520C8C">
        <w:t>UdpCreator</w:t>
      </w:r>
      <w:proofErr w:type="spellEnd"/>
      <w:r w:rsidRPr="00520C8C">
        <w:t xml:space="preserve">) з фабричним методом (який створює відповідні реалізації). </w:t>
      </w:r>
    </w:p>
    <w:p w:rsidR="00520C8C" w:rsidRDefault="00520C8C" w:rsidP="00520C8C">
      <w:pPr>
        <w:pStyle w:val="a3"/>
        <w:spacing w:before="170" w:line="259" w:lineRule="auto"/>
        <w:ind w:left="819"/>
      </w:pPr>
      <w:r w:rsidRPr="00520C8C">
        <w:t xml:space="preserve">Проте базова функціональність (передача пакету, прийом пакету, заповнення пакету даними) нічим не відрізняється один від одного, відповідно поміщається у базовий клас </w:t>
      </w:r>
      <w:proofErr w:type="spellStart"/>
      <w:r w:rsidRPr="00520C8C">
        <w:t>PacketCreator</w:t>
      </w:r>
      <w:proofErr w:type="spellEnd"/>
      <w:r w:rsidRPr="00520C8C">
        <w:t>. Таким чином поведінка системи залишається тим же, проте з'являється можливість підстановки власних об'єктів в процес створення і роботи з пакетами.</w:t>
      </w:r>
    </w:p>
    <w:p w:rsidR="00696D3B" w:rsidRDefault="00696D3B" w:rsidP="00696D3B">
      <w:pPr>
        <w:pStyle w:val="2"/>
      </w:pPr>
      <w:proofErr w:type="spellStart"/>
      <w:r>
        <w:rPr>
          <w:lang w:val="ru-RU"/>
        </w:rPr>
        <w:lastRenderedPageBreak/>
        <w:t>Переваги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недол</w:t>
      </w:r>
      <w:r>
        <w:t>іки</w:t>
      </w:r>
      <w:proofErr w:type="spellEnd"/>
      <w:r>
        <w:t>:</w:t>
      </w:r>
    </w:p>
    <w:p w:rsidR="00D5033F" w:rsidRPr="00D5033F" w:rsidRDefault="00D5033F" w:rsidP="00D5033F">
      <w:pPr>
        <w:pStyle w:val="a3"/>
        <w:spacing w:before="185" w:line="259" w:lineRule="auto"/>
        <w:ind w:left="819" w:right="103"/>
      </w:pPr>
      <w:r w:rsidRPr="00D5033F">
        <w:t xml:space="preserve">+ Позбавляє клас від прив’язки до конкретних класів продуктів. </w:t>
      </w:r>
    </w:p>
    <w:p w:rsidR="00D5033F" w:rsidRPr="00A62983" w:rsidRDefault="00D5033F" w:rsidP="00D5033F">
      <w:pPr>
        <w:pStyle w:val="a3"/>
        <w:spacing w:before="185" w:line="259" w:lineRule="auto"/>
        <w:ind w:left="819" w:right="103"/>
        <w:rPr>
          <w:lang w:val="ru-RU"/>
        </w:rPr>
      </w:pPr>
      <w:r w:rsidRPr="00D5033F">
        <w:t xml:space="preserve">+ Виділяє код виробництва продуктів в одне місце, спрощуючи підтримку коду. </w:t>
      </w:r>
    </w:p>
    <w:p w:rsidR="00D5033F" w:rsidRPr="00D5033F" w:rsidRDefault="00D5033F" w:rsidP="00D5033F">
      <w:pPr>
        <w:pStyle w:val="a3"/>
        <w:spacing w:before="185" w:line="259" w:lineRule="auto"/>
        <w:ind w:left="819" w:right="103"/>
      </w:pPr>
      <w:r w:rsidRPr="00D5033F">
        <w:t xml:space="preserve">+ Спрощує додавання нових продуктів до програми. </w:t>
      </w:r>
    </w:p>
    <w:p w:rsidR="00D5033F" w:rsidRDefault="00D5033F" w:rsidP="00D5033F">
      <w:pPr>
        <w:pStyle w:val="a3"/>
        <w:spacing w:before="185" w:line="259" w:lineRule="auto"/>
        <w:ind w:left="819" w:right="103"/>
      </w:pPr>
      <w:r w:rsidRPr="00D5033F">
        <w:t>- Може призвести до створення великих паралельних ієрархій класів.</w:t>
      </w:r>
    </w:p>
    <w:p w:rsidR="00347190" w:rsidRPr="00A62983" w:rsidRDefault="00347190" w:rsidP="00347190">
      <w:pPr>
        <w:pStyle w:val="2"/>
      </w:pPr>
      <w:r>
        <w:t>Реалізація:</w:t>
      </w:r>
    </w:p>
    <w:p w:rsidR="00C900AD" w:rsidRPr="00C900AD" w:rsidRDefault="00C900AD" w:rsidP="00C900AD">
      <w:pPr>
        <w:pStyle w:val="a3"/>
        <w:spacing w:before="170" w:line="259" w:lineRule="auto"/>
        <w:ind w:left="819"/>
      </w:pPr>
      <w:r w:rsidRPr="00C900AD">
        <w:t xml:space="preserve">Шаблон </w:t>
      </w:r>
      <w:r>
        <w:t>«</w:t>
      </w:r>
      <w:proofErr w:type="spellStart"/>
      <w:r w:rsidRPr="00C900AD">
        <w:t>Factory</w:t>
      </w:r>
      <w:proofErr w:type="spellEnd"/>
      <w:r w:rsidRPr="00C900AD">
        <w:t xml:space="preserve"> </w:t>
      </w:r>
      <w:proofErr w:type="spellStart"/>
      <w:r w:rsidRPr="00C900AD">
        <w:t>Method</w:t>
      </w:r>
      <w:proofErr w:type="spellEnd"/>
      <w:r>
        <w:t>»</w:t>
      </w:r>
      <w:r w:rsidRPr="00C900AD">
        <w:t xml:space="preserve"> в </w:t>
      </w:r>
      <w:r>
        <w:t>моєму</w:t>
      </w:r>
      <w:r w:rsidRPr="00C900AD">
        <w:t xml:space="preserve"> проекті надає гнучкість та можливість легко розширювати функціональність створення файлового перегляду. </w:t>
      </w:r>
      <w:r w:rsidR="00D3110B">
        <w:t>Б</w:t>
      </w:r>
      <w:r w:rsidRPr="00C900AD">
        <w:t xml:space="preserve">азовий клас </w:t>
      </w:r>
      <w:proofErr w:type="spellStart"/>
      <w:r w:rsidRPr="00C900AD">
        <w:t>FilesViewFactory</w:t>
      </w:r>
      <w:proofErr w:type="spellEnd"/>
      <w:r w:rsidRPr="00C900AD">
        <w:t xml:space="preserve"> визначає метод </w:t>
      </w:r>
      <w:proofErr w:type="spellStart"/>
      <w:r w:rsidRPr="00C900AD">
        <w:t>createFilesView</w:t>
      </w:r>
      <w:proofErr w:type="spellEnd"/>
      <w:r w:rsidRPr="00C900AD">
        <w:t xml:space="preserve">, який є фабричним методом для створення екземпляру класу </w:t>
      </w:r>
      <w:proofErr w:type="spellStart"/>
      <w:r w:rsidRPr="00C900AD">
        <w:t>View</w:t>
      </w:r>
      <w:proofErr w:type="spellEnd"/>
      <w:r w:rsidRPr="00C900AD">
        <w:t xml:space="preserve">. Класи-спадкоємці, такі як </w:t>
      </w:r>
      <w:proofErr w:type="spellStart"/>
      <w:r w:rsidRPr="00C900AD">
        <w:t>ListFilesViewFactory</w:t>
      </w:r>
      <w:proofErr w:type="spellEnd"/>
      <w:r w:rsidRPr="00C900AD">
        <w:t xml:space="preserve"> і </w:t>
      </w:r>
      <w:proofErr w:type="spellStart"/>
      <w:r w:rsidRPr="00C900AD">
        <w:t>TableFilesViewFactory</w:t>
      </w:r>
      <w:proofErr w:type="spellEnd"/>
      <w:r w:rsidRPr="00C900AD">
        <w:t xml:space="preserve">, реалізують цей метод, надаючи конкретні екземпляри </w:t>
      </w:r>
      <w:proofErr w:type="spellStart"/>
      <w:r w:rsidRPr="00C900AD">
        <w:t>View</w:t>
      </w:r>
      <w:proofErr w:type="spellEnd"/>
      <w:r w:rsidRPr="00C900AD">
        <w:t xml:space="preserve">, такі як </w:t>
      </w:r>
      <w:proofErr w:type="spellStart"/>
      <w:r w:rsidRPr="00C900AD">
        <w:t>ListFilesView</w:t>
      </w:r>
      <w:proofErr w:type="spellEnd"/>
      <w:r w:rsidRPr="00C900AD">
        <w:t xml:space="preserve"> і </w:t>
      </w:r>
      <w:proofErr w:type="spellStart"/>
      <w:r w:rsidRPr="00C900AD">
        <w:t>TableFilesView</w:t>
      </w:r>
      <w:proofErr w:type="spellEnd"/>
      <w:r w:rsidRPr="00C900AD">
        <w:t>.</w:t>
      </w:r>
    </w:p>
    <w:p w:rsidR="00C900AD" w:rsidRPr="00214B20" w:rsidRDefault="00C900AD" w:rsidP="00C452D3">
      <w:pPr>
        <w:pStyle w:val="a3"/>
        <w:spacing w:before="170" w:line="259" w:lineRule="auto"/>
        <w:ind w:left="819"/>
      </w:pPr>
      <w:proofErr w:type="spellStart"/>
      <w:r w:rsidRPr="00C900AD">
        <w:t>Такий</w:t>
      </w:r>
      <w:proofErr w:type="spellEnd"/>
      <w:r w:rsidRPr="00C900AD">
        <w:t xml:space="preserve"> </w:t>
      </w:r>
      <w:proofErr w:type="spellStart"/>
      <w:r w:rsidRPr="00C900AD">
        <w:t>підхід</w:t>
      </w:r>
      <w:proofErr w:type="spellEnd"/>
      <w:r w:rsidRPr="00C900AD">
        <w:t xml:space="preserve"> </w:t>
      </w:r>
      <w:proofErr w:type="spellStart"/>
      <w:r w:rsidRPr="00C900AD">
        <w:t>дозволяє</w:t>
      </w:r>
      <w:proofErr w:type="spellEnd"/>
      <w:r w:rsidRPr="00C900AD">
        <w:t xml:space="preserve"> </w:t>
      </w:r>
      <w:r w:rsidR="0030521A">
        <w:t>нам</w:t>
      </w:r>
      <w:r w:rsidRPr="00C900AD">
        <w:t xml:space="preserve"> </w:t>
      </w:r>
      <w:proofErr w:type="spellStart"/>
      <w:r w:rsidRPr="00C900AD">
        <w:t>динамічно</w:t>
      </w:r>
      <w:proofErr w:type="spellEnd"/>
      <w:r w:rsidRPr="00C900AD">
        <w:t xml:space="preserve"> </w:t>
      </w:r>
      <w:proofErr w:type="spellStart"/>
      <w:r w:rsidRPr="00C900AD">
        <w:t>вибирати</w:t>
      </w:r>
      <w:proofErr w:type="spellEnd"/>
      <w:r w:rsidRPr="00C900AD">
        <w:t xml:space="preserve">, </w:t>
      </w:r>
      <w:proofErr w:type="spellStart"/>
      <w:r w:rsidRPr="00C900AD">
        <w:t>який</w:t>
      </w:r>
      <w:proofErr w:type="spellEnd"/>
      <w:r w:rsidRPr="00C900AD">
        <w:t xml:space="preserve"> тип файлового перегляду </w:t>
      </w:r>
      <w:proofErr w:type="spellStart"/>
      <w:r w:rsidRPr="00C900AD">
        <w:t>використовувати</w:t>
      </w:r>
      <w:proofErr w:type="spellEnd"/>
      <w:r w:rsidRPr="00C900AD">
        <w:t xml:space="preserve"> в залежності від потреб додатка або налаштувань користувача. </w:t>
      </w:r>
      <w:proofErr w:type="spellStart"/>
      <w:r w:rsidRPr="00C900AD">
        <w:t>Зміна</w:t>
      </w:r>
      <w:proofErr w:type="spellEnd"/>
      <w:r w:rsidRPr="00C900AD">
        <w:t xml:space="preserve"> типу перегляду </w:t>
      </w:r>
      <w:proofErr w:type="spellStart"/>
      <w:r w:rsidRPr="00C900AD">
        <w:t>може</w:t>
      </w:r>
      <w:proofErr w:type="spellEnd"/>
      <w:r w:rsidRPr="00C900AD">
        <w:t xml:space="preserve"> бути </w:t>
      </w:r>
      <w:proofErr w:type="spellStart"/>
      <w:r w:rsidRPr="00C900AD">
        <w:t>здійснена</w:t>
      </w:r>
      <w:proofErr w:type="spellEnd"/>
      <w:r w:rsidRPr="00C900AD">
        <w:t xml:space="preserve"> легкою </w:t>
      </w:r>
      <w:proofErr w:type="spellStart"/>
      <w:r w:rsidRPr="00C900AD">
        <w:t>заміною</w:t>
      </w:r>
      <w:proofErr w:type="spellEnd"/>
      <w:r w:rsidRPr="00C900AD">
        <w:t xml:space="preserve"> фабричного методу, не </w:t>
      </w:r>
      <w:proofErr w:type="spellStart"/>
      <w:r w:rsidRPr="00C900AD">
        <w:t>впливаючи</w:t>
      </w:r>
      <w:proofErr w:type="spellEnd"/>
      <w:r w:rsidRPr="00C900AD">
        <w:t xml:space="preserve"> на інші частини системи.</w:t>
      </w:r>
    </w:p>
    <w:p w:rsidR="00347190" w:rsidRDefault="00347190" w:rsidP="00347190">
      <w:pPr>
        <w:pStyle w:val="1"/>
      </w:pPr>
      <w:proofErr w:type="spellStart"/>
      <w:r>
        <w:t>Стуктура</w:t>
      </w:r>
      <w:proofErr w:type="spellEnd"/>
      <w:r>
        <w:t xml:space="preserve"> </w:t>
      </w:r>
      <w:proofErr w:type="spellStart"/>
      <w:r>
        <w:t>проєкта</w:t>
      </w:r>
      <w:proofErr w:type="spellEnd"/>
      <w:r>
        <w:t>:</w:t>
      </w:r>
    </w:p>
    <w:p w:rsidR="00043300" w:rsidRDefault="0020023B" w:rsidP="00347190">
      <w:pPr>
        <w:pStyle w:val="1"/>
        <w:jc w:val="center"/>
      </w:pPr>
      <w:r>
        <w:rPr>
          <w:noProof/>
          <w:lang w:val="ru-RU" w:eastAsia="ru-RU"/>
        </w:rPr>
        <w:drawing>
          <wp:inline distT="0" distB="0" distL="0" distR="0" wp14:anchorId="4A817596" wp14:editId="15C4E854">
            <wp:extent cx="3149600" cy="40067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347" cy="403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90" w:rsidRPr="00043300" w:rsidRDefault="00043300" w:rsidP="00043300">
      <w:pPr>
        <w:spacing w:before="0" w:after="0"/>
        <w:rPr>
          <w:rFonts w:asciiTheme="minorHAnsi" w:eastAsia="Times New Roman" w:hAnsiTheme="minorHAnsi" w:cs="Times New Roman"/>
          <w:bCs/>
          <w:sz w:val="32"/>
          <w:szCs w:val="32"/>
        </w:rPr>
      </w:pPr>
      <w:r>
        <w:br w:type="page"/>
      </w:r>
      <w:bookmarkStart w:id="0" w:name="_GoBack"/>
      <w:bookmarkEnd w:id="0"/>
    </w:p>
    <w:p w:rsidR="00347190" w:rsidRDefault="00347190" w:rsidP="00347190">
      <w:pPr>
        <w:pStyle w:val="1"/>
      </w:pPr>
      <w:r>
        <w:lastRenderedPageBreak/>
        <w:t xml:space="preserve">Клас </w:t>
      </w:r>
      <w:r>
        <w:rPr>
          <w:lang w:val="en-US"/>
        </w:rPr>
        <w:t>Main</w:t>
      </w:r>
      <w:r w:rsidRPr="00347190">
        <w:t>:</w:t>
      </w:r>
    </w:p>
    <w:p w:rsidR="00C400B1" w:rsidRPr="00347190" w:rsidRDefault="00E9500B" w:rsidP="00C400B1">
      <w:pPr>
        <w:pStyle w:val="a3"/>
        <w:spacing w:before="170" w:line="259" w:lineRule="auto"/>
        <w:ind w:left="819"/>
      </w:pPr>
      <w:r w:rsidRPr="00E9500B">
        <w:t xml:space="preserve">Цей клас є частиною додатку та використовується для створення графічного інтерфейсу користувацького файлового менеджера за допомогою </w:t>
      </w:r>
      <w:proofErr w:type="spellStart"/>
      <w:r w:rsidRPr="00E9500B">
        <w:t>JavaFX</w:t>
      </w:r>
      <w:proofErr w:type="spellEnd"/>
      <w:r w:rsidRPr="00E9500B">
        <w:t xml:space="preserve">. </w:t>
      </w:r>
      <w:r w:rsidR="00C400B1">
        <w:t>Крім того цей клас використовує шаблон</w:t>
      </w:r>
      <w:r w:rsidR="00C400B1" w:rsidRPr="00C400B1">
        <w:t xml:space="preserve"> </w:t>
      </w:r>
      <w:r w:rsidR="00C400B1">
        <w:t>«</w:t>
      </w:r>
      <w:proofErr w:type="spellStart"/>
      <w:r w:rsidR="00C400B1" w:rsidRPr="00C400B1">
        <w:t>Factory</w:t>
      </w:r>
      <w:proofErr w:type="spellEnd"/>
      <w:r w:rsidR="00C400B1" w:rsidRPr="00C400B1">
        <w:t xml:space="preserve"> </w:t>
      </w:r>
      <w:proofErr w:type="spellStart"/>
      <w:r w:rsidR="00C400B1" w:rsidRPr="00C400B1">
        <w:t>Method</w:t>
      </w:r>
      <w:proofErr w:type="spellEnd"/>
      <w:r w:rsidR="00C400B1">
        <w:t>»</w:t>
      </w:r>
      <w:r w:rsidR="00C400B1" w:rsidRPr="00C400B1">
        <w:t xml:space="preserve"> для с</w:t>
      </w:r>
      <w:r w:rsidR="00A927D9">
        <w:t>творення та відображення файлів</w:t>
      </w:r>
      <w:r w:rsidR="00C400B1">
        <w:t xml:space="preserve"> </w:t>
      </w:r>
      <w:r w:rsidR="00D07D3E">
        <w:t>списком і таблицею, створюючи окреме вікно з результатом.</w:t>
      </w:r>
    </w:p>
    <w:p w:rsidR="00C400B1" w:rsidRPr="00C400B1" w:rsidRDefault="00C400B1" w:rsidP="00C400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package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FilesViewFactory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views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Impl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views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ListFilesViewFactory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views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TableFilesViewFactory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models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fxml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FXMLLoader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Node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control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control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TabPane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BorderPane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org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kordamp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bootstrapfx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BootstrapFX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io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io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IOException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util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Arrays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util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class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Main</w:t>
      </w:r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extends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application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Application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static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void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main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String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args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400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 w:eastAsia="ru-RU"/>
        </w:rPr>
        <w:t>launch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400B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C400B1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Override</w:t>
      </w:r>
      <w:proofErr w:type="spellEnd"/>
      <w:r w:rsidRPr="00C400B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void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start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throws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IOException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FXMLLoader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fxmlLoader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FXMLLoader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Main</w:t>
      </w:r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class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getResource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shell</w:t>
      </w:r>
      <w:proofErr w:type="spellEnd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fxml</w:t>
      </w:r>
      <w:proofErr w:type="spellEnd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fxmlLoader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load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getStylesheets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add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BootstrapFX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 w:eastAsia="ru-RU"/>
        </w:rPr>
        <w:t>bootstrapFXStylesheet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setTitle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Shell</w:t>
      </w:r>
      <w:proofErr w:type="spellEnd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setScene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show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400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proofErr w:type="spellStart"/>
      <w:r w:rsidRPr="00C400B1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Test</w:t>
      </w:r>
      <w:proofErr w:type="spellEnd"/>
      <w:r w:rsidRPr="00C400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prototype</w:t>
      </w:r>
      <w:proofErr w:type="spellEnd"/>
      <w:r w:rsidRPr="00C400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pattern</w:t>
      </w:r>
      <w:proofErr w:type="spellEnd"/>
      <w:r w:rsidRPr="00C400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1 = </w:t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Davyd</w:t>
      </w:r>
      <w:proofErr w:type="spellEnd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david</w:t>
      </w:r>
      <w:proofErr w:type="spellEnd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@</w:t>
      </w:r>
      <w:proofErr w:type="spellStart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gmail</w:t>
      </w:r>
      <w:proofErr w:type="spellEnd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com</w:t>
      </w:r>
      <w:proofErr w:type="spellEnd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"123123"</w:t>
      </w:r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2 =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clone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setName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Vitaliy</w:t>
      </w:r>
      <w:proofErr w:type="spellEnd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setEmail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vitaliy</w:t>
      </w:r>
      <w:proofErr w:type="spellEnd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@</w:t>
      </w:r>
      <w:proofErr w:type="spellStart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gmail</w:t>
      </w:r>
      <w:proofErr w:type="spellEnd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com</w:t>
      </w:r>
      <w:proofErr w:type="spellEnd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400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proofErr w:type="spellStart"/>
      <w:r w:rsidRPr="00C400B1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Test</w:t>
      </w:r>
      <w:proofErr w:type="spellEnd"/>
      <w:r w:rsidRPr="00C400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factory</w:t>
      </w:r>
      <w:proofErr w:type="spellEnd"/>
      <w:r w:rsidRPr="00C400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method</w:t>
      </w:r>
      <w:proofErr w:type="spellEnd"/>
      <w:r w:rsidRPr="00C400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FilesViewFactory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filesViewFactory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testFiles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Arrays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 w:eastAsia="ru-RU"/>
        </w:rPr>
        <w:t>asList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Folder</w:t>
      </w:r>
      <w:proofErr w:type="spellEnd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1"</w:t>
      </w:r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Folder</w:t>
      </w:r>
      <w:proofErr w:type="spellEnd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2"</w:t>
      </w:r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File</w:t>
      </w:r>
      <w:proofErr w:type="spellEnd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1.</w:t>
      </w:r>
      <w:proofErr w:type="spellStart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txt</w:t>
      </w:r>
      <w:proofErr w:type="spellEnd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File</w:t>
      </w:r>
      <w:proofErr w:type="spellEnd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2.</w:t>
      </w:r>
      <w:proofErr w:type="spellStart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txt</w:t>
      </w:r>
      <w:proofErr w:type="spellEnd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File</w:t>
      </w:r>
      <w:proofErr w:type="spellEnd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3.</w:t>
      </w:r>
      <w:proofErr w:type="spellStart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txt</w:t>
      </w:r>
      <w:proofErr w:type="spellEnd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)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filesViewFactory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ListFilesViewFactory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listView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filesViewFactory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create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listViewTab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createFilesViewTab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List</w:t>
      </w:r>
      <w:proofErr w:type="spellEnd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View</w:t>
      </w:r>
      <w:proofErr w:type="spellEnd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listView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getNode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listView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display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testFiles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filesViewFactory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TableFilesViewFactory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tableView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filesViewFactory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create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tableViewTab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createFilesViewTab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Table</w:t>
      </w:r>
      <w:proofErr w:type="spellEnd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View</w:t>
      </w:r>
      <w:proofErr w:type="spellEnd"/>
      <w:r w:rsidRPr="00C400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tableView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getNode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tableView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display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testFiles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TabPane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tabPane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TabPane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listViewTab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tableViewTab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testScene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tabPane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00B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640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00B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480</w:t>
      </w:r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setScene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testScene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show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private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createFilesViewTab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String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title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Node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node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title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BorderPane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pane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BorderPane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pane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setCenter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node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setContent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pane</w:t>
      </w:r>
      <w:proofErr w:type="spellEnd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</w:t>
      </w:r>
      <w:proofErr w:type="spellEnd"/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00B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400B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D07D3E" w:rsidRDefault="00E5246C" w:rsidP="00D07D3E">
      <w:pPr>
        <w:pStyle w:val="1"/>
      </w:pPr>
      <w:r>
        <w:t>Абстрактний к</w:t>
      </w:r>
      <w:r w:rsidR="00347190">
        <w:t xml:space="preserve">лас </w:t>
      </w:r>
      <w:proofErr w:type="spellStart"/>
      <w:r w:rsidR="00D07D3E" w:rsidRPr="00D07D3E">
        <w:t>FilesViewFactory</w:t>
      </w:r>
      <w:proofErr w:type="spellEnd"/>
      <w:r w:rsidR="00D07D3E">
        <w:t>:</w:t>
      </w:r>
    </w:p>
    <w:p w:rsidR="00D07D3E" w:rsidRPr="000B71C2" w:rsidRDefault="00D07D3E" w:rsidP="00B84623">
      <w:pPr>
        <w:pStyle w:val="a3"/>
        <w:spacing w:before="170" w:line="259" w:lineRule="auto"/>
        <w:ind w:left="819"/>
      </w:pPr>
      <w:r w:rsidRPr="00D07D3E">
        <w:t xml:space="preserve">Цей клас є абстрактною фабрикою для створення різних видів файлових переглядів у додатку. Метод </w:t>
      </w:r>
      <w:proofErr w:type="spellStart"/>
      <w:r w:rsidRPr="00D07D3E">
        <w:t>create</w:t>
      </w:r>
      <w:proofErr w:type="spellEnd"/>
      <w:r w:rsidRPr="00D07D3E">
        <w:t>()</w:t>
      </w:r>
      <w:r w:rsidRPr="00D07D3E">
        <w:t xml:space="preserve"> викликає абстрактний</w:t>
      </w:r>
      <w:r w:rsidR="00D61879">
        <w:t xml:space="preserve"> «фабричний»</w:t>
      </w:r>
      <w:r w:rsidRPr="00D07D3E">
        <w:t xml:space="preserve"> метод </w:t>
      </w:r>
      <w:proofErr w:type="spellStart"/>
      <w:r w:rsidRPr="00D07D3E">
        <w:t>createFilesView</w:t>
      </w:r>
      <w:proofErr w:type="spellEnd"/>
      <w:r w:rsidRPr="00D07D3E">
        <w:t>()</w:t>
      </w:r>
      <w:r w:rsidRPr="00D07D3E">
        <w:t xml:space="preserve">, що надає можливість конкретним </w:t>
      </w:r>
      <w:proofErr w:type="spellStart"/>
      <w:r w:rsidRPr="00D07D3E">
        <w:t>фабрикам</w:t>
      </w:r>
      <w:proofErr w:type="spellEnd"/>
      <w:r w:rsidRPr="00D07D3E">
        <w:t xml:space="preserve"> створювати різні види файлових переглядів.</w:t>
      </w:r>
      <w:r w:rsidR="00D61879">
        <w:t xml:space="preserve"> </w:t>
      </w:r>
    </w:p>
    <w:p w:rsidR="000B71C2" w:rsidRPr="000B71C2" w:rsidRDefault="000B71C2" w:rsidP="000B71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B71C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package</w:t>
      </w:r>
      <w:proofErr w:type="spellEnd"/>
      <w:r w:rsidRPr="000B71C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0B71C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B71C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B71C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B71C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0B71C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views</w:t>
      </w:r>
      <w:proofErr w:type="spellEnd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Impl</w:t>
      </w:r>
      <w:proofErr w:type="spellEnd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0B71C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B71C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B71C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B71C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0B71C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71C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abstract</w:t>
      </w:r>
      <w:proofErr w:type="spellEnd"/>
      <w:r w:rsidRPr="000B71C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71C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class</w:t>
      </w:r>
      <w:proofErr w:type="spellEnd"/>
      <w:r w:rsidRPr="000B71C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FilesViewFactory</w:t>
      </w:r>
      <w:proofErr w:type="spellEnd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B71C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0B71C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B71C2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create</w:t>
      </w:r>
      <w:proofErr w:type="spellEnd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B71C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0B71C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createFilesView</w:t>
      </w:r>
      <w:proofErr w:type="spellEnd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B71C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B71C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B71C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protected</w:t>
      </w:r>
      <w:proofErr w:type="spellEnd"/>
      <w:r w:rsidRPr="000B71C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71C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abstract</w:t>
      </w:r>
      <w:proofErr w:type="spellEnd"/>
      <w:r w:rsidRPr="000B71C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B71C2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createFilesView</w:t>
      </w:r>
      <w:proofErr w:type="spellEnd"/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B71C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B71C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B71C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:rsidR="00163B24" w:rsidRDefault="00163B24" w:rsidP="00163B24">
      <w:pPr>
        <w:pStyle w:val="1"/>
      </w:pPr>
      <w:r>
        <w:t xml:space="preserve">Клас </w:t>
      </w:r>
      <w:r>
        <w:rPr>
          <w:lang w:val="en-US"/>
        </w:rPr>
        <w:t>List</w:t>
      </w:r>
      <w:proofErr w:type="spellStart"/>
      <w:r w:rsidRPr="00D07D3E">
        <w:t>FilesViewFactory</w:t>
      </w:r>
      <w:proofErr w:type="spellEnd"/>
      <w:r>
        <w:t>:</w:t>
      </w:r>
    </w:p>
    <w:p w:rsidR="00163B24" w:rsidRDefault="00163B24" w:rsidP="00163B24">
      <w:pPr>
        <w:pStyle w:val="a3"/>
        <w:spacing w:before="170" w:line="259" w:lineRule="auto"/>
        <w:ind w:left="819"/>
      </w:pPr>
      <w:r w:rsidRPr="00163B24">
        <w:t xml:space="preserve">Цей клас представляє конкретну фабрику для створення файлового перегляду у вигляді списку. Він наслідує абстрактну фабрику </w:t>
      </w:r>
      <w:proofErr w:type="spellStart"/>
      <w:r w:rsidRPr="00163B24">
        <w:t>FilesViewFactory</w:t>
      </w:r>
      <w:proofErr w:type="spellEnd"/>
      <w:r w:rsidRPr="00163B24">
        <w:t xml:space="preserve"> і реалізує метод </w:t>
      </w:r>
      <w:proofErr w:type="spellStart"/>
      <w:r w:rsidRPr="00163B24">
        <w:t>createFilesView</w:t>
      </w:r>
      <w:proofErr w:type="spellEnd"/>
      <w:r w:rsidRPr="00163B24">
        <w:t>()</w:t>
      </w:r>
      <w:r w:rsidRPr="00163B24">
        <w:t xml:space="preserve">, який повертає новий екземпляр </w:t>
      </w:r>
      <w:proofErr w:type="spellStart"/>
      <w:r w:rsidRPr="00163B24">
        <w:t>спискового</w:t>
      </w:r>
      <w:proofErr w:type="spellEnd"/>
      <w:r w:rsidRPr="00163B24">
        <w:t xml:space="preserve"> файлового перегляду.</w:t>
      </w:r>
    </w:p>
    <w:p w:rsidR="00804B6B" w:rsidRPr="00804B6B" w:rsidRDefault="00804B6B" w:rsidP="00804B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804B6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package</w:t>
      </w:r>
      <w:proofErr w:type="spellEnd"/>
      <w:r w:rsidRPr="00804B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views</w:t>
      </w:r>
      <w:proofErr w:type="spellEnd"/>
      <w:r w:rsidRPr="00804B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04B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04B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804B6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804B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FilesViewFactory</w:t>
      </w:r>
      <w:proofErr w:type="spellEnd"/>
      <w:r w:rsidRPr="00804B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04B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804B6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804B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views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Impl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ListFilesView</w:t>
      </w:r>
      <w:proofErr w:type="spellEnd"/>
      <w:r w:rsidRPr="00804B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04B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804B6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804B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views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Impl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804B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04B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04B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804B6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804B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4B6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class</w:t>
      </w:r>
      <w:proofErr w:type="spellEnd"/>
      <w:r w:rsidRPr="00804B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ListFilesViewFactory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04B6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extends</w:t>
      </w:r>
      <w:proofErr w:type="spellEnd"/>
      <w:r w:rsidRPr="00804B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FilesViewFactory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04B6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804B6B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Override</w:t>
      </w:r>
      <w:proofErr w:type="spellEnd"/>
      <w:r w:rsidRPr="00804B6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804B6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804B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04B6B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createFilesView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04B6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804B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4B6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804B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ListFilesView</w:t>
      </w:r>
      <w:proofErr w:type="spellEnd"/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04B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04B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04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4E3F31" w:rsidRDefault="004E3F31">
      <w:pPr>
        <w:spacing w:before="0" w:after="0"/>
        <w:rPr>
          <w:rFonts w:asciiTheme="minorHAnsi" w:eastAsia="Times New Roman" w:hAnsiTheme="minorHAnsi" w:cs="Times New Roman"/>
          <w:bCs/>
          <w:sz w:val="32"/>
          <w:szCs w:val="32"/>
        </w:rPr>
      </w:pPr>
      <w:r>
        <w:br w:type="page"/>
      </w:r>
    </w:p>
    <w:p w:rsidR="00163B24" w:rsidRDefault="00163B24" w:rsidP="00163B24">
      <w:pPr>
        <w:pStyle w:val="1"/>
      </w:pPr>
      <w:r>
        <w:lastRenderedPageBreak/>
        <w:t xml:space="preserve">Клас </w:t>
      </w:r>
      <w:r w:rsidR="004E3F31">
        <w:rPr>
          <w:lang w:val="en-US"/>
        </w:rPr>
        <w:t>Table</w:t>
      </w:r>
      <w:proofErr w:type="spellStart"/>
      <w:r w:rsidRPr="00D07D3E">
        <w:t>FilesViewFactory</w:t>
      </w:r>
      <w:proofErr w:type="spellEnd"/>
      <w:r>
        <w:t>:</w:t>
      </w:r>
    </w:p>
    <w:p w:rsidR="004E3F31" w:rsidRPr="004E3F31" w:rsidRDefault="004E3F31" w:rsidP="00163B24">
      <w:pPr>
        <w:pStyle w:val="a3"/>
        <w:spacing w:before="170" w:line="259" w:lineRule="auto"/>
        <w:ind w:left="819"/>
      </w:pPr>
      <w:r w:rsidRPr="004E3F31">
        <w:t xml:space="preserve">Цей клас є конкретною фабрикою для створення файлового перегляду у вигляді таблиці. Він розширює абстрактну фабрику </w:t>
      </w:r>
      <w:proofErr w:type="spellStart"/>
      <w:r w:rsidRPr="004E3F31">
        <w:t>FilesViewFactory</w:t>
      </w:r>
      <w:proofErr w:type="spellEnd"/>
      <w:r w:rsidRPr="004E3F31">
        <w:t xml:space="preserve"> і реалізує метод </w:t>
      </w:r>
      <w:proofErr w:type="spellStart"/>
      <w:r w:rsidRPr="004E3F31">
        <w:t>createFilesView</w:t>
      </w:r>
      <w:proofErr w:type="spellEnd"/>
      <w:r w:rsidRPr="004E3F31">
        <w:t>()</w:t>
      </w:r>
      <w:r w:rsidRPr="004E3F31">
        <w:t>, який створює та повертає новий екземпляр файлового перегляду у вигляді таблиці.</w:t>
      </w:r>
    </w:p>
    <w:p w:rsidR="004E3F31" w:rsidRPr="004E3F31" w:rsidRDefault="004E3F31" w:rsidP="004E3F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4E3F3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package</w:t>
      </w:r>
      <w:proofErr w:type="spellEnd"/>
      <w:r w:rsidRPr="004E3F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views</w:t>
      </w:r>
      <w:proofErr w:type="spellEnd"/>
      <w:r w:rsidRPr="004E3F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3F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E3F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E3F3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4E3F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FilesViewFactory</w:t>
      </w:r>
      <w:proofErr w:type="spellEnd"/>
      <w:r w:rsidRPr="004E3F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3F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E3F3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4E3F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views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Impl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TableFilesView</w:t>
      </w:r>
      <w:proofErr w:type="spellEnd"/>
      <w:r w:rsidRPr="004E3F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3F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E3F3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4E3F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views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Impl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4E3F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3F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E3F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E3F3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4E3F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3F3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class</w:t>
      </w:r>
      <w:proofErr w:type="spellEnd"/>
      <w:r w:rsidRPr="004E3F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TableFilesViewFactory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E3F3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extends</w:t>
      </w:r>
      <w:proofErr w:type="spellEnd"/>
      <w:r w:rsidRPr="004E3F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FilesViewFactory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E3F3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4E3F31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Override</w:t>
      </w:r>
      <w:proofErr w:type="spellEnd"/>
      <w:r w:rsidRPr="004E3F3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4E3F3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4E3F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E3F31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createFilesView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E3F3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4E3F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3F3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4E3F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TableFilesView</w:t>
      </w:r>
      <w:proofErr w:type="spellEnd"/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E3F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3F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3F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163B24" w:rsidRDefault="00903FFE" w:rsidP="00163B24">
      <w:pPr>
        <w:pStyle w:val="1"/>
      </w:pPr>
      <w:r>
        <w:t>Інтерфейс</w:t>
      </w:r>
      <w:r w:rsidR="00163B24">
        <w:t xml:space="preserve"> </w:t>
      </w:r>
      <w:r w:rsidR="0020023B">
        <w:rPr>
          <w:lang w:val="en-US"/>
        </w:rPr>
        <w:t>Files</w:t>
      </w:r>
      <w:proofErr w:type="spellStart"/>
      <w:r>
        <w:t>View</w:t>
      </w:r>
      <w:proofErr w:type="spellEnd"/>
      <w:r w:rsidR="00163B24">
        <w:t>:</w:t>
      </w:r>
    </w:p>
    <w:p w:rsidR="00903FFE" w:rsidRPr="0020023B" w:rsidRDefault="00903FFE" w:rsidP="00163B24">
      <w:pPr>
        <w:pStyle w:val="a3"/>
        <w:spacing w:before="170" w:line="259" w:lineRule="auto"/>
        <w:ind w:left="819"/>
        <w:rPr>
          <w:lang w:val="en-US"/>
        </w:rPr>
      </w:pPr>
      <w:r w:rsidRPr="00903FFE">
        <w:t xml:space="preserve">Цей інтерфейс визначає основні методи для усіх видів файлових переглядів у додатку. Метод </w:t>
      </w:r>
      <w:proofErr w:type="spellStart"/>
      <w:r w:rsidRPr="00903FFE">
        <w:t>getNode</w:t>
      </w:r>
      <w:proofErr w:type="spellEnd"/>
      <w:r w:rsidRPr="00903FFE">
        <w:t>()</w:t>
      </w:r>
      <w:r w:rsidRPr="00903FFE">
        <w:t xml:space="preserve"> повертає вузол, який представляє графічний інтерфейс перегляду, а метод </w:t>
      </w:r>
      <w:proofErr w:type="spellStart"/>
      <w:r w:rsidRPr="00903FFE">
        <w:t>display</w:t>
      </w:r>
      <w:proofErr w:type="spellEnd"/>
      <w:r w:rsidRPr="00903FFE">
        <w:t>(</w:t>
      </w:r>
      <w:proofErr w:type="spellStart"/>
      <w:r w:rsidRPr="00903FFE">
        <w:t>List</w:t>
      </w:r>
      <w:proofErr w:type="spellEnd"/>
      <w:r w:rsidRPr="00903FFE">
        <w:t>&lt;</w:t>
      </w:r>
      <w:proofErr w:type="spellStart"/>
      <w:r w:rsidRPr="00903FFE">
        <w:t>File</w:t>
      </w:r>
      <w:proofErr w:type="spellEnd"/>
      <w:r w:rsidRPr="00903FFE">
        <w:t xml:space="preserve">&gt; </w:t>
      </w:r>
      <w:proofErr w:type="spellStart"/>
      <w:r w:rsidRPr="00903FFE">
        <w:t>files</w:t>
      </w:r>
      <w:proofErr w:type="spellEnd"/>
      <w:r w:rsidRPr="00903FFE">
        <w:t>)</w:t>
      </w:r>
      <w:r w:rsidRPr="00903FFE">
        <w:t xml:space="preserve"> відображає переданий список файлів у цьому перегляді.</w:t>
      </w:r>
    </w:p>
    <w:p w:rsidR="0020023B" w:rsidRPr="0020023B" w:rsidRDefault="0020023B" w:rsidP="002002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00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proofErr w:type="gramEnd"/>
      <w:r w:rsidRPr="00200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00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com.example.shell.fx.layouts.files.view.views.Impl</w:t>
      </w:r>
      <w:proofErr w:type="spellEnd"/>
      <w:r w:rsidRPr="00200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0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00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00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javafx.scene.Node</w:t>
      </w:r>
      <w:proofErr w:type="spellEnd"/>
      <w:r w:rsidRPr="00200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0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00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00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200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0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00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200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0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00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proofErr w:type="spellStart"/>
      <w:r w:rsidRPr="00200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FilesView</w:t>
      </w:r>
      <w:proofErr w:type="spellEnd"/>
      <w:r w:rsidRPr="00200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00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Node </w:t>
      </w:r>
      <w:proofErr w:type="spellStart"/>
      <w:r w:rsidRPr="0020023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getNode</w:t>
      </w:r>
      <w:proofErr w:type="spellEnd"/>
      <w:r w:rsidRPr="00200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00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0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00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20023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display</w:t>
      </w:r>
      <w:r w:rsidRPr="00200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(List&lt;File&gt; files)</w:t>
      </w:r>
      <w:r w:rsidRPr="00200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0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00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163B24" w:rsidRDefault="00163B24" w:rsidP="00163B24">
      <w:pPr>
        <w:pStyle w:val="1"/>
      </w:pPr>
      <w:r>
        <w:t xml:space="preserve">Клас </w:t>
      </w:r>
      <w:proofErr w:type="spellStart"/>
      <w:r w:rsidR="00E01D73">
        <w:rPr>
          <w:lang w:val="en-US"/>
        </w:rPr>
        <w:t>ListFilesView</w:t>
      </w:r>
      <w:proofErr w:type="spellEnd"/>
      <w:r>
        <w:t>:</w:t>
      </w:r>
    </w:p>
    <w:p w:rsidR="00163B24" w:rsidRPr="000B71C2" w:rsidRDefault="00E01D73" w:rsidP="00163B24">
      <w:pPr>
        <w:pStyle w:val="a3"/>
        <w:spacing w:before="170" w:line="259" w:lineRule="auto"/>
        <w:ind w:left="819"/>
      </w:pPr>
      <w:r w:rsidRPr="00E01D73">
        <w:t xml:space="preserve">Цей клас реалізує файловий перегляд у вигляді списку для графічного інтерфейсу додатка. Він використовує компонент </w:t>
      </w:r>
      <w:proofErr w:type="spellStart"/>
      <w:r w:rsidRPr="00E01D73">
        <w:t>ListView</w:t>
      </w:r>
      <w:proofErr w:type="spellEnd"/>
      <w:r w:rsidRPr="00E01D73">
        <w:t xml:space="preserve"> для відображення імен файлів та папок у переданому списку.</w:t>
      </w:r>
      <w:r w:rsidR="00163B24">
        <w:t xml:space="preserve"> </w:t>
      </w:r>
    </w:p>
    <w:p w:rsidR="00E01D73" w:rsidRPr="00E01D73" w:rsidRDefault="00E01D73" w:rsidP="00E01D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package</w:t>
      </w:r>
      <w:proofErr w:type="spellEnd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views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Impl</w:t>
      </w:r>
      <w:proofErr w:type="spellEnd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Node</w:t>
      </w:r>
      <w:proofErr w:type="spellEnd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control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ListView</w:t>
      </w:r>
      <w:proofErr w:type="spellEnd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io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util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</w:t>
      </w:r>
      <w:proofErr w:type="spellEnd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class</w:t>
      </w:r>
      <w:proofErr w:type="spellEnd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ListFilesView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implements</w:t>
      </w:r>
      <w:proofErr w:type="spellEnd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private</w:t>
      </w:r>
      <w:proofErr w:type="spellEnd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final</w:t>
      </w:r>
      <w:proofErr w:type="spellEnd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ListView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String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E01D73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>node</w:t>
      </w:r>
      <w:proofErr w:type="spellEnd"/>
      <w:r w:rsidRPr="00E01D7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ListView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01D7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E01D73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Override</w:t>
      </w:r>
      <w:proofErr w:type="spellEnd"/>
      <w:r w:rsidRPr="00E01D7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Node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01D73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getNode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01D73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>node</w:t>
      </w:r>
      <w:proofErr w:type="spellEnd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E01D7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E01D73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Override</w:t>
      </w:r>
      <w:proofErr w:type="spellEnd"/>
      <w:r w:rsidRPr="00E01D7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void</w:t>
      </w:r>
      <w:proofErr w:type="spellEnd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01D73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display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01D73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>node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getItems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clear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01D73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>node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getItems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add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getName</w:t>
      </w:r>
      <w:proofErr w:type="spellEnd"/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01D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E01D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E01D73" w:rsidRDefault="00E01D73" w:rsidP="00E01D73">
      <w:pPr>
        <w:pStyle w:val="1"/>
      </w:pPr>
      <w:r>
        <w:t xml:space="preserve">Клас </w:t>
      </w:r>
      <w:r w:rsidR="000108A4">
        <w:rPr>
          <w:lang w:val="de-DE"/>
        </w:rPr>
        <w:t>Table</w:t>
      </w:r>
      <w:proofErr w:type="spellStart"/>
      <w:r>
        <w:rPr>
          <w:lang w:val="en-US"/>
        </w:rPr>
        <w:t>FilesView</w:t>
      </w:r>
      <w:proofErr w:type="spellEnd"/>
      <w:r>
        <w:t>:</w:t>
      </w:r>
    </w:p>
    <w:p w:rsidR="00163B24" w:rsidRDefault="000108A4" w:rsidP="000108A4">
      <w:pPr>
        <w:pStyle w:val="a3"/>
        <w:spacing w:before="170" w:line="259" w:lineRule="auto"/>
        <w:ind w:left="819"/>
      </w:pPr>
      <w:r w:rsidRPr="000108A4">
        <w:t>Цей клас відповідає за відображення файлового перегляду у вигляді таблиці для графічного інтерфейсу додатка. Кожен файл чи папка представлений блоком з ім'ям, яке виводиться в таблиці, розміщеною по 4 елемента в кожному рядку. Блоки відображаються у вертикальному та горизонтальному форматі, розміщені на рівномірному відстані один від одного, займаючи всю доступну область.</w:t>
      </w:r>
    </w:p>
    <w:p w:rsidR="000108A4" w:rsidRPr="000108A4" w:rsidRDefault="000108A4" w:rsidP="000108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package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views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Impl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geometry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Insets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Node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control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io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util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util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stream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IntStream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class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TableFilesView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implements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private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final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VBox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>node</w:t>
      </w:r>
      <w:proofErr w:type="spellEnd"/>
      <w:r w:rsidRPr="000108A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VBox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private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final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int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>filesPerRow</w:t>
      </w:r>
      <w:proofErr w:type="spellEnd"/>
      <w:r w:rsidRPr="000108A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0108A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108A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0108A4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Override</w:t>
      </w:r>
      <w:proofErr w:type="spellEnd"/>
      <w:r w:rsidRPr="000108A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Node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getNode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>node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108A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0108A4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Override</w:t>
      </w:r>
      <w:proofErr w:type="spellEnd"/>
      <w:r w:rsidRPr="000108A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void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display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Очищуємо дочірні елементи поточного вузла (</w:t>
      </w:r>
      <w:proofErr w:type="spellStart"/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VBox</w:t>
      </w:r>
      <w:proofErr w:type="spellEnd"/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108A4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>node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getChildren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clear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Створюємо вертикальний контейнер для групування рядків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final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HBox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rowBox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proofErr w:type="spellStart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HBox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()}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rowBox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108A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setSpacing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08A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Відступ між рядками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Створюємо горизонтальний контейнер для групування блоків у кожному рядку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VBox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columnBox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VBox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columnBox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setSpacing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08A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Відступ між блоками в рядку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Проходимо по списку файлів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IntStream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 w:eastAsia="ru-RU"/>
        </w:rPr>
        <w:t>range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08A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size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forEach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-&gt; {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108A4">
        <w:rPr>
          <w:rFonts w:ascii="Courier New" w:eastAsia="Times New Roman" w:hAnsi="Courier New" w:cs="Courier New"/>
          <w:color w:val="B389C5"/>
          <w:sz w:val="20"/>
          <w:szCs w:val="20"/>
          <w:lang w:val="ru-RU" w:eastAsia="ru-RU"/>
        </w:rPr>
        <w:t>files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Створюємо блок для файлу і додаємо його в поточний рядок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0108A4">
        <w:rPr>
          <w:rFonts w:ascii="Courier New" w:eastAsia="Times New Roman" w:hAnsi="Courier New" w:cs="Courier New"/>
          <w:color w:val="B389C5"/>
          <w:sz w:val="20"/>
          <w:szCs w:val="20"/>
          <w:lang w:val="ru-RU" w:eastAsia="ru-RU"/>
        </w:rPr>
        <w:t>rowBox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108A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getChildren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add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createFileBlockFromFile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Якщо досягли кінця рядку або останнього елемента,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// додаємо рядок у вертикальний контейнер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0108A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% </w:t>
      </w:r>
      <w:proofErr w:type="spellStart"/>
      <w:r w:rsidRPr="000108A4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>filesPerRow</w:t>
      </w:r>
      <w:proofErr w:type="spellEnd"/>
      <w:r w:rsidRPr="000108A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0108A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0108A4">
        <w:rPr>
          <w:rFonts w:ascii="Courier New" w:eastAsia="Times New Roman" w:hAnsi="Courier New" w:cs="Courier New"/>
          <w:color w:val="B389C5"/>
          <w:sz w:val="20"/>
          <w:szCs w:val="20"/>
          <w:lang w:val="ru-RU" w:eastAsia="ru-RU"/>
        </w:rPr>
        <w:t>files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size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r w:rsidRPr="000108A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108A4">
        <w:rPr>
          <w:rFonts w:ascii="Courier New" w:eastAsia="Times New Roman" w:hAnsi="Courier New" w:cs="Courier New"/>
          <w:color w:val="B389C5"/>
          <w:sz w:val="20"/>
          <w:szCs w:val="20"/>
          <w:lang w:val="ru-RU" w:eastAsia="ru-RU"/>
        </w:rPr>
        <w:t>columnBox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getChildren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add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108A4">
        <w:rPr>
          <w:rFonts w:ascii="Courier New" w:eastAsia="Times New Roman" w:hAnsi="Courier New" w:cs="Courier New"/>
          <w:color w:val="B389C5"/>
          <w:sz w:val="20"/>
          <w:szCs w:val="20"/>
          <w:lang w:val="ru-RU" w:eastAsia="ru-RU"/>
        </w:rPr>
        <w:t>rowBox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108A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Додаємо рядок у контейнер рядків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0108A4">
        <w:rPr>
          <w:rFonts w:ascii="Courier New" w:eastAsia="Times New Roman" w:hAnsi="Courier New" w:cs="Courier New"/>
          <w:color w:val="B389C5"/>
          <w:sz w:val="20"/>
          <w:szCs w:val="20"/>
          <w:lang w:val="ru-RU" w:eastAsia="ru-RU"/>
        </w:rPr>
        <w:t>rowBox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108A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HBox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Створюємо новий рядок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0108A4">
        <w:rPr>
          <w:rFonts w:ascii="Courier New" w:eastAsia="Times New Roman" w:hAnsi="Courier New" w:cs="Courier New"/>
          <w:color w:val="B389C5"/>
          <w:sz w:val="20"/>
          <w:szCs w:val="20"/>
          <w:lang w:val="ru-RU" w:eastAsia="ru-RU"/>
        </w:rPr>
        <w:t>rowBox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108A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setSpacing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08A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Встановлюємо відступ для нового рядка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        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Додаємо вертикальний контейнер у основний контейнер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108A4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>node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getChildren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add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columnBox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private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Region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createFileBlockFromFile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Створюємо горизонтальний контейнер для блоку файлу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HBox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fileBlock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HBox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fileBlock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setMinSize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08A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08A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Встановлюємо мінімальний розмір блоку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HBox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 w:eastAsia="ru-RU"/>
        </w:rPr>
        <w:t>setHgrow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fileBlock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Priority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108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ALWAYS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Встановлюємо горизонтальне розширення блоку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Створюємо напис з ім'ям файлу і додаємо його в блок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getName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setPadding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Insets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08A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Встановлюємо внутрішній відступ для напису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fileBlock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getChildren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add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</w:t>
      </w:r>
      <w:proofErr w:type="spellEnd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Додаємо напис в блок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fileBlock</w:t>
      </w:r>
      <w:proofErr w:type="spellEnd"/>
      <w:r w:rsidRPr="000108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Повертаємо створений блок</w:t>
      </w:r>
      <w:r w:rsidRPr="000108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108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DD0F30" w:rsidRPr="00347190" w:rsidRDefault="00C16244">
      <w:pPr>
        <w:pStyle w:val="a3"/>
        <w:spacing w:before="177" w:line="259" w:lineRule="auto"/>
        <w:ind w:left="109" w:firstLine="710"/>
        <w:rPr>
          <w:rFonts w:ascii="Times New Roman" w:hAnsi="Times New Roman"/>
          <w:lang w:val="ru-RU"/>
        </w:rPr>
      </w:pPr>
      <w:r>
        <w:rPr>
          <w:b/>
        </w:rPr>
        <w:t xml:space="preserve">Висновок: </w:t>
      </w:r>
      <w:r>
        <w:rPr>
          <w:rFonts w:ascii="Times New Roman" w:hAnsi="Times New Roman"/>
        </w:rPr>
        <w:t>У ході виконання лабораторної роботи було проведено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ознайомлення з теорети</w:t>
      </w:r>
      <w:r w:rsidR="00347190">
        <w:rPr>
          <w:rFonts w:ascii="Times New Roman" w:hAnsi="Times New Roman"/>
        </w:rPr>
        <w:t>чними відомостями та</w:t>
      </w:r>
      <w:r w:rsidR="005413B7">
        <w:rPr>
          <w:rFonts w:ascii="Times New Roman" w:hAnsi="Times New Roman"/>
        </w:rPr>
        <w:t xml:space="preserve"> реалізовано</w:t>
      </w:r>
      <w:r w:rsidR="00B83379">
        <w:rPr>
          <w:rFonts w:ascii="Times New Roman" w:hAnsi="Times New Roman"/>
        </w:rPr>
        <w:t xml:space="preserve"> шаблон </w:t>
      </w:r>
      <w:proofErr w:type="spellStart"/>
      <w:r w:rsidR="00B83379">
        <w:rPr>
          <w:rFonts w:ascii="Times New Roman" w:hAnsi="Times New Roman"/>
        </w:rPr>
        <w:t>проєктування</w:t>
      </w:r>
      <w:proofErr w:type="spellEnd"/>
      <w:r w:rsidR="00B83379">
        <w:rPr>
          <w:rFonts w:ascii="Times New Roman" w:hAnsi="Times New Roman"/>
        </w:rPr>
        <w:t xml:space="preserve"> </w:t>
      </w:r>
      <w:r w:rsidR="00B83379">
        <w:rPr>
          <w:rFonts w:ascii="Times New Roman" w:hAnsi="Times New Roman"/>
          <w:lang w:val="ru-RU"/>
        </w:rPr>
        <w:t>«</w:t>
      </w:r>
      <w:r w:rsidR="003E7D51">
        <w:rPr>
          <w:rFonts w:ascii="Times New Roman" w:hAnsi="Times New Roman"/>
          <w:lang w:val="en-US"/>
        </w:rPr>
        <w:t>Factory</w:t>
      </w:r>
      <w:r w:rsidR="003E7D51" w:rsidRPr="003E7D51">
        <w:rPr>
          <w:rFonts w:ascii="Times New Roman" w:hAnsi="Times New Roman"/>
          <w:lang w:val="ru-RU"/>
        </w:rPr>
        <w:t xml:space="preserve"> </w:t>
      </w:r>
      <w:r w:rsidR="003E7D51">
        <w:rPr>
          <w:rFonts w:ascii="Times New Roman" w:hAnsi="Times New Roman"/>
          <w:lang w:val="en-US"/>
        </w:rPr>
        <w:t>Method</w:t>
      </w:r>
      <w:r w:rsidR="00B83379">
        <w:rPr>
          <w:rFonts w:ascii="Times New Roman" w:hAnsi="Times New Roman"/>
          <w:lang w:val="ru-RU"/>
        </w:rPr>
        <w:t>»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Окрім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того,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підготовлений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звіт</w:t>
      </w:r>
      <w:r>
        <w:rPr>
          <w:rFonts w:ascii="Times New Roman" w:hAnsi="Times New Roman"/>
          <w:spacing w:val="-67"/>
        </w:rPr>
        <w:t xml:space="preserve"> </w:t>
      </w:r>
      <w:r w:rsidR="00347190">
        <w:rPr>
          <w:rFonts w:ascii="Times New Roman" w:hAnsi="Times New Roman"/>
          <w:spacing w:val="-67"/>
        </w:rPr>
        <w:t xml:space="preserve">  </w:t>
      </w:r>
      <w:r w:rsidR="00347190">
        <w:rPr>
          <w:rFonts w:ascii="Times New Roman" w:hAnsi="Times New Roman"/>
        </w:rPr>
        <w:t xml:space="preserve"> в</w:t>
      </w:r>
      <w:r>
        <w:rPr>
          <w:rFonts w:ascii="Times New Roman" w:hAnsi="Times New Roman"/>
        </w:rPr>
        <w:t>ключає всі необхідні компоненти, що відображають структуру розробленої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системи.</w:t>
      </w:r>
    </w:p>
    <w:sectPr w:rsidR="00DD0F30" w:rsidRPr="00347190">
      <w:pgSz w:w="11910" w:h="16840"/>
      <w:pgMar w:top="1080" w:right="7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altName w:val="Candara"/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40D64"/>
    <w:multiLevelType w:val="hybridMultilevel"/>
    <w:tmpl w:val="B1FE033C"/>
    <w:lvl w:ilvl="0" w:tplc="02FE4444">
      <w:start w:val="1"/>
      <w:numFmt w:val="decimal"/>
      <w:lvlText w:val="%1."/>
      <w:lvlJc w:val="left"/>
      <w:pPr>
        <w:ind w:left="19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9" w:hanging="360"/>
      </w:pPr>
    </w:lvl>
    <w:lvl w:ilvl="2" w:tplc="0419001B" w:tentative="1">
      <w:start w:val="1"/>
      <w:numFmt w:val="lowerRoman"/>
      <w:lvlText w:val="%3."/>
      <w:lvlJc w:val="right"/>
      <w:pPr>
        <w:ind w:left="2979" w:hanging="180"/>
      </w:pPr>
    </w:lvl>
    <w:lvl w:ilvl="3" w:tplc="0419000F" w:tentative="1">
      <w:start w:val="1"/>
      <w:numFmt w:val="decimal"/>
      <w:lvlText w:val="%4."/>
      <w:lvlJc w:val="left"/>
      <w:pPr>
        <w:ind w:left="3699" w:hanging="360"/>
      </w:pPr>
    </w:lvl>
    <w:lvl w:ilvl="4" w:tplc="04190019" w:tentative="1">
      <w:start w:val="1"/>
      <w:numFmt w:val="lowerLetter"/>
      <w:lvlText w:val="%5."/>
      <w:lvlJc w:val="left"/>
      <w:pPr>
        <w:ind w:left="4419" w:hanging="360"/>
      </w:pPr>
    </w:lvl>
    <w:lvl w:ilvl="5" w:tplc="0419001B" w:tentative="1">
      <w:start w:val="1"/>
      <w:numFmt w:val="lowerRoman"/>
      <w:lvlText w:val="%6."/>
      <w:lvlJc w:val="right"/>
      <w:pPr>
        <w:ind w:left="5139" w:hanging="180"/>
      </w:pPr>
    </w:lvl>
    <w:lvl w:ilvl="6" w:tplc="0419000F" w:tentative="1">
      <w:start w:val="1"/>
      <w:numFmt w:val="decimal"/>
      <w:lvlText w:val="%7."/>
      <w:lvlJc w:val="left"/>
      <w:pPr>
        <w:ind w:left="5859" w:hanging="360"/>
      </w:pPr>
    </w:lvl>
    <w:lvl w:ilvl="7" w:tplc="04190019" w:tentative="1">
      <w:start w:val="1"/>
      <w:numFmt w:val="lowerLetter"/>
      <w:lvlText w:val="%8."/>
      <w:lvlJc w:val="left"/>
      <w:pPr>
        <w:ind w:left="6579" w:hanging="360"/>
      </w:pPr>
    </w:lvl>
    <w:lvl w:ilvl="8" w:tplc="0419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1" w15:restartNumberingAfterBreak="0">
    <w:nsid w:val="396B6B3A"/>
    <w:multiLevelType w:val="multilevel"/>
    <w:tmpl w:val="C87AA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F5CEA"/>
    <w:multiLevelType w:val="hybridMultilevel"/>
    <w:tmpl w:val="8F0AFE9C"/>
    <w:lvl w:ilvl="0" w:tplc="041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3" w15:restartNumberingAfterBreak="0">
    <w:nsid w:val="400C535A"/>
    <w:multiLevelType w:val="hybridMultilevel"/>
    <w:tmpl w:val="6D246CAA"/>
    <w:lvl w:ilvl="0" w:tplc="02FE4444">
      <w:start w:val="1"/>
      <w:numFmt w:val="decimal"/>
      <w:lvlText w:val="%1."/>
      <w:lvlJc w:val="left"/>
      <w:pPr>
        <w:ind w:left="11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8" w:hanging="360"/>
      </w:pPr>
    </w:lvl>
    <w:lvl w:ilvl="2" w:tplc="0419001B" w:tentative="1">
      <w:start w:val="1"/>
      <w:numFmt w:val="lowerRoman"/>
      <w:lvlText w:val="%3."/>
      <w:lvlJc w:val="right"/>
      <w:pPr>
        <w:ind w:left="2618" w:hanging="180"/>
      </w:pPr>
    </w:lvl>
    <w:lvl w:ilvl="3" w:tplc="0419000F" w:tentative="1">
      <w:start w:val="1"/>
      <w:numFmt w:val="decimal"/>
      <w:lvlText w:val="%4."/>
      <w:lvlJc w:val="left"/>
      <w:pPr>
        <w:ind w:left="3338" w:hanging="360"/>
      </w:pPr>
    </w:lvl>
    <w:lvl w:ilvl="4" w:tplc="04190019" w:tentative="1">
      <w:start w:val="1"/>
      <w:numFmt w:val="lowerLetter"/>
      <w:lvlText w:val="%5."/>
      <w:lvlJc w:val="left"/>
      <w:pPr>
        <w:ind w:left="4058" w:hanging="360"/>
      </w:pPr>
    </w:lvl>
    <w:lvl w:ilvl="5" w:tplc="0419001B" w:tentative="1">
      <w:start w:val="1"/>
      <w:numFmt w:val="lowerRoman"/>
      <w:lvlText w:val="%6."/>
      <w:lvlJc w:val="right"/>
      <w:pPr>
        <w:ind w:left="4778" w:hanging="180"/>
      </w:pPr>
    </w:lvl>
    <w:lvl w:ilvl="6" w:tplc="0419000F" w:tentative="1">
      <w:start w:val="1"/>
      <w:numFmt w:val="decimal"/>
      <w:lvlText w:val="%7."/>
      <w:lvlJc w:val="left"/>
      <w:pPr>
        <w:ind w:left="5498" w:hanging="360"/>
      </w:pPr>
    </w:lvl>
    <w:lvl w:ilvl="7" w:tplc="04190019" w:tentative="1">
      <w:start w:val="1"/>
      <w:numFmt w:val="lowerLetter"/>
      <w:lvlText w:val="%8."/>
      <w:lvlJc w:val="left"/>
      <w:pPr>
        <w:ind w:left="6218" w:hanging="360"/>
      </w:pPr>
    </w:lvl>
    <w:lvl w:ilvl="8" w:tplc="0419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4" w15:restartNumberingAfterBreak="0">
    <w:nsid w:val="7D056D31"/>
    <w:multiLevelType w:val="hybridMultilevel"/>
    <w:tmpl w:val="74927258"/>
    <w:lvl w:ilvl="0" w:tplc="F3BC16EC">
      <w:start w:val="1"/>
      <w:numFmt w:val="decimal"/>
      <w:lvlText w:val="%1."/>
      <w:lvlJc w:val="left"/>
      <w:pPr>
        <w:ind w:left="1093" w:hanging="274"/>
      </w:pPr>
      <w:rPr>
        <w:rFonts w:ascii="Calibri" w:eastAsia="Calibri" w:hAnsi="Calibri" w:cs="Calibri" w:hint="default"/>
        <w:spacing w:val="-2"/>
        <w:w w:val="99"/>
        <w:sz w:val="28"/>
        <w:szCs w:val="28"/>
        <w:lang w:val="uk-UA" w:eastAsia="en-US" w:bidi="ar-SA"/>
      </w:rPr>
    </w:lvl>
    <w:lvl w:ilvl="1" w:tplc="99EC71EE">
      <w:numFmt w:val="bullet"/>
      <w:lvlText w:val="•"/>
      <w:lvlJc w:val="left"/>
      <w:pPr>
        <w:ind w:left="2016" w:hanging="274"/>
      </w:pPr>
      <w:rPr>
        <w:rFonts w:hint="default"/>
        <w:lang w:val="uk-UA" w:eastAsia="en-US" w:bidi="ar-SA"/>
      </w:rPr>
    </w:lvl>
    <w:lvl w:ilvl="2" w:tplc="5250619A">
      <w:numFmt w:val="bullet"/>
      <w:lvlText w:val="•"/>
      <w:lvlJc w:val="left"/>
      <w:pPr>
        <w:ind w:left="2932" w:hanging="274"/>
      </w:pPr>
      <w:rPr>
        <w:rFonts w:hint="default"/>
        <w:lang w:val="uk-UA" w:eastAsia="en-US" w:bidi="ar-SA"/>
      </w:rPr>
    </w:lvl>
    <w:lvl w:ilvl="3" w:tplc="A718F62E">
      <w:numFmt w:val="bullet"/>
      <w:lvlText w:val="•"/>
      <w:lvlJc w:val="left"/>
      <w:pPr>
        <w:ind w:left="3849" w:hanging="274"/>
      </w:pPr>
      <w:rPr>
        <w:rFonts w:hint="default"/>
        <w:lang w:val="uk-UA" w:eastAsia="en-US" w:bidi="ar-SA"/>
      </w:rPr>
    </w:lvl>
    <w:lvl w:ilvl="4" w:tplc="C804DC40">
      <w:numFmt w:val="bullet"/>
      <w:lvlText w:val="•"/>
      <w:lvlJc w:val="left"/>
      <w:pPr>
        <w:ind w:left="4765" w:hanging="274"/>
      </w:pPr>
      <w:rPr>
        <w:rFonts w:hint="default"/>
        <w:lang w:val="uk-UA" w:eastAsia="en-US" w:bidi="ar-SA"/>
      </w:rPr>
    </w:lvl>
    <w:lvl w:ilvl="5" w:tplc="15FA81BE">
      <w:numFmt w:val="bullet"/>
      <w:lvlText w:val="•"/>
      <w:lvlJc w:val="left"/>
      <w:pPr>
        <w:ind w:left="5682" w:hanging="274"/>
      </w:pPr>
      <w:rPr>
        <w:rFonts w:hint="default"/>
        <w:lang w:val="uk-UA" w:eastAsia="en-US" w:bidi="ar-SA"/>
      </w:rPr>
    </w:lvl>
    <w:lvl w:ilvl="6" w:tplc="E60CE202">
      <w:numFmt w:val="bullet"/>
      <w:lvlText w:val="•"/>
      <w:lvlJc w:val="left"/>
      <w:pPr>
        <w:ind w:left="6598" w:hanging="274"/>
      </w:pPr>
      <w:rPr>
        <w:rFonts w:hint="default"/>
        <w:lang w:val="uk-UA" w:eastAsia="en-US" w:bidi="ar-SA"/>
      </w:rPr>
    </w:lvl>
    <w:lvl w:ilvl="7" w:tplc="F8AC7CC2">
      <w:numFmt w:val="bullet"/>
      <w:lvlText w:val="•"/>
      <w:lvlJc w:val="left"/>
      <w:pPr>
        <w:ind w:left="7514" w:hanging="274"/>
      </w:pPr>
      <w:rPr>
        <w:rFonts w:hint="default"/>
        <w:lang w:val="uk-UA" w:eastAsia="en-US" w:bidi="ar-SA"/>
      </w:rPr>
    </w:lvl>
    <w:lvl w:ilvl="8" w:tplc="8BB87DBC">
      <w:numFmt w:val="bullet"/>
      <w:lvlText w:val="•"/>
      <w:lvlJc w:val="left"/>
      <w:pPr>
        <w:ind w:left="8431" w:hanging="274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D0F30"/>
    <w:rsid w:val="000108A4"/>
    <w:rsid w:val="00021C44"/>
    <w:rsid w:val="00042113"/>
    <w:rsid w:val="00043300"/>
    <w:rsid w:val="00043B5E"/>
    <w:rsid w:val="000473FF"/>
    <w:rsid w:val="00062E09"/>
    <w:rsid w:val="00087EE3"/>
    <w:rsid w:val="00090A4C"/>
    <w:rsid w:val="000948F5"/>
    <w:rsid w:val="000B71C2"/>
    <w:rsid w:val="000C185E"/>
    <w:rsid w:val="000D2A8B"/>
    <w:rsid w:val="000D5495"/>
    <w:rsid w:val="001141D2"/>
    <w:rsid w:val="00163B24"/>
    <w:rsid w:val="00181C1A"/>
    <w:rsid w:val="001D1115"/>
    <w:rsid w:val="001D24EA"/>
    <w:rsid w:val="0020023B"/>
    <w:rsid w:val="00213139"/>
    <w:rsid w:val="00214B20"/>
    <w:rsid w:val="00244C37"/>
    <w:rsid w:val="00293B4B"/>
    <w:rsid w:val="00296556"/>
    <w:rsid w:val="002A6225"/>
    <w:rsid w:val="0030521A"/>
    <w:rsid w:val="00347190"/>
    <w:rsid w:val="00377C1A"/>
    <w:rsid w:val="003B568C"/>
    <w:rsid w:val="003D1482"/>
    <w:rsid w:val="003E7D51"/>
    <w:rsid w:val="003F68E7"/>
    <w:rsid w:val="00404D37"/>
    <w:rsid w:val="004118F9"/>
    <w:rsid w:val="00426DB6"/>
    <w:rsid w:val="00433653"/>
    <w:rsid w:val="004438C0"/>
    <w:rsid w:val="004718BB"/>
    <w:rsid w:val="00474C3E"/>
    <w:rsid w:val="004854ED"/>
    <w:rsid w:val="004E3F31"/>
    <w:rsid w:val="00505F86"/>
    <w:rsid w:val="00520C8C"/>
    <w:rsid w:val="005413B7"/>
    <w:rsid w:val="0058598B"/>
    <w:rsid w:val="00614FE4"/>
    <w:rsid w:val="00621CE1"/>
    <w:rsid w:val="00623415"/>
    <w:rsid w:val="00696D3B"/>
    <w:rsid w:val="006973FC"/>
    <w:rsid w:val="00734234"/>
    <w:rsid w:val="00746CAE"/>
    <w:rsid w:val="00770A08"/>
    <w:rsid w:val="0078705A"/>
    <w:rsid w:val="007B0BFE"/>
    <w:rsid w:val="007B1593"/>
    <w:rsid w:val="007C203F"/>
    <w:rsid w:val="00804B6B"/>
    <w:rsid w:val="00812A2B"/>
    <w:rsid w:val="008430A8"/>
    <w:rsid w:val="00846331"/>
    <w:rsid w:val="008835F0"/>
    <w:rsid w:val="00893768"/>
    <w:rsid w:val="008C0FF4"/>
    <w:rsid w:val="008C7501"/>
    <w:rsid w:val="008E0AF1"/>
    <w:rsid w:val="00903FFE"/>
    <w:rsid w:val="00906156"/>
    <w:rsid w:val="0095120F"/>
    <w:rsid w:val="009A57F7"/>
    <w:rsid w:val="009C33B7"/>
    <w:rsid w:val="009D3E08"/>
    <w:rsid w:val="00A04A45"/>
    <w:rsid w:val="00A275FE"/>
    <w:rsid w:val="00A3266E"/>
    <w:rsid w:val="00A5532C"/>
    <w:rsid w:val="00A62983"/>
    <w:rsid w:val="00A86957"/>
    <w:rsid w:val="00A927D9"/>
    <w:rsid w:val="00AA35C0"/>
    <w:rsid w:val="00AA4A3A"/>
    <w:rsid w:val="00AC41E4"/>
    <w:rsid w:val="00B029BC"/>
    <w:rsid w:val="00B228ED"/>
    <w:rsid w:val="00B83379"/>
    <w:rsid w:val="00B84623"/>
    <w:rsid w:val="00BE012B"/>
    <w:rsid w:val="00C04361"/>
    <w:rsid w:val="00C16244"/>
    <w:rsid w:val="00C31E95"/>
    <w:rsid w:val="00C400B1"/>
    <w:rsid w:val="00C452D3"/>
    <w:rsid w:val="00C62692"/>
    <w:rsid w:val="00C66A28"/>
    <w:rsid w:val="00C9000F"/>
    <w:rsid w:val="00C900AD"/>
    <w:rsid w:val="00CA7BC3"/>
    <w:rsid w:val="00CD2132"/>
    <w:rsid w:val="00CF4F46"/>
    <w:rsid w:val="00CF5BD0"/>
    <w:rsid w:val="00D07D3E"/>
    <w:rsid w:val="00D3110B"/>
    <w:rsid w:val="00D5033F"/>
    <w:rsid w:val="00D54D46"/>
    <w:rsid w:val="00D61879"/>
    <w:rsid w:val="00DD0F30"/>
    <w:rsid w:val="00DD62DF"/>
    <w:rsid w:val="00E01D73"/>
    <w:rsid w:val="00E420E8"/>
    <w:rsid w:val="00E457AE"/>
    <w:rsid w:val="00E5246C"/>
    <w:rsid w:val="00E734CB"/>
    <w:rsid w:val="00E82E46"/>
    <w:rsid w:val="00E876E7"/>
    <w:rsid w:val="00E9500B"/>
    <w:rsid w:val="00E95ACE"/>
    <w:rsid w:val="00EA6FF5"/>
    <w:rsid w:val="00EB46DB"/>
    <w:rsid w:val="00ED1E2E"/>
    <w:rsid w:val="00F02A81"/>
    <w:rsid w:val="00F16162"/>
    <w:rsid w:val="00F5295A"/>
    <w:rsid w:val="00F94A47"/>
    <w:rsid w:val="00FB0960"/>
    <w:rsid w:val="00FC4E0E"/>
    <w:rsid w:val="00FE3050"/>
    <w:rsid w:val="00FF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0D3B4"/>
  <w15:docId w15:val="{2474BD52-554E-4029-8CB8-7DD90F5B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D2132"/>
    <w:pPr>
      <w:spacing w:before="120" w:after="120"/>
    </w:pPr>
    <w:rPr>
      <w:rFonts w:ascii="Calibri" w:eastAsia="Calibri" w:hAnsi="Calibri" w:cs="Calibri"/>
      <w:lang w:val="uk-UA"/>
    </w:rPr>
  </w:style>
  <w:style w:type="paragraph" w:styleId="1">
    <w:name w:val="heading 1"/>
    <w:basedOn w:val="a"/>
    <w:uiPriority w:val="1"/>
    <w:qFormat/>
    <w:rsid w:val="007B1593"/>
    <w:pPr>
      <w:ind w:left="929" w:hanging="113"/>
      <w:outlineLvl w:val="0"/>
    </w:pPr>
    <w:rPr>
      <w:rFonts w:asciiTheme="minorHAnsi" w:eastAsia="Times New Roman" w:hAnsiTheme="minorHAnsi" w:cs="Times New Roman"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433653"/>
    <w:pPr>
      <w:ind w:left="536"/>
      <w:outlineLvl w:val="1"/>
    </w:pPr>
    <w:rPr>
      <w:rFonts w:eastAsia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477" w:right="1593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5">
    <w:name w:val="List Paragraph"/>
    <w:basedOn w:val="a"/>
    <w:uiPriority w:val="1"/>
    <w:qFormat/>
    <w:pPr>
      <w:spacing w:before="186"/>
      <w:ind w:left="1093" w:hanging="275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505F8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Подзаголовок с двокрапкою"/>
    <w:basedOn w:val="a"/>
    <w:link w:val="a8"/>
    <w:uiPriority w:val="1"/>
    <w:qFormat/>
    <w:rsid w:val="00CD2132"/>
    <w:pPr>
      <w:spacing w:before="69" w:line="360" w:lineRule="auto"/>
      <w:ind w:left="819"/>
    </w:pPr>
    <w:rPr>
      <w:rFonts w:ascii="Times New Roman" w:hAnsi="Times New Roman"/>
      <w:b/>
      <w:sz w:val="32"/>
    </w:rPr>
  </w:style>
  <w:style w:type="paragraph" w:customStyle="1" w:styleId="a9">
    <w:name w:val="Заголовок по центру"/>
    <w:basedOn w:val="2"/>
    <w:link w:val="aa"/>
    <w:uiPriority w:val="1"/>
    <w:qFormat/>
    <w:rsid w:val="00CD2132"/>
    <w:pPr>
      <w:jc w:val="center"/>
    </w:pPr>
    <w:rPr>
      <w:b w:val="0"/>
      <w:sz w:val="36"/>
    </w:rPr>
  </w:style>
  <w:style w:type="character" w:customStyle="1" w:styleId="a8">
    <w:name w:val="Подзаголовок с двокрапкою Знак"/>
    <w:basedOn w:val="a0"/>
    <w:link w:val="a7"/>
    <w:uiPriority w:val="1"/>
    <w:rsid w:val="00CD2132"/>
    <w:rPr>
      <w:rFonts w:ascii="Times New Roman" w:eastAsia="Calibri" w:hAnsi="Times New Roman" w:cs="Calibri"/>
      <w:b/>
      <w:sz w:val="32"/>
      <w:lang w:val="uk-UA"/>
    </w:rPr>
  </w:style>
  <w:style w:type="paragraph" w:styleId="HTML">
    <w:name w:val="HTML Preformatted"/>
    <w:basedOn w:val="a"/>
    <w:link w:val="HTML0"/>
    <w:uiPriority w:val="99"/>
    <w:unhideWhenUsed/>
    <w:rsid w:val="003471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1"/>
    <w:rsid w:val="00433653"/>
    <w:rPr>
      <w:rFonts w:ascii="Calibri" w:eastAsia="Times New Roman" w:hAnsi="Calibri" w:cs="Times New Roman"/>
      <w:b/>
      <w:sz w:val="32"/>
      <w:szCs w:val="32"/>
      <w:lang w:val="uk-UA"/>
    </w:rPr>
  </w:style>
  <w:style w:type="character" w:customStyle="1" w:styleId="aa">
    <w:name w:val="Заголовок по центру Знак"/>
    <w:basedOn w:val="20"/>
    <w:link w:val="a9"/>
    <w:uiPriority w:val="1"/>
    <w:rsid w:val="00CD2132"/>
    <w:rPr>
      <w:rFonts w:ascii="Calibri" w:eastAsia="Times New Roman" w:hAnsi="Calibri" w:cs="Times New Roman"/>
      <w:b w:val="0"/>
      <w:sz w:val="36"/>
      <w:szCs w:val="32"/>
      <w:lang w:val="uk-UA"/>
    </w:rPr>
  </w:style>
  <w:style w:type="character" w:customStyle="1" w:styleId="HTML0">
    <w:name w:val="Стандартный HTML Знак"/>
    <w:basedOn w:val="a0"/>
    <w:link w:val="HTML"/>
    <w:uiPriority w:val="99"/>
    <w:rsid w:val="0034719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62341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20C8C"/>
    <w:pPr>
      <w:widowControl/>
      <w:adjustRightInd w:val="0"/>
    </w:pPr>
    <w:rPr>
      <w:rFonts w:ascii="Candara" w:hAnsi="Candara" w:cs="Candara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353F1-4DA4-4B72-AD03-F545142C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2069</Words>
  <Characters>11797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Sidoruk</dc:creator>
  <cp:lastModifiedBy>Main</cp:lastModifiedBy>
  <cp:revision>129</cp:revision>
  <dcterms:created xsi:type="dcterms:W3CDTF">2023-10-22T16:32:00Z</dcterms:created>
  <dcterms:modified xsi:type="dcterms:W3CDTF">2023-11-11T02:04:00Z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2023-10-22T00:00:00Z</vt:filetime>
  </property>
</Properties>
</file>