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F30" w:rsidRDefault="00C16244">
      <w:pPr>
        <w:pStyle w:val="a3"/>
        <w:ind w:left="2022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ru-RU" w:eastAsia="ru-RU"/>
        </w:rPr>
        <w:drawing>
          <wp:inline distT="0" distB="0" distL="0" distR="0">
            <wp:extent cx="3827110" cy="48005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7110" cy="48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F30" w:rsidRDefault="00C16244">
      <w:pPr>
        <w:pStyle w:val="a3"/>
        <w:spacing w:before="46" w:line="266" w:lineRule="auto"/>
        <w:ind w:left="2347" w:right="1344" w:firstLine="561"/>
        <w:rPr>
          <w:rFonts w:ascii="Times New Roman" w:hAnsi="Times New Roman"/>
        </w:rPr>
      </w:pPr>
      <w:r>
        <w:rPr>
          <w:rFonts w:ascii="Times New Roman" w:hAnsi="Times New Roman"/>
        </w:rPr>
        <w:t>Міністерство освіти і науки України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1"/>
        </w:rPr>
        <w:t>Національний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</w:rPr>
        <w:t>технічний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університет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</w:rPr>
        <w:t>України</w:t>
      </w:r>
    </w:p>
    <w:p w:rsidR="00DD0F30" w:rsidRDefault="00C16244">
      <w:pPr>
        <w:pStyle w:val="a3"/>
        <w:spacing w:line="264" w:lineRule="auto"/>
        <w:ind w:left="1477" w:right="160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“Київський</w:t>
      </w:r>
      <w:r>
        <w:rPr>
          <w:rFonts w:ascii="Times New Roman" w:hAnsi="Times New Roman"/>
          <w:spacing w:val="-17"/>
        </w:rPr>
        <w:t xml:space="preserve"> </w:t>
      </w:r>
      <w:r>
        <w:rPr>
          <w:rFonts w:ascii="Times New Roman" w:hAnsi="Times New Roman"/>
        </w:rPr>
        <w:t>політехнічний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Times New Roman" w:hAnsi="Times New Roman"/>
        </w:rPr>
        <w:t>інститут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</w:rPr>
        <w:t>імені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Ігоря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</w:rPr>
        <w:t>Сікорського”</w:t>
      </w:r>
      <w:r>
        <w:rPr>
          <w:rFonts w:ascii="Times New Roman" w:hAnsi="Times New Roman"/>
          <w:spacing w:val="-67"/>
        </w:rPr>
        <w:t xml:space="preserve"> </w:t>
      </w:r>
      <w:r>
        <w:rPr>
          <w:rFonts w:ascii="Times New Roman" w:hAnsi="Times New Roman"/>
        </w:rPr>
        <w:t>Факультет інформатики та обчислювальної техніки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Кафедра інформаційних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систем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та технологій</w:t>
      </w:r>
    </w:p>
    <w:p w:rsidR="00DD0F30" w:rsidRDefault="00DD0F30">
      <w:pPr>
        <w:pStyle w:val="a3"/>
        <w:rPr>
          <w:rFonts w:ascii="Times New Roman"/>
          <w:sz w:val="30"/>
        </w:rPr>
      </w:pPr>
    </w:p>
    <w:p w:rsidR="00DD0F30" w:rsidRDefault="00DD0F30">
      <w:pPr>
        <w:pStyle w:val="a3"/>
        <w:rPr>
          <w:rFonts w:ascii="Times New Roman"/>
          <w:sz w:val="30"/>
        </w:rPr>
      </w:pPr>
    </w:p>
    <w:p w:rsidR="00DD0F30" w:rsidRDefault="00DD0F30">
      <w:pPr>
        <w:pStyle w:val="a3"/>
        <w:rPr>
          <w:rFonts w:ascii="Times New Roman"/>
          <w:sz w:val="30"/>
        </w:rPr>
      </w:pPr>
    </w:p>
    <w:p w:rsidR="00DD0F30" w:rsidRDefault="00DD0F30">
      <w:pPr>
        <w:pStyle w:val="a3"/>
        <w:rPr>
          <w:rFonts w:ascii="Times New Roman"/>
          <w:sz w:val="30"/>
        </w:rPr>
      </w:pPr>
    </w:p>
    <w:p w:rsidR="00DD0F30" w:rsidRDefault="00DD0F30">
      <w:pPr>
        <w:pStyle w:val="a3"/>
        <w:rPr>
          <w:rFonts w:ascii="Times New Roman"/>
          <w:sz w:val="30"/>
        </w:rPr>
      </w:pPr>
    </w:p>
    <w:p w:rsidR="00DD0F30" w:rsidRDefault="00DD0F30">
      <w:pPr>
        <w:pStyle w:val="a3"/>
        <w:rPr>
          <w:rFonts w:ascii="Times New Roman"/>
          <w:sz w:val="34"/>
        </w:rPr>
      </w:pPr>
    </w:p>
    <w:p w:rsidR="00DD0F30" w:rsidRPr="004300C4" w:rsidRDefault="00C16244">
      <w:pPr>
        <w:pStyle w:val="a4"/>
        <w:rPr>
          <w:lang w:val="en-US"/>
        </w:rPr>
      </w:pPr>
      <w:r>
        <w:t>Лабораторна</w:t>
      </w:r>
      <w:r>
        <w:rPr>
          <w:spacing w:val="-6"/>
        </w:rPr>
        <w:t xml:space="preserve"> </w:t>
      </w:r>
      <w:r>
        <w:t>робота</w:t>
      </w:r>
      <w:r>
        <w:rPr>
          <w:spacing w:val="-5"/>
        </w:rPr>
        <w:t xml:space="preserve"> </w:t>
      </w:r>
      <w:r w:rsidR="009A57F7">
        <w:t>№</w:t>
      </w:r>
      <w:r w:rsidR="004300C4">
        <w:rPr>
          <w:lang w:val="en-US"/>
        </w:rPr>
        <w:t>8</w:t>
      </w:r>
    </w:p>
    <w:p w:rsidR="00DD0F30" w:rsidRDefault="00C16244">
      <w:pPr>
        <w:spacing w:before="57"/>
        <w:ind w:left="891" w:right="1014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pacing w:val="-1"/>
          <w:sz w:val="36"/>
        </w:rPr>
        <w:t>Технологія</w:t>
      </w:r>
      <w:r>
        <w:rPr>
          <w:rFonts w:ascii="Times New Roman" w:hAnsi="Times New Roman"/>
          <w:b/>
          <w:spacing w:val="-18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розроблення</w:t>
      </w:r>
      <w:r>
        <w:rPr>
          <w:rFonts w:ascii="Times New Roman" w:hAnsi="Times New Roman"/>
          <w:b/>
          <w:spacing w:val="-18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програмного</w:t>
      </w:r>
      <w:r>
        <w:rPr>
          <w:rFonts w:ascii="Times New Roman" w:hAnsi="Times New Roman"/>
          <w:b/>
          <w:spacing w:val="-21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забезпечення</w:t>
      </w:r>
    </w:p>
    <w:p w:rsidR="00DD0F30" w:rsidRDefault="00C16244">
      <w:pPr>
        <w:spacing w:before="46"/>
        <w:ind w:left="1477" w:right="1593"/>
        <w:jc w:val="center"/>
        <w:rPr>
          <w:sz w:val="40"/>
        </w:rPr>
      </w:pPr>
      <w:r>
        <w:rPr>
          <w:sz w:val="40"/>
        </w:rPr>
        <w:t>«</w:t>
      </w:r>
      <w:proofErr w:type="spellStart"/>
      <w:r>
        <w:rPr>
          <w:sz w:val="36"/>
        </w:rPr>
        <w:t>Shell</w:t>
      </w:r>
      <w:proofErr w:type="spellEnd"/>
      <w:r>
        <w:rPr>
          <w:spacing w:val="-7"/>
          <w:sz w:val="36"/>
        </w:rPr>
        <w:t xml:space="preserve"> </w:t>
      </w:r>
      <w:r>
        <w:rPr>
          <w:sz w:val="36"/>
        </w:rPr>
        <w:t>(</w:t>
      </w:r>
      <w:proofErr w:type="spellStart"/>
      <w:r>
        <w:rPr>
          <w:sz w:val="36"/>
        </w:rPr>
        <w:t>total</w:t>
      </w:r>
      <w:proofErr w:type="spellEnd"/>
      <w:r>
        <w:rPr>
          <w:spacing w:val="-6"/>
          <w:sz w:val="36"/>
        </w:rPr>
        <w:t xml:space="preserve"> </w:t>
      </w:r>
      <w:proofErr w:type="spellStart"/>
      <w:r>
        <w:rPr>
          <w:sz w:val="36"/>
        </w:rPr>
        <w:t>commander</w:t>
      </w:r>
      <w:proofErr w:type="spellEnd"/>
      <w:r>
        <w:rPr>
          <w:sz w:val="36"/>
        </w:rPr>
        <w:t>)</w:t>
      </w:r>
      <w:r>
        <w:rPr>
          <w:sz w:val="40"/>
        </w:rPr>
        <w:t>»</w:t>
      </w:r>
    </w:p>
    <w:p w:rsidR="00DD0F30" w:rsidRDefault="00C16244">
      <w:pPr>
        <w:pStyle w:val="2"/>
        <w:spacing w:before="37"/>
        <w:ind w:left="1477" w:right="1595"/>
        <w:jc w:val="center"/>
      </w:pPr>
      <w:r>
        <w:rPr>
          <w:sz w:val="36"/>
        </w:rPr>
        <w:t>В</w:t>
      </w:r>
      <w:r>
        <w:t>аріант</w:t>
      </w:r>
      <w:r>
        <w:rPr>
          <w:spacing w:val="-4"/>
        </w:rPr>
        <w:t xml:space="preserve"> </w:t>
      </w:r>
      <w:r>
        <w:t>18</w:t>
      </w:r>
    </w:p>
    <w:p w:rsidR="00DD0F30" w:rsidRDefault="00DD0F30">
      <w:pPr>
        <w:pStyle w:val="a3"/>
        <w:rPr>
          <w:rFonts w:ascii="Times New Roman"/>
          <w:sz w:val="40"/>
        </w:rPr>
      </w:pPr>
    </w:p>
    <w:p w:rsidR="00DD0F30" w:rsidRDefault="00DD0F30">
      <w:pPr>
        <w:pStyle w:val="a3"/>
        <w:rPr>
          <w:rFonts w:ascii="Times New Roman"/>
          <w:sz w:val="40"/>
        </w:rPr>
      </w:pPr>
    </w:p>
    <w:p w:rsidR="00DD0F30" w:rsidRDefault="00DD0F30">
      <w:pPr>
        <w:pStyle w:val="a3"/>
        <w:rPr>
          <w:rFonts w:ascii="Times New Roman"/>
          <w:sz w:val="40"/>
        </w:rPr>
      </w:pPr>
    </w:p>
    <w:p w:rsidR="00DD0F30" w:rsidRDefault="00DD0F30">
      <w:pPr>
        <w:pStyle w:val="a3"/>
        <w:rPr>
          <w:rFonts w:ascii="Times New Roman"/>
          <w:sz w:val="40"/>
        </w:rPr>
      </w:pPr>
    </w:p>
    <w:p w:rsidR="00DD0F30" w:rsidRDefault="00DD0F30">
      <w:pPr>
        <w:pStyle w:val="a3"/>
        <w:rPr>
          <w:rFonts w:ascii="Times New Roman"/>
          <w:sz w:val="40"/>
        </w:rPr>
      </w:pPr>
    </w:p>
    <w:p w:rsidR="00DD0F30" w:rsidRDefault="00DD0F30">
      <w:pPr>
        <w:pStyle w:val="a3"/>
        <w:spacing w:before="3"/>
        <w:rPr>
          <w:rFonts w:ascii="Times New Roman"/>
          <w:sz w:val="44"/>
        </w:rPr>
      </w:pPr>
    </w:p>
    <w:p w:rsidR="00DD0F30" w:rsidRDefault="00C16244">
      <w:pPr>
        <w:pStyle w:val="a3"/>
        <w:tabs>
          <w:tab w:val="left" w:pos="7220"/>
        </w:tabs>
        <w:ind w:left="819"/>
        <w:rPr>
          <w:rFonts w:ascii="Times New Roman" w:hAnsi="Times New Roman"/>
        </w:rPr>
      </w:pPr>
      <w:r>
        <w:rPr>
          <w:rFonts w:ascii="Times New Roman" w:hAnsi="Times New Roman"/>
        </w:rPr>
        <w:t>Виконав</w:t>
      </w:r>
      <w:r>
        <w:rPr>
          <w:rFonts w:ascii="Times New Roman" w:hAnsi="Times New Roman"/>
        </w:rPr>
        <w:tab/>
        <w:t>Перевірив:</w:t>
      </w:r>
    </w:p>
    <w:p w:rsidR="00DD0F30" w:rsidRDefault="00C16244">
      <w:pPr>
        <w:pStyle w:val="a3"/>
        <w:tabs>
          <w:tab w:val="left" w:pos="7220"/>
        </w:tabs>
        <w:spacing w:before="34"/>
        <w:ind w:left="819"/>
        <w:rPr>
          <w:rFonts w:ascii="Times New Roman" w:hAnsi="Times New Roman"/>
        </w:rPr>
      </w:pPr>
      <w:r>
        <w:rPr>
          <w:rFonts w:ascii="Times New Roman" w:hAnsi="Times New Roman"/>
        </w:rPr>
        <w:t>студент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групи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ІА-13</w:t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Мягкий</w:t>
      </w:r>
      <w:proofErr w:type="spellEnd"/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Михайло</w:t>
      </w:r>
    </w:p>
    <w:p w:rsidR="00DD0F30" w:rsidRDefault="00C16244">
      <w:pPr>
        <w:pStyle w:val="a3"/>
        <w:tabs>
          <w:tab w:val="left" w:pos="7201"/>
        </w:tabs>
        <w:spacing w:before="33"/>
        <w:ind w:left="819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Окаянченко</w:t>
      </w:r>
      <w:proofErr w:type="spellEnd"/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Давид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Олександрович</w:t>
      </w:r>
      <w:r>
        <w:rPr>
          <w:rFonts w:ascii="Times New Roman" w:hAnsi="Times New Roman"/>
        </w:rPr>
        <w:tab/>
        <w:t>Юрійович</w:t>
      </w:r>
    </w:p>
    <w:p w:rsidR="00DD0F30" w:rsidRDefault="00DD0F30">
      <w:pPr>
        <w:pStyle w:val="a3"/>
        <w:rPr>
          <w:rFonts w:ascii="Times New Roman"/>
          <w:sz w:val="30"/>
        </w:rPr>
      </w:pPr>
    </w:p>
    <w:p w:rsidR="00DD0F30" w:rsidRDefault="00DD0F30">
      <w:pPr>
        <w:pStyle w:val="a3"/>
        <w:rPr>
          <w:rFonts w:ascii="Times New Roman"/>
          <w:sz w:val="30"/>
        </w:rPr>
      </w:pPr>
    </w:p>
    <w:p w:rsidR="00DD0F30" w:rsidRDefault="00DD0F30">
      <w:pPr>
        <w:pStyle w:val="a3"/>
        <w:spacing w:before="2"/>
        <w:rPr>
          <w:rFonts w:ascii="Times New Roman"/>
          <w:sz w:val="35"/>
        </w:rPr>
      </w:pPr>
    </w:p>
    <w:p w:rsidR="00DD0F30" w:rsidRDefault="00C16244">
      <w:pPr>
        <w:pStyle w:val="a3"/>
        <w:ind w:left="1477" w:right="131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Київ</w:t>
      </w:r>
      <w:r>
        <w:rPr>
          <w:rFonts w:ascii="Times New Roman" w:hAnsi="Times New Roman"/>
          <w:spacing w:val="-5"/>
        </w:rPr>
        <w:t xml:space="preserve"> </w:t>
      </w:r>
      <w:r w:rsidR="00A3266E">
        <w:rPr>
          <w:rFonts w:ascii="Times New Roman" w:hAnsi="Times New Roman"/>
        </w:rPr>
        <w:t>2023</w:t>
      </w:r>
    </w:p>
    <w:p w:rsidR="00DD0F30" w:rsidRDefault="00DD0F30">
      <w:pPr>
        <w:jc w:val="center"/>
        <w:rPr>
          <w:rFonts w:ascii="Times New Roman" w:hAnsi="Times New Roman"/>
        </w:rPr>
        <w:sectPr w:rsidR="00DD0F30">
          <w:type w:val="continuous"/>
          <w:pgSz w:w="11910" w:h="16840"/>
          <w:pgMar w:top="1120" w:right="760" w:bottom="280" w:left="880" w:header="720" w:footer="720" w:gutter="0"/>
          <w:cols w:space="720"/>
        </w:sectPr>
      </w:pPr>
    </w:p>
    <w:p w:rsidR="00F56801" w:rsidRDefault="00C16244" w:rsidP="00020A82">
      <w:pPr>
        <w:spacing w:before="69" w:line="360" w:lineRule="auto"/>
        <w:ind w:left="819"/>
        <w:rPr>
          <w:rFonts w:ascii="Times New Roman" w:hAnsi="Times New Roman"/>
          <w:sz w:val="32"/>
        </w:rPr>
      </w:pPr>
      <w:r w:rsidRPr="00CD2132">
        <w:rPr>
          <w:rStyle w:val="a8"/>
        </w:rPr>
        <w:lastRenderedPageBreak/>
        <w:t>Мета</w:t>
      </w:r>
      <w:r w:rsidR="00B029BC" w:rsidRPr="00CD2132">
        <w:rPr>
          <w:rStyle w:val="a8"/>
        </w:rPr>
        <w:t>:</w:t>
      </w:r>
      <w:r w:rsidR="00B029BC">
        <w:rPr>
          <w:rFonts w:ascii="Times New Roman" w:hAnsi="Times New Roman"/>
          <w:spacing w:val="-10"/>
          <w:sz w:val="32"/>
        </w:rPr>
        <w:t xml:space="preserve"> </w:t>
      </w:r>
      <w:r w:rsidR="00B029BC" w:rsidRPr="00090A4C">
        <w:rPr>
          <w:rFonts w:ascii="Times New Roman" w:hAnsi="Times New Roman"/>
          <w:sz w:val="32"/>
        </w:rPr>
        <w:t>Дослідити шаблони</w:t>
      </w:r>
      <w:r w:rsidR="00B029BC" w:rsidRPr="00B029BC">
        <w:rPr>
          <w:rFonts w:ascii="Times New Roman" w:hAnsi="Times New Roman"/>
          <w:sz w:val="32"/>
        </w:rPr>
        <w:t xml:space="preserve"> </w:t>
      </w:r>
      <w:r w:rsidR="00020A82" w:rsidRPr="00020A82">
        <w:rPr>
          <w:rFonts w:ascii="Times New Roman" w:hAnsi="Times New Roman"/>
          <w:sz w:val="32"/>
        </w:rPr>
        <w:t>«</w:t>
      </w:r>
      <w:r w:rsidR="00020A82">
        <w:rPr>
          <w:rFonts w:ascii="Times New Roman" w:hAnsi="Times New Roman"/>
          <w:sz w:val="32"/>
          <w:lang w:val="en-US"/>
        </w:rPr>
        <w:t>Composite</w:t>
      </w:r>
      <w:r w:rsidR="00020A82" w:rsidRPr="00020A82">
        <w:rPr>
          <w:rFonts w:ascii="Times New Roman" w:hAnsi="Times New Roman"/>
          <w:sz w:val="32"/>
        </w:rPr>
        <w:t>», «</w:t>
      </w:r>
      <w:proofErr w:type="spellStart"/>
      <w:r w:rsidR="00020A82">
        <w:rPr>
          <w:rFonts w:ascii="Times New Roman" w:hAnsi="Times New Roman"/>
          <w:sz w:val="32"/>
          <w:lang w:val="en-US"/>
        </w:rPr>
        <w:t>Flyweigth</w:t>
      </w:r>
      <w:proofErr w:type="spellEnd"/>
      <w:r w:rsidR="00020A82" w:rsidRPr="00020A82">
        <w:rPr>
          <w:rFonts w:ascii="Times New Roman" w:hAnsi="Times New Roman"/>
          <w:sz w:val="32"/>
        </w:rPr>
        <w:t>», «</w:t>
      </w:r>
      <w:r w:rsidR="00020A82">
        <w:rPr>
          <w:rFonts w:ascii="Times New Roman" w:hAnsi="Times New Roman"/>
          <w:sz w:val="32"/>
          <w:lang w:val="en-US"/>
        </w:rPr>
        <w:t>Interpreter</w:t>
      </w:r>
      <w:r w:rsidR="00020A82" w:rsidRPr="00020A82">
        <w:rPr>
          <w:rFonts w:ascii="Times New Roman" w:hAnsi="Times New Roman"/>
          <w:sz w:val="32"/>
        </w:rPr>
        <w:t>», «</w:t>
      </w:r>
      <w:r w:rsidR="00020A82">
        <w:rPr>
          <w:rFonts w:ascii="Times New Roman" w:hAnsi="Times New Roman"/>
          <w:sz w:val="32"/>
          <w:lang w:val="en-US"/>
        </w:rPr>
        <w:t>Visitor</w:t>
      </w:r>
      <w:r w:rsidR="00020A82" w:rsidRPr="00020A82">
        <w:rPr>
          <w:rFonts w:ascii="Times New Roman" w:hAnsi="Times New Roman"/>
          <w:sz w:val="32"/>
        </w:rPr>
        <w:t>»</w:t>
      </w:r>
      <w:r w:rsidR="00F56801">
        <w:rPr>
          <w:rFonts w:ascii="Times New Roman" w:hAnsi="Times New Roman"/>
          <w:sz w:val="32"/>
        </w:rPr>
        <w:t xml:space="preserve"> </w:t>
      </w:r>
      <w:r w:rsidR="00B029BC" w:rsidRPr="00090A4C">
        <w:rPr>
          <w:rFonts w:ascii="Times New Roman" w:hAnsi="Times New Roman"/>
          <w:sz w:val="32"/>
        </w:rPr>
        <w:t xml:space="preserve">та навчитися </w:t>
      </w:r>
      <w:r w:rsidR="00B029BC">
        <w:rPr>
          <w:rFonts w:ascii="Times New Roman" w:hAnsi="Times New Roman"/>
          <w:sz w:val="32"/>
        </w:rPr>
        <w:t>застосовувати один із них на</w:t>
      </w:r>
      <w:r w:rsidR="00B029BC" w:rsidRPr="00090A4C">
        <w:rPr>
          <w:rFonts w:ascii="Times New Roman" w:hAnsi="Times New Roman"/>
          <w:sz w:val="32"/>
        </w:rPr>
        <w:t xml:space="preserve"> практиці.</w:t>
      </w:r>
    </w:p>
    <w:p w:rsidR="00DD0F30" w:rsidRDefault="00C16244" w:rsidP="00734234">
      <w:pPr>
        <w:pStyle w:val="a7"/>
      </w:pPr>
      <w:r>
        <w:t>Завдання:</w:t>
      </w:r>
    </w:p>
    <w:p w:rsidR="00ED1E2E" w:rsidRDefault="00ED1E2E" w:rsidP="00CD2132">
      <w:pPr>
        <w:tabs>
          <w:tab w:val="left" w:pos="1094"/>
        </w:tabs>
        <w:ind w:left="816"/>
        <w:rPr>
          <w:sz w:val="28"/>
        </w:rPr>
      </w:pPr>
      <w:r w:rsidRPr="00ED1E2E">
        <w:rPr>
          <w:sz w:val="28"/>
        </w:rPr>
        <w:t xml:space="preserve">1. Ознайомитися з короткими теоретичними відомостями. </w:t>
      </w:r>
    </w:p>
    <w:p w:rsidR="00ED1E2E" w:rsidRDefault="00ED1E2E" w:rsidP="00CD2132">
      <w:pPr>
        <w:tabs>
          <w:tab w:val="left" w:pos="1094"/>
        </w:tabs>
        <w:ind w:left="816"/>
        <w:rPr>
          <w:sz w:val="28"/>
        </w:rPr>
      </w:pPr>
      <w:r w:rsidRPr="00ED1E2E">
        <w:rPr>
          <w:sz w:val="28"/>
        </w:rPr>
        <w:t xml:space="preserve">2. Реалізувати частину функціоналу робочої програми у вигляді класів та їхньої взаємодії для досягнення конкретних функціональних можливостей. </w:t>
      </w:r>
    </w:p>
    <w:p w:rsidR="00ED1E2E" w:rsidRPr="00ED1E2E" w:rsidRDefault="00ED1E2E" w:rsidP="00CD2132">
      <w:pPr>
        <w:tabs>
          <w:tab w:val="left" w:pos="1094"/>
        </w:tabs>
        <w:ind w:left="816"/>
        <w:rPr>
          <w:sz w:val="28"/>
        </w:rPr>
      </w:pPr>
      <w:r w:rsidRPr="00ED1E2E">
        <w:rPr>
          <w:sz w:val="28"/>
        </w:rPr>
        <w:t>3. Застосування одного з розглянутих шаблонів при реалізації програми.</w:t>
      </w:r>
    </w:p>
    <w:p w:rsidR="00DD0F30" w:rsidRPr="004300C4" w:rsidRDefault="00C16244" w:rsidP="00CD2132">
      <w:pPr>
        <w:pStyle w:val="a7"/>
        <w:rPr>
          <w:lang w:val="en-US"/>
        </w:rPr>
      </w:pPr>
      <w:r>
        <w:t>Варіант:</w:t>
      </w:r>
    </w:p>
    <w:p w:rsidR="00DD0F30" w:rsidRDefault="00C16244">
      <w:pPr>
        <w:pStyle w:val="a3"/>
        <w:spacing w:before="187" w:line="259" w:lineRule="auto"/>
        <w:ind w:left="819"/>
      </w:pPr>
      <w:r>
        <w:t>18.</w:t>
      </w:r>
      <w:r>
        <w:rPr>
          <w:spacing w:val="-9"/>
        </w:rPr>
        <w:t xml:space="preserve"> </w:t>
      </w:r>
      <w:proofErr w:type="spellStart"/>
      <w:r>
        <w:t>Shell</w:t>
      </w:r>
      <w:proofErr w:type="spellEnd"/>
      <w:r>
        <w:rPr>
          <w:spacing w:val="-10"/>
        </w:rPr>
        <w:t xml:space="preserve"> </w:t>
      </w:r>
      <w:r>
        <w:t>(</w:t>
      </w:r>
      <w:proofErr w:type="spellStart"/>
      <w:r>
        <w:t>total</w:t>
      </w:r>
      <w:proofErr w:type="spellEnd"/>
      <w:r>
        <w:rPr>
          <w:spacing w:val="-10"/>
        </w:rPr>
        <w:t xml:space="preserve"> </w:t>
      </w:r>
      <w:proofErr w:type="spellStart"/>
      <w:r>
        <w:t>commander</w:t>
      </w:r>
      <w:proofErr w:type="spellEnd"/>
      <w:r>
        <w:t>)</w:t>
      </w:r>
      <w:r>
        <w:rPr>
          <w:spacing w:val="-7"/>
        </w:rPr>
        <w:t xml:space="preserve"> </w:t>
      </w:r>
      <w:r>
        <w:t>(</w:t>
      </w:r>
      <w:proofErr w:type="spellStart"/>
      <w:r>
        <w:t>state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prototype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factory</w:t>
      </w:r>
      <w:proofErr w:type="spellEnd"/>
      <w:r>
        <w:rPr>
          <w:spacing w:val="-5"/>
        </w:rPr>
        <w:t xml:space="preserve"> </w:t>
      </w:r>
      <w:proofErr w:type="spellStart"/>
      <w:r>
        <w:t>method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template</w:t>
      </w:r>
      <w:proofErr w:type="spellEnd"/>
      <w:r>
        <w:rPr>
          <w:spacing w:val="-3"/>
        </w:rPr>
        <w:t xml:space="preserve"> </w:t>
      </w:r>
      <w:proofErr w:type="spellStart"/>
      <w:r>
        <w:t>method</w:t>
      </w:r>
      <w:proofErr w:type="spellEnd"/>
      <w:r>
        <w:t>,</w:t>
      </w:r>
      <w:r>
        <w:rPr>
          <w:spacing w:val="-60"/>
        </w:rPr>
        <w:t xml:space="preserve"> </w:t>
      </w:r>
      <w:proofErr w:type="spellStart"/>
      <w:r>
        <w:t>interpreter</w:t>
      </w:r>
      <w:proofErr w:type="spellEnd"/>
      <w:r>
        <w:t xml:space="preserve">, </w:t>
      </w:r>
      <w:proofErr w:type="spellStart"/>
      <w:r>
        <w:t>client-server</w:t>
      </w:r>
      <w:proofErr w:type="spellEnd"/>
      <w:r>
        <w:t>)</w:t>
      </w:r>
    </w:p>
    <w:p w:rsidR="00DD0F30" w:rsidRDefault="00C16244">
      <w:pPr>
        <w:pStyle w:val="a3"/>
        <w:spacing w:before="160" w:line="259" w:lineRule="auto"/>
        <w:ind w:left="819"/>
      </w:pPr>
      <w:r>
        <w:t>Оболонка</w:t>
      </w:r>
      <w:r>
        <w:rPr>
          <w:spacing w:val="-7"/>
        </w:rPr>
        <w:t xml:space="preserve"> </w:t>
      </w:r>
      <w:r>
        <w:t>повинна</w:t>
      </w:r>
      <w:r>
        <w:rPr>
          <w:spacing w:val="-7"/>
        </w:rPr>
        <w:t xml:space="preserve"> </w:t>
      </w:r>
      <w:r>
        <w:t>вміти</w:t>
      </w:r>
      <w:r>
        <w:rPr>
          <w:spacing w:val="-4"/>
        </w:rPr>
        <w:t xml:space="preserve"> </w:t>
      </w:r>
      <w:r>
        <w:t>виконувати основні</w:t>
      </w:r>
      <w:r>
        <w:rPr>
          <w:spacing w:val="-8"/>
        </w:rPr>
        <w:t xml:space="preserve"> </w:t>
      </w:r>
      <w:r>
        <w:t>дії</w:t>
      </w:r>
      <w:r>
        <w:rPr>
          <w:spacing w:val="-8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системі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перегляд</w:t>
      </w:r>
      <w:r>
        <w:rPr>
          <w:spacing w:val="-9"/>
        </w:rPr>
        <w:t xml:space="preserve"> </w:t>
      </w:r>
      <w:r>
        <w:t>файлів</w:t>
      </w:r>
      <w:r>
        <w:rPr>
          <w:spacing w:val="-60"/>
        </w:rPr>
        <w:t xml:space="preserve"> </w:t>
      </w:r>
      <w:r>
        <w:t>папок</w:t>
      </w:r>
      <w:r>
        <w:rPr>
          <w:spacing w:val="-4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файлової</w:t>
      </w:r>
      <w:r>
        <w:rPr>
          <w:spacing w:val="-4"/>
        </w:rPr>
        <w:t xml:space="preserve"> </w:t>
      </w:r>
      <w:r>
        <w:t>системі,</w:t>
      </w:r>
      <w:r>
        <w:rPr>
          <w:spacing w:val="-1"/>
        </w:rPr>
        <w:t xml:space="preserve"> </w:t>
      </w:r>
      <w:r>
        <w:t>перемикання</w:t>
      </w:r>
      <w:r>
        <w:rPr>
          <w:spacing w:val="3"/>
        </w:rPr>
        <w:t xml:space="preserve"> </w:t>
      </w:r>
      <w:r>
        <w:t>між дисками,</w:t>
      </w:r>
      <w:r>
        <w:rPr>
          <w:spacing w:val="-5"/>
        </w:rPr>
        <w:t xml:space="preserve"> </w:t>
      </w:r>
      <w:r>
        <w:t>копіювання,</w:t>
      </w:r>
    </w:p>
    <w:p w:rsidR="00DD62DF" w:rsidRPr="00DD62DF" w:rsidRDefault="00C16244" w:rsidP="00FF11C4">
      <w:pPr>
        <w:pStyle w:val="a3"/>
        <w:spacing w:before="1"/>
        <w:ind w:left="819"/>
      </w:pPr>
      <w:r>
        <w:t>видалення,</w:t>
      </w:r>
      <w:r>
        <w:rPr>
          <w:spacing w:val="-5"/>
        </w:rPr>
        <w:t xml:space="preserve"> </w:t>
      </w:r>
      <w:r>
        <w:t>переміщення</w:t>
      </w:r>
      <w:r>
        <w:rPr>
          <w:spacing w:val="-4"/>
        </w:rPr>
        <w:t xml:space="preserve"> </w:t>
      </w:r>
      <w:r>
        <w:t>об'єктів,</w:t>
      </w:r>
      <w:r>
        <w:rPr>
          <w:spacing w:val="-5"/>
        </w:rPr>
        <w:t xml:space="preserve"> </w:t>
      </w:r>
      <w:r>
        <w:t>пошук.</w:t>
      </w:r>
    </w:p>
    <w:p w:rsidR="00DD0F30" w:rsidRPr="00EA6FF5" w:rsidRDefault="00C16244" w:rsidP="00CD2132">
      <w:pPr>
        <w:pStyle w:val="a9"/>
      </w:pPr>
      <w:r w:rsidRPr="00EA6FF5">
        <w:t>Хід</w:t>
      </w:r>
      <w:r w:rsidRPr="00EA6FF5">
        <w:rPr>
          <w:spacing w:val="-6"/>
        </w:rPr>
        <w:t xml:space="preserve"> </w:t>
      </w:r>
      <w:r w:rsidRPr="00EA6FF5">
        <w:t>роботи</w:t>
      </w:r>
    </w:p>
    <w:p w:rsidR="00505F86" w:rsidRPr="00505F86" w:rsidRDefault="00505F86" w:rsidP="00505F86">
      <w:pPr>
        <w:pStyle w:val="a3"/>
        <w:spacing w:before="170" w:line="259" w:lineRule="auto"/>
        <w:ind w:left="819"/>
      </w:pPr>
      <w:r w:rsidRPr="00505F86">
        <w:t xml:space="preserve">Шаблони </w:t>
      </w:r>
      <w:proofErr w:type="spellStart"/>
      <w:r w:rsidRPr="00505F86">
        <w:t>проєктування</w:t>
      </w:r>
      <w:proofErr w:type="spellEnd"/>
      <w:r w:rsidRPr="00505F86">
        <w:t xml:space="preserve"> - це певні способи розв'язання типових проблем, які виникають під час розробки програмного забезпечення. Вони є своєрідними "рецептами" або наборами правил, які вже доведено було успішними в реальних проектах. Їх використання допомагає розробникам ефективно вирішувати спільні завдання та уникати типових помилок.</w:t>
      </w:r>
    </w:p>
    <w:p w:rsidR="00505F86" w:rsidRPr="00505F86" w:rsidRDefault="00505F86" w:rsidP="00505F86">
      <w:pPr>
        <w:pStyle w:val="a3"/>
        <w:spacing w:before="170" w:line="259" w:lineRule="auto"/>
        <w:ind w:left="819"/>
      </w:pPr>
      <w:r w:rsidRPr="00505F86">
        <w:t xml:space="preserve">Важливі аспекти шаблонів </w:t>
      </w:r>
      <w:proofErr w:type="spellStart"/>
      <w:r w:rsidRPr="00505F86">
        <w:t>проєктування</w:t>
      </w:r>
      <w:proofErr w:type="spellEnd"/>
      <w:r w:rsidRPr="00505F86">
        <w:t>:</w:t>
      </w:r>
    </w:p>
    <w:p w:rsidR="00505F86" w:rsidRPr="00505F86" w:rsidRDefault="00505F86" w:rsidP="00CD2132">
      <w:pPr>
        <w:pStyle w:val="a3"/>
        <w:numPr>
          <w:ilvl w:val="0"/>
          <w:numId w:val="5"/>
        </w:numPr>
        <w:spacing w:line="259" w:lineRule="auto"/>
        <w:ind w:left="1536" w:hanging="357"/>
      </w:pPr>
      <w:r w:rsidRPr="00505F86">
        <w:t>Полегшення розробки: Вони надають структурований підхід до розв'язання проблем, що допомагає розробникам швидше і ефективніше створювати програмне забезпечення.</w:t>
      </w:r>
    </w:p>
    <w:p w:rsidR="00505F86" w:rsidRPr="00505F86" w:rsidRDefault="00505F86" w:rsidP="00CD2132">
      <w:pPr>
        <w:pStyle w:val="a3"/>
        <w:numPr>
          <w:ilvl w:val="0"/>
          <w:numId w:val="5"/>
        </w:numPr>
        <w:spacing w:line="259" w:lineRule="auto"/>
        <w:ind w:left="1536" w:hanging="357"/>
      </w:pPr>
      <w:r w:rsidRPr="00505F86">
        <w:t>Підвищення якості: Шаблони допомагають уникати поширених помилок, що можуть призвести до поганої продуктивності або низької якості програми.</w:t>
      </w:r>
    </w:p>
    <w:p w:rsidR="00505F86" w:rsidRPr="00505F86" w:rsidRDefault="00505F86" w:rsidP="00CD2132">
      <w:pPr>
        <w:pStyle w:val="a3"/>
        <w:numPr>
          <w:ilvl w:val="0"/>
          <w:numId w:val="5"/>
        </w:numPr>
        <w:spacing w:line="259" w:lineRule="auto"/>
        <w:ind w:left="1536" w:hanging="357"/>
      </w:pPr>
      <w:r w:rsidRPr="00505F86">
        <w:t xml:space="preserve">Підвищення </w:t>
      </w:r>
      <w:proofErr w:type="spellStart"/>
      <w:r w:rsidRPr="00505F86">
        <w:t>перевикористання</w:t>
      </w:r>
      <w:proofErr w:type="spellEnd"/>
      <w:r w:rsidRPr="00505F86">
        <w:t>: Вони сприяють створенню універсальних рішень, які можна використовувати в різних контекстах.</w:t>
      </w:r>
    </w:p>
    <w:p w:rsidR="00C66A28" w:rsidRDefault="00505F86" w:rsidP="00CD2132">
      <w:pPr>
        <w:pStyle w:val="a3"/>
        <w:numPr>
          <w:ilvl w:val="0"/>
          <w:numId w:val="5"/>
        </w:numPr>
        <w:spacing w:line="259" w:lineRule="auto"/>
        <w:ind w:left="1536" w:hanging="357"/>
      </w:pPr>
      <w:r w:rsidRPr="00505F86">
        <w:t>Покращення зрозуміння: Використання шаблонів полегшує іншим розробникам розуміння коду та сприяє легшій підтримці.</w:t>
      </w:r>
    </w:p>
    <w:p w:rsidR="00505F86" w:rsidRPr="00C66A28" w:rsidRDefault="00C66A28" w:rsidP="00C66A28">
      <w:pPr>
        <w:spacing w:before="0" w:after="0"/>
        <w:rPr>
          <w:sz w:val="28"/>
          <w:szCs w:val="28"/>
        </w:rPr>
      </w:pPr>
      <w:r>
        <w:br w:type="page"/>
      </w:r>
    </w:p>
    <w:p w:rsidR="00505F86" w:rsidRPr="00426DB6" w:rsidRDefault="00505F86" w:rsidP="00426DB6">
      <w:pPr>
        <w:pStyle w:val="a3"/>
        <w:numPr>
          <w:ilvl w:val="0"/>
          <w:numId w:val="5"/>
        </w:numPr>
        <w:spacing w:line="259" w:lineRule="auto"/>
        <w:ind w:left="1536" w:hanging="357"/>
      </w:pPr>
      <w:r w:rsidRPr="00505F86">
        <w:lastRenderedPageBreak/>
        <w:t>Спрощення спільної роботи: Шаблони допомагають командам розробників працювати спільно, оскільки вони знайомі із загальними концепціями та підходами.</w:t>
      </w:r>
    </w:p>
    <w:p w:rsidR="00DD62DF" w:rsidRDefault="00DD62DF" w:rsidP="00426DB6">
      <w:pPr>
        <w:pStyle w:val="a9"/>
      </w:pPr>
      <w:r>
        <w:t xml:space="preserve">Шаблон </w:t>
      </w:r>
      <w:proofErr w:type="spellStart"/>
      <w:r>
        <w:t>проєктування</w:t>
      </w:r>
      <w:proofErr w:type="spellEnd"/>
      <w:r w:rsidRPr="00DD62DF">
        <w:t xml:space="preserve"> «</w:t>
      </w:r>
      <w:r w:rsidR="00FF335D">
        <w:rPr>
          <w:lang w:val="en-US"/>
        </w:rPr>
        <w:t>Interpreter</w:t>
      </w:r>
      <w:r w:rsidRPr="00DD62DF">
        <w:t>»</w:t>
      </w:r>
    </w:p>
    <w:p w:rsidR="00DD62DF" w:rsidRPr="00505F86" w:rsidRDefault="00DD62DF" w:rsidP="00474C3E">
      <w:pPr>
        <w:pStyle w:val="2"/>
      </w:pPr>
      <w:r w:rsidRPr="00505F86">
        <w:t>Структура:</w:t>
      </w:r>
    </w:p>
    <w:p w:rsidR="00505F86" w:rsidRDefault="00775317" w:rsidP="00505F86">
      <w:pPr>
        <w:pStyle w:val="2"/>
        <w:spacing w:before="100" w:beforeAutospacing="1" w:after="100" w:afterAutospacing="1"/>
        <w:ind w:left="539"/>
        <w:jc w:val="center"/>
      </w:pPr>
      <w:r>
        <w:rPr>
          <w:noProof/>
          <w:lang w:val="ru-RU" w:eastAsia="ru-RU"/>
        </w:rPr>
        <w:drawing>
          <wp:inline distT="0" distB="0" distL="0" distR="0" wp14:anchorId="04855E03" wp14:editId="59346A2C">
            <wp:extent cx="5099957" cy="2782878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3199" cy="278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C3E" w:rsidRDefault="00474C3E" w:rsidP="00474C3E">
      <w:pPr>
        <w:pStyle w:val="2"/>
      </w:pPr>
      <w:r>
        <w:t>Призначення:</w:t>
      </w:r>
    </w:p>
    <w:p w:rsidR="00D92A1A" w:rsidRPr="00D92A1A" w:rsidRDefault="00D92A1A" w:rsidP="00520C8C">
      <w:pPr>
        <w:pStyle w:val="a3"/>
        <w:spacing w:before="170" w:line="259" w:lineRule="auto"/>
        <w:ind w:left="819"/>
        <w:rPr>
          <w:lang w:val="ru-RU"/>
        </w:rPr>
      </w:pPr>
      <w:r>
        <w:t xml:space="preserve">Даний шаблон використовується для подання граматики і інтерпретатора для вибраної мови (наприклад, </w:t>
      </w:r>
      <w:proofErr w:type="spellStart"/>
      <w:r>
        <w:t>скриптової</w:t>
      </w:r>
      <w:proofErr w:type="spellEnd"/>
      <w:r>
        <w:t xml:space="preserve">). Граматика мови представлена термінальними і нетермінальними символами, кожен з яких інтерпретується в контексті використання. Клієнт передає контекст і сформовану пропозицію в використовувану мову в термінах абстрактного синтаксичного дерева (деревоподібна структура, яка однозначно визначає ієрархію виклику </w:t>
      </w:r>
      <w:proofErr w:type="spellStart"/>
      <w:r>
        <w:t>підвиразів</w:t>
      </w:r>
      <w:proofErr w:type="spellEnd"/>
      <w:r>
        <w:t>), кожен вираз інтерпретується окремо з використанням контексту. У разі наявності дочірніх виразів, батьківський вираз інтерпретує спочатку дочірні (</w:t>
      </w:r>
      <w:proofErr w:type="spellStart"/>
      <w:r>
        <w:t>рекурсивно</w:t>
      </w:r>
      <w:proofErr w:type="spellEnd"/>
      <w:r>
        <w:t xml:space="preserve">), а потім обчислює результат власної операції. Шаблон зручно використовувати в разі невеликої граматики (інакше розростеться кількість використовуваних класів) і відносно простого контексту (без </w:t>
      </w:r>
      <w:proofErr w:type="spellStart"/>
      <w:r>
        <w:t>взаємозалежностей</w:t>
      </w:r>
      <w:proofErr w:type="spellEnd"/>
      <w:r>
        <w:t xml:space="preserve"> і </w:t>
      </w:r>
      <w:proofErr w:type="spellStart"/>
      <w:r>
        <w:t>т.п</w:t>
      </w:r>
      <w:proofErr w:type="spellEnd"/>
      <w:r>
        <w:t>.). Даний шаблон визначає базовий каркас інтерпретатора, який за допомогою рекурсії повертає результат обчислення пропозиції на основі результатів окремих елементів. При використанні даного шаблону дуже легко реалізовується і розширюється граматика, а також додаються нові способи інтерпретації виразів</w:t>
      </w:r>
    </w:p>
    <w:p w:rsidR="00696D3B" w:rsidRDefault="00696D3B" w:rsidP="00696D3B">
      <w:pPr>
        <w:pStyle w:val="2"/>
      </w:pPr>
      <w:r w:rsidRPr="008B390F">
        <w:t>Переваги та недол</w:t>
      </w:r>
      <w:r>
        <w:t>іки:</w:t>
      </w:r>
    </w:p>
    <w:p w:rsidR="00EE362A" w:rsidRDefault="007A0E98" w:rsidP="00D5033F">
      <w:pPr>
        <w:pStyle w:val="a3"/>
        <w:spacing w:before="185" w:line="259" w:lineRule="auto"/>
        <w:ind w:left="819" w:right="103"/>
      </w:pPr>
      <w:r>
        <w:t xml:space="preserve">+ Граматику стає легко розширювати та змінювати, реалізації класів, що описують вузли абстрактного синтаксичного дерева схожі (легко кодуються). + Можна легко змінювати спосіб обчислення виразів. </w:t>
      </w:r>
    </w:p>
    <w:p w:rsidR="007A0E98" w:rsidRDefault="007A0E98" w:rsidP="00D5033F">
      <w:pPr>
        <w:pStyle w:val="a3"/>
        <w:spacing w:before="185" w:line="259" w:lineRule="auto"/>
        <w:ind w:left="819" w:right="103"/>
      </w:pPr>
      <w:r>
        <w:lastRenderedPageBreak/>
        <w:t xml:space="preserve">- </w:t>
      </w:r>
      <w:r w:rsidR="00EE362A">
        <w:t>Супровід</w:t>
      </w:r>
      <w:r w:rsidR="009D5FA0">
        <w:t xml:space="preserve"> </w:t>
      </w:r>
      <w:r w:rsidR="00167EEE">
        <w:t>граматики</w:t>
      </w:r>
      <w:r w:rsidR="009D5FA0">
        <w:t xml:space="preserve"> з великим </w:t>
      </w:r>
      <w:r>
        <w:t xml:space="preserve">числом правил </w:t>
      </w:r>
      <w:r w:rsidR="009D5FA0">
        <w:t>стає важким</w:t>
      </w:r>
      <w:r>
        <w:t>.</w:t>
      </w:r>
    </w:p>
    <w:p w:rsidR="00F21E1E" w:rsidRPr="00E3271D" w:rsidRDefault="00347190" w:rsidP="00F21E1E">
      <w:pPr>
        <w:pStyle w:val="2"/>
        <w:rPr>
          <w:lang w:val="ru-RU"/>
        </w:rPr>
      </w:pPr>
      <w:r>
        <w:t>Реалізація:</w:t>
      </w:r>
    </w:p>
    <w:p w:rsidR="00693C04" w:rsidRPr="00F21E1E" w:rsidRDefault="00693C04" w:rsidP="00F21E1E">
      <w:pPr>
        <w:pStyle w:val="a3"/>
        <w:spacing w:before="170" w:line="259" w:lineRule="auto"/>
        <w:ind w:left="819"/>
      </w:pPr>
      <w:r w:rsidRPr="00693C04">
        <w:t xml:space="preserve">Шаблон </w:t>
      </w:r>
      <w:proofErr w:type="spellStart"/>
      <w:r w:rsidRPr="00693C04">
        <w:t>Interpreter</w:t>
      </w:r>
      <w:proofErr w:type="spellEnd"/>
      <w:r w:rsidRPr="00693C04">
        <w:t xml:space="preserve"> в </w:t>
      </w:r>
      <w:r>
        <w:t xml:space="preserve">моєму </w:t>
      </w:r>
      <w:r w:rsidRPr="00693C04">
        <w:t xml:space="preserve">проекті надає можливість створювати різноманітні фільтри для файлів, що використовуються в графічному інтерфейсі програми на </w:t>
      </w:r>
      <w:proofErr w:type="spellStart"/>
      <w:r w:rsidRPr="00693C04">
        <w:t>JavaFX</w:t>
      </w:r>
      <w:proofErr w:type="spellEnd"/>
      <w:r w:rsidRPr="00693C04">
        <w:t xml:space="preserve">. Цей підхід дозволяє </w:t>
      </w:r>
      <w:proofErr w:type="spellStart"/>
      <w:r w:rsidRPr="00693C04">
        <w:t>динамічно</w:t>
      </w:r>
      <w:proofErr w:type="spellEnd"/>
      <w:r w:rsidRPr="00693C04">
        <w:t xml:space="preserve"> змінювати та комбінувати умови фільтрації файлів за різними критеріями, такими як розширення файлів чи їхні імена. Кожен фільтр представлений власним класом, який реалізує логіку фільтрації у методі </w:t>
      </w:r>
      <w:proofErr w:type="spellStart"/>
      <w:r w:rsidRPr="00693C04">
        <w:t>interpret</w:t>
      </w:r>
      <w:proofErr w:type="spellEnd"/>
      <w:r w:rsidRPr="00693C04">
        <w:t xml:space="preserve">. Це дозволяє </w:t>
      </w:r>
      <w:proofErr w:type="spellStart"/>
      <w:r w:rsidRPr="00693C04">
        <w:t>гнучко</w:t>
      </w:r>
      <w:proofErr w:type="spellEnd"/>
      <w:r w:rsidRPr="00693C04">
        <w:t xml:space="preserve"> налаштовувати та розширювати можливості фільтрації у </w:t>
      </w:r>
      <w:bookmarkStart w:id="0" w:name="_GoBack"/>
      <w:bookmarkEnd w:id="0"/>
      <w:r w:rsidRPr="00693C04">
        <w:t>файловому менеджері.</w:t>
      </w:r>
    </w:p>
    <w:p w:rsidR="00347190" w:rsidRDefault="00347190" w:rsidP="00347190">
      <w:pPr>
        <w:pStyle w:val="1"/>
      </w:pPr>
      <w:proofErr w:type="spellStart"/>
      <w:r>
        <w:t>Стуктура</w:t>
      </w:r>
      <w:proofErr w:type="spellEnd"/>
      <w:r>
        <w:t xml:space="preserve"> </w:t>
      </w:r>
      <w:proofErr w:type="spellStart"/>
      <w:r>
        <w:t>проєкта</w:t>
      </w:r>
      <w:proofErr w:type="spellEnd"/>
      <w:r>
        <w:t>:</w:t>
      </w:r>
    </w:p>
    <w:p w:rsidR="00043300" w:rsidRDefault="00D0470C" w:rsidP="00347190">
      <w:pPr>
        <w:pStyle w:val="1"/>
        <w:jc w:val="center"/>
      </w:pPr>
      <w:r>
        <w:rPr>
          <w:noProof/>
          <w:lang w:val="ru-RU" w:eastAsia="ru-RU"/>
        </w:rPr>
        <w:drawing>
          <wp:inline distT="0" distB="0" distL="0" distR="0" wp14:anchorId="2515AA9F" wp14:editId="5AA96420">
            <wp:extent cx="3076575" cy="4343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1718" cy="435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190" w:rsidRPr="00043300" w:rsidRDefault="00043300" w:rsidP="00043300">
      <w:pPr>
        <w:spacing w:before="0" w:after="0"/>
        <w:rPr>
          <w:rFonts w:asciiTheme="minorHAnsi" w:eastAsia="Times New Roman" w:hAnsiTheme="minorHAnsi" w:cs="Times New Roman"/>
          <w:bCs/>
          <w:sz w:val="32"/>
          <w:szCs w:val="32"/>
        </w:rPr>
      </w:pPr>
      <w:r>
        <w:br w:type="page"/>
      </w:r>
    </w:p>
    <w:p w:rsidR="00347190" w:rsidRDefault="00347190" w:rsidP="00347190">
      <w:pPr>
        <w:pStyle w:val="1"/>
      </w:pPr>
      <w:r>
        <w:lastRenderedPageBreak/>
        <w:t xml:space="preserve">Клас </w:t>
      </w:r>
      <w:r>
        <w:rPr>
          <w:lang w:val="en-US"/>
        </w:rPr>
        <w:t>Main</w:t>
      </w:r>
      <w:r w:rsidRPr="00347190">
        <w:t>:</w:t>
      </w:r>
    </w:p>
    <w:p w:rsidR="00726BFF" w:rsidRPr="00347190" w:rsidRDefault="00726BFF" w:rsidP="00C400B1">
      <w:pPr>
        <w:pStyle w:val="a3"/>
        <w:spacing w:before="170" w:line="259" w:lineRule="auto"/>
        <w:ind w:left="819"/>
      </w:pPr>
      <w:r w:rsidRPr="00726BFF">
        <w:t>К</w:t>
      </w:r>
      <w:r w:rsidRPr="00726BFF">
        <w:t xml:space="preserve">лас </w:t>
      </w:r>
      <w:r w:rsidRPr="00726BFF">
        <w:t>Main</w:t>
      </w:r>
      <w:r w:rsidRPr="00726BFF">
        <w:t xml:space="preserve"> є центральним елементом додатку, який використовує широкий спектр шаблонів проектування, таких як </w:t>
      </w:r>
      <w:proofErr w:type="spellStart"/>
      <w:r w:rsidRPr="00270F29">
        <w:t>Prototype</w:t>
      </w:r>
      <w:proofErr w:type="spellEnd"/>
      <w:r w:rsidRPr="00726BFF">
        <w:t xml:space="preserve">, </w:t>
      </w:r>
      <w:proofErr w:type="spellStart"/>
      <w:r w:rsidRPr="00270F29">
        <w:t>Template</w:t>
      </w:r>
      <w:proofErr w:type="spellEnd"/>
      <w:r w:rsidRPr="00270F29">
        <w:t xml:space="preserve"> </w:t>
      </w:r>
      <w:proofErr w:type="spellStart"/>
      <w:r w:rsidRPr="00270F29">
        <w:t>Method</w:t>
      </w:r>
      <w:proofErr w:type="spellEnd"/>
      <w:r w:rsidRPr="00726BFF">
        <w:t xml:space="preserve">, </w:t>
      </w:r>
      <w:proofErr w:type="spellStart"/>
      <w:r w:rsidRPr="00270F29">
        <w:t>Factory</w:t>
      </w:r>
      <w:proofErr w:type="spellEnd"/>
      <w:r w:rsidRPr="00270F29">
        <w:t xml:space="preserve"> </w:t>
      </w:r>
      <w:proofErr w:type="spellStart"/>
      <w:r w:rsidRPr="00270F29">
        <w:t>Method</w:t>
      </w:r>
      <w:proofErr w:type="spellEnd"/>
      <w:r w:rsidRPr="00726BFF">
        <w:t xml:space="preserve"> та </w:t>
      </w:r>
      <w:proofErr w:type="spellStart"/>
      <w:r w:rsidRPr="00270F29">
        <w:t>Interpreter</w:t>
      </w:r>
      <w:proofErr w:type="spellEnd"/>
      <w:r w:rsidRPr="00726BFF">
        <w:t xml:space="preserve">. Він забезпечує взаємодію з інтерфейсом користувача </w:t>
      </w:r>
      <w:proofErr w:type="spellStart"/>
      <w:r w:rsidRPr="00726BFF">
        <w:t>JavaFX</w:t>
      </w:r>
      <w:proofErr w:type="spellEnd"/>
      <w:r w:rsidRPr="00726BFF">
        <w:t>, включає в себе логіку обробки користувацького вводу, створення об'єктів та фільтрацію файлів за допомогою інтерпретатора виразів фільтрації.</w:t>
      </w:r>
    </w:p>
    <w:p w:rsidR="006421E2" w:rsidRPr="006421E2" w:rsidRDefault="006421E2" w:rsidP="006421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0"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package</w:t>
      </w:r>
      <w:proofErr w:type="spellEnd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example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shell</w:t>
      </w:r>
      <w:proofErr w:type="spellEnd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example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shell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fx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layouts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filters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FileFilterExpression</w:t>
      </w:r>
      <w:proofErr w:type="spellEnd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example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shell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fx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layouts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filters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Impl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ExtensionFilterExpression</w:t>
      </w:r>
      <w:proofErr w:type="spellEnd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example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shell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fx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layouts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filters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Impl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FileFilter</w:t>
      </w:r>
      <w:proofErr w:type="spellEnd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example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shell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fx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layouts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filters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Impl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NameFilterExpression</w:t>
      </w:r>
      <w:proofErr w:type="spellEnd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example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shell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fx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layouts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views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FilesViewTab</w:t>
      </w:r>
      <w:proofErr w:type="spellEnd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example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shell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fx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layouts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views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FilesViewFactory</w:t>
      </w:r>
      <w:proofErr w:type="spellEnd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example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shell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fx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layouts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comboBoxes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Impl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ViewComboBoxTemplate</w:t>
      </w:r>
      <w:proofErr w:type="spellEnd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example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shell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fx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layouts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views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Impl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FilesView</w:t>
      </w:r>
      <w:proofErr w:type="spellEnd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example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shell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fx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layouts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views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ListFilesViewFactory</w:t>
      </w:r>
      <w:proofErr w:type="spellEnd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example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shell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fx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layouts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views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TableFilesViewFactory</w:t>
      </w:r>
      <w:proofErr w:type="spellEnd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example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shell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fx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layouts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comboBoxes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ComboBoxTemplate</w:t>
      </w:r>
      <w:proofErr w:type="spellEnd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example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shell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fx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layouts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comboBoxes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Impl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DiskComboBoxTemplate</w:t>
      </w:r>
      <w:proofErr w:type="spellEnd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example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shell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fx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layouts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views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Impl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FilesViewType</w:t>
      </w:r>
      <w:proofErr w:type="spellEnd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example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shell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models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Disk</w:t>
      </w:r>
      <w:proofErr w:type="spellEnd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example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shell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models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User</w:t>
      </w:r>
      <w:proofErr w:type="spellEnd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javafx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fxml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FXMLLoader</w:t>
      </w:r>
      <w:proofErr w:type="spellEnd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javafx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scene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Scene</w:t>
      </w:r>
      <w:proofErr w:type="spellEnd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javafx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scene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control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.*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javafx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scene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layout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BorderPane</w:t>
      </w:r>
      <w:proofErr w:type="spellEnd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javafx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scene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layout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VBox</w:t>
      </w:r>
      <w:proofErr w:type="spellEnd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javafx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stage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Stage</w:t>
      </w:r>
      <w:proofErr w:type="spellEnd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org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kordamp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bootstrapfx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BootstrapFX</w:t>
      </w:r>
      <w:proofErr w:type="spellEnd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java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io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</w:t>
      </w:r>
      <w:proofErr w:type="spellEnd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java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io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IOException</w:t>
      </w:r>
      <w:proofErr w:type="spellEnd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java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util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Arrays</w:t>
      </w:r>
      <w:proofErr w:type="spellEnd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java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util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List</w:t>
      </w:r>
      <w:proofErr w:type="spellEnd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java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util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stream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Collectors</w:t>
      </w:r>
      <w:proofErr w:type="spellEnd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public</w:t>
      </w:r>
      <w:proofErr w:type="spellEnd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class</w:t>
      </w:r>
      <w:proofErr w:type="spellEnd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Main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extends</w:t>
      </w:r>
      <w:proofErr w:type="spellEnd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javafx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application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Application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public</w:t>
      </w:r>
      <w:proofErr w:type="spellEnd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static</w:t>
      </w:r>
      <w:proofErr w:type="spellEnd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void</w:t>
      </w:r>
      <w:proofErr w:type="spellEnd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421E2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main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String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arg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421E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launch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421E2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r w:rsidRPr="006421E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Override</w:t>
      </w:r>
      <w:r w:rsidRPr="006421E2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void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421E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start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Stage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stage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throws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FXMLLoader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fxmlLoader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FXMLLoader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getResource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421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421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shell</w:t>
      </w:r>
      <w:r w:rsidRPr="006421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fxml</w:t>
      </w:r>
      <w:proofErr w:type="spellEnd"/>
      <w:r w:rsidRPr="006421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Scene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scene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Scene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fxmlLoader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load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scene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getStylesheets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BootstrapFX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bootstrapFXStylesheet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stage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setTitle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421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421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Shell</w:t>
      </w:r>
      <w:r w:rsidRPr="006421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stage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setScene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scene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stage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show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421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6421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Test</w:t>
      </w:r>
      <w:r w:rsidRPr="006421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6421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prototype</w:t>
      </w:r>
      <w:r w:rsidRPr="006421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6421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pattern</w:t>
      </w:r>
      <w:r w:rsidRPr="006421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1 = 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421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6421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Davyd</w:t>
      </w:r>
      <w:proofErr w:type="spellEnd"/>
      <w:r w:rsidRPr="006421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421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6421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david</w:t>
      </w:r>
      <w:proofErr w:type="spellEnd"/>
      <w:r w:rsidRPr="006421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@</w:t>
      </w:r>
      <w:proofErr w:type="spellStart"/>
      <w:r w:rsidRPr="006421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gmail</w:t>
      </w:r>
      <w:proofErr w:type="spellEnd"/>
      <w:r w:rsidRPr="006421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r w:rsidRPr="006421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com</w:t>
      </w:r>
      <w:r w:rsidRPr="006421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421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"123123"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2 = 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1.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clone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2.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setName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421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6421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Vitaliy</w:t>
      </w:r>
      <w:proofErr w:type="spellEnd"/>
      <w:r w:rsidRPr="006421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2.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setEmail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421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6421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vitaliy</w:t>
      </w:r>
      <w:proofErr w:type="spellEnd"/>
      <w:r w:rsidRPr="006421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@</w:t>
      </w:r>
      <w:proofErr w:type="spellStart"/>
      <w:r w:rsidRPr="006421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gmail</w:t>
      </w:r>
      <w:proofErr w:type="spellEnd"/>
      <w:r w:rsidRPr="006421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r w:rsidRPr="006421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com</w:t>
      </w:r>
      <w:r w:rsidRPr="006421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421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6421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Test</w:t>
      </w:r>
      <w:r w:rsidRPr="006421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6421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Template</w:t>
      </w:r>
      <w:r w:rsidRPr="006421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6421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and</w:t>
      </w:r>
      <w:r w:rsidRPr="006421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6421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Factory</w:t>
      </w:r>
      <w:r w:rsidRPr="006421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6421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method</w:t>
      </w:r>
      <w:r w:rsidRPr="006421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6421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patterns</w:t>
      </w:r>
      <w:r w:rsidRPr="006421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testFiles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asList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421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421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Folder</w:t>
      </w:r>
      <w:r w:rsidRPr="006421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1"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421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421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Folder</w:t>
      </w:r>
      <w:r w:rsidRPr="006421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2"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421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421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File</w:t>
      </w:r>
      <w:r w:rsidRPr="006421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1.</w:t>
      </w:r>
      <w:r w:rsidRPr="006421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txt</w:t>
      </w:r>
      <w:r w:rsidRPr="006421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421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421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File</w:t>
      </w:r>
      <w:r w:rsidRPr="006421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2.</w:t>
      </w:r>
      <w:r w:rsidRPr="006421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txt</w:t>
      </w:r>
      <w:r w:rsidRPr="006421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        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421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421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File</w:t>
      </w:r>
      <w:r w:rsidRPr="006421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3.</w:t>
      </w:r>
      <w:r w:rsidRPr="006421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txt</w:t>
      </w:r>
      <w:r w:rsidRPr="006421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)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Disk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testDisks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asList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Disk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421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421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</w:t>
      </w:r>
      <w:r w:rsidRPr="006421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Disk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421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421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</w:t>
      </w:r>
      <w:r w:rsidRPr="006421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Disk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421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421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</w:t>
      </w:r>
      <w:r w:rsidRPr="006421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)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ComboBoxTemplate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diskComboBoxTemplate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DiskComboBoxTemplate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ComboBox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diskComboBox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diskComboBoxTemplate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createMenu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testDisks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stream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Disk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::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getName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toList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diskTab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421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421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Disk</w:t>
      </w:r>
      <w:r w:rsidRPr="006421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6421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Menu</w:t>
      </w:r>
      <w:r w:rsidRPr="006421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diskTab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setContent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diskComboBox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ComboBoxTemplate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viewComboBoxTemplate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ViewComboBoxTemplate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ComboBox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viewComboBox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viewComboBoxTemplate.createMenu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Arrays.</w:t>
      </w:r>
      <w:r w:rsidRPr="006421E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stream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FilesViewType.</w:t>
      </w:r>
      <w:r w:rsidRPr="006421E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values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.map(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Enum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::name)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.collect(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Collectors.</w:t>
      </w:r>
      <w:r w:rsidRPr="006421E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toList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Tab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viewTab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Tab(</w:t>
      </w:r>
      <w:r w:rsidRPr="006421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"View Menu"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BorderPane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pane = 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BorderPane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pane.setTop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viewComboBox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viewComboBox.setOnAction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(event -&gt; {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String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selectedView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421E2"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viewComboBox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.getValue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FilesViewType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viewType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FilesViewType.</w:t>
      </w:r>
      <w:r w:rsidRPr="006421E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selectedView.toUpperCase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FilesViewFactory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filesViewFactory</w:t>
      </w:r>
      <w:proofErr w:type="spellEnd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viewType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FilesViewType.</w:t>
      </w:r>
      <w:r w:rsidRPr="006421E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LIST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filesViewFactory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ListFilesViewFactory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filesViewFactory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TableFilesViewFactory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FilesView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filesView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filesViewFactory.create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FilesViewTab.</w:t>
      </w:r>
      <w:r w:rsidRPr="006421E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setFilesView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filesView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421E2"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pane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.setCenter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FilesViewTab.</w:t>
      </w:r>
      <w:r w:rsidRPr="006421E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getFilesView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getNode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final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FilesViewFactory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filesViewFactory</w:t>
      </w:r>
      <w:proofErr w:type="spellEnd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filesViewFactory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ListFilesViewFactory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FilesView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listView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filesViewFactory.create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FilesViewTab.</w:t>
      </w:r>
      <w:r w:rsidRPr="006421E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setFilesView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listView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FilesViewTab.</w:t>
      </w:r>
      <w:r w:rsidRPr="006421E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setFiles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testFiles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pane.setCenter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FilesViewTab.</w:t>
      </w:r>
      <w:r w:rsidRPr="006421E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getFilesView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getNode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viewTab.setContent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(pane)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421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Test Interpreter pattern</w:t>
      </w:r>
      <w:r w:rsidRPr="006421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TextField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extensionTextField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TextField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extensionTextField.setPromptText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421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Extension"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421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6421E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Кнопка</w:t>
      </w:r>
      <w:r w:rsidRPr="006421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421E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для</w:t>
      </w:r>
      <w:r w:rsidRPr="006421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6421E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застосування</w:t>
      </w:r>
      <w:proofErr w:type="spellEnd"/>
      <w:r w:rsidRPr="006421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6421E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фільтрації</w:t>
      </w:r>
      <w:proofErr w:type="spellEnd"/>
      <w:r w:rsidRPr="006421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Button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applyFilterButton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Button(</w:t>
      </w:r>
      <w:r w:rsidRPr="006421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"Apply Extension Filter"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applyFilterButton.setOnAction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(event -&gt; {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String extension = </w:t>
      </w:r>
      <w:proofErr w:type="spellStart"/>
      <w:r w:rsidRPr="006421E2"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extensionTextField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.getText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extension.isEmpty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FileFilterExpression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extensionFilter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ExtensionFilterExpression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(extension)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FileFilter.</w:t>
      </w:r>
      <w:r w:rsidRPr="006421E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applyFilter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ListView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&lt;String&gt;)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FilesViewTab.</w:t>
      </w:r>
      <w:r w:rsidRPr="006421E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getFilesView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getNode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421E2"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testFiles</w:t>
      </w:r>
      <w:proofErr w:type="spellEnd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extensionFilter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FilesViewTab.</w:t>
      </w:r>
      <w:r w:rsidRPr="006421E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setFiles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421E2"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testFiles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TextField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nameTextField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TextField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nameTextField.setPromptText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421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File Name"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421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6421E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Кнопка</w:t>
      </w:r>
      <w:r w:rsidRPr="006421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421E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для</w:t>
      </w:r>
      <w:r w:rsidRPr="006421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6421E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застосування</w:t>
      </w:r>
      <w:proofErr w:type="spellEnd"/>
      <w:r w:rsidRPr="006421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6421E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фільтрації</w:t>
      </w:r>
      <w:proofErr w:type="spellEnd"/>
      <w:r w:rsidRPr="006421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421E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за</w:t>
      </w:r>
      <w:r w:rsidRPr="006421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6421E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іменем</w:t>
      </w:r>
      <w:proofErr w:type="spellEnd"/>
      <w:r w:rsidRPr="006421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421E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файлу</w:t>
      </w:r>
      <w:r w:rsidRPr="006421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Button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applyNameFilterButton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Button(</w:t>
      </w:r>
      <w:r w:rsidRPr="006421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"Apply Name Filter"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applyNameFilterButton.setOnAction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(event -&gt; {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String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targetName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421E2"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nameTextField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.getText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targetName.isEmpty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FileFilterExpression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nameFilter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NameFilterExpression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targetName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FileFilter.</w:t>
      </w:r>
      <w:r w:rsidRPr="006421E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applyFilter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ListView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&lt;String&gt;)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FilesViewTab.</w:t>
      </w:r>
      <w:r w:rsidRPr="006421E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getFilesView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getNode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421E2"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testFiles</w:t>
      </w:r>
      <w:proofErr w:type="spellEnd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nameFilter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FilesViewTab.</w:t>
      </w:r>
      <w:r w:rsidRPr="006421E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setFiles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421E2"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testFiles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VBox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root = 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VBox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extensionTextField</w:t>
      </w:r>
      <w:proofErr w:type="spellEnd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applyFilterButton</w:t>
      </w:r>
      <w:proofErr w:type="spellEnd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nameTextField</w:t>
      </w:r>
      <w:proofErr w:type="spellEnd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applyNameFilterButton</w:t>
      </w:r>
      <w:proofErr w:type="spellEnd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FilesViewTab.</w:t>
      </w:r>
      <w:r w:rsidRPr="006421E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getFilesView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getNode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viewTab.setContent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(root)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TabPane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tabPane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TabPane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diskTab</w:t>
      </w:r>
      <w:proofErr w:type="spellEnd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viewTab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Scene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testScene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Scene(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tabPane</w:t>
      </w:r>
      <w:proofErr w:type="spellEnd"/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421E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640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421E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480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stage.setScene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testScene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stage.show</w:t>
      </w:r>
      <w:proofErr w:type="spellEnd"/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21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421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A87BA7" w:rsidRPr="006421E2" w:rsidRDefault="00A87BA7">
      <w:pPr>
        <w:spacing w:before="0" w:after="0"/>
        <w:rPr>
          <w:rFonts w:asciiTheme="minorHAnsi" w:eastAsia="Times New Roman" w:hAnsiTheme="minorHAnsi" w:cs="Times New Roman"/>
          <w:bCs/>
          <w:sz w:val="32"/>
          <w:szCs w:val="32"/>
          <w:lang w:val="en-US"/>
        </w:rPr>
      </w:pPr>
      <w:r w:rsidRPr="006421E2">
        <w:rPr>
          <w:lang w:val="en-US"/>
        </w:rPr>
        <w:br w:type="page"/>
      </w:r>
    </w:p>
    <w:p w:rsidR="00D07D3E" w:rsidRPr="006421E2" w:rsidRDefault="009644E6" w:rsidP="00D07D3E">
      <w:pPr>
        <w:pStyle w:val="1"/>
        <w:rPr>
          <w:lang w:val="en-US"/>
        </w:rPr>
      </w:pPr>
      <w:proofErr w:type="spellStart"/>
      <w:r>
        <w:rPr>
          <w:lang w:val="ru-RU"/>
        </w:rPr>
        <w:lastRenderedPageBreak/>
        <w:t>Абстрактний</w:t>
      </w:r>
      <w:proofErr w:type="spellEnd"/>
      <w:r w:rsidRPr="006421E2">
        <w:rPr>
          <w:lang w:val="en-US"/>
        </w:rPr>
        <w:t xml:space="preserve"> </w:t>
      </w:r>
      <w:r>
        <w:rPr>
          <w:lang w:val="ru-RU"/>
        </w:rPr>
        <w:t>к</w:t>
      </w:r>
      <w:proofErr w:type="spellStart"/>
      <w:r w:rsidR="00347190">
        <w:t>лас</w:t>
      </w:r>
      <w:proofErr w:type="spellEnd"/>
      <w:r w:rsidR="00347190">
        <w:t xml:space="preserve"> </w:t>
      </w:r>
      <w:r w:rsidR="00B83FAB">
        <w:rPr>
          <w:lang w:val="en-US"/>
        </w:rPr>
        <w:t>Expression</w:t>
      </w:r>
      <w:r w:rsidR="00D07D3E">
        <w:t>:</w:t>
      </w:r>
    </w:p>
    <w:p w:rsidR="00B83FAB" w:rsidRPr="000B71C2" w:rsidRDefault="00B83FAB" w:rsidP="00B84623">
      <w:pPr>
        <w:pStyle w:val="a3"/>
        <w:spacing w:before="170" w:line="259" w:lineRule="auto"/>
        <w:ind w:left="819"/>
      </w:pPr>
      <w:r w:rsidRPr="00B83FAB">
        <w:t xml:space="preserve">Клас </w:t>
      </w:r>
      <w:proofErr w:type="spellStart"/>
      <w:r w:rsidRPr="00B83FAB">
        <w:t>Expression</w:t>
      </w:r>
      <w:proofErr w:type="spellEnd"/>
      <w:r w:rsidRPr="00B83FAB">
        <w:t xml:space="preserve"> є абстрактним класом, </w:t>
      </w:r>
      <w:proofErr w:type="spellStart"/>
      <w:r w:rsidRPr="00B83FAB">
        <w:t>представляючим</w:t>
      </w:r>
      <w:proofErr w:type="spellEnd"/>
      <w:r w:rsidRPr="00B83FAB">
        <w:t xml:space="preserve"> </w:t>
      </w:r>
      <w:r w:rsidR="00892BCC">
        <w:t>абстрактний клас</w:t>
      </w:r>
      <w:r w:rsidRPr="00B83FAB">
        <w:t xml:space="preserve"> </w:t>
      </w:r>
      <w:r w:rsidR="00B92E9C">
        <w:t xml:space="preserve">для </w:t>
      </w:r>
      <w:r w:rsidRPr="00B83FAB">
        <w:t xml:space="preserve">виразів у </w:t>
      </w:r>
      <w:proofErr w:type="spellStart"/>
      <w:r w:rsidRPr="00B83FAB">
        <w:t>патерні</w:t>
      </w:r>
      <w:proofErr w:type="spellEnd"/>
      <w:r w:rsidRPr="00B83FAB">
        <w:t xml:space="preserve"> </w:t>
      </w:r>
      <w:proofErr w:type="spellStart"/>
      <w:r w:rsidRPr="006E41E5">
        <w:t>Interpreter</w:t>
      </w:r>
      <w:proofErr w:type="spellEnd"/>
      <w:r w:rsidRPr="00B83FAB">
        <w:t>. Він визначає</w:t>
      </w:r>
      <w:r w:rsidR="006E41E5">
        <w:t xml:space="preserve"> абстрактний</w:t>
      </w:r>
      <w:r w:rsidRPr="00B83FAB">
        <w:t xml:space="preserve"> метод </w:t>
      </w:r>
      <w:proofErr w:type="spellStart"/>
      <w:r w:rsidRPr="00B83FAB">
        <w:t>interpret</w:t>
      </w:r>
      <w:proofErr w:type="spellEnd"/>
      <w:r w:rsidRPr="00B83FAB">
        <w:t>, який вимагає від конкретних підкласів надавати власну реалізацію для виразу, який може бути інтерпретований.</w:t>
      </w:r>
    </w:p>
    <w:p w:rsidR="009644E6" w:rsidRPr="009644E6" w:rsidRDefault="009644E6" w:rsidP="009644E6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9644E6">
        <w:rPr>
          <w:color w:val="CC7832"/>
          <w:lang w:val="en-US"/>
        </w:rPr>
        <w:t>package</w:t>
      </w:r>
      <w:proofErr w:type="gramEnd"/>
      <w:r w:rsidRPr="009644E6">
        <w:rPr>
          <w:color w:val="CC7832"/>
          <w:lang w:val="en-US"/>
        </w:rPr>
        <w:t xml:space="preserve"> </w:t>
      </w:r>
      <w:proofErr w:type="spellStart"/>
      <w:r w:rsidRPr="009644E6">
        <w:rPr>
          <w:color w:val="A9B7C6"/>
          <w:lang w:val="en-US"/>
        </w:rPr>
        <w:t>com.example.shell.fx.layouts.files.filters</w:t>
      </w:r>
      <w:proofErr w:type="spellEnd"/>
      <w:r w:rsidRPr="009644E6">
        <w:rPr>
          <w:color w:val="CC7832"/>
          <w:lang w:val="en-US"/>
        </w:rPr>
        <w:t>;</w:t>
      </w:r>
      <w:r w:rsidRPr="009644E6">
        <w:rPr>
          <w:color w:val="CC7832"/>
          <w:lang w:val="en-US"/>
        </w:rPr>
        <w:br/>
      </w:r>
      <w:r w:rsidRPr="009644E6">
        <w:rPr>
          <w:color w:val="CC7832"/>
          <w:lang w:val="en-US"/>
        </w:rPr>
        <w:br/>
        <w:t xml:space="preserve">public abstract class </w:t>
      </w:r>
      <w:r w:rsidRPr="009644E6">
        <w:rPr>
          <w:color w:val="A9B7C6"/>
          <w:lang w:val="en-US"/>
        </w:rPr>
        <w:t>Expression&lt;</w:t>
      </w:r>
      <w:r w:rsidRPr="009644E6">
        <w:rPr>
          <w:color w:val="507874"/>
          <w:lang w:val="en-US"/>
        </w:rPr>
        <w:t>T</w:t>
      </w:r>
      <w:r w:rsidRPr="009644E6">
        <w:rPr>
          <w:color w:val="A9B7C6"/>
          <w:lang w:val="en-US"/>
        </w:rPr>
        <w:t>&gt; {</w:t>
      </w:r>
      <w:r w:rsidRPr="009644E6">
        <w:rPr>
          <w:color w:val="A9B7C6"/>
          <w:lang w:val="en-US"/>
        </w:rPr>
        <w:br/>
        <w:t xml:space="preserve">    </w:t>
      </w:r>
      <w:r w:rsidRPr="009644E6">
        <w:rPr>
          <w:color w:val="CC7832"/>
          <w:lang w:val="en-US"/>
        </w:rPr>
        <w:t xml:space="preserve">public abstract </w:t>
      </w:r>
      <w:proofErr w:type="spellStart"/>
      <w:r w:rsidRPr="009644E6">
        <w:rPr>
          <w:color w:val="CC7832"/>
          <w:lang w:val="en-US"/>
        </w:rPr>
        <w:t>boolean</w:t>
      </w:r>
      <w:proofErr w:type="spellEnd"/>
      <w:r w:rsidRPr="009644E6">
        <w:rPr>
          <w:color w:val="CC7832"/>
          <w:lang w:val="en-US"/>
        </w:rPr>
        <w:t xml:space="preserve"> </w:t>
      </w:r>
      <w:r w:rsidRPr="009644E6">
        <w:rPr>
          <w:color w:val="FFC66D"/>
          <w:lang w:val="en-US"/>
        </w:rPr>
        <w:t>interpret</w:t>
      </w:r>
      <w:r w:rsidRPr="009644E6">
        <w:rPr>
          <w:color w:val="A9B7C6"/>
          <w:lang w:val="en-US"/>
        </w:rPr>
        <w:t>(</w:t>
      </w:r>
      <w:r w:rsidRPr="009644E6">
        <w:rPr>
          <w:color w:val="507874"/>
          <w:lang w:val="en-US"/>
        </w:rPr>
        <w:t xml:space="preserve">T </w:t>
      </w:r>
      <w:r w:rsidRPr="009644E6">
        <w:rPr>
          <w:color w:val="A9B7C6"/>
          <w:lang w:val="en-US"/>
        </w:rPr>
        <w:t>context)</w:t>
      </w:r>
      <w:r w:rsidRPr="009644E6">
        <w:rPr>
          <w:color w:val="CC7832"/>
          <w:lang w:val="en-US"/>
        </w:rPr>
        <w:t>;</w:t>
      </w:r>
      <w:r w:rsidRPr="009644E6">
        <w:rPr>
          <w:color w:val="CC7832"/>
          <w:lang w:val="en-US"/>
        </w:rPr>
        <w:br/>
      </w:r>
      <w:r w:rsidRPr="009644E6">
        <w:rPr>
          <w:color w:val="A9B7C6"/>
          <w:lang w:val="en-US"/>
        </w:rPr>
        <w:t>}</w:t>
      </w:r>
    </w:p>
    <w:p w:rsidR="00163B24" w:rsidRDefault="009644E6" w:rsidP="009644E6">
      <w:pPr>
        <w:pStyle w:val="1"/>
      </w:pPr>
      <w:r w:rsidRPr="009644E6">
        <w:rPr>
          <w:lang w:val="en-US"/>
        </w:rPr>
        <w:t xml:space="preserve"> </w:t>
      </w:r>
      <w:proofErr w:type="spellStart"/>
      <w:r w:rsidR="00A83001">
        <w:rPr>
          <w:lang w:val="ru-RU"/>
        </w:rPr>
        <w:t>Абстрактний</w:t>
      </w:r>
      <w:proofErr w:type="spellEnd"/>
      <w:r w:rsidR="00A83001" w:rsidRPr="006421E2">
        <w:rPr>
          <w:lang w:val="en-US"/>
        </w:rPr>
        <w:t xml:space="preserve"> </w:t>
      </w:r>
      <w:r w:rsidR="00A83001">
        <w:t>к</w:t>
      </w:r>
      <w:r>
        <w:t>лас</w:t>
      </w:r>
      <w:r w:rsidRPr="00807D2F">
        <w:rPr>
          <w:lang w:val="en-US"/>
        </w:rPr>
        <w:t xml:space="preserve"> </w:t>
      </w:r>
      <w:proofErr w:type="spellStart"/>
      <w:r w:rsidRPr="00807D2F">
        <w:rPr>
          <w:lang w:val="en-US"/>
        </w:rPr>
        <w:t>FileFilterExpression</w:t>
      </w:r>
      <w:proofErr w:type="spellEnd"/>
      <w:r w:rsidR="00163B24">
        <w:t>:</w:t>
      </w:r>
    </w:p>
    <w:p w:rsidR="00807D2F" w:rsidRDefault="00807D2F" w:rsidP="00163B24">
      <w:pPr>
        <w:pStyle w:val="a3"/>
        <w:spacing w:before="170" w:line="259" w:lineRule="auto"/>
        <w:ind w:left="819"/>
      </w:pPr>
      <w:r w:rsidRPr="00807D2F">
        <w:t xml:space="preserve">Клас </w:t>
      </w:r>
      <w:proofErr w:type="spellStart"/>
      <w:r w:rsidRPr="00807D2F">
        <w:t>FileFilterExpression</w:t>
      </w:r>
      <w:proofErr w:type="spellEnd"/>
      <w:r w:rsidRPr="00807D2F">
        <w:t xml:space="preserve"> є абстрактним підкласом класу </w:t>
      </w:r>
      <w:proofErr w:type="spellStart"/>
      <w:r w:rsidRPr="00807D2F">
        <w:t>Expression</w:t>
      </w:r>
      <w:proofErr w:type="spellEnd"/>
      <w:r w:rsidRPr="00807D2F">
        <w:t>&lt;</w:t>
      </w:r>
      <w:proofErr w:type="spellStart"/>
      <w:r w:rsidRPr="00807D2F">
        <w:t>File</w:t>
      </w:r>
      <w:proofErr w:type="spellEnd"/>
      <w:r w:rsidRPr="00807D2F">
        <w:t>&gt;</w:t>
      </w:r>
      <w:r w:rsidRPr="00807D2F">
        <w:t xml:space="preserve">, який визначає загальний </w:t>
      </w:r>
      <w:r w:rsidR="00697EC9">
        <w:t xml:space="preserve">абстрактний клас </w:t>
      </w:r>
      <w:r w:rsidRPr="00807D2F">
        <w:t xml:space="preserve">виразів фільтрації файлів у контексті </w:t>
      </w:r>
      <w:proofErr w:type="spellStart"/>
      <w:r w:rsidRPr="00807D2F">
        <w:t>патерну</w:t>
      </w:r>
      <w:proofErr w:type="spellEnd"/>
      <w:r w:rsidRPr="00807D2F">
        <w:t xml:space="preserve"> </w:t>
      </w:r>
      <w:proofErr w:type="spellStart"/>
      <w:r w:rsidRPr="00807D2F">
        <w:t>Interpreter</w:t>
      </w:r>
      <w:proofErr w:type="spellEnd"/>
      <w:r w:rsidRPr="00807D2F">
        <w:t xml:space="preserve">. Він вимагає від конкретних підкласів надавати власну реалізацію методу </w:t>
      </w:r>
      <w:proofErr w:type="spellStart"/>
      <w:r w:rsidRPr="00807D2F">
        <w:t>interpret</w:t>
      </w:r>
      <w:proofErr w:type="spellEnd"/>
      <w:r w:rsidRPr="00807D2F">
        <w:t>(</w:t>
      </w:r>
      <w:proofErr w:type="spellStart"/>
      <w:r w:rsidRPr="00807D2F">
        <w:t>File</w:t>
      </w:r>
      <w:proofErr w:type="spellEnd"/>
      <w:r w:rsidRPr="00807D2F">
        <w:t xml:space="preserve"> </w:t>
      </w:r>
      <w:proofErr w:type="spellStart"/>
      <w:r w:rsidRPr="00807D2F">
        <w:t>file</w:t>
      </w:r>
      <w:proofErr w:type="spellEnd"/>
      <w:r w:rsidRPr="00807D2F">
        <w:t>)</w:t>
      </w:r>
      <w:r w:rsidRPr="00807D2F">
        <w:t>, який визначає, чи відповідає файл заданому критерію фільтрації.</w:t>
      </w:r>
    </w:p>
    <w:p w:rsidR="002D6B3C" w:rsidRPr="002D6B3C" w:rsidRDefault="002D6B3C" w:rsidP="002D6B3C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2D6B3C">
        <w:rPr>
          <w:color w:val="CC7832"/>
          <w:lang w:val="en-US"/>
        </w:rPr>
        <w:t>package</w:t>
      </w:r>
      <w:proofErr w:type="gramEnd"/>
      <w:r w:rsidRPr="002D6B3C">
        <w:rPr>
          <w:color w:val="CC7832"/>
          <w:lang w:val="en-US"/>
        </w:rPr>
        <w:t xml:space="preserve"> </w:t>
      </w:r>
      <w:proofErr w:type="spellStart"/>
      <w:r w:rsidRPr="002D6B3C">
        <w:rPr>
          <w:color w:val="A9B7C6"/>
          <w:lang w:val="en-US"/>
        </w:rPr>
        <w:t>com.example.shell.fx.layouts.files.filters</w:t>
      </w:r>
      <w:proofErr w:type="spellEnd"/>
      <w:r w:rsidRPr="002D6B3C">
        <w:rPr>
          <w:color w:val="CC7832"/>
          <w:lang w:val="en-US"/>
        </w:rPr>
        <w:t>;</w:t>
      </w:r>
      <w:r w:rsidRPr="002D6B3C">
        <w:rPr>
          <w:color w:val="CC7832"/>
          <w:lang w:val="en-US"/>
        </w:rPr>
        <w:br/>
      </w:r>
      <w:r w:rsidRPr="002D6B3C">
        <w:rPr>
          <w:color w:val="CC7832"/>
          <w:lang w:val="en-US"/>
        </w:rPr>
        <w:br/>
        <w:t xml:space="preserve">import </w:t>
      </w:r>
      <w:proofErr w:type="spellStart"/>
      <w:r w:rsidRPr="002D6B3C">
        <w:rPr>
          <w:color w:val="A9B7C6"/>
          <w:lang w:val="en-US"/>
        </w:rPr>
        <w:t>java.io.File</w:t>
      </w:r>
      <w:proofErr w:type="spellEnd"/>
      <w:r w:rsidRPr="002D6B3C">
        <w:rPr>
          <w:color w:val="CC7832"/>
          <w:lang w:val="en-US"/>
        </w:rPr>
        <w:t>;</w:t>
      </w:r>
      <w:r w:rsidRPr="002D6B3C">
        <w:rPr>
          <w:color w:val="CC7832"/>
          <w:lang w:val="en-US"/>
        </w:rPr>
        <w:br/>
      </w:r>
      <w:r w:rsidRPr="002D6B3C">
        <w:rPr>
          <w:color w:val="CC7832"/>
          <w:lang w:val="en-US"/>
        </w:rPr>
        <w:br/>
        <w:t xml:space="preserve">public abstract class </w:t>
      </w:r>
      <w:proofErr w:type="spellStart"/>
      <w:r w:rsidRPr="002D6B3C">
        <w:rPr>
          <w:color w:val="A9B7C6"/>
          <w:lang w:val="en-US"/>
        </w:rPr>
        <w:t>FileFilterExpression</w:t>
      </w:r>
      <w:proofErr w:type="spellEnd"/>
      <w:r w:rsidRPr="002D6B3C">
        <w:rPr>
          <w:color w:val="A9B7C6"/>
          <w:lang w:val="en-US"/>
        </w:rPr>
        <w:t xml:space="preserve"> </w:t>
      </w:r>
      <w:r w:rsidRPr="002D6B3C">
        <w:rPr>
          <w:color w:val="CC7832"/>
          <w:lang w:val="en-US"/>
        </w:rPr>
        <w:t xml:space="preserve">extends </w:t>
      </w:r>
      <w:r w:rsidRPr="002D6B3C">
        <w:rPr>
          <w:color w:val="A9B7C6"/>
          <w:lang w:val="en-US"/>
        </w:rPr>
        <w:t>Expression&lt;File&gt; {</w:t>
      </w:r>
      <w:r w:rsidRPr="002D6B3C">
        <w:rPr>
          <w:color w:val="A9B7C6"/>
          <w:lang w:val="en-US"/>
        </w:rPr>
        <w:br/>
        <w:t xml:space="preserve">    </w:t>
      </w:r>
      <w:r w:rsidRPr="002D6B3C">
        <w:rPr>
          <w:color w:val="CC7832"/>
          <w:lang w:val="en-US"/>
        </w:rPr>
        <w:t xml:space="preserve">public abstract </w:t>
      </w:r>
      <w:proofErr w:type="spellStart"/>
      <w:r w:rsidRPr="002D6B3C">
        <w:rPr>
          <w:color w:val="CC7832"/>
          <w:lang w:val="en-US"/>
        </w:rPr>
        <w:t>boolean</w:t>
      </w:r>
      <w:proofErr w:type="spellEnd"/>
      <w:r w:rsidRPr="002D6B3C">
        <w:rPr>
          <w:color w:val="CC7832"/>
          <w:lang w:val="en-US"/>
        </w:rPr>
        <w:t xml:space="preserve"> </w:t>
      </w:r>
      <w:r w:rsidRPr="002D6B3C">
        <w:rPr>
          <w:color w:val="FFC66D"/>
          <w:lang w:val="en-US"/>
        </w:rPr>
        <w:t>interpret</w:t>
      </w:r>
      <w:r w:rsidRPr="002D6B3C">
        <w:rPr>
          <w:color w:val="A9B7C6"/>
          <w:lang w:val="en-US"/>
        </w:rPr>
        <w:t>(File file)</w:t>
      </w:r>
      <w:r w:rsidRPr="002D6B3C">
        <w:rPr>
          <w:color w:val="CC7832"/>
          <w:lang w:val="en-US"/>
        </w:rPr>
        <w:t>;</w:t>
      </w:r>
      <w:r w:rsidRPr="002D6B3C">
        <w:rPr>
          <w:color w:val="CC7832"/>
          <w:lang w:val="en-US"/>
        </w:rPr>
        <w:br/>
      </w:r>
      <w:r w:rsidRPr="002D6B3C">
        <w:rPr>
          <w:color w:val="A9B7C6"/>
          <w:lang w:val="en-US"/>
        </w:rPr>
        <w:t>}</w:t>
      </w:r>
    </w:p>
    <w:p w:rsidR="00163B24" w:rsidRDefault="002D6B3C" w:rsidP="002D6B3C">
      <w:pPr>
        <w:pStyle w:val="1"/>
      </w:pPr>
      <w:r>
        <w:t xml:space="preserve"> </w:t>
      </w:r>
      <w:r w:rsidR="00163B24">
        <w:t xml:space="preserve">Клас </w:t>
      </w:r>
      <w:proofErr w:type="spellStart"/>
      <w:r w:rsidR="00AC4927">
        <w:rPr>
          <w:lang w:val="en-US"/>
        </w:rPr>
        <w:t>ExtensionFilterExpression</w:t>
      </w:r>
      <w:proofErr w:type="spellEnd"/>
      <w:r w:rsidR="00163B24">
        <w:t>:</w:t>
      </w:r>
    </w:p>
    <w:p w:rsidR="00716157" w:rsidRPr="004E3F31" w:rsidRDefault="00AC4927" w:rsidP="00097860">
      <w:pPr>
        <w:pStyle w:val="a3"/>
        <w:spacing w:before="170" w:line="259" w:lineRule="auto"/>
        <w:ind w:left="819"/>
      </w:pPr>
      <w:r w:rsidRPr="00AC4927">
        <w:t xml:space="preserve">Клас </w:t>
      </w:r>
      <w:proofErr w:type="spellStart"/>
      <w:r w:rsidRPr="00AC4927">
        <w:t>ExtensionFilterExpression</w:t>
      </w:r>
      <w:proofErr w:type="spellEnd"/>
      <w:r w:rsidRPr="00AC4927">
        <w:t xml:space="preserve"> є конкретною реалізацією абстрактного класу </w:t>
      </w:r>
      <w:proofErr w:type="spellStart"/>
      <w:r w:rsidRPr="00AC4927">
        <w:t>FileFilterExpression</w:t>
      </w:r>
      <w:proofErr w:type="spellEnd"/>
      <w:r w:rsidRPr="00AC4927">
        <w:t xml:space="preserve">, представляючи вираз фільтрації за розширенням файлів у контексті </w:t>
      </w:r>
      <w:proofErr w:type="spellStart"/>
      <w:r w:rsidRPr="00AC4927">
        <w:t>патерну</w:t>
      </w:r>
      <w:proofErr w:type="spellEnd"/>
      <w:r w:rsidRPr="00AC4927">
        <w:t xml:space="preserve"> </w:t>
      </w:r>
      <w:proofErr w:type="spellStart"/>
      <w:r w:rsidRPr="00AC4927">
        <w:t>Interpreter</w:t>
      </w:r>
      <w:proofErr w:type="spellEnd"/>
      <w:r w:rsidRPr="00AC4927">
        <w:t>. Цей клас перевіряє, чи розширення заданого файлу відповідає зазначеному критерію фільтрації.</w:t>
      </w:r>
    </w:p>
    <w:p w:rsidR="00AC4927" w:rsidRPr="00AC4927" w:rsidRDefault="00AC4927" w:rsidP="00AC4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0"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AC49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package</w:t>
      </w:r>
      <w:proofErr w:type="gramEnd"/>
      <w:r w:rsidRPr="00AC49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C4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com.example.shell.fx.layouts.files.filters.Impl</w:t>
      </w:r>
      <w:proofErr w:type="spellEnd"/>
      <w:r w:rsidRPr="00AC49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49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C49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C4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com.example.shell.fx.layouts.files.filters.FileFilterExpression</w:t>
      </w:r>
      <w:r w:rsidRPr="00AC49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49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C49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C4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java.io.File</w:t>
      </w:r>
      <w:proofErr w:type="spellEnd"/>
      <w:r w:rsidRPr="00AC49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49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C49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AC4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ExtensionFilterExpression</w:t>
      </w:r>
      <w:proofErr w:type="spellEnd"/>
      <w:r w:rsidRPr="00AC4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C49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AC4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FileFilterExpression</w:t>
      </w:r>
      <w:proofErr w:type="spellEnd"/>
      <w:r w:rsidRPr="00AC4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AC4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C49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final </w:t>
      </w:r>
      <w:r w:rsidRPr="00AC4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AC49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extension</w:t>
      </w:r>
      <w:r w:rsidRPr="00AC49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49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C49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AC492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ExtensionFilterExpression</w:t>
      </w:r>
      <w:proofErr w:type="spellEnd"/>
      <w:r w:rsidRPr="00AC4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extension) {</w:t>
      </w:r>
      <w:r w:rsidRPr="00AC4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C49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AC4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C49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extension</w:t>
      </w:r>
      <w:proofErr w:type="spellEnd"/>
      <w:r w:rsidRPr="00AC49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C4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extension</w:t>
      </w:r>
      <w:r w:rsidRPr="00AC49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49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C4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C4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C4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C492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AC492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AC49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AC49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AC49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C492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interpret</w:t>
      </w:r>
      <w:r w:rsidRPr="00AC4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 file) {</w:t>
      </w:r>
      <w:r w:rsidRPr="00AC4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C49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AC4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file.getName</w:t>
      </w:r>
      <w:proofErr w:type="spellEnd"/>
      <w:r w:rsidRPr="00AC4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AC4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endsWith</w:t>
      </w:r>
      <w:proofErr w:type="spellEnd"/>
      <w:r w:rsidRPr="00AC4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C49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"." </w:t>
      </w:r>
      <w:r w:rsidRPr="00AC4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C49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extension</w:t>
      </w:r>
      <w:r w:rsidRPr="00AC4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C49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49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C4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C4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8A3D83" w:rsidRDefault="008A3D83">
      <w:pPr>
        <w:spacing w:before="0" w:after="0"/>
        <w:rPr>
          <w:rFonts w:asciiTheme="minorHAnsi" w:eastAsia="Times New Roman" w:hAnsiTheme="minorHAnsi" w:cs="Times New Roman"/>
          <w:bCs/>
          <w:sz w:val="32"/>
          <w:szCs w:val="32"/>
          <w:lang w:val="ru-RU"/>
        </w:rPr>
      </w:pPr>
      <w:r>
        <w:rPr>
          <w:lang w:val="ru-RU"/>
        </w:rPr>
        <w:br w:type="page"/>
      </w:r>
    </w:p>
    <w:p w:rsidR="00163B24" w:rsidRDefault="00A67DB4" w:rsidP="00163B24">
      <w:pPr>
        <w:pStyle w:val="1"/>
      </w:pPr>
      <w:proofErr w:type="spellStart"/>
      <w:r>
        <w:rPr>
          <w:lang w:val="ru-RU"/>
        </w:rPr>
        <w:lastRenderedPageBreak/>
        <w:t>Клас</w:t>
      </w:r>
      <w:proofErr w:type="spellEnd"/>
      <w:r w:rsidR="00163B24">
        <w:t xml:space="preserve"> </w:t>
      </w:r>
      <w:proofErr w:type="spellStart"/>
      <w:r>
        <w:rPr>
          <w:lang w:val="en-US"/>
        </w:rPr>
        <w:t>NameFilterExpression</w:t>
      </w:r>
      <w:proofErr w:type="spellEnd"/>
      <w:r w:rsidR="00163B24">
        <w:t>:</w:t>
      </w:r>
    </w:p>
    <w:p w:rsidR="00812632" w:rsidRPr="00812632" w:rsidRDefault="008A3D83" w:rsidP="00812632">
      <w:pPr>
        <w:pStyle w:val="a3"/>
        <w:spacing w:before="170" w:line="259" w:lineRule="auto"/>
        <w:ind w:left="819"/>
      </w:pPr>
      <w:r w:rsidRPr="008A3D83">
        <w:t xml:space="preserve">Клас </w:t>
      </w:r>
      <w:proofErr w:type="spellStart"/>
      <w:r w:rsidRPr="008A3D83">
        <w:t>NameFilterExpression</w:t>
      </w:r>
      <w:proofErr w:type="spellEnd"/>
      <w:r w:rsidRPr="008A3D83">
        <w:t xml:space="preserve"> є конкретною реалізацією абстрактного класу </w:t>
      </w:r>
      <w:proofErr w:type="spellStart"/>
      <w:r w:rsidRPr="008A3D83">
        <w:t>FileFilterExpression</w:t>
      </w:r>
      <w:proofErr w:type="spellEnd"/>
      <w:r w:rsidRPr="008A3D83">
        <w:t xml:space="preserve"> у контексті </w:t>
      </w:r>
      <w:proofErr w:type="spellStart"/>
      <w:r w:rsidRPr="008A3D83">
        <w:t>патерну</w:t>
      </w:r>
      <w:proofErr w:type="spellEnd"/>
      <w:r w:rsidRPr="008A3D83">
        <w:t xml:space="preserve"> </w:t>
      </w:r>
      <w:proofErr w:type="spellStart"/>
      <w:r w:rsidRPr="008A3D83">
        <w:t>Interpreter</w:t>
      </w:r>
      <w:proofErr w:type="spellEnd"/>
      <w:r w:rsidRPr="008A3D83">
        <w:t xml:space="preserve">. Він представляє вираз фільтрації за іменем файлу і перевіряє, чи містить ім'я файлу зазначену </w:t>
      </w:r>
      <w:proofErr w:type="spellStart"/>
      <w:r w:rsidRPr="008A3D83">
        <w:t>підстроку</w:t>
      </w:r>
      <w:proofErr w:type="spellEnd"/>
      <w:r w:rsidRPr="008A3D83">
        <w:t>, що відповідає критеріям фільтрації.</w:t>
      </w:r>
    </w:p>
    <w:p w:rsidR="008A3D83" w:rsidRPr="008A3D83" w:rsidRDefault="008A3D83" w:rsidP="008A3D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0"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8A3D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package</w:t>
      </w:r>
      <w:proofErr w:type="gramEnd"/>
      <w:r w:rsidRPr="008A3D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A3D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com.example.shell.fx.layouts.files.filters.Impl</w:t>
      </w:r>
      <w:proofErr w:type="spellEnd"/>
      <w:r w:rsidRPr="008A3D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3D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A3D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A3D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com.example.shell.fx.layouts.files.filters.FileFilterExpression</w:t>
      </w:r>
      <w:r w:rsidRPr="008A3D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3D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A3D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A3D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java.io.File</w:t>
      </w:r>
      <w:proofErr w:type="spellEnd"/>
      <w:r w:rsidRPr="008A3D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3D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A3D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8A3D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NameFilterExpression</w:t>
      </w:r>
      <w:proofErr w:type="spellEnd"/>
      <w:r w:rsidRPr="008A3D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A3D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8A3D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FileFilterExpression</w:t>
      </w:r>
      <w:proofErr w:type="spellEnd"/>
      <w:r w:rsidRPr="008A3D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8A3D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A3D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final </w:t>
      </w:r>
      <w:r w:rsidRPr="008A3D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8A3D8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targetName</w:t>
      </w:r>
      <w:proofErr w:type="spellEnd"/>
      <w:r w:rsidRPr="008A3D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3D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A3D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8A3D8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NameFilterExpression</w:t>
      </w:r>
      <w:proofErr w:type="spellEnd"/>
      <w:r w:rsidRPr="008A3D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8A3D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targetName</w:t>
      </w:r>
      <w:proofErr w:type="spellEnd"/>
      <w:r w:rsidRPr="008A3D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A3D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A3D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8A3D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A3D8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targetName</w:t>
      </w:r>
      <w:proofErr w:type="spellEnd"/>
      <w:r w:rsidRPr="008A3D8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A3D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8A3D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targetName</w:t>
      </w:r>
      <w:proofErr w:type="spellEnd"/>
      <w:r w:rsidRPr="008A3D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3D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A3D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3D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3D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A3D8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8A3D8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8A3D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8A3D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8A3D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A3D8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interpret</w:t>
      </w:r>
      <w:r w:rsidRPr="008A3D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 file) {</w:t>
      </w:r>
      <w:r w:rsidRPr="008A3D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A3D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8A3D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file.getName</w:t>
      </w:r>
      <w:proofErr w:type="spellEnd"/>
      <w:r w:rsidRPr="008A3D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().contains(</w:t>
      </w:r>
      <w:proofErr w:type="spellStart"/>
      <w:r w:rsidRPr="008A3D8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targetName</w:t>
      </w:r>
      <w:proofErr w:type="spellEnd"/>
      <w:r w:rsidRPr="008A3D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3D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3D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A3D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3D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6C1988" w:rsidRDefault="006C1988" w:rsidP="006C1988">
      <w:pPr>
        <w:pStyle w:val="1"/>
      </w:pPr>
      <w:proofErr w:type="spellStart"/>
      <w:r>
        <w:rPr>
          <w:lang w:val="ru-RU"/>
        </w:rPr>
        <w:t>Клас</w:t>
      </w:r>
      <w:proofErr w:type="spellEnd"/>
      <w:r>
        <w:t xml:space="preserve"> </w:t>
      </w:r>
      <w:proofErr w:type="spellStart"/>
      <w:r>
        <w:rPr>
          <w:lang w:val="en-US"/>
        </w:rPr>
        <w:t>FileFilter</w:t>
      </w:r>
      <w:proofErr w:type="spellEnd"/>
      <w:r>
        <w:t>:</w:t>
      </w:r>
    </w:p>
    <w:p w:rsidR="00197D81" w:rsidRPr="00115612" w:rsidRDefault="00197D81" w:rsidP="006C1988">
      <w:pPr>
        <w:pStyle w:val="a3"/>
        <w:spacing w:before="170" w:line="259" w:lineRule="auto"/>
        <w:ind w:left="819"/>
        <w:rPr>
          <w:lang w:val="ru-RU"/>
        </w:rPr>
      </w:pPr>
      <w:r w:rsidRPr="00197D81">
        <w:t xml:space="preserve">Клас </w:t>
      </w:r>
      <w:proofErr w:type="spellStart"/>
      <w:r w:rsidRPr="00197D81">
        <w:t>FileFilter</w:t>
      </w:r>
      <w:proofErr w:type="spellEnd"/>
      <w:r w:rsidRPr="00197D81">
        <w:t xml:space="preserve"> є частиною реалізації </w:t>
      </w:r>
      <w:proofErr w:type="spellStart"/>
      <w:r w:rsidRPr="00197D81">
        <w:t>патерну</w:t>
      </w:r>
      <w:proofErr w:type="spellEnd"/>
      <w:r w:rsidRPr="00197D81">
        <w:t xml:space="preserve"> </w:t>
      </w:r>
      <w:proofErr w:type="spellStart"/>
      <w:r w:rsidRPr="00197D81">
        <w:t>Interpreter</w:t>
      </w:r>
      <w:proofErr w:type="spellEnd"/>
      <w:r w:rsidRPr="00197D81">
        <w:t xml:space="preserve"> в контексті фільтрації файлів у програмі на </w:t>
      </w:r>
      <w:proofErr w:type="spellStart"/>
      <w:r w:rsidRPr="00197D81">
        <w:t>JavaFX</w:t>
      </w:r>
      <w:proofErr w:type="spellEnd"/>
      <w:r w:rsidRPr="00197D81">
        <w:t xml:space="preserve">. Він містить метод </w:t>
      </w:r>
      <w:proofErr w:type="spellStart"/>
      <w:r w:rsidRPr="00197D81">
        <w:t>applyFilter</w:t>
      </w:r>
      <w:proofErr w:type="spellEnd"/>
      <w:r w:rsidRPr="00197D81">
        <w:t xml:space="preserve">, який використовує заданий вираз </w:t>
      </w:r>
      <w:proofErr w:type="spellStart"/>
      <w:r w:rsidRPr="00197D81">
        <w:t>FileFilterExpression</w:t>
      </w:r>
      <w:proofErr w:type="spellEnd"/>
      <w:r w:rsidRPr="00197D81">
        <w:t xml:space="preserve"> для фільтрації списку файлів, і виводить результат у відповідний </w:t>
      </w:r>
      <w:proofErr w:type="spellStart"/>
      <w:r w:rsidRPr="00197D81">
        <w:t>ListView</w:t>
      </w:r>
      <w:proofErr w:type="spellEnd"/>
      <w:r w:rsidRPr="00197D81">
        <w:t xml:space="preserve"> у графічному інтерфейсі.</w:t>
      </w:r>
    </w:p>
    <w:p w:rsidR="00A91F3A" w:rsidRPr="00A91F3A" w:rsidRDefault="00A91F3A" w:rsidP="00A91F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0" w:after="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A91F3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package</w:t>
      </w:r>
      <w:proofErr w:type="spellEnd"/>
      <w:r w:rsidRPr="00A91F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91F3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</w:t>
      </w:r>
      <w:proofErr w:type="spellEnd"/>
      <w:r w:rsidRPr="00A91F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A91F3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example</w:t>
      </w:r>
      <w:proofErr w:type="spellEnd"/>
      <w:r w:rsidRPr="00A91F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A91F3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shell</w:t>
      </w:r>
      <w:proofErr w:type="spellEnd"/>
      <w:r w:rsidRPr="00A91F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A91F3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fx</w:t>
      </w:r>
      <w:proofErr w:type="spellEnd"/>
      <w:r w:rsidRPr="00A91F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A91F3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layouts</w:t>
      </w:r>
      <w:proofErr w:type="spellEnd"/>
      <w:r w:rsidRPr="00A91F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A91F3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</w:t>
      </w:r>
      <w:proofErr w:type="spellEnd"/>
      <w:r w:rsidRPr="00A91F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A91F3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filters</w:t>
      </w:r>
      <w:proofErr w:type="spellEnd"/>
      <w:r w:rsidRPr="00A91F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A91F3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Impl</w:t>
      </w:r>
      <w:proofErr w:type="spellEnd"/>
      <w:r w:rsidRPr="00A91F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91F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91F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A91F3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A91F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91F3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</w:t>
      </w:r>
      <w:proofErr w:type="spellEnd"/>
      <w:r w:rsidRPr="00A91F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A91F3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example</w:t>
      </w:r>
      <w:proofErr w:type="spellEnd"/>
      <w:r w:rsidRPr="00A91F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A91F3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shell</w:t>
      </w:r>
      <w:proofErr w:type="spellEnd"/>
      <w:r w:rsidRPr="00A91F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A91F3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fx</w:t>
      </w:r>
      <w:proofErr w:type="spellEnd"/>
      <w:r w:rsidRPr="00A91F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A91F3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layouts</w:t>
      </w:r>
      <w:proofErr w:type="spellEnd"/>
      <w:r w:rsidRPr="00A91F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A91F3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</w:t>
      </w:r>
      <w:proofErr w:type="spellEnd"/>
      <w:r w:rsidRPr="00A91F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A91F3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filters</w:t>
      </w:r>
      <w:proofErr w:type="spellEnd"/>
      <w:r w:rsidRPr="00A91F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A91F3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FileFilterExpression</w:t>
      </w:r>
      <w:proofErr w:type="spellEnd"/>
      <w:r w:rsidRPr="00A91F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91F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A91F3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A91F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91F3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javafx</w:t>
      </w:r>
      <w:proofErr w:type="spellEnd"/>
      <w:r w:rsidRPr="00A91F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A91F3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scene</w:t>
      </w:r>
      <w:proofErr w:type="spellEnd"/>
      <w:r w:rsidRPr="00A91F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A91F3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control</w:t>
      </w:r>
      <w:proofErr w:type="spellEnd"/>
      <w:r w:rsidRPr="00A91F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A91F3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ListView</w:t>
      </w:r>
      <w:proofErr w:type="spellEnd"/>
      <w:r w:rsidRPr="00A91F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91F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91F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A91F3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A91F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91F3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java</w:t>
      </w:r>
      <w:proofErr w:type="spellEnd"/>
      <w:r w:rsidRPr="00A91F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A91F3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io</w:t>
      </w:r>
      <w:proofErr w:type="spellEnd"/>
      <w:r w:rsidRPr="00A91F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A91F3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</w:t>
      </w:r>
      <w:proofErr w:type="spellEnd"/>
      <w:r w:rsidRPr="00A91F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91F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A91F3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A91F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91F3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java</w:t>
      </w:r>
      <w:proofErr w:type="spellEnd"/>
      <w:r w:rsidRPr="00A91F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A91F3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util</w:t>
      </w:r>
      <w:proofErr w:type="spellEnd"/>
      <w:r w:rsidRPr="00A91F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A91F3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List</w:t>
      </w:r>
      <w:proofErr w:type="spellEnd"/>
      <w:r w:rsidRPr="00A91F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91F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91F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A91F3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public</w:t>
      </w:r>
      <w:proofErr w:type="spellEnd"/>
      <w:r w:rsidRPr="00A91F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91F3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class</w:t>
      </w:r>
      <w:proofErr w:type="spellEnd"/>
      <w:r w:rsidRPr="00A91F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91F3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FileFilter</w:t>
      </w:r>
      <w:proofErr w:type="spellEnd"/>
      <w:r w:rsidRPr="00A91F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A91F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A91F3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public</w:t>
      </w:r>
      <w:proofErr w:type="spellEnd"/>
      <w:r w:rsidRPr="00A91F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91F3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static</w:t>
      </w:r>
      <w:proofErr w:type="spellEnd"/>
      <w:r w:rsidRPr="00A91F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91F3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void</w:t>
      </w:r>
      <w:proofErr w:type="spellEnd"/>
      <w:r w:rsidRPr="00A91F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91F3A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applyFilter</w:t>
      </w:r>
      <w:proofErr w:type="spellEnd"/>
      <w:r w:rsidRPr="00A91F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91F3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ListView</w:t>
      </w:r>
      <w:proofErr w:type="spellEnd"/>
      <w:r w:rsidRPr="00A91F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spellStart"/>
      <w:r w:rsidRPr="00A91F3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String</w:t>
      </w:r>
      <w:proofErr w:type="spellEnd"/>
      <w:r w:rsidRPr="00A91F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A91F3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fileListView</w:t>
      </w:r>
      <w:proofErr w:type="spellEnd"/>
      <w:r w:rsidRPr="00A91F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A91F3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List</w:t>
      </w:r>
      <w:proofErr w:type="spellEnd"/>
      <w:r w:rsidRPr="00A91F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spellStart"/>
      <w:r w:rsidRPr="00A91F3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</w:t>
      </w:r>
      <w:proofErr w:type="spellEnd"/>
      <w:r w:rsidRPr="00A91F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A91F3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</w:t>
      </w:r>
      <w:proofErr w:type="spellEnd"/>
      <w:r w:rsidRPr="00A91F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A91F3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FileFilterExpression</w:t>
      </w:r>
      <w:proofErr w:type="spellEnd"/>
      <w:r w:rsidRPr="00A91F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A91F3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filterExpression</w:t>
      </w:r>
      <w:proofErr w:type="spellEnd"/>
      <w:r w:rsidRPr="00A91F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A91F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A91F3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fileListView</w:t>
      </w:r>
      <w:proofErr w:type="spellEnd"/>
      <w:r w:rsidRPr="00A91F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A91F3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getItems</w:t>
      </w:r>
      <w:proofErr w:type="spellEnd"/>
      <w:r w:rsidRPr="00A91F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A91F3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clear</w:t>
      </w:r>
      <w:proofErr w:type="spellEnd"/>
      <w:r w:rsidRPr="00A91F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A91F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91F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91F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91F3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for</w:t>
      </w:r>
      <w:proofErr w:type="spellEnd"/>
      <w:r w:rsidRPr="00A91F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91F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91F3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</w:t>
      </w:r>
      <w:proofErr w:type="spellEnd"/>
      <w:r w:rsidRPr="00A91F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A91F3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</w:t>
      </w:r>
      <w:proofErr w:type="spellEnd"/>
      <w:r w:rsidRPr="00A91F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: </w:t>
      </w:r>
      <w:proofErr w:type="spellStart"/>
      <w:r w:rsidRPr="00A91F3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</w:t>
      </w:r>
      <w:proofErr w:type="spellEnd"/>
      <w:r w:rsidRPr="00A91F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A91F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A91F3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if</w:t>
      </w:r>
      <w:proofErr w:type="spellEnd"/>
      <w:r w:rsidRPr="00A91F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91F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91F3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filterExpression</w:t>
      </w:r>
      <w:proofErr w:type="spellEnd"/>
      <w:r w:rsidRPr="00A91F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A91F3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interpret</w:t>
      </w:r>
      <w:proofErr w:type="spellEnd"/>
      <w:r w:rsidRPr="00A91F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91F3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</w:t>
      </w:r>
      <w:proofErr w:type="spellEnd"/>
      <w:r w:rsidRPr="00A91F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A91F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A91F3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fileListView</w:t>
      </w:r>
      <w:proofErr w:type="spellEnd"/>
      <w:r w:rsidRPr="00A91F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A91F3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getItems</w:t>
      </w:r>
      <w:proofErr w:type="spellEnd"/>
      <w:r w:rsidRPr="00A91F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A91F3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add</w:t>
      </w:r>
      <w:proofErr w:type="spellEnd"/>
      <w:r w:rsidRPr="00A91F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91F3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</w:t>
      </w:r>
      <w:proofErr w:type="spellEnd"/>
      <w:r w:rsidRPr="00A91F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A91F3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getName</w:t>
      </w:r>
      <w:proofErr w:type="spellEnd"/>
      <w:r w:rsidRPr="00A91F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A91F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91F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A91F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A91F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A91F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A91F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3B3A48" w:rsidRDefault="003B3A48">
      <w:pPr>
        <w:spacing w:before="0" w:after="0"/>
        <w:rPr>
          <w:b/>
          <w:sz w:val="28"/>
          <w:szCs w:val="28"/>
        </w:rPr>
      </w:pPr>
      <w:r>
        <w:rPr>
          <w:b/>
        </w:rPr>
        <w:br w:type="page"/>
      </w:r>
    </w:p>
    <w:p w:rsidR="00DD0F30" w:rsidRPr="00347190" w:rsidRDefault="00C16244">
      <w:pPr>
        <w:pStyle w:val="a3"/>
        <w:spacing w:before="177" w:line="259" w:lineRule="auto"/>
        <w:ind w:left="109" w:firstLine="710"/>
        <w:rPr>
          <w:rFonts w:ascii="Times New Roman" w:hAnsi="Times New Roman"/>
          <w:lang w:val="ru-RU"/>
        </w:rPr>
      </w:pPr>
      <w:r>
        <w:rPr>
          <w:b/>
        </w:rPr>
        <w:lastRenderedPageBreak/>
        <w:t xml:space="preserve">Висновок: </w:t>
      </w:r>
      <w:r>
        <w:rPr>
          <w:rFonts w:ascii="Times New Roman" w:hAnsi="Times New Roman"/>
        </w:rPr>
        <w:t>У ході виконання лабораторної роботи було проведено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ознайомлення з теорети</w:t>
      </w:r>
      <w:r w:rsidR="00347190">
        <w:rPr>
          <w:rFonts w:ascii="Times New Roman" w:hAnsi="Times New Roman"/>
        </w:rPr>
        <w:t>чними відомостями та</w:t>
      </w:r>
      <w:r w:rsidR="005413B7">
        <w:rPr>
          <w:rFonts w:ascii="Times New Roman" w:hAnsi="Times New Roman"/>
        </w:rPr>
        <w:t xml:space="preserve"> реалізовано</w:t>
      </w:r>
      <w:r w:rsidR="00B83379">
        <w:rPr>
          <w:rFonts w:ascii="Times New Roman" w:hAnsi="Times New Roman"/>
        </w:rPr>
        <w:t xml:space="preserve"> шаблон </w:t>
      </w:r>
      <w:proofErr w:type="spellStart"/>
      <w:r w:rsidR="00B83379">
        <w:rPr>
          <w:rFonts w:ascii="Times New Roman" w:hAnsi="Times New Roman"/>
        </w:rPr>
        <w:t>проєктування</w:t>
      </w:r>
      <w:proofErr w:type="spellEnd"/>
      <w:r w:rsidR="00B83379">
        <w:rPr>
          <w:rFonts w:ascii="Times New Roman" w:hAnsi="Times New Roman"/>
        </w:rPr>
        <w:t xml:space="preserve"> </w:t>
      </w:r>
      <w:r w:rsidR="00B83379" w:rsidRPr="00A219F7">
        <w:rPr>
          <w:rFonts w:ascii="Times New Roman" w:hAnsi="Times New Roman"/>
        </w:rPr>
        <w:t>«</w:t>
      </w:r>
      <w:r w:rsidR="003B3A48">
        <w:rPr>
          <w:rFonts w:ascii="Times New Roman" w:hAnsi="Times New Roman"/>
          <w:lang w:val="en-US"/>
        </w:rPr>
        <w:t>Interpreter</w:t>
      </w:r>
      <w:r w:rsidR="00B83379" w:rsidRPr="00A219F7">
        <w:rPr>
          <w:rFonts w:ascii="Times New Roman" w:hAnsi="Times New Roman"/>
        </w:rPr>
        <w:t>»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Окрім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того,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підготовлений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звіт</w:t>
      </w:r>
      <w:r>
        <w:rPr>
          <w:rFonts w:ascii="Times New Roman" w:hAnsi="Times New Roman"/>
          <w:spacing w:val="-67"/>
        </w:rPr>
        <w:t xml:space="preserve"> </w:t>
      </w:r>
      <w:r w:rsidR="00347190">
        <w:rPr>
          <w:rFonts w:ascii="Times New Roman" w:hAnsi="Times New Roman"/>
          <w:spacing w:val="-67"/>
        </w:rPr>
        <w:t xml:space="preserve">  </w:t>
      </w:r>
      <w:r w:rsidR="00347190">
        <w:rPr>
          <w:rFonts w:ascii="Times New Roman" w:hAnsi="Times New Roman"/>
        </w:rPr>
        <w:t xml:space="preserve"> в</w:t>
      </w:r>
      <w:r>
        <w:rPr>
          <w:rFonts w:ascii="Times New Roman" w:hAnsi="Times New Roman"/>
        </w:rPr>
        <w:t>ключає всі необхідні компоненти, що відображають структуру розробленої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системи.</w:t>
      </w:r>
    </w:p>
    <w:sectPr w:rsidR="00DD0F30" w:rsidRPr="00347190">
      <w:pgSz w:w="11910" w:h="16840"/>
      <w:pgMar w:top="1080" w:right="76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ndara">
    <w:altName w:val="Candara"/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40D64"/>
    <w:multiLevelType w:val="hybridMultilevel"/>
    <w:tmpl w:val="B1FE033C"/>
    <w:lvl w:ilvl="0" w:tplc="02FE4444">
      <w:start w:val="1"/>
      <w:numFmt w:val="decimal"/>
      <w:lvlText w:val="%1."/>
      <w:lvlJc w:val="left"/>
      <w:pPr>
        <w:ind w:left="19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9" w:hanging="360"/>
      </w:pPr>
    </w:lvl>
    <w:lvl w:ilvl="2" w:tplc="0419001B" w:tentative="1">
      <w:start w:val="1"/>
      <w:numFmt w:val="lowerRoman"/>
      <w:lvlText w:val="%3."/>
      <w:lvlJc w:val="right"/>
      <w:pPr>
        <w:ind w:left="2979" w:hanging="180"/>
      </w:pPr>
    </w:lvl>
    <w:lvl w:ilvl="3" w:tplc="0419000F" w:tentative="1">
      <w:start w:val="1"/>
      <w:numFmt w:val="decimal"/>
      <w:lvlText w:val="%4."/>
      <w:lvlJc w:val="left"/>
      <w:pPr>
        <w:ind w:left="3699" w:hanging="360"/>
      </w:pPr>
    </w:lvl>
    <w:lvl w:ilvl="4" w:tplc="04190019" w:tentative="1">
      <w:start w:val="1"/>
      <w:numFmt w:val="lowerLetter"/>
      <w:lvlText w:val="%5."/>
      <w:lvlJc w:val="left"/>
      <w:pPr>
        <w:ind w:left="4419" w:hanging="360"/>
      </w:pPr>
    </w:lvl>
    <w:lvl w:ilvl="5" w:tplc="0419001B" w:tentative="1">
      <w:start w:val="1"/>
      <w:numFmt w:val="lowerRoman"/>
      <w:lvlText w:val="%6."/>
      <w:lvlJc w:val="right"/>
      <w:pPr>
        <w:ind w:left="5139" w:hanging="180"/>
      </w:pPr>
    </w:lvl>
    <w:lvl w:ilvl="6" w:tplc="0419000F" w:tentative="1">
      <w:start w:val="1"/>
      <w:numFmt w:val="decimal"/>
      <w:lvlText w:val="%7."/>
      <w:lvlJc w:val="left"/>
      <w:pPr>
        <w:ind w:left="5859" w:hanging="360"/>
      </w:pPr>
    </w:lvl>
    <w:lvl w:ilvl="7" w:tplc="04190019" w:tentative="1">
      <w:start w:val="1"/>
      <w:numFmt w:val="lowerLetter"/>
      <w:lvlText w:val="%8."/>
      <w:lvlJc w:val="left"/>
      <w:pPr>
        <w:ind w:left="6579" w:hanging="360"/>
      </w:pPr>
    </w:lvl>
    <w:lvl w:ilvl="8" w:tplc="0419001B" w:tentative="1">
      <w:start w:val="1"/>
      <w:numFmt w:val="lowerRoman"/>
      <w:lvlText w:val="%9."/>
      <w:lvlJc w:val="right"/>
      <w:pPr>
        <w:ind w:left="7299" w:hanging="180"/>
      </w:pPr>
    </w:lvl>
  </w:abstractNum>
  <w:abstractNum w:abstractNumId="1" w15:restartNumberingAfterBreak="0">
    <w:nsid w:val="396B6B3A"/>
    <w:multiLevelType w:val="multilevel"/>
    <w:tmpl w:val="C87AA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5F5CEA"/>
    <w:multiLevelType w:val="hybridMultilevel"/>
    <w:tmpl w:val="8F0AFE9C"/>
    <w:lvl w:ilvl="0" w:tplc="04190001">
      <w:start w:val="1"/>
      <w:numFmt w:val="bullet"/>
      <w:lvlText w:val=""/>
      <w:lvlJc w:val="left"/>
      <w:pPr>
        <w:ind w:left="15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9" w:hanging="360"/>
      </w:pPr>
      <w:rPr>
        <w:rFonts w:ascii="Wingdings" w:hAnsi="Wingdings" w:hint="default"/>
      </w:rPr>
    </w:lvl>
  </w:abstractNum>
  <w:abstractNum w:abstractNumId="3" w15:restartNumberingAfterBreak="0">
    <w:nsid w:val="400C535A"/>
    <w:multiLevelType w:val="hybridMultilevel"/>
    <w:tmpl w:val="6D246CAA"/>
    <w:lvl w:ilvl="0" w:tplc="02FE4444">
      <w:start w:val="1"/>
      <w:numFmt w:val="decimal"/>
      <w:lvlText w:val="%1."/>
      <w:lvlJc w:val="left"/>
      <w:pPr>
        <w:ind w:left="11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98" w:hanging="360"/>
      </w:pPr>
    </w:lvl>
    <w:lvl w:ilvl="2" w:tplc="0419001B" w:tentative="1">
      <w:start w:val="1"/>
      <w:numFmt w:val="lowerRoman"/>
      <w:lvlText w:val="%3."/>
      <w:lvlJc w:val="right"/>
      <w:pPr>
        <w:ind w:left="2618" w:hanging="180"/>
      </w:pPr>
    </w:lvl>
    <w:lvl w:ilvl="3" w:tplc="0419000F" w:tentative="1">
      <w:start w:val="1"/>
      <w:numFmt w:val="decimal"/>
      <w:lvlText w:val="%4."/>
      <w:lvlJc w:val="left"/>
      <w:pPr>
        <w:ind w:left="3338" w:hanging="360"/>
      </w:pPr>
    </w:lvl>
    <w:lvl w:ilvl="4" w:tplc="04190019" w:tentative="1">
      <w:start w:val="1"/>
      <w:numFmt w:val="lowerLetter"/>
      <w:lvlText w:val="%5."/>
      <w:lvlJc w:val="left"/>
      <w:pPr>
        <w:ind w:left="4058" w:hanging="360"/>
      </w:pPr>
    </w:lvl>
    <w:lvl w:ilvl="5" w:tplc="0419001B" w:tentative="1">
      <w:start w:val="1"/>
      <w:numFmt w:val="lowerRoman"/>
      <w:lvlText w:val="%6."/>
      <w:lvlJc w:val="right"/>
      <w:pPr>
        <w:ind w:left="4778" w:hanging="180"/>
      </w:pPr>
    </w:lvl>
    <w:lvl w:ilvl="6" w:tplc="0419000F" w:tentative="1">
      <w:start w:val="1"/>
      <w:numFmt w:val="decimal"/>
      <w:lvlText w:val="%7."/>
      <w:lvlJc w:val="left"/>
      <w:pPr>
        <w:ind w:left="5498" w:hanging="360"/>
      </w:pPr>
    </w:lvl>
    <w:lvl w:ilvl="7" w:tplc="04190019" w:tentative="1">
      <w:start w:val="1"/>
      <w:numFmt w:val="lowerLetter"/>
      <w:lvlText w:val="%8."/>
      <w:lvlJc w:val="left"/>
      <w:pPr>
        <w:ind w:left="6218" w:hanging="360"/>
      </w:pPr>
    </w:lvl>
    <w:lvl w:ilvl="8" w:tplc="0419001B" w:tentative="1">
      <w:start w:val="1"/>
      <w:numFmt w:val="lowerRoman"/>
      <w:lvlText w:val="%9."/>
      <w:lvlJc w:val="right"/>
      <w:pPr>
        <w:ind w:left="6938" w:hanging="180"/>
      </w:pPr>
    </w:lvl>
  </w:abstractNum>
  <w:abstractNum w:abstractNumId="4" w15:restartNumberingAfterBreak="0">
    <w:nsid w:val="7D056D31"/>
    <w:multiLevelType w:val="hybridMultilevel"/>
    <w:tmpl w:val="74927258"/>
    <w:lvl w:ilvl="0" w:tplc="F3BC16EC">
      <w:start w:val="1"/>
      <w:numFmt w:val="decimal"/>
      <w:lvlText w:val="%1."/>
      <w:lvlJc w:val="left"/>
      <w:pPr>
        <w:ind w:left="1093" w:hanging="274"/>
      </w:pPr>
      <w:rPr>
        <w:rFonts w:ascii="Calibri" w:eastAsia="Calibri" w:hAnsi="Calibri" w:cs="Calibri" w:hint="default"/>
        <w:spacing w:val="-2"/>
        <w:w w:val="99"/>
        <w:sz w:val="28"/>
        <w:szCs w:val="28"/>
        <w:lang w:val="uk-UA" w:eastAsia="en-US" w:bidi="ar-SA"/>
      </w:rPr>
    </w:lvl>
    <w:lvl w:ilvl="1" w:tplc="99EC71EE">
      <w:numFmt w:val="bullet"/>
      <w:lvlText w:val="•"/>
      <w:lvlJc w:val="left"/>
      <w:pPr>
        <w:ind w:left="2016" w:hanging="274"/>
      </w:pPr>
      <w:rPr>
        <w:rFonts w:hint="default"/>
        <w:lang w:val="uk-UA" w:eastAsia="en-US" w:bidi="ar-SA"/>
      </w:rPr>
    </w:lvl>
    <w:lvl w:ilvl="2" w:tplc="5250619A">
      <w:numFmt w:val="bullet"/>
      <w:lvlText w:val="•"/>
      <w:lvlJc w:val="left"/>
      <w:pPr>
        <w:ind w:left="2932" w:hanging="274"/>
      </w:pPr>
      <w:rPr>
        <w:rFonts w:hint="default"/>
        <w:lang w:val="uk-UA" w:eastAsia="en-US" w:bidi="ar-SA"/>
      </w:rPr>
    </w:lvl>
    <w:lvl w:ilvl="3" w:tplc="A718F62E">
      <w:numFmt w:val="bullet"/>
      <w:lvlText w:val="•"/>
      <w:lvlJc w:val="left"/>
      <w:pPr>
        <w:ind w:left="3849" w:hanging="274"/>
      </w:pPr>
      <w:rPr>
        <w:rFonts w:hint="default"/>
        <w:lang w:val="uk-UA" w:eastAsia="en-US" w:bidi="ar-SA"/>
      </w:rPr>
    </w:lvl>
    <w:lvl w:ilvl="4" w:tplc="C804DC40">
      <w:numFmt w:val="bullet"/>
      <w:lvlText w:val="•"/>
      <w:lvlJc w:val="left"/>
      <w:pPr>
        <w:ind w:left="4765" w:hanging="274"/>
      </w:pPr>
      <w:rPr>
        <w:rFonts w:hint="default"/>
        <w:lang w:val="uk-UA" w:eastAsia="en-US" w:bidi="ar-SA"/>
      </w:rPr>
    </w:lvl>
    <w:lvl w:ilvl="5" w:tplc="15FA81BE">
      <w:numFmt w:val="bullet"/>
      <w:lvlText w:val="•"/>
      <w:lvlJc w:val="left"/>
      <w:pPr>
        <w:ind w:left="5682" w:hanging="274"/>
      </w:pPr>
      <w:rPr>
        <w:rFonts w:hint="default"/>
        <w:lang w:val="uk-UA" w:eastAsia="en-US" w:bidi="ar-SA"/>
      </w:rPr>
    </w:lvl>
    <w:lvl w:ilvl="6" w:tplc="E60CE202">
      <w:numFmt w:val="bullet"/>
      <w:lvlText w:val="•"/>
      <w:lvlJc w:val="left"/>
      <w:pPr>
        <w:ind w:left="6598" w:hanging="274"/>
      </w:pPr>
      <w:rPr>
        <w:rFonts w:hint="default"/>
        <w:lang w:val="uk-UA" w:eastAsia="en-US" w:bidi="ar-SA"/>
      </w:rPr>
    </w:lvl>
    <w:lvl w:ilvl="7" w:tplc="F8AC7CC2">
      <w:numFmt w:val="bullet"/>
      <w:lvlText w:val="•"/>
      <w:lvlJc w:val="left"/>
      <w:pPr>
        <w:ind w:left="7514" w:hanging="274"/>
      </w:pPr>
      <w:rPr>
        <w:rFonts w:hint="default"/>
        <w:lang w:val="uk-UA" w:eastAsia="en-US" w:bidi="ar-SA"/>
      </w:rPr>
    </w:lvl>
    <w:lvl w:ilvl="8" w:tplc="8BB87DBC">
      <w:numFmt w:val="bullet"/>
      <w:lvlText w:val="•"/>
      <w:lvlJc w:val="left"/>
      <w:pPr>
        <w:ind w:left="8431" w:hanging="274"/>
      </w:pPr>
      <w:rPr>
        <w:rFonts w:hint="default"/>
        <w:lang w:val="uk-UA" w:eastAsia="en-US" w:bidi="ar-SA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D0F30"/>
    <w:rsid w:val="000108A4"/>
    <w:rsid w:val="00020A82"/>
    <w:rsid w:val="00021C44"/>
    <w:rsid w:val="00042113"/>
    <w:rsid w:val="00043300"/>
    <w:rsid w:val="00043B5E"/>
    <w:rsid w:val="000473FF"/>
    <w:rsid w:val="00056C51"/>
    <w:rsid w:val="00062E09"/>
    <w:rsid w:val="00087EE3"/>
    <w:rsid w:val="00090A4C"/>
    <w:rsid w:val="000948F5"/>
    <w:rsid w:val="00097860"/>
    <w:rsid w:val="000B71C2"/>
    <w:rsid w:val="000C185E"/>
    <w:rsid w:val="000D2A8B"/>
    <w:rsid w:val="000D5495"/>
    <w:rsid w:val="00104D97"/>
    <w:rsid w:val="001141D2"/>
    <w:rsid w:val="00115612"/>
    <w:rsid w:val="001235CC"/>
    <w:rsid w:val="00123A50"/>
    <w:rsid w:val="00134561"/>
    <w:rsid w:val="00137503"/>
    <w:rsid w:val="00147CD3"/>
    <w:rsid w:val="00163B24"/>
    <w:rsid w:val="00167EEE"/>
    <w:rsid w:val="00181C1A"/>
    <w:rsid w:val="00197D81"/>
    <w:rsid w:val="001C3025"/>
    <w:rsid w:val="001D1115"/>
    <w:rsid w:val="001D15D4"/>
    <w:rsid w:val="001D24EA"/>
    <w:rsid w:val="0020023B"/>
    <w:rsid w:val="00213139"/>
    <w:rsid w:val="00214B20"/>
    <w:rsid w:val="00244C37"/>
    <w:rsid w:val="00270F29"/>
    <w:rsid w:val="00293B4B"/>
    <w:rsid w:val="00296556"/>
    <w:rsid w:val="002A6225"/>
    <w:rsid w:val="002D6B3C"/>
    <w:rsid w:val="0030521A"/>
    <w:rsid w:val="00332E52"/>
    <w:rsid w:val="00345AD5"/>
    <w:rsid w:val="00347190"/>
    <w:rsid w:val="00377C1A"/>
    <w:rsid w:val="003B3A48"/>
    <w:rsid w:val="003B568C"/>
    <w:rsid w:val="003D1482"/>
    <w:rsid w:val="003E7D51"/>
    <w:rsid w:val="003F68E7"/>
    <w:rsid w:val="003F7006"/>
    <w:rsid w:val="00404D37"/>
    <w:rsid w:val="004118F9"/>
    <w:rsid w:val="00426DB6"/>
    <w:rsid w:val="004300C4"/>
    <w:rsid w:val="00433653"/>
    <w:rsid w:val="004438C0"/>
    <w:rsid w:val="00463C02"/>
    <w:rsid w:val="004718BB"/>
    <w:rsid w:val="00472611"/>
    <w:rsid w:val="00474C3E"/>
    <w:rsid w:val="004854ED"/>
    <w:rsid w:val="004A5E71"/>
    <w:rsid w:val="004D16D4"/>
    <w:rsid w:val="004E3F31"/>
    <w:rsid w:val="004F0360"/>
    <w:rsid w:val="00505F86"/>
    <w:rsid w:val="00520C8C"/>
    <w:rsid w:val="005413B7"/>
    <w:rsid w:val="00561A04"/>
    <w:rsid w:val="0058598B"/>
    <w:rsid w:val="005A51EA"/>
    <w:rsid w:val="00614FE4"/>
    <w:rsid w:val="00621CE1"/>
    <w:rsid w:val="00623415"/>
    <w:rsid w:val="006421E2"/>
    <w:rsid w:val="006602F8"/>
    <w:rsid w:val="00693C04"/>
    <w:rsid w:val="00696D3B"/>
    <w:rsid w:val="006973FC"/>
    <w:rsid w:val="00697EC9"/>
    <w:rsid w:val="006C1988"/>
    <w:rsid w:val="006E41E5"/>
    <w:rsid w:val="00716157"/>
    <w:rsid w:val="00726BFF"/>
    <w:rsid w:val="00734234"/>
    <w:rsid w:val="0074316C"/>
    <w:rsid w:val="00746CAE"/>
    <w:rsid w:val="00750352"/>
    <w:rsid w:val="00754B26"/>
    <w:rsid w:val="00770A08"/>
    <w:rsid w:val="00775317"/>
    <w:rsid w:val="00785B98"/>
    <w:rsid w:val="0078705A"/>
    <w:rsid w:val="007A0E98"/>
    <w:rsid w:val="007A30C5"/>
    <w:rsid w:val="007B0BFE"/>
    <w:rsid w:val="007B1593"/>
    <w:rsid w:val="007B6BD5"/>
    <w:rsid w:val="007C203F"/>
    <w:rsid w:val="00804B6B"/>
    <w:rsid w:val="00807D2F"/>
    <w:rsid w:val="00812632"/>
    <w:rsid w:val="00812A2B"/>
    <w:rsid w:val="008430A8"/>
    <w:rsid w:val="00846331"/>
    <w:rsid w:val="008835F0"/>
    <w:rsid w:val="00892BCC"/>
    <w:rsid w:val="00893768"/>
    <w:rsid w:val="008A3D83"/>
    <w:rsid w:val="008B390F"/>
    <w:rsid w:val="008C0FF4"/>
    <w:rsid w:val="008C7501"/>
    <w:rsid w:val="008E0AF1"/>
    <w:rsid w:val="00903FFE"/>
    <w:rsid w:val="009043EC"/>
    <w:rsid w:val="00906156"/>
    <w:rsid w:val="00914C60"/>
    <w:rsid w:val="00914D0B"/>
    <w:rsid w:val="0095120F"/>
    <w:rsid w:val="00954F01"/>
    <w:rsid w:val="00956A4C"/>
    <w:rsid w:val="009644E6"/>
    <w:rsid w:val="009913F8"/>
    <w:rsid w:val="009A57F7"/>
    <w:rsid w:val="009C33B7"/>
    <w:rsid w:val="009D3E08"/>
    <w:rsid w:val="009D5FA0"/>
    <w:rsid w:val="00A01BBA"/>
    <w:rsid w:val="00A01DB4"/>
    <w:rsid w:val="00A04A45"/>
    <w:rsid w:val="00A12F1E"/>
    <w:rsid w:val="00A210C0"/>
    <w:rsid w:val="00A219F7"/>
    <w:rsid w:val="00A275FE"/>
    <w:rsid w:val="00A3266E"/>
    <w:rsid w:val="00A5532C"/>
    <w:rsid w:val="00A62983"/>
    <w:rsid w:val="00A67DB4"/>
    <w:rsid w:val="00A7346B"/>
    <w:rsid w:val="00A83001"/>
    <w:rsid w:val="00A86957"/>
    <w:rsid w:val="00A87BA7"/>
    <w:rsid w:val="00A91F3A"/>
    <w:rsid w:val="00A927D9"/>
    <w:rsid w:val="00AA35C0"/>
    <w:rsid w:val="00AA4A3A"/>
    <w:rsid w:val="00AC41E4"/>
    <w:rsid w:val="00AC4927"/>
    <w:rsid w:val="00B029BC"/>
    <w:rsid w:val="00B228ED"/>
    <w:rsid w:val="00B46D1C"/>
    <w:rsid w:val="00B826CD"/>
    <w:rsid w:val="00B83379"/>
    <w:rsid w:val="00B83FAB"/>
    <w:rsid w:val="00B84623"/>
    <w:rsid w:val="00B92E9C"/>
    <w:rsid w:val="00BD6EB1"/>
    <w:rsid w:val="00BE012B"/>
    <w:rsid w:val="00C04361"/>
    <w:rsid w:val="00C16244"/>
    <w:rsid w:val="00C22DA0"/>
    <w:rsid w:val="00C31E95"/>
    <w:rsid w:val="00C400B1"/>
    <w:rsid w:val="00C452D3"/>
    <w:rsid w:val="00C62692"/>
    <w:rsid w:val="00C66A28"/>
    <w:rsid w:val="00C9000F"/>
    <w:rsid w:val="00C900AD"/>
    <w:rsid w:val="00CA7BC3"/>
    <w:rsid w:val="00CC0C5F"/>
    <w:rsid w:val="00CD2132"/>
    <w:rsid w:val="00CD62A8"/>
    <w:rsid w:val="00CF4F46"/>
    <w:rsid w:val="00CF5BD0"/>
    <w:rsid w:val="00D0470C"/>
    <w:rsid w:val="00D07D3E"/>
    <w:rsid w:val="00D3110B"/>
    <w:rsid w:val="00D35B1D"/>
    <w:rsid w:val="00D46818"/>
    <w:rsid w:val="00D5033F"/>
    <w:rsid w:val="00D54D46"/>
    <w:rsid w:val="00D61879"/>
    <w:rsid w:val="00D92A1A"/>
    <w:rsid w:val="00DD0F30"/>
    <w:rsid w:val="00DD62DF"/>
    <w:rsid w:val="00E01D73"/>
    <w:rsid w:val="00E3271D"/>
    <w:rsid w:val="00E420E8"/>
    <w:rsid w:val="00E457AE"/>
    <w:rsid w:val="00E5246C"/>
    <w:rsid w:val="00E734CB"/>
    <w:rsid w:val="00E82E46"/>
    <w:rsid w:val="00E876E7"/>
    <w:rsid w:val="00E9500B"/>
    <w:rsid w:val="00E95ACE"/>
    <w:rsid w:val="00EA6FF5"/>
    <w:rsid w:val="00EB46DB"/>
    <w:rsid w:val="00ED1E2E"/>
    <w:rsid w:val="00EE362A"/>
    <w:rsid w:val="00F025B5"/>
    <w:rsid w:val="00F02A81"/>
    <w:rsid w:val="00F03DF3"/>
    <w:rsid w:val="00F16162"/>
    <w:rsid w:val="00F21E1E"/>
    <w:rsid w:val="00F5295A"/>
    <w:rsid w:val="00F56801"/>
    <w:rsid w:val="00F911C2"/>
    <w:rsid w:val="00F94A47"/>
    <w:rsid w:val="00FB0960"/>
    <w:rsid w:val="00FC4E0E"/>
    <w:rsid w:val="00FE3050"/>
    <w:rsid w:val="00FF11C4"/>
    <w:rsid w:val="00FF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F4628"/>
  <w15:docId w15:val="{2474BD52-554E-4029-8CB8-7DD90F5BE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CD2132"/>
    <w:pPr>
      <w:spacing w:before="120" w:after="120"/>
    </w:pPr>
    <w:rPr>
      <w:rFonts w:ascii="Calibri" w:eastAsia="Calibri" w:hAnsi="Calibri" w:cs="Calibri"/>
      <w:lang w:val="uk-UA"/>
    </w:rPr>
  </w:style>
  <w:style w:type="paragraph" w:styleId="1">
    <w:name w:val="heading 1"/>
    <w:basedOn w:val="a"/>
    <w:uiPriority w:val="1"/>
    <w:qFormat/>
    <w:rsid w:val="007B1593"/>
    <w:pPr>
      <w:ind w:left="929" w:hanging="113"/>
      <w:outlineLvl w:val="0"/>
    </w:pPr>
    <w:rPr>
      <w:rFonts w:asciiTheme="minorHAnsi" w:eastAsia="Times New Roman" w:hAnsiTheme="minorHAnsi" w:cs="Times New Roman"/>
      <w:bCs/>
      <w:sz w:val="32"/>
      <w:szCs w:val="32"/>
    </w:rPr>
  </w:style>
  <w:style w:type="paragraph" w:styleId="2">
    <w:name w:val="heading 2"/>
    <w:basedOn w:val="a"/>
    <w:link w:val="20"/>
    <w:uiPriority w:val="1"/>
    <w:qFormat/>
    <w:rsid w:val="00433653"/>
    <w:pPr>
      <w:ind w:left="536"/>
      <w:outlineLvl w:val="1"/>
    </w:pPr>
    <w:rPr>
      <w:rFonts w:eastAsia="Times New Roman" w:cs="Times New Roman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ind w:left="1477" w:right="1593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styleId="a5">
    <w:name w:val="List Paragraph"/>
    <w:basedOn w:val="a"/>
    <w:uiPriority w:val="1"/>
    <w:qFormat/>
    <w:pPr>
      <w:spacing w:before="186"/>
      <w:ind w:left="1093" w:hanging="275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Normal (Web)"/>
    <w:basedOn w:val="a"/>
    <w:uiPriority w:val="99"/>
    <w:semiHidden/>
    <w:unhideWhenUsed/>
    <w:rsid w:val="00505F8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Подзаголовок с двокрапкою"/>
    <w:basedOn w:val="a"/>
    <w:link w:val="a8"/>
    <w:uiPriority w:val="1"/>
    <w:qFormat/>
    <w:rsid w:val="00CD2132"/>
    <w:pPr>
      <w:spacing w:before="69" w:line="360" w:lineRule="auto"/>
      <w:ind w:left="819"/>
    </w:pPr>
    <w:rPr>
      <w:rFonts w:ascii="Times New Roman" w:hAnsi="Times New Roman"/>
      <w:b/>
      <w:sz w:val="32"/>
    </w:rPr>
  </w:style>
  <w:style w:type="paragraph" w:customStyle="1" w:styleId="a9">
    <w:name w:val="Заголовок по центру"/>
    <w:basedOn w:val="2"/>
    <w:link w:val="aa"/>
    <w:uiPriority w:val="1"/>
    <w:qFormat/>
    <w:rsid w:val="00CD2132"/>
    <w:pPr>
      <w:jc w:val="center"/>
    </w:pPr>
    <w:rPr>
      <w:b w:val="0"/>
      <w:sz w:val="36"/>
    </w:rPr>
  </w:style>
  <w:style w:type="character" w:customStyle="1" w:styleId="a8">
    <w:name w:val="Подзаголовок с двокрапкою Знак"/>
    <w:basedOn w:val="a0"/>
    <w:link w:val="a7"/>
    <w:uiPriority w:val="1"/>
    <w:rsid w:val="00CD2132"/>
    <w:rPr>
      <w:rFonts w:ascii="Times New Roman" w:eastAsia="Calibri" w:hAnsi="Times New Roman" w:cs="Calibri"/>
      <w:b/>
      <w:sz w:val="32"/>
      <w:lang w:val="uk-UA"/>
    </w:rPr>
  </w:style>
  <w:style w:type="paragraph" w:styleId="HTML">
    <w:name w:val="HTML Preformatted"/>
    <w:basedOn w:val="a"/>
    <w:link w:val="HTML0"/>
    <w:uiPriority w:val="99"/>
    <w:unhideWhenUsed/>
    <w:rsid w:val="003471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before="0" w:after="0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uiPriority w:val="1"/>
    <w:rsid w:val="00433653"/>
    <w:rPr>
      <w:rFonts w:ascii="Calibri" w:eastAsia="Times New Roman" w:hAnsi="Calibri" w:cs="Times New Roman"/>
      <w:b/>
      <w:sz w:val="32"/>
      <w:szCs w:val="32"/>
      <w:lang w:val="uk-UA"/>
    </w:rPr>
  </w:style>
  <w:style w:type="character" w:customStyle="1" w:styleId="aa">
    <w:name w:val="Заголовок по центру Знак"/>
    <w:basedOn w:val="20"/>
    <w:link w:val="a9"/>
    <w:uiPriority w:val="1"/>
    <w:rsid w:val="00CD2132"/>
    <w:rPr>
      <w:rFonts w:ascii="Calibri" w:eastAsia="Times New Roman" w:hAnsi="Calibri" w:cs="Times New Roman"/>
      <w:b w:val="0"/>
      <w:sz w:val="36"/>
      <w:szCs w:val="32"/>
      <w:lang w:val="uk-UA"/>
    </w:rPr>
  </w:style>
  <w:style w:type="character" w:customStyle="1" w:styleId="HTML0">
    <w:name w:val="Стандартный HTML Знак"/>
    <w:basedOn w:val="a0"/>
    <w:link w:val="HTML"/>
    <w:uiPriority w:val="99"/>
    <w:rsid w:val="00347190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623415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520C8C"/>
    <w:pPr>
      <w:widowControl/>
      <w:adjustRightInd w:val="0"/>
    </w:pPr>
    <w:rPr>
      <w:rFonts w:ascii="Candara" w:hAnsi="Candara" w:cs="Candara"/>
      <w:color w:val="000000"/>
      <w:sz w:val="24"/>
      <w:szCs w:val="24"/>
      <w:lang w:val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16157"/>
    <w:pPr>
      <w:widowControl/>
      <w:pBdr>
        <w:bottom w:val="single" w:sz="6" w:space="1" w:color="auto"/>
      </w:pBdr>
      <w:autoSpaceDE/>
      <w:autoSpaceDN/>
      <w:spacing w:before="0" w:after="0"/>
      <w:jc w:val="center"/>
    </w:pPr>
    <w:rPr>
      <w:rFonts w:ascii="Arial" w:eastAsia="Times New Roman" w:hAnsi="Arial" w:cs="Arial"/>
      <w:vanish/>
      <w:sz w:val="16"/>
      <w:szCs w:val="16"/>
      <w:lang w:val="ru-RU"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716157"/>
    <w:rPr>
      <w:rFonts w:ascii="Arial" w:eastAsia="Times New Roman" w:hAnsi="Arial" w:cs="Arial"/>
      <w:vanish/>
      <w:sz w:val="16"/>
      <w:szCs w:val="16"/>
      <w:lang w:val="ru-RU" w:eastAsia="ru-RU"/>
    </w:rPr>
  </w:style>
  <w:style w:type="character" w:styleId="ab">
    <w:name w:val="Strong"/>
    <w:basedOn w:val="a0"/>
    <w:uiPriority w:val="22"/>
    <w:qFormat/>
    <w:rsid w:val="00726B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4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55040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49043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13023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981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977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4645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6225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13660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29809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39880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77088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73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7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35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18855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774578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34172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263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1467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4849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1877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66853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90294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13888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68960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2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7A35C-B1F0-43EC-85ED-16E91E371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10</Pages>
  <Words>2148</Words>
  <Characters>12250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Sidoruk</dc:creator>
  <cp:lastModifiedBy>Main</cp:lastModifiedBy>
  <cp:revision>219</cp:revision>
  <dcterms:created xsi:type="dcterms:W3CDTF">2023-10-22T16:32:00Z</dcterms:created>
  <dcterms:modified xsi:type="dcterms:W3CDTF">2023-11-23T19:13:00Z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2023-10-22T00:00:00Z</vt:filetime>
  </property>
</Properties>
</file>