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FB3B1">
      <w:pPr>
        <w:spacing w:after="0" w:line="240" w:lineRule="auto"/>
        <w:ind w:right="3827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D7408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6A890B94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359CC31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9F47B0E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г. Екатеринбург                                                                                                                  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                                         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{{current_date}}</w:t>
      </w:r>
      <w:r>
        <w:rPr>
          <w:rFonts w:cs="Times New Roman" w:asciiTheme="majorHAnsi" w:hAnsiTheme="majorHAnsi"/>
          <w:sz w:val="20"/>
          <w:szCs w:val="20"/>
        </w:rPr>
        <w:t xml:space="preserve"> г.</w:t>
      </w:r>
    </w:p>
    <w:p w14:paraId="1321A90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16B0031F">
      <w:pPr>
        <w:spacing w:after="0" w:line="240" w:lineRule="auto"/>
        <w:ind w:firstLine="2084" w:firstLineChars="1042"/>
        <w:jc w:val="both"/>
        <w:rPr>
          <w:rFonts w:hint="default" w:ascii="Cambria" w:hAnsi="Cambria" w:cs="Cambria"/>
          <w:b/>
          <w:bCs/>
          <w:sz w:val="20"/>
          <w:szCs w:val="20"/>
          <w:u w:val="single"/>
        </w:rPr>
      </w:pP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u w:val="singl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{{client_middle_name}}</w:t>
      </w:r>
      <w:r>
        <w:rPr>
          <w:rFonts w:hint="default" w:ascii="Cambria" w:hAnsi="Cambria" w:cs="Cambria"/>
          <w:b/>
          <w:bCs/>
          <w:sz w:val="20"/>
          <w:szCs w:val="20"/>
          <w:u w:val="single"/>
        </w:rPr>
        <w:t xml:space="preserve"> </w:t>
      </w:r>
    </w:p>
    <w:p w14:paraId="79746924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01F282B8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именуемый(ая) в дальнейшем «Клиент, Заказчик», с одной стороны и плательщик налога на профессиональный доход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</w:t>
      </w:r>
      <w:r>
        <w:rPr>
          <w:rFonts w:hint="default" w:ascii="Cambria" w:hAnsi="Cambria" w:cs="Cambria"/>
          <w:sz w:val="20"/>
          <w:szCs w:val="20"/>
        </w:rPr>
        <w:t xml:space="preserve">, ИНН </w:t>
      </w:r>
      <w:r>
        <w:rPr>
          <w:rFonts w:hint="default" w:ascii="Cambria" w:hAnsi="Cambria" w:cs="Cambria"/>
          <w:sz w:val="20"/>
          <w:szCs w:val="20"/>
          <w:lang w:val="en-US"/>
        </w:rPr>
        <w:t>{{rieltor_INN}}</w:t>
      </w:r>
      <w:r>
        <w:rPr>
          <w:rFonts w:hint="default" w:ascii="Cambria" w:hAnsi="Cambria" w:cs="Cambria"/>
          <w:sz w:val="20"/>
          <w:szCs w:val="20"/>
        </w:rPr>
        <w:t>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E68BD92">
      <w:pPr>
        <w:spacing w:after="0" w:line="240" w:lineRule="auto"/>
        <w:ind w:left="-142"/>
        <w:jc w:val="both"/>
        <w:rPr>
          <w:rFonts w:hint="default" w:ascii="Cambria" w:hAnsi="Cambria" w:cs="Cambria"/>
          <w:sz w:val="20"/>
          <w:szCs w:val="20"/>
        </w:rPr>
      </w:pPr>
    </w:p>
    <w:p w14:paraId="0CBCF493">
      <w:pPr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hint="default" w:ascii="Cambria" w:hAnsi="Cambria" w:cs="Cambria"/>
          <w:b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ПРЕДМЕТ ДОГОВОРА</w:t>
      </w:r>
    </w:p>
    <w:p w14:paraId="28BFC83E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Риелтор, </w:t>
      </w:r>
      <w:r>
        <w:rPr>
          <w:rFonts w:hint="default" w:ascii="Cambria" w:hAnsi="Cambria" w:cs="Cambria" w:eastAsiaTheme="minorHAnsi"/>
          <w:sz w:val="20"/>
          <w:szCs w:val="20"/>
          <w:lang w:eastAsia="en-US"/>
        </w:rPr>
        <w:t>Исполнитель по настоящему договору обязуется совершить действия, направленные на продажу объекта недвижимости Клиента:</w:t>
      </w:r>
      <w:r>
        <w:rPr>
          <w:rFonts w:hint="default" w:ascii="Cambria" w:hAnsi="Cambria" w:cs="Cambria"/>
          <w:sz w:val="20"/>
          <w:szCs w:val="20"/>
        </w:rPr>
        <w:t xml:space="preserve">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{{property_type_client}</w:t>
      </w:r>
      <w:r>
        <w:rPr>
          <w:rFonts w:hint="default" w:ascii="Cambria" w:hAnsi="Cambria" w:cs="Cambria"/>
          <w:color w:val="auto"/>
          <w:spacing w:val="0"/>
          <w:position w:val="0"/>
          <w:sz w:val="20"/>
          <w:szCs w:val="20"/>
          <w:shd w:val="clear" w:fill="auto"/>
          <w:lang w:val="ru-RU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>далее Объекта, _______________________________________________________________________________________________________________________________________</w:t>
      </w:r>
    </w:p>
    <w:p w14:paraId="6071BD86">
      <w:pPr>
        <w:pStyle w:val="9"/>
        <w:tabs>
          <w:tab w:val="left" w:pos="426"/>
        </w:tabs>
        <w:jc w:val="center"/>
        <w:rPr>
          <w:rFonts w:hint="default" w:ascii="Cambria" w:hAnsi="Cambria" w:cs="Cambria"/>
          <w:iCs/>
          <w:sz w:val="20"/>
          <w:szCs w:val="20"/>
        </w:rPr>
      </w:pPr>
      <w:r>
        <w:rPr>
          <w:rFonts w:hint="default" w:ascii="Cambria" w:hAnsi="Cambria" w:cs="Cambria"/>
          <w:iCs/>
          <w:sz w:val="20"/>
          <w:szCs w:val="20"/>
        </w:rPr>
        <w:t>(вид объект, характеристика)</w:t>
      </w:r>
    </w:p>
    <w:p w14:paraId="0680B711">
      <w:pPr>
        <w:pStyle w:val="9"/>
        <w:tabs>
          <w:tab w:val="left" w:pos="426"/>
        </w:tabs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Расположенного по адресу:</w:t>
      </w:r>
      <w:r>
        <w:rPr>
          <w:rFonts w:hint="default" w:ascii="Cambria" w:hAnsi="Cambria" w:cs="Cambria"/>
          <w:sz w:val="20"/>
          <w:szCs w:val="20"/>
          <w:lang w:val="ru-RU"/>
        </w:rPr>
        <w:t xml:space="preserve">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{{property_address_client}}</w:t>
      </w:r>
      <w:r>
        <w:rPr>
          <w:rFonts w:hint="default" w:ascii="Cambria" w:hAnsi="Cambria" w:cs="Cambria"/>
          <w:sz w:val="20"/>
          <w:szCs w:val="20"/>
        </w:rPr>
        <w:t xml:space="preserve">, при условии поиска и одновременного приобретения другого объекта недвижимости </w:t>
      </w:r>
      <w:r>
        <w:rPr>
          <w:rFonts w:hint="default" w:ascii="Cambria" w:hAnsi="Cambria" w:cs="Cambria"/>
          <w:sz w:val="20"/>
          <w:szCs w:val="20"/>
          <w:lang w:val="ru-RU"/>
        </w:rPr>
        <w:t xml:space="preserve">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{{property_address_purchase}}</w:t>
      </w:r>
      <w:r>
        <w:rPr>
          <w:rFonts w:hint="default" w:ascii="Cambria" w:hAnsi="Cambria" w:cs="Cambria"/>
          <w:i/>
          <w:sz w:val="20"/>
          <w:szCs w:val="20"/>
        </w:rPr>
        <w:t xml:space="preserve">, </w:t>
      </w:r>
      <w:r>
        <w:rPr>
          <w:rFonts w:hint="default" w:ascii="Cambria" w:hAnsi="Cambria" w:cs="Cambria"/>
          <w:sz w:val="20"/>
          <w:szCs w:val="20"/>
        </w:rPr>
        <w:t>а Клиент _______________________________________________________________________________________________________________________________________</w:t>
      </w:r>
    </w:p>
    <w:p w14:paraId="12FBC48C">
      <w:pPr>
        <w:pStyle w:val="9"/>
        <w:tabs>
          <w:tab w:val="left" w:pos="426"/>
        </w:tabs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iCs/>
          <w:sz w:val="20"/>
          <w:szCs w:val="20"/>
        </w:rPr>
        <w:t>(вид объект, характеристика)</w:t>
      </w:r>
    </w:p>
    <w:p w14:paraId="5FAFD944">
      <w:pPr>
        <w:pStyle w:val="9"/>
        <w:tabs>
          <w:tab w:val="left" w:pos="426"/>
        </w:tabs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обязуется выплатить вознаграждение Риелтора, Исполнителя.</w:t>
      </w:r>
    </w:p>
    <w:p w14:paraId="782EFE8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Стоимость Объекта договора и порядок выплаты вознаграждения Риелтора, Исполнителя определяется Приложением № 2 к настоящему договору, являющимся неотъемлемой частью настоящего договора.</w:t>
      </w:r>
    </w:p>
    <w:p w14:paraId="3DE8B3A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ДОМОС 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6B6E542">
      <w:pPr>
        <w:pStyle w:val="9"/>
        <w:ind w:right="708"/>
        <w:jc w:val="both"/>
        <w:rPr>
          <w:rFonts w:hint="default" w:ascii="Cambria" w:hAnsi="Cambria" w:cs="Cambria"/>
          <w:sz w:val="20"/>
          <w:szCs w:val="20"/>
        </w:rPr>
      </w:pPr>
    </w:p>
    <w:p w14:paraId="118606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hint="default" w:ascii="Cambria" w:hAnsi="Cambria" w:cs="Cambria"/>
          <w:b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ОБЯЗАННОСТИ РИЕЛТОРА, ИСПОЛНИТЕЛЯ</w:t>
      </w:r>
    </w:p>
    <w:p w14:paraId="70CD8CC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189E0EFA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Осуществлять поиск покупателя на отчуждаемый Объект.</w:t>
      </w:r>
    </w:p>
    <w:p w14:paraId="02B1434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656F701B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Подготовить документы для сделки с Объектом недвижимости, при условии выдачи Клиентом соответствующей доверенности.</w:t>
      </w:r>
    </w:p>
    <w:p w14:paraId="7F2CB0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Заключить с Покупателем договор, обеспечивающий совершение сделки; письменно уведомить Клиента о заключенном договоре.</w:t>
      </w:r>
    </w:p>
    <w:p w14:paraId="706F7C3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Осуществлять поиск и показ не менее двух Объектов, отвечающих требованиям Клиента, определить время и порядок просмотра выбранных Клиентом Объектов.</w:t>
      </w:r>
    </w:p>
    <w:p w14:paraId="7FFC7FD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Заключить договор, обеспечивающий совершение сделки, с собственником приобретаемого Объекта или его представителем при условии выдачи Клиентом соответствующей доверенности.</w:t>
      </w:r>
    </w:p>
    <w:p w14:paraId="14C29C0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Уведомить Клиента о времени и месте оформления договора купли-продажи и расчетов за Объекты не позднее, чем за один день до сделки.</w:t>
      </w:r>
    </w:p>
    <w:p w14:paraId="08E78DE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363CCCD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Оказать содействие в передаче недвижимости путём предоставления актов приёма-передачи.</w:t>
      </w:r>
    </w:p>
    <w:p w14:paraId="558A09E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Организовать подготовку и надлежащее оформление договоров купли-продажи Объекта.</w:t>
      </w:r>
    </w:p>
    <w:p w14:paraId="266CF014">
      <w:pPr>
        <w:spacing w:after="0" w:line="240" w:lineRule="auto"/>
        <w:rPr>
          <w:rFonts w:hint="default" w:ascii="Cambria" w:hAnsi="Cambria" w:cs="Cambria"/>
          <w:sz w:val="20"/>
          <w:szCs w:val="20"/>
        </w:rPr>
      </w:pPr>
    </w:p>
    <w:p w14:paraId="3C42FAF2">
      <w:pPr>
        <w:pStyle w:val="15"/>
        <w:numPr>
          <w:ilvl w:val="0"/>
          <w:numId w:val="1"/>
        </w:numPr>
        <w:spacing w:after="0" w:line="240" w:lineRule="auto"/>
        <w:ind w:left="-142" w:right="708" w:firstLine="0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b/>
          <w:sz w:val="20"/>
          <w:szCs w:val="20"/>
        </w:rPr>
        <w:t>ОБЯЗАННОСТИ КЛИЕНТА, ЗАКАЗЧИКА</w:t>
      </w:r>
    </w:p>
    <w:p w14:paraId="0C5874B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Достоверно информировать Риелтора, ДОМОС Клаб о своем месте нахождения во время всего срока действия договора с указанием контактных телефонов и подробного адреса, а также обо всех обстоятельствах, имеющих значение для исполнения настоящего Договора.</w:t>
      </w:r>
    </w:p>
    <w:p w14:paraId="38834AC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1B9B130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Обмен информацией осуществляется посредством сети «Интернет» между электронной почтой Риелтора: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{{rieltor_email}}</w:t>
      </w:r>
      <w:r>
        <w:rPr>
          <w:rFonts w:hint="default" w:ascii="Cambria" w:hAnsi="Cambria" w:cs="Cambria"/>
          <w:sz w:val="20"/>
          <w:szCs w:val="20"/>
        </w:rPr>
        <w:t xml:space="preserve"> и электронной почтой Клиента: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{{client_email}}</w:t>
      </w:r>
      <w:r>
        <w:rPr>
          <w:rFonts w:hint="default" w:ascii="Cambria" w:hAnsi="Cambria" w:cs="Cambria"/>
          <w:sz w:val="20"/>
          <w:szCs w:val="20"/>
        </w:rPr>
        <w:t>,</w:t>
      </w:r>
    </w:p>
    <w:p w14:paraId="1FD99A01">
      <w:p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а также в письменном виде.</w:t>
      </w:r>
    </w:p>
    <w:p w14:paraId="79F5D1AE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679FEB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данными.</w:t>
      </w:r>
    </w:p>
    <w:p w14:paraId="712C9727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 (в том числе и бывшего) на продажу Объекта, если он был приобретён в период брака.</w:t>
      </w:r>
    </w:p>
    <w:p w14:paraId="56AF9E9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2A64D929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Во время исполнения договора совершать действия, направленные на отчуждение объекта с участием Риелтора.</w:t>
      </w:r>
    </w:p>
    <w:p w14:paraId="79EBB17D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Не предпринимать без письменного уведомления Риелтора действий, направленных на обременение объекта правами третьих лиц, а при возникновении обременений – немедленно информировать Риелтора. </w:t>
      </w:r>
    </w:p>
    <w:p w14:paraId="6205001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заключать аналогичные договоры в период действия данного договора.</w:t>
      </w:r>
    </w:p>
    <w:p w14:paraId="65EEF17A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 фактическом освобождении Объекта передать его со всеми элементами благоустройства, не наносить ему урон и не производить иных действий, которые могут снизить его рыночную стоимость, кроме тех, что были оговорены письменно с Риелтором или Покупателем.</w:t>
      </w:r>
    </w:p>
    <w:p w14:paraId="1AB2C17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Рассматривать самостоятельно или с привлечением ответственного лица Риелтора предложенные последним Объекты в течение ______ дня(ей) с момента получения адреса.</w:t>
      </w:r>
    </w:p>
    <w:p w14:paraId="56B3EA0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Дать письменное согласие на приобретение выбранного объекта недвижимости с указанием стоимости Объекта, выдать Риелтору, или лицу, за которое Риелтор поручился, доверенность на внесение частичной оплаты продавцу приобретаемого Объекта и заключение соответствующего договора либо заключить соответствующий договор самостоятельно при участии Риелтора. В случае приобретения Объекта с доплатой, самостоятельно внести частичный платеж на условиях настоящего пункта.</w:t>
      </w:r>
    </w:p>
    <w:p w14:paraId="4F254663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Предоставить нотариальное согласие супруга на покупку Объекта недвижимости. </w:t>
      </w:r>
    </w:p>
    <w:p w14:paraId="640A20E0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обо всех обстоятельствах, имеющих значение для исполнения настоящего Договора.</w:t>
      </w:r>
    </w:p>
    <w:p w14:paraId="739C1434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сделок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45BFFF22">
      <w:pPr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оплату коммунальных услуг и налоговых платежей на день совершения сделки с Объектом, фактически освободить Объект в течение ______ дня(ей) после совершения сделки и передать его покупателю на условиях, установленных в договоре купли-продажи.</w:t>
      </w:r>
    </w:p>
    <w:p w14:paraId="5F1CC3BF">
      <w:pPr>
        <w:spacing w:after="0" w:line="240" w:lineRule="auto"/>
        <w:rPr>
          <w:rFonts w:cs="Times New Roman" w:asciiTheme="majorHAnsi" w:hAnsiTheme="majorHAnsi"/>
          <w:b/>
          <w:sz w:val="20"/>
          <w:szCs w:val="20"/>
        </w:rPr>
      </w:pPr>
    </w:p>
    <w:p w14:paraId="09FE77D9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024865D3">
      <w:pPr>
        <w:pStyle w:val="15"/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2E7706A7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2746F496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6821E6A5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779A4512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458AA6A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088E8D7C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5FD693F4">
      <w:pPr>
        <w:pStyle w:val="15"/>
        <w:numPr>
          <w:ilvl w:val="2"/>
          <w:numId w:val="2"/>
        </w:numPr>
        <w:tabs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5F6E38A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F55851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EDFEBDF">
      <w:pPr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F68911E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9941433">
      <w:pPr>
        <w:pStyle w:val="15"/>
        <w:numPr>
          <w:ilvl w:val="0"/>
          <w:numId w:val="3"/>
        </w:numPr>
        <w:spacing w:after="0" w:line="240" w:lineRule="auto"/>
        <w:ind w:left="0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30D7BC60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5F626C2A">
      <w:pPr>
        <w:numPr>
          <w:ilvl w:val="1"/>
          <w:numId w:val="3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5DDC776D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6DDE6736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082A81ED">
      <w:pPr>
        <w:pStyle w:val="15"/>
        <w:numPr>
          <w:ilvl w:val="1"/>
          <w:numId w:val="3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61C70596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2B2E36F1">
      <w:pPr>
        <w:pStyle w:val="15"/>
        <w:numPr>
          <w:ilvl w:val="1"/>
          <w:numId w:val="3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26FE8129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CADD1EC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4CBAFCE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25245BB6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/>
        </w:rPr>
        <w:t>дней, месяцев</w:t>
      </w:r>
      <w:r>
        <w:rPr>
          <w:rFonts w:asciiTheme="majorHAnsi" w:hAnsiTheme="majorHAnsi"/>
        </w:rPr>
        <w:t>).</w:t>
      </w:r>
    </w:p>
    <w:p w14:paraId="7EDF21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4A8B6D8E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08602D7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122354F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2863E973">
      <w:pPr>
        <w:pStyle w:val="15"/>
        <w:tabs>
          <w:tab w:val="left" w:pos="426"/>
        </w:tabs>
        <w:spacing w:after="0" w:line="240" w:lineRule="auto"/>
        <w:ind w:left="-142" w:right="708"/>
        <w:rPr>
          <w:rFonts w:cs="Times New Roman" w:asciiTheme="majorHAnsi" w:hAnsiTheme="majorHAnsi"/>
          <w:b/>
          <w:sz w:val="20"/>
          <w:szCs w:val="20"/>
        </w:rPr>
      </w:pPr>
    </w:p>
    <w:p w14:paraId="1BFF9AC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7E16809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5D60ED6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802A8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51EBAFD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59C6AE0A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360FA00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107B2A0D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6008F1B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522DCDC6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423C0C08">
      <w:pPr>
        <w:pStyle w:val="15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4EB13D3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0085915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F2578D8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7B99BFD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5460E05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38AAA2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19AE06B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</w:t>
      </w:r>
      <w:r>
        <w:rPr>
          <w:rFonts w:hint="default" w:asciiTheme="majorHAnsi" w:hAnsiTheme="majorHAnsi"/>
          <w:lang w:val="en-US"/>
        </w:rPr>
        <w:t xml:space="preserve">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{{client_last_name}} {{client_first_name}} {{client_middle_name}}</w:t>
      </w:r>
      <w:r>
        <w:rPr>
          <w:rFonts w:hint="default" w:ascii="Cambria" w:hAnsi="Cambria" w:cs="Cambria"/>
          <w:sz w:val="20"/>
          <w:szCs w:val="20"/>
        </w:rPr>
        <w:t xml:space="preserve">, подписывая настоящий Договор, выражаю своё согласие на осуществление 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</w:t>
      </w:r>
      <w:r>
        <w:rPr>
          <w:rFonts w:asciiTheme="majorHAnsi" w:hAnsiTheme="majorHAnsi"/>
          <w:b/>
          <w:bCs/>
        </w:rPr>
        <w:t xml:space="preserve"> 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4435F16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67A39DF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0AEFF7C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330262F8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55B17DBB">
      <w:pPr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br w:type="page"/>
      </w:r>
    </w:p>
    <w:p w14:paraId="51E4DB16">
      <w:pPr>
        <w:pStyle w:val="15"/>
        <w:numPr>
          <w:ilvl w:val="0"/>
          <w:numId w:val="2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53B5C8E9">
      <w:pPr>
        <w:pStyle w:val="15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4"/>
        <w:gridCol w:w="3532"/>
        <w:gridCol w:w="3354"/>
      </w:tblGrid>
      <w:tr w14:paraId="706DF5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 w14:paraId="5879E643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Клиент: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{{client_last_name}} {{client_first_name}} {{client_middle_name}}</w:t>
            </w:r>
          </w:p>
          <w:p w14:paraId="08161644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Дата рождения: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{{client_birth_date}}</w:t>
            </w:r>
          </w:p>
          <w:p w14:paraId="0B563DE9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Паспорт: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{{client_passport_series}} {{client_passport_number}}</w:t>
            </w:r>
          </w:p>
          <w:p w14:paraId="56ABB5EB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{{client_issue_date}} г.</w:t>
            </w: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7DD9FDFB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{{client_issued_by}}</w:t>
            </w:r>
          </w:p>
          <w:p w14:paraId="030BD2F1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02FA3110">
            <w:pPr>
              <w:spacing w:after="0" w:line="240" w:lineRule="auto"/>
              <w:ind w:right="83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{{client_registration_address}}</w:t>
            </w:r>
          </w:p>
          <w:p w14:paraId="1A952676">
            <w:pPr>
              <w:spacing w:after="0" w:line="240" w:lineRule="auto"/>
              <w:ind w:right="-97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B62D46F">
            <w:pPr>
              <w:spacing w:after="0" w:line="240" w:lineRule="auto"/>
              <w:ind w:right="-97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КЛИЕНТ:</w:t>
            </w:r>
          </w:p>
          <w:p w14:paraId="697C53B1">
            <w:pPr>
              <w:spacing w:after="0" w:line="240" w:lineRule="auto"/>
              <w:ind w:right="-97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  <w:p w14:paraId="61A399AF">
            <w:pPr>
              <w:spacing w:after="0" w:line="240" w:lineRule="auto"/>
              <w:ind w:right="-97"/>
              <w:jc w:val="both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</w:t>
            </w:r>
            <w:r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  <w:t>____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 /</w:t>
            </w:r>
            <w:r>
              <w:rPr>
                <w:rFonts w:hint="default" w:cs="Times New Roman" w:asciiTheme="majorHAnsi" w:hAnsiTheme="majorHAnsi"/>
                <w:sz w:val="20"/>
                <w:szCs w:val="20"/>
                <w:u w:val="single"/>
                <w:lang w:val="en-US"/>
              </w:rPr>
              <w:t>{{client_name}}</w:t>
            </w:r>
          </w:p>
          <w:p w14:paraId="5C4BB1C7">
            <w:pPr>
              <w:spacing w:after="0" w:line="240" w:lineRule="auto"/>
              <w:ind w:right="-97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 w14:paraId="22DB7F05">
            <w:pPr>
              <w:spacing w:after="0" w:line="240" w:lineRule="auto"/>
              <w:ind w:left="131" w:right="-84"/>
              <w:jc w:val="both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Исполнитель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{{rieltor_last_name}} {{rieltor_first_name}} {{rieltor_middle_name}}</w:t>
            </w:r>
          </w:p>
          <w:p w14:paraId="59A49C5C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ИНН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lang w:val="en-US"/>
              </w:rPr>
              <w:t>{{rieltor_INN}}</w:t>
            </w:r>
          </w:p>
          <w:p w14:paraId="1B0F6272">
            <w:pPr>
              <w:spacing w:after="0" w:line="240" w:lineRule="auto"/>
              <w:ind w:left="-11" w:right="-84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Паспорт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{{rieltor_passport_series}} {{rieltor_passport_number}}</w:t>
            </w:r>
          </w:p>
          <w:p w14:paraId="38406DE8">
            <w:pPr>
              <w:spacing w:after="0" w:line="240" w:lineRule="auto"/>
              <w:ind w:left="-11" w:right="-84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Выдан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{{rieltor_issue_date}}</w:t>
            </w:r>
            <w:r>
              <w:rPr>
                <w:rFonts w:hint="default" w:ascii="Times New Roman" w:hAnsi="Times New Roman" w:eastAsia="Cambria" w:cs="Times New Roman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г.</w:t>
            </w:r>
          </w:p>
          <w:p w14:paraId="536F57DC">
            <w:pPr>
              <w:spacing w:after="0" w:line="240" w:lineRule="auto"/>
              <w:ind w:left="-11" w:right="-84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Кем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{{client_issued_by}}</w:t>
            </w:r>
          </w:p>
          <w:p w14:paraId="0DAF0233">
            <w:pPr>
              <w:spacing w:after="0" w:line="240" w:lineRule="auto"/>
              <w:ind w:left="-142" w:right="27" w:firstLine="142"/>
              <w:jc w:val="left"/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Адрес регистрации </w:t>
            </w:r>
            <w:r>
              <w:rPr>
                <w:rFonts w:hint="default" w:ascii="Times New Roman" w:hAnsi="Times New Roman" w:eastAsia="Cambria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{{rieltor_registration_address}}</w:t>
            </w:r>
          </w:p>
          <w:p w14:paraId="0839FA78">
            <w:pPr>
              <w:spacing w:after="0" w:line="240" w:lineRule="auto"/>
              <w:ind w:left="-11" w:right="-84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  <w:p w14:paraId="65BFD1AD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р/с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lang w:val="en-US"/>
              </w:rPr>
              <w:t>{{rieltor_main_order}}</w:t>
            </w:r>
          </w:p>
          <w:p w14:paraId="0ADBB3FD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к/с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lang w:val="en-US"/>
              </w:rPr>
              <w:t>{{rieltor_additional_order}}</w:t>
            </w:r>
          </w:p>
          <w:p w14:paraId="2994B818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>БИК</w:t>
            </w:r>
            <w:r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lang w:val="en-US"/>
              </w:rPr>
              <w:t>{{rieltor_BIK}}</w:t>
            </w:r>
          </w:p>
          <w:p w14:paraId="3B0EA1A4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b/>
                <w:bCs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Телефон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lang w:val="en-US"/>
              </w:rPr>
              <w:t>{{rieltor_phone}}</w:t>
            </w:r>
          </w:p>
          <w:p w14:paraId="181A7EDA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  <w:t xml:space="preserve">Эл. Почта </w:t>
            </w:r>
            <w:r>
              <w:rPr>
                <w:rFonts w:hint="default" w:cs="Times New Roman" w:asciiTheme="majorHAnsi" w:hAnsiTheme="majorHAnsi"/>
                <w:b w:val="0"/>
                <w:bCs w:val="0"/>
                <w:sz w:val="20"/>
                <w:szCs w:val="20"/>
                <w:lang w:val="en-US"/>
              </w:rPr>
              <w:t>{{rieltor_email}}</w:t>
            </w:r>
          </w:p>
          <w:p w14:paraId="4B812EDC">
            <w:pPr>
              <w:spacing w:after="0" w:line="240" w:lineRule="auto"/>
              <w:ind w:left="-11" w:right="-84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35EF9A92">
            <w:pPr>
              <w:spacing w:after="0" w:line="240" w:lineRule="auto"/>
              <w:ind w:left="-11" w:right="-84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4409950D">
            <w:pPr>
              <w:spacing w:after="0" w:line="240" w:lineRule="auto"/>
              <w:ind w:left="-11" w:right="-84" w:firstLine="142"/>
              <w:rPr>
                <w:rFonts w:hint="default" w:cs="Times New Roman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 /</w:t>
            </w:r>
            <w:r>
              <w:rPr>
                <w:rFonts w:hint="default" w:cs="Times New Roman" w:asciiTheme="majorHAnsi" w:hAnsiTheme="majorHAnsi"/>
                <w:sz w:val="20"/>
                <w:szCs w:val="20"/>
                <w:u w:val="single"/>
                <w:lang w:val="en-US"/>
              </w:rPr>
              <w:t>{{rieltor_name}}</w:t>
            </w:r>
          </w:p>
          <w:p w14:paraId="3EA7EE89">
            <w:pPr>
              <w:spacing w:after="0" w:line="240" w:lineRule="auto"/>
              <w:ind w:left="-11" w:right="-84" w:firstLine="142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4B76DD4D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A14C38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99D720C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82D210F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665A0919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71BFD51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77D1E237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9E0575C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3E84362B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711EEFFA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4AE93A4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DA4ADE4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1AFE63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41F6C0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480FE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78D701A6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6B6726B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 xml:space="preserve">По </w:t>
      </w:r>
      <w:bookmarkStart w:id="1" w:name="_Hlk207103316"/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6F459D4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344B7BCE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Клиент: __________ /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{{client_name}}</w:t>
      </w:r>
      <w:r>
        <w:rPr>
          <w:rFonts w:cs="Times New Roman" w:asciiTheme="majorHAnsi" w:hAnsiTheme="majorHAnsi"/>
          <w:sz w:val="20"/>
          <w:szCs w:val="20"/>
        </w:rPr>
        <w:t xml:space="preserve"> /Исполнитель _______ /</w:t>
      </w:r>
      <w:r>
        <w:rPr>
          <w:rFonts w:hint="default" w:cs="Times New Roman" w:asciiTheme="majorHAnsi" w:hAnsiTheme="majorHAnsi"/>
          <w:sz w:val="20"/>
          <w:szCs w:val="20"/>
          <w:u w:val="single"/>
          <w:lang w:val="en-US"/>
        </w:rPr>
        <w:t>{{rieltor_name}}</w:t>
      </w:r>
      <w:r>
        <w:rPr>
          <w:rFonts w:cs="Times New Roman" w:asciiTheme="majorHAnsi" w:hAnsiTheme="majorHAnsi"/>
          <w:sz w:val="20"/>
          <w:szCs w:val="20"/>
        </w:rPr>
        <w:t xml:space="preserve"> /ДОМОС Клаб: _________ /ИП Лебедев В.С.</w:t>
      </w:r>
    </w:p>
    <w:p w14:paraId="4ED94E59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19F953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0D32ADA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bookmarkEnd w:id="1"/>
    <w:p w14:paraId="5FB69916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B1BD24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55F069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98BF6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98E392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3425D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9CE002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4A6EF7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E8FC3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3BF62B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00780D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                                                                                       </w:t>
      </w:r>
    </w:p>
    <w:p w14:paraId="2AE6B1B7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F3C8BC0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00CA2F87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78DFB5F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CF16798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64200FB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1A31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0846C9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1905C4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53D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81690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4A6FCC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98E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006B2F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C0C93C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0A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8534C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3B45E2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2EC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29991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22E4160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B9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BEC0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11F511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429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36BAE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60ADDF1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0953EFF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0BE8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834EA1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2105A60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30B4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96783D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733A6A4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27F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4060AF2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76DEA3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B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57E00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5DD844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2F4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7ADF388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07646E9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5F8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3D7F3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6EB7E9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208D927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723853EA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BF4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C1BBD9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5F45F74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A2CC81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0618D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650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6AADB1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73A2C89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6F5D8D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08B97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C8D8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F267B0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724B0E6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73F1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F01365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31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87C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1D249E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0EE4FA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171D62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7332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A0165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2E84DC9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A10864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6FBDB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C305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F85B7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77D59E3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923D2C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A606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7E5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4927087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60F3D9D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05F9BF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36CDB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A59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8BA888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0714600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3B50D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3D6346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E6ED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BA94C2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58DAEB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7FDEE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197FA6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1E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C394C33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7D2D10F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F209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475F26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9B0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3FE83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52BC0AED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FBFFA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88AEC6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858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AAB7A7A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5F86742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231A9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1BF061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DD6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75A32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7019A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3A2B04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3505BC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654064B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63DAA6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3FC0E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7BC81846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6582CF1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  <w:tr w14:paraId="4396F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55" w:hRule="atLeast"/>
        </w:trPr>
        <w:tc>
          <w:tcPr>
            <w:tcW w:w="8222" w:type="dxa"/>
            <w:vAlign w:val="center"/>
          </w:tcPr>
          <w:p w14:paraId="66A8279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5C04EA2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12B3F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2CF1A3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2E2D160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78818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D0EBBA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5942F36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A9C8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1C4CF9F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501E6F3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6B8FD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22992DB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697C95E8">
            <w:pPr>
              <w:pStyle w:val="9"/>
              <w:ind w:right="284"/>
              <w:rPr>
                <w:rFonts w:asciiTheme="majorHAnsi" w:hAnsiTheme="majorHAnsi"/>
              </w:rPr>
            </w:pPr>
          </w:p>
        </w:tc>
      </w:tr>
    </w:tbl>
    <w:p w14:paraId="07E5746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8B0738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744C0A01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{{client_name}}</w:t>
      </w:r>
      <w:r>
        <w:rPr>
          <w:rFonts w:cs="Times New Roman" w:asciiTheme="majorHAnsi" w:hAnsiTheme="majorHAnsi"/>
          <w:sz w:val="20"/>
          <w:szCs w:val="20"/>
        </w:rPr>
        <w:t xml:space="preserve"> / ___________________</w:t>
      </w:r>
    </w:p>
    <w:p w14:paraId="2428C90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BB473A5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Риелтор</w:t>
      </w:r>
      <w:r>
        <w:rPr>
          <w:rFonts w:hint="default" w:cs="Times New Roman" w:asciiTheme="majorHAnsi" w:hAnsiTheme="majorHAnsi"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{{rieltor_name}}</w:t>
      </w:r>
      <w:r>
        <w:rPr>
          <w:rFonts w:cs="Times New Roman" w:asciiTheme="majorHAnsi" w:hAnsiTheme="majorHAnsi"/>
          <w:sz w:val="20"/>
          <w:szCs w:val="20"/>
        </w:rPr>
        <w:t xml:space="preserve"> / ___________________</w:t>
      </w:r>
    </w:p>
    <w:p w14:paraId="64C56EEF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6FC880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0FC323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26202DFF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№2</w:t>
      </w:r>
    </w:p>
    <w:p w14:paraId="3B914F5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509D0C20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33E713D3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42F04438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43F2FC9A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5041C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BD17F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0F0BBC41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880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5D7835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37D604B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BE8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93082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03AC8149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81F3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70C6728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08246AB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08E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0CF817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13A6D36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08E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A4998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647C48F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A27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36020E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79DAE57A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AB3A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C92E1A2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69E6EA34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28E0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9C25D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708D29E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B02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4CE8D36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D937DBC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E4B7B47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</w:t>
      </w: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{{client_name}}</w:t>
      </w:r>
      <w:r>
        <w:rPr>
          <w:rFonts w:cs="Times New Roman" w:asciiTheme="majorHAnsi" w:hAnsiTheme="majorHAnsi"/>
          <w:sz w:val="20"/>
          <w:szCs w:val="20"/>
        </w:rPr>
        <w:t xml:space="preserve"> / ___________________</w:t>
      </w:r>
    </w:p>
    <w:p w14:paraId="20C50E7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2C7A8A4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 (Ф.И.О.)</w:t>
      </w:r>
    </w:p>
    <w:p w14:paraId="009D8023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549690D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5C4FE340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FCDF72F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90C202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1B6F8AFD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133D198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BFC8B36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2756C0A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DBE71CE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E20D231">
      <w:pPr>
        <w:pStyle w:val="15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0C2C71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FF7E69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456F82B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7B490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Риелтор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{{rieltor_name}}</w:t>
      </w:r>
      <w:r>
        <w:rPr>
          <w:rFonts w:cs="Times New Roman" w:asciiTheme="majorHAnsi" w:hAnsiTheme="majorHAnsi"/>
          <w:sz w:val="20"/>
          <w:szCs w:val="20"/>
        </w:rPr>
        <w:t xml:space="preserve"> / ___________________</w:t>
      </w:r>
    </w:p>
    <w:p w14:paraId="6FACC53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215BF1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751C55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070C02C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D36F45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460A83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B234E3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47D030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1AE901A0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7F01CCE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18E08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0DD15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C86C1C0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8C3C4F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968B00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0366E3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32DF942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5C0404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4F90524">
      <w:pPr>
        <w:spacing w:after="0" w:line="240" w:lineRule="auto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page"/>
      </w:r>
    </w:p>
    <w:p w14:paraId="584757A3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  <w:lang w:eastAsia="ru-RU"/>
        </w:rPr>
      </w:pPr>
    </w:p>
    <w:p w14:paraId="19DA1B77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3</w:t>
      </w:r>
    </w:p>
    <w:p w14:paraId="5F5C5130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73A377AD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61330E7F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ОБЪЕКТА, ПОРЯДОК РАСЧЕТОВ, ОПЛАТА ВОЗНАГРАЖДЕНИЯ РИЕЛТОРА</w:t>
      </w:r>
    </w:p>
    <w:p w14:paraId="7EC018A4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</w:p>
    <w:p w14:paraId="2A7E4B1C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ind w:left="0" w:right="284" w:firstLine="0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ЦЕНА ОБЪЕКТА</w:t>
      </w:r>
    </w:p>
    <w:p w14:paraId="4A142AA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  <w:u w:val="single"/>
        </w:rPr>
      </w:pPr>
      <w:r>
        <w:rPr>
          <w:rFonts w:hint="default" w:ascii="Cambria" w:hAnsi="Cambria" w:cs="Cambria"/>
          <w:sz w:val="20"/>
          <w:szCs w:val="20"/>
        </w:rPr>
        <w:t xml:space="preserve">Стоимость продаваемого ОБЪЕКТА устанавливается в размере не менее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{{property_sale_price}</w:t>
      </w:r>
      <w:r>
        <w:rPr>
          <w:rFonts w:hint="default" w:ascii="Cambria" w:hAnsi="Cambria" w:cs="Cambria"/>
          <w:sz w:val="20"/>
          <w:szCs w:val="20"/>
        </w:rPr>
        <w:t>.</w:t>
      </w:r>
    </w:p>
    <w:p w14:paraId="25F4ABB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  <w:u w:val="single"/>
        </w:rPr>
      </w:pPr>
      <w:r>
        <w:rPr>
          <w:rFonts w:hint="default" w:ascii="Cambria" w:hAnsi="Cambria" w:cs="Cambria"/>
          <w:sz w:val="20"/>
          <w:szCs w:val="20"/>
        </w:rPr>
        <w:t xml:space="preserve">Стоимость приобретаемого объекта составляет не более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{{property_purchase_price}}</w:t>
      </w:r>
      <w:r>
        <w:rPr>
          <w:rFonts w:hint="default" w:ascii="Cambria" w:hAnsi="Cambria" w:cs="Cambria"/>
          <w:sz w:val="20"/>
          <w:szCs w:val="20"/>
        </w:rPr>
        <w:t>.</w:t>
      </w:r>
    </w:p>
    <w:p w14:paraId="6A8EF876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  <w:u w:val="single"/>
        </w:rPr>
      </w:pPr>
      <w:r>
        <w:rPr>
          <w:rFonts w:hint="default" w:ascii="Cambria" w:hAnsi="Cambria" w:cs="Cambria"/>
          <w:sz w:val="20"/>
          <w:szCs w:val="20"/>
        </w:rPr>
        <w:t xml:space="preserve">Сумма доплаты за приобретаемую квартиру со стороны Клиента, в пользу Клиента (не нужное вычеркнуть) составляет не более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{{compensation_amount}}</w:t>
      </w:r>
      <w:r>
        <w:rPr>
          <w:rFonts w:hint="default" w:ascii="Cambria" w:hAnsi="Cambria" w:cs="Cambria"/>
          <w:color w:val="auto"/>
          <w:spacing w:val="0"/>
          <w:position w:val="0"/>
          <w:sz w:val="20"/>
          <w:szCs w:val="20"/>
          <w:shd w:val="clear" w:fill="auto"/>
          <w:lang w:val="ru-RU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 xml:space="preserve">руб.  и не менее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{{compensation_amount}}</w:t>
      </w:r>
      <w:r>
        <w:rPr>
          <w:rFonts w:hint="default" w:ascii="Cambria" w:hAnsi="Cambria" w:cs="Cambria"/>
          <w:color w:val="auto"/>
          <w:spacing w:val="0"/>
          <w:position w:val="0"/>
          <w:sz w:val="20"/>
          <w:szCs w:val="20"/>
          <w:shd w:val="clear" w:fill="auto"/>
          <w:lang w:val="ru-RU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 xml:space="preserve"> руб. </w:t>
      </w:r>
    </w:p>
    <w:p w14:paraId="0B020D64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  <w:u w:val="single"/>
        </w:rPr>
      </w:pPr>
      <w:r>
        <w:rPr>
          <w:rFonts w:hint="default" w:ascii="Cambria" w:hAnsi="Cambria" w:cs="Cambria"/>
          <w:sz w:val="20"/>
          <w:szCs w:val="20"/>
        </w:rPr>
        <w:t xml:space="preserve">Частичный платеж за приобретаемый объект составляет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{{advance_payment}}</w:t>
      </w:r>
    </w:p>
    <w:p w14:paraId="09DEB312">
      <w:pPr>
        <w:pStyle w:val="9"/>
        <w:tabs>
          <w:tab w:val="left" w:pos="426"/>
        </w:tabs>
        <w:jc w:val="both"/>
        <w:rPr>
          <w:rFonts w:hint="default" w:ascii="Cambria" w:hAnsi="Cambria" w:cs="Cambria"/>
          <w:sz w:val="20"/>
          <w:szCs w:val="20"/>
          <w:u w:val="single"/>
        </w:rPr>
      </w:pPr>
      <w:r>
        <w:rPr>
          <w:rFonts w:hint="default" w:ascii="Cambria" w:hAnsi="Cambria" w:cs="Cambria"/>
          <w:sz w:val="20"/>
          <w:szCs w:val="20"/>
        </w:rPr>
        <w:t>(либо _____% от стоимости приобретаемого объекта).</w:t>
      </w:r>
    </w:p>
    <w:p w14:paraId="3F8868BF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  <w:u w:val="single"/>
        </w:rPr>
      </w:pPr>
      <w:r>
        <w:rPr>
          <w:rFonts w:hint="default" w:ascii="Cambria" w:hAnsi="Cambria" w:cs="Cambria"/>
          <w:sz w:val="20"/>
          <w:szCs w:val="20"/>
        </w:rPr>
        <w:t xml:space="preserve">Расчеты покупателя с Клиентом и Клиента с продавцом осуществляются в день подписания соответствующих договоров купли-продажи либо в ином порядке по соглашению сторон. </w:t>
      </w:r>
    </w:p>
    <w:p w14:paraId="6F272B7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CBC853F">
      <w:pPr>
        <w:pStyle w:val="15"/>
        <w:numPr>
          <w:ilvl w:val="0"/>
          <w:numId w:val="5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b/>
          <w:bCs/>
          <w:sz w:val="20"/>
          <w:szCs w:val="20"/>
        </w:rPr>
        <w:t>РИЕЛТОРА</w:t>
      </w:r>
    </w:p>
    <w:p w14:paraId="7750A11E">
      <w:pPr>
        <w:pStyle w:val="15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  <w:r>
        <w:rPr>
          <w:rFonts w:hint="default" w:ascii="Cambria" w:hAnsi="Cambria" w:eastAsia="Times New Roman" w:cs="Cambria"/>
          <w:color w:val="auto"/>
          <w:spacing w:val="0"/>
          <w:position w:val="0"/>
          <w:sz w:val="20"/>
          <w:szCs w:val="20"/>
          <w:shd w:val="clear" w:fill="auto"/>
        </w:rPr>
        <w:t>{{reward_amount}}</w:t>
      </w:r>
      <w:r>
        <w:rPr>
          <w:rFonts w:hint="default" w:ascii="Cambria" w:hAnsi="Cambria" w:cs="Cambria"/>
          <w:sz w:val="20"/>
          <w:szCs w:val="20"/>
        </w:rPr>
        <w:t>(____________________________________________________________)  рублей.</w:t>
      </w:r>
    </w:p>
    <w:p w14:paraId="6B41F6EE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Оплата вознаграждения Риелтора производится путем:</w:t>
      </w:r>
    </w:p>
    <w:p w14:paraId="5CAAEC30">
      <w:pPr>
        <w:pStyle w:val="9"/>
        <w:tabs>
          <w:tab w:val="left" w:pos="426"/>
        </w:tabs>
        <w:ind w:left="426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- предоплаты;</w:t>
      </w:r>
    </w:p>
    <w:p w14:paraId="2433E4A7">
      <w:pPr>
        <w:pStyle w:val="9"/>
        <w:tabs>
          <w:tab w:val="left" w:pos="426"/>
        </w:tabs>
        <w:ind w:left="426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- после подписания настоящего договора;</w:t>
      </w:r>
    </w:p>
    <w:p w14:paraId="75D78DC4">
      <w:pPr>
        <w:pStyle w:val="9"/>
        <w:tabs>
          <w:tab w:val="left" w:pos="426"/>
        </w:tabs>
        <w:ind w:left="426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- при подписании договора купли-продажи;</w:t>
      </w:r>
    </w:p>
    <w:p w14:paraId="696693C2">
      <w:pPr>
        <w:pStyle w:val="9"/>
        <w:tabs>
          <w:tab w:val="left" w:pos="426"/>
        </w:tabs>
        <w:ind w:left="426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- в ином порядке.</w:t>
      </w:r>
    </w:p>
    <w:p w14:paraId="1F3F678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BC272F4">
      <w:pPr>
        <w:numPr>
          <w:ilvl w:val="0"/>
          <w:numId w:val="5"/>
        </w:numPr>
        <w:tabs>
          <w:tab w:val="left" w:pos="426"/>
        </w:tabs>
        <w:spacing w:after="0" w:line="240" w:lineRule="auto"/>
        <w:ind w:right="425"/>
        <w:jc w:val="center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color w:val="000000"/>
          <w:sz w:val="20"/>
          <w:szCs w:val="20"/>
        </w:rPr>
        <w:t>РАСЧЕТЫ ПО ДОГОВОРУ и ПОРЯДОК ОПЛАТЫ РАСХОДОВ</w:t>
      </w:r>
    </w:p>
    <w:p w14:paraId="5DC0BAE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за Объект производится наличным / безналичным путем (нужное подчеркнуть).</w:t>
      </w:r>
    </w:p>
    <w:p w14:paraId="45D01075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1423BB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настоящему договору оплачиваются в следующем порядке:</w:t>
      </w:r>
    </w:p>
    <w:p w14:paraId="51ABA4DC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пошлина за нотариальное оформление договора купли-продажи (при необходимости) оплачивается Клиентом,</w:t>
      </w:r>
    </w:p>
    <w:p w14:paraId="40E0634A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Федерации,</w:t>
      </w:r>
    </w:p>
    <w:p w14:paraId="7B4DDFC7">
      <w:pPr>
        <w:pStyle w:val="9"/>
        <w:tabs>
          <w:tab w:val="left" w:pos="426"/>
        </w:tabs>
        <w:ind w:left="426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{{reward_amount}}</w:t>
      </w:r>
      <w:r>
        <w:rPr>
          <w:rFonts w:asciiTheme="majorHAnsi" w:hAnsiTheme="majorHAnsi"/>
        </w:rPr>
        <w:t>(_______________________________________) рублей.</w:t>
      </w:r>
    </w:p>
    <w:p w14:paraId="758EC396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3.4.  Расходы по сделке встречной покупки объекта и последующей регистрацией сделки, оплачиваются Клиентом.</w:t>
      </w:r>
    </w:p>
    <w:p w14:paraId="00F239B9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3.5.  Госпошлина за нотариальное оформление договора и/или сбор за государственную регистрацию по встречной покупки оплачивается Клиентом, ес</w:t>
      </w:r>
      <w:bookmarkStart w:id="2" w:name="_GoBack"/>
      <w:bookmarkEnd w:id="2"/>
      <w:r>
        <w:rPr>
          <w:rFonts w:asciiTheme="majorHAnsi" w:hAnsiTheme="majorHAnsi"/>
        </w:rPr>
        <w:t>ли иное не будет установлено соглашением сторон.</w:t>
      </w:r>
    </w:p>
    <w:p w14:paraId="18FD83B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E01E81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3C4C3EAE">
      <w:pPr>
        <w:spacing w:after="0" w:line="240" w:lineRule="auto"/>
        <w:ind w:right="-1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Клиент: ________ /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{{client_name}}</w:t>
      </w:r>
      <w:r>
        <w:rPr>
          <w:rFonts w:hint="default" w:ascii="Cambria" w:hAnsi="Cambria" w:cs="Cambria"/>
          <w:sz w:val="20"/>
          <w:szCs w:val="20"/>
        </w:rPr>
        <w:t xml:space="preserve">  /Исполнитель _________ /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{{rieltor_name}}</w:t>
      </w:r>
      <w:r>
        <w:rPr>
          <w:rFonts w:hint="default" w:ascii="Cambria" w:hAnsi="Cambria" w:cs="Cambria"/>
          <w:sz w:val="20"/>
          <w:szCs w:val="20"/>
        </w:rPr>
        <w:t xml:space="preserve"> /ДОМОС Клаб: ________ /ИП Лебедев В.С.</w:t>
      </w:r>
    </w:p>
    <w:p w14:paraId="2DA41F3A">
      <w:pPr>
        <w:pStyle w:val="9"/>
        <w:ind w:right="284"/>
        <w:jc w:val="both"/>
        <w:rPr>
          <w:rFonts w:asciiTheme="majorHAnsi" w:hAnsiTheme="majorHAnsi"/>
        </w:rPr>
      </w:pPr>
    </w:p>
    <w:p w14:paraId="0C4EBFAD">
      <w:pPr>
        <w:pStyle w:val="9"/>
        <w:ind w:right="284"/>
        <w:jc w:val="both"/>
        <w:rPr>
          <w:rFonts w:asciiTheme="majorHAnsi" w:hAnsiTheme="majorHAnsi"/>
        </w:rPr>
      </w:pPr>
    </w:p>
    <w:p w14:paraId="441C0DE3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034DA69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4FCC2A0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FC350CF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По соглашению сторон «____» _______________ 20___ г. цена продаваемого объекта устанавливается в размере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>{{property_sale_price}}</w:t>
      </w:r>
      <w:r>
        <w:rPr>
          <w:rFonts w:cs="Times New Roman" w:asciiTheme="majorHAnsi" w:hAnsiTheme="majorHAnsi"/>
          <w:sz w:val="20"/>
          <w:szCs w:val="20"/>
        </w:rPr>
        <w:t>рублей.</w:t>
      </w:r>
    </w:p>
    <w:p w14:paraId="0300207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6EB4F06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3F9285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288DA84A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792F5EE1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>Клиент: __________ /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{{client_name}}</w:t>
      </w:r>
      <w:r>
        <w:rPr>
          <w:rFonts w:cs="Times New Roman" w:asciiTheme="majorHAnsi" w:hAnsiTheme="majorHAnsi"/>
          <w:sz w:val="19"/>
          <w:szCs w:val="19"/>
        </w:rPr>
        <w:t xml:space="preserve">  /Исполнитель ___________ /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{{rieltor_name}}</w:t>
      </w:r>
      <w:r>
        <w:rPr>
          <w:rFonts w:cs="Times New Roman" w:asciiTheme="majorHAnsi" w:hAnsiTheme="majorHAnsi"/>
          <w:sz w:val="19"/>
          <w:szCs w:val="19"/>
        </w:rPr>
        <w:t xml:space="preserve"> /ДОМОС Клаб: _________ /ИП Лебедев В.С.</w:t>
      </w:r>
    </w:p>
    <w:p w14:paraId="2B65D2D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513C5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28470AE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FEFA62F">
      <w:pPr>
        <w:spacing w:after="0" w:line="240" w:lineRule="auto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05A64">
    <w:pPr>
      <w:pStyle w:val="14"/>
      <w:rPr>
        <w:rFonts w:ascii="Cambria" w:hAnsi="Cambria" w:cs="Times New Roman"/>
        <w:sz w:val="20"/>
        <w:szCs w:val="20"/>
      </w:rPr>
    </w:pPr>
  </w:p>
  <w:p w14:paraId="10F88FD0">
    <w:pPr>
      <w:pStyle w:val="14"/>
      <w:rPr>
        <w:rFonts w:ascii="Cambria" w:hAnsi="Cambria" w:cs="Times New Roman"/>
        <w:sz w:val="20"/>
        <w:szCs w:val="20"/>
      </w:rPr>
    </w:pPr>
  </w:p>
  <w:p w14:paraId="2AB1DE1A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4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35FEB"/>
    <w:rsid w:val="00047B5B"/>
    <w:rsid w:val="000508A1"/>
    <w:rsid w:val="00066BD8"/>
    <w:rsid w:val="00090220"/>
    <w:rsid w:val="000924BA"/>
    <w:rsid w:val="000966E3"/>
    <w:rsid w:val="000A7055"/>
    <w:rsid w:val="000B2B19"/>
    <w:rsid w:val="000C2F90"/>
    <w:rsid w:val="000C4473"/>
    <w:rsid w:val="000D1E80"/>
    <w:rsid w:val="000D39A2"/>
    <w:rsid w:val="000E6546"/>
    <w:rsid w:val="001141FD"/>
    <w:rsid w:val="00122BCA"/>
    <w:rsid w:val="00140A72"/>
    <w:rsid w:val="00165EBD"/>
    <w:rsid w:val="001779FD"/>
    <w:rsid w:val="00182ABF"/>
    <w:rsid w:val="00197E31"/>
    <w:rsid w:val="001A08F1"/>
    <w:rsid w:val="001B04CE"/>
    <w:rsid w:val="001B20BA"/>
    <w:rsid w:val="001B3846"/>
    <w:rsid w:val="001B6FF3"/>
    <w:rsid w:val="001C18CB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65DD1"/>
    <w:rsid w:val="00276769"/>
    <w:rsid w:val="002872A9"/>
    <w:rsid w:val="0029141F"/>
    <w:rsid w:val="00294533"/>
    <w:rsid w:val="002A374A"/>
    <w:rsid w:val="002A4405"/>
    <w:rsid w:val="002B1806"/>
    <w:rsid w:val="002B4D74"/>
    <w:rsid w:val="002C20C9"/>
    <w:rsid w:val="002D414B"/>
    <w:rsid w:val="003047F2"/>
    <w:rsid w:val="00323713"/>
    <w:rsid w:val="00330DAB"/>
    <w:rsid w:val="00336AFF"/>
    <w:rsid w:val="00371E20"/>
    <w:rsid w:val="00373072"/>
    <w:rsid w:val="00376959"/>
    <w:rsid w:val="00377438"/>
    <w:rsid w:val="003778F6"/>
    <w:rsid w:val="00380036"/>
    <w:rsid w:val="003863C6"/>
    <w:rsid w:val="0039420B"/>
    <w:rsid w:val="003A1E81"/>
    <w:rsid w:val="003B470C"/>
    <w:rsid w:val="003D31FD"/>
    <w:rsid w:val="003D3D24"/>
    <w:rsid w:val="003E6D29"/>
    <w:rsid w:val="00400447"/>
    <w:rsid w:val="00420E4F"/>
    <w:rsid w:val="0042520F"/>
    <w:rsid w:val="004268B9"/>
    <w:rsid w:val="0043213C"/>
    <w:rsid w:val="004339AD"/>
    <w:rsid w:val="00456EF7"/>
    <w:rsid w:val="00462E9D"/>
    <w:rsid w:val="00490CFA"/>
    <w:rsid w:val="004B54EE"/>
    <w:rsid w:val="004B5C62"/>
    <w:rsid w:val="004D5829"/>
    <w:rsid w:val="004E5B3E"/>
    <w:rsid w:val="004F4B84"/>
    <w:rsid w:val="005018D9"/>
    <w:rsid w:val="005026C8"/>
    <w:rsid w:val="005217CA"/>
    <w:rsid w:val="00523F05"/>
    <w:rsid w:val="00550FA4"/>
    <w:rsid w:val="00565BED"/>
    <w:rsid w:val="005731E2"/>
    <w:rsid w:val="005878C1"/>
    <w:rsid w:val="005959D0"/>
    <w:rsid w:val="005C12B8"/>
    <w:rsid w:val="005E5BE8"/>
    <w:rsid w:val="00602922"/>
    <w:rsid w:val="006042E1"/>
    <w:rsid w:val="00606605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549F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55DD7"/>
    <w:rsid w:val="00775440"/>
    <w:rsid w:val="00783CC6"/>
    <w:rsid w:val="00787B90"/>
    <w:rsid w:val="0079690F"/>
    <w:rsid w:val="007A671F"/>
    <w:rsid w:val="007A7C4C"/>
    <w:rsid w:val="007B26BE"/>
    <w:rsid w:val="007D08D4"/>
    <w:rsid w:val="007D2B72"/>
    <w:rsid w:val="007D3B39"/>
    <w:rsid w:val="007E28F7"/>
    <w:rsid w:val="007E2CC3"/>
    <w:rsid w:val="007F04C8"/>
    <w:rsid w:val="007F434C"/>
    <w:rsid w:val="00806F79"/>
    <w:rsid w:val="008161DE"/>
    <w:rsid w:val="0084695B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2D84"/>
    <w:rsid w:val="00963694"/>
    <w:rsid w:val="00963CFC"/>
    <w:rsid w:val="0098418B"/>
    <w:rsid w:val="00986BB5"/>
    <w:rsid w:val="00994387"/>
    <w:rsid w:val="00A00191"/>
    <w:rsid w:val="00A02EAD"/>
    <w:rsid w:val="00A11173"/>
    <w:rsid w:val="00A14ECB"/>
    <w:rsid w:val="00A16479"/>
    <w:rsid w:val="00A175A0"/>
    <w:rsid w:val="00A24C3E"/>
    <w:rsid w:val="00A510F4"/>
    <w:rsid w:val="00A60FE9"/>
    <w:rsid w:val="00A63692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1018B"/>
    <w:rsid w:val="00B10F8F"/>
    <w:rsid w:val="00B15BAA"/>
    <w:rsid w:val="00B32731"/>
    <w:rsid w:val="00B43CB0"/>
    <w:rsid w:val="00B55E53"/>
    <w:rsid w:val="00B67EE6"/>
    <w:rsid w:val="00B95AA7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093E"/>
    <w:rsid w:val="00DB4FB4"/>
    <w:rsid w:val="00DC072D"/>
    <w:rsid w:val="00DD29A5"/>
    <w:rsid w:val="00DD7648"/>
    <w:rsid w:val="00DF4E70"/>
    <w:rsid w:val="00E05DBA"/>
    <w:rsid w:val="00E131F2"/>
    <w:rsid w:val="00E33513"/>
    <w:rsid w:val="00E34E67"/>
    <w:rsid w:val="00E365BF"/>
    <w:rsid w:val="00E52F4F"/>
    <w:rsid w:val="00E6159A"/>
    <w:rsid w:val="00E7159D"/>
    <w:rsid w:val="00E82504"/>
    <w:rsid w:val="00E87F2D"/>
    <w:rsid w:val="00E91EAC"/>
    <w:rsid w:val="00E94195"/>
    <w:rsid w:val="00E950C1"/>
    <w:rsid w:val="00EA18B6"/>
    <w:rsid w:val="00EA69F8"/>
    <w:rsid w:val="00ED554A"/>
    <w:rsid w:val="00EF21DF"/>
    <w:rsid w:val="00EF7B62"/>
    <w:rsid w:val="00F05756"/>
    <w:rsid w:val="00F05EBC"/>
    <w:rsid w:val="00F10127"/>
    <w:rsid w:val="00F120D0"/>
    <w:rsid w:val="00F1580E"/>
    <w:rsid w:val="00F2552B"/>
    <w:rsid w:val="00F35F30"/>
    <w:rsid w:val="00F816F7"/>
    <w:rsid w:val="00F9259B"/>
    <w:rsid w:val="00F96E54"/>
    <w:rsid w:val="00FA5B11"/>
    <w:rsid w:val="00FA684A"/>
    <w:rsid w:val="00FB0E15"/>
    <w:rsid w:val="00FB6E96"/>
    <w:rsid w:val="00FC4ACF"/>
    <w:rsid w:val="00FD6BCB"/>
    <w:rsid w:val="00FF6F0B"/>
    <w:rsid w:val="13382EAC"/>
    <w:rsid w:val="28A327F0"/>
    <w:rsid w:val="45DB0EFB"/>
    <w:rsid w:val="4981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qFormat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7</Pages>
  <Words>3361</Words>
  <Characters>19160</Characters>
  <Lines>159</Lines>
  <Paragraphs>44</Paragraphs>
  <TotalTime>0</TotalTime>
  <ScaleCrop>false</ScaleCrop>
  <LinksUpToDate>false</LinksUpToDate>
  <CharactersWithSpaces>22477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2025-08-25T05:32:00Z</dcterms:created>
  <dc:creator>Obmen2</dc:creator>
  <cp:lastModifiedBy>cross</cp:lastModifiedBy>
  <cp:lastPrinted>2020-10-05T11:24:00Z</cp:lastPrinted>
  <dcterms:modified xsi:type="dcterms:W3CDTF">2025-10-16T05:19:30Z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8F8B24F0DF6C4AFD84EBF1AA07D512FD_12</vt:lpwstr>
  </property>
</Properties>
</file>