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B2D54F2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   10.11.2025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0D5EE67D">
      <w:pPr>
        <w:spacing w:after="0" w:line="240" w:lineRule="auto"/>
        <w:ind w:firstLine="709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Воронченко Николай Алексеевич (ИНН , ОГРНИП ),  именуемый(ая) в дальнейшем «Риелтор, Исполнитель» и Короков Леонид Борисович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Р</w:t>
      </w:r>
      <w:r>
        <w:rPr>
          <w:rFonts w:hint="default" w:ascii="Cambria" w:hAnsi="Cambria" w:cs="Cambria"/>
          <w:sz w:val="20"/>
          <w:szCs w:val="20"/>
        </w:rPr>
        <w:t xml:space="preserve">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{{property_type_client}}</w:t>
      </w:r>
    </w:p>
    <w:p w14:paraId="28BFC83E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Theme="majorHAnsi" w:hAnsiTheme="majorHAnsi"/>
          <w:lang w:val="ru-RU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</w:t>
      </w:r>
      <w:r>
        <w:rPr>
          <w:rFonts w:asciiTheme="majorHAnsi" w:hAnsiTheme="majorHAnsi"/>
        </w:rPr>
        <w:t xml:space="preserve"> ____________________________________________________________________________________________</w:t>
      </w:r>
      <w:r>
        <w:rPr>
          <w:rFonts w:hint="default" w:asciiTheme="majorHAnsi" w:hAnsiTheme="majorHAnsi"/>
          <w:lang w:val="ru-RU"/>
        </w:rPr>
        <w:t>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t>Обмен информацией осуществляется посредством сети «Интернет» между электронной почтой Риелтора:  и электронной почтой Клиента: {{client_email}},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74E08F86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При подписании настоящего договора Клиент получил информацию по вопросам, связанным с порядком о</w:t>
      </w:r>
      <w:r>
        <w:rPr>
          <w:rFonts w:hint="default" w:ascii="Cambria" w:hAnsi="Cambria" w:cs="Cambria"/>
          <w:sz w:val="20"/>
          <w:szCs w:val="20"/>
        </w:rPr>
        <w:t xml:space="preserve">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Короков Леонид Борисович подписывая настоящий Договор, выражаю своё согласие на осуществление Воронченко Николай Алексеевич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7E46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Короков Леонид Борисович</w:t>
              <w:br/>
              <w:t>Дата рождения: 19.10.1969</w:t>
              <w:br/>
              <w:t>Паспорт:4517 695122</w:t>
              <w:br/>
              <w:t xml:space="preserve">Выдан: 18.02.2000 г. </w:t>
              <w:br/>
              <w:t>кем: паспортно-визовым отделением овд района гольяново г. москвы</w:t>
              <w:br/>
              <w:t>Адрес регистрации:</w:t>
              <w:br/>
              <w:t>ОБЛ СВЕРДЛОВСКАЯ, Г ВЕРХНЯЯ ПЫШМА, УЛ УРАЛЬСКИХ РАБОЧИХ, Д. 44Д, КВ. 41</w:t>
              <w:br/>
              <w:br/>
              <w:t>КЛИЕНТ:</w:t>
              <w:br/>
              <w:br/>
              <w:t>_________ /Короков Л.Б.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Воронченко Николай Алексеевич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ERATEPИНБУРГ УЛ МРАМОРСКАЯ, Д. 4/2, KB- 384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/Воронченко Н.А.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1187F9C7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88614C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AD79C5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C966A9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184BFC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CBF39A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5F1359C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046874F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365C3F16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ED058A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EFA2AB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9DBF85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D2F02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53099E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CAFF320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______________ /Короков Л.Б.  /ИП __________ /Воронченко Н.А. /ДОМОС Клаб: ____________ /ИП Лебедев В.С.</w:t>
      </w:r>
    </w:p>
    <w:p w14:paraId="650F0B55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подпись               ФИО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735F748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E2EDE5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</w:t>
      </w:r>
    </w:p>
    <w:p w14:paraId="360A206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</w:t>
      </w:r>
    </w:p>
    <w:p w14:paraId="700F7766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</w:t>
        <w:tab/>
        <w:tab/>
        <w:t xml:space="preserve">                                10.11.2025 г.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Клиент  Короков Л.Б.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hint="default" w:ascii="Cambria" w:hAnsi="Cambria" w:cs="Cambria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Воронченко Н.А.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3DB98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Короков Л.Б.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Воронченко Н.А.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продаваемого ОБЪЕКТА устанавливается в размере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asciiTheme="majorHAnsi" w:hAnsiTheme="majorHAnsi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asciiTheme="majorHAnsi" w:hAnsiTheme="majorHAnsi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</w:t>
      </w:r>
      <w:bookmarkStart w:id="2" w:name="_GoBack"/>
      <w:r>
        <w:rPr>
          <w:rFonts w:asciiTheme="majorHAnsi" w:hAnsiTheme="majorHAnsi"/>
        </w:rPr>
        <w:t>р</w:t>
      </w:r>
      <w:bookmarkEnd w:id="2"/>
      <w:r>
        <w:rPr>
          <w:rFonts w:asciiTheme="majorHAnsi" w:hAnsiTheme="majorHAnsi"/>
        </w:rPr>
        <w:t>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0B3F31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 /Короков Л.Б.  /ИП ____________ /Воронченко Н.А. /ДОМОС Клаб: ___________ /ИП Лебедев В.С.</w:t>
      </w:r>
    </w:p>
    <w:p w14:paraId="2281250D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подпись                       ФИО                                   подпись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  </w:t>
      </w:r>
      <w:r>
        <w:rPr>
          <w:rFonts w:cs="Times New Roman" w:asciiTheme="majorHAnsi" w:hAnsiTheme="majorHAnsi"/>
          <w:sz w:val="16"/>
          <w:szCs w:val="16"/>
        </w:rPr>
        <w:t xml:space="preserve">  ФИО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DE3754D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51461D1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09D6B996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0D9A708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78DBDE5B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25EE37CE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EDF9F4B">
      <w:pPr>
        <w:spacing w:after="0" w:line="240" w:lineRule="auto"/>
        <w:ind w:firstLine="709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10.11.2025 г.</w:t>
      </w:r>
    </w:p>
    <w:p w14:paraId="23EEE8B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6CAED5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Я, Короков Леонид Борисович</w:t>
      </w:r>
    </w:p>
    <w:p w14:paraId="52EAA212">
      <w:pPr>
        <w:tabs>
          <w:tab w:val="left" w:pos="426"/>
        </w:tabs>
        <w:spacing w:after="0" w:line="360" w:lineRule="auto"/>
        <w:ind w:right="-141"/>
        <w:jc w:val="both"/>
        <w:rPr>
          <w:rFonts w:hint="default" w:ascii="Cambria" w:hAnsi="Cambria" w:cs="Cambria"/>
          <w:sz w:val="20"/>
          <w:szCs w:val="20"/>
          <w:lang w:val="ru-RU"/>
        </w:rPr>
      </w:pPr>
      <w:r>
        <w:t>паспорт гражданина РФ серия 4517 номер 695122 выдан паспортно-визовым отделением овд района гольяново г. москвы   18.02.2000 г.</w:t>
      </w:r>
    </w:p>
    <w:p w14:paraId="1C5546DF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 по адресу: ОБЛ СВЕРДЛОВСКАЯ, Г ВЕРХНЯЯ ПЫШМА, УЛ УРАЛЬСКИХ РАБОЧИХ, Д. 44Д, КВ. 41, настоящей доверенностью уполномочиваю ИП Лебедева Владимира Сергеевича или ИП Воронченко Николай Алексеевич принять денежную сумму в размере не более ________________________________рублей, в качестве частичного платежа за ОБЪЕКТ: ________________________</w:t>
      </w:r>
    </w:p>
    <w:p w14:paraId="43606D47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654D1282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</w:p>
    <w:p w14:paraId="58CBFDA3">
      <w:pPr>
        <w:pStyle w:val="9"/>
        <w:jc w:val="both"/>
        <w:rPr>
          <w:rFonts w:hint="default" w:ascii="Cambria" w:hAnsi="Cambria" w:cs="Cambria"/>
          <w:sz w:val="20"/>
          <w:szCs w:val="20"/>
        </w:rPr>
      </w:pPr>
      <w:r>
        <w:t>Настоящая доверенность выдана сроком до _______________________________, с правом передоверия другим лицам.</w:t>
        <w:br/>
        <w:br/>
        <w:t>Подпись Короков Леонид Борисович/________________________</w:t>
      </w:r>
    </w:p>
    <w:p w14:paraId="24CE2C16">
      <w:pPr>
        <w:pStyle w:val="9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(Фамилия, Имя Отчество, подпись)</w:t>
      </w:r>
    </w:p>
    <w:p w14:paraId="147E019D">
      <w:pPr>
        <w:pStyle w:val="15"/>
        <w:tabs>
          <w:tab w:val="left" w:pos="426"/>
        </w:tabs>
        <w:spacing w:after="0" w:line="36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110B1A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87C8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B729593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5E0DFE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FB516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A6FA3A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7E53A04">
      <w:pPr>
        <w:spacing w:after="0" w:line="240" w:lineRule="auto"/>
        <w:ind w:right="709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5FEFA62F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12B06"/>
    <w:rsid w:val="00223768"/>
    <w:rsid w:val="0022748E"/>
    <w:rsid w:val="0023745F"/>
    <w:rsid w:val="00240E0A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4851"/>
    <w:rsid w:val="00336AFF"/>
    <w:rsid w:val="00350CA1"/>
    <w:rsid w:val="00371E20"/>
    <w:rsid w:val="00373072"/>
    <w:rsid w:val="00376959"/>
    <w:rsid w:val="00377438"/>
    <w:rsid w:val="003778F6"/>
    <w:rsid w:val="00380036"/>
    <w:rsid w:val="003863C6"/>
    <w:rsid w:val="0039420B"/>
    <w:rsid w:val="00394CBE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74256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7B5C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D66D2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20D40221"/>
    <w:rsid w:val="32FD1FD7"/>
    <w:rsid w:val="6CBB0566"/>
    <w:rsid w:val="77BD4980"/>
    <w:rsid w:val="791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8</Pages>
  <Words>3594</Words>
  <Characters>20487</Characters>
  <Lines>170</Lines>
  <Paragraphs>48</Paragraphs>
  <TotalTime>0</TotalTime>
  <ScaleCrop>false</ScaleCrop>
  <LinksUpToDate>false</LinksUpToDate>
  <CharactersWithSpaces>24033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2025-10-16T05:16:48Z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