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612E449D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28.11.2025 г.</w:t>
      </w:r>
    </w:p>
    <w:p w14:paraId="30CE89F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4EBCCD99">
      <w:pPr>
        <w:spacing w:after="0" w:line="240" w:lineRule="auto"/>
        <w:ind w:firstLine="426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Индивидуальный предприниматель Яранцев Александр Сергеевич (ИНН , ОГРНИП ), именуемый(ая) в дальнейшем «Риелтор, Исполнитель» и Воронин Олег Викторович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601A60F1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7CAF988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обязуется, по поручению Клиента, совершить действия по поиску и приобретению Объекта недвижимости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{{property_type}}</w:t>
      </w:r>
      <w:r>
        <w:rPr>
          <w:rFonts w:asciiTheme="majorHAnsi" w:hAnsiTheme="majorHAnsi"/>
        </w:rPr>
        <w:t xml:space="preserve"> (вид объекта: квартира, дом и др.), далее Объекта, отвечающего требованиям, указанным в Приложении №1 к договору, а Клиент обязуется уплатить вознаграждение.</w:t>
      </w:r>
    </w:p>
    <w:p w14:paraId="184AB73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Вознаграждение Риелтора и порядок его оплаты определяется в соответствии с Приложением №2 договора.</w:t>
      </w:r>
    </w:p>
    <w:p w14:paraId="2C401DF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4 настоящего Договора. </w:t>
      </w:r>
    </w:p>
    <w:p w14:paraId="419E4640">
      <w:pPr>
        <w:pStyle w:val="9"/>
        <w:ind w:left="-142" w:right="708"/>
        <w:jc w:val="both"/>
        <w:rPr>
          <w:rFonts w:asciiTheme="majorHAnsi" w:hAnsiTheme="majorHAnsi"/>
        </w:rPr>
      </w:pPr>
    </w:p>
    <w:p w14:paraId="023230B6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0FD662F5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Консультировать Клиента по вопросам купли-продажи недвижимости.</w:t>
      </w:r>
    </w:p>
    <w:p w14:paraId="2E9F030F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Объектов, отвечающих требованиям Клиента.</w:t>
      </w:r>
    </w:p>
    <w:p w14:paraId="254516D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Объекта или его представителем при условии выдачи Клиентом соответствующей доверенности.</w:t>
      </w:r>
    </w:p>
    <w:p w14:paraId="66890486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документов по Объекту.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7CBC11CE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231E51D0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Заполнить Приложение №1 к настоящему договору.</w:t>
      </w:r>
    </w:p>
    <w:p w14:paraId="5D3554E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Рассматривать самостоятельно Объекты, предложенные Риелтором, в течении двух календарных дней с момента получения адреса.</w:t>
      </w:r>
    </w:p>
    <w:p w14:paraId="475138F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Обмен информацией осуществляется посредством сети интернет между электронной почтой Риелтора:  и электронной почтой Клиента: {{client_email}},</w:t>
      </w:r>
    </w:p>
    <w:p w14:paraId="62061E0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или в письменном виде.</w:t>
      </w:r>
    </w:p>
    <w:p w14:paraId="1FBB71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Дать письменное согласие на приобретение выбранного им объекта недвижимости с указанием стоимости Объекта, заключить соответствующий договор самостоятельно при участии Риелтора.</w:t>
      </w:r>
    </w:p>
    <w:p w14:paraId="750A7FB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Клиент не имеет права без согласия Риелтора вносить частичную оплату за Объект не согласованный с Риелтором. Риелтор не несет ответственности за последствия действий, которые Клиент не согласовал с Риелтором в соответствии с п. 3.3 настоящего договора.</w:t>
      </w:r>
    </w:p>
    <w:p w14:paraId="2ED2AE6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адреса.</w:t>
      </w:r>
    </w:p>
    <w:p w14:paraId="7E1AF15B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1BC0DE5">
      <w:pPr>
        <w:pStyle w:val="15"/>
        <w:numPr>
          <w:ilvl w:val="0"/>
          <w:numId w:val="1"/>
        </w:numPr>
        <w:spacing w:after="0" w:line="240" w:lineRule="auto"/>
        <w:ind w:right="708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5"/>
        <w:numPr>
          <w:ilvl w:val="1"/>
          <w:numId w:val="1"/>
        </w:numPr>
        <w:spacing w:after="0" w:line="240" w:lineRule="auto"/>
        <w:ind w:left="567" w:right="709" w:hanging="283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50F44C9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Центр недвижимости ДОМОС Клаб гарантирует:</w:t>
      </w:r>
    </w:p>
    <w:p w14:paraId="639CA387">
      <w:pPr>
        <w:pStyle w:val="15"/>
        <w:numPr>
          <w:ilvl w:val="1"/>
          <w:numId w:val="2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D507784">
      <w:pPr>
        <w:pStyle w:val="15"/>
        <w:numPr>
          <w:ilvl w:val="0"/>
          <w:numId w:val="1"/>
        </w:numPr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1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{{contract_duration}}</w:t>
      </w:r>
      <w:r>
        <w:rPr>
          <w:rFonts w:asciiTheme="majorHAnsi" w:hAnsiTheme="majorHAnsi"/>
        </w:rPr>
        <w:t xml:space="preserve"> до «______»_______________ 20_____г. включительно.</w:t>
      </w:r>
    </w:p>
    <w:p w14:paraId="66F3E91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Изменение и расторжение договора возможно по взаимному согласию сторон.</w:t>
      </w:r>
    </w:p>
    <w:p w14:paraId="37173EA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36418633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39ABAC85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0A0635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Воронин Олег Викторович подписывая настоящий Договор, выражаю своё согласие на осуществление Яранцев Александр Сергеевич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5131644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A73BBC4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54C8B4D1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1A728A58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p w14:paraId="1CFFEAC4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3699"/>
        <w:gridCol w:w="3539"/>
      </w:tblGrid>
      <w:tr w14:paraId="6516B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536" w:type="dxa"/>
          </w:tcPr>
          <w:p>
            <w:r>
              <w:t>Клиент: Воронин Олег Викторович</w:t>
              <w:br/>
              <w:t>Дата рождения: 05.10.1975</w:t>
              <w:br/>
              <w:t>Паспорт:6521 410541</w:t>
              <w:br/>
              <w:t xml:space="preserve">Выдан: 03.11.2011 г. </w:t>
              <w:br/>
              <w:t xml:space="preserve">кем: ГУ МВД РОССИИ ПО СВЕРДЛОВСКОЙ ОБЛАСТИ </w:t>
              <w:br/>
              <w:t>Адрес регистрации:</w:t>
              <w:br/>
              <w:t>ОБЛ СВЕРДЛОВСКАЯ, Г. ЕКАТЕРИНБУРГ,  АНГАРСКАЯ, Д. 26, КВ. 89</w:t>
              <w:br/>
              <w:br/>
              <w:t>КЛИЕНТ:</w:t>
              <w:br/>
              <w:br/>
              <w:t>_________ /Воронин О.В.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99" w:type="dxa"/>
          </w:tcPr>
          <w:p>
            <w:r>
              <w:t>Индивидуальный предприниматель Яранцев Александр Сергеевич</w:t>
              <w:br/>
              <w:t xml:space="preserve">ИНН: </w:t>
              <w:br/>
              <w:t xml:space="preserve">ОГРНИП: </w:t>
              <w:br/>
              <w:t>Юридический адрес:  ОБЛ СВЕРДЛОВСКАЯ, Г ЕКАТЕРИНБУРГ, УЛ ИЗБИРАТЕЛЕЙ, Д. 5, КВ. 8</w:t>
              <w:br/>
              <w:t xml:space="preserve">Банк: </w:t>
              <w:br/>
              <w:t xml:space="preserve">р/с: </w:t>
              <w:br/>
              <w:t xml:space="preserve">к/с: </w:t>
              <w:br/>
              <w:t xml:space="preserve">БИК: </w:t>
              <w:br/>
              <w:t xml:space="preserve">Телефон: </w:t>
              <w:br/>
              <w:t xml:space="preserve">Эл. Почта: </w:t>
              <w:br/>
              <w:br/>
              <w:br/>
              <w:t>___________ /Яранцев А.С.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539" w:type="dxa"/>
          </w:tcPr>
          <w:p w14:paraId="7AA87862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C1F39B8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44F613E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2F66200B">
            <w:pPr>
              <w:tabs>
                <w:tab w:val="left" w:pos="720"/>
              </w:tabs>
              <w:suppressAutoHyphens/>
              <w:spacing w:after="0" w:line="240" w:lineRule="auto"/>
              <w:ind w:right="615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7BE81664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11AFF6B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26986BA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067913B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603B65EA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1C1A7E9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5D5370A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0D67111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696B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C3505AA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B0C7DF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95BC91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3B70036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3407D6F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/Воронин О.В.  /ИП ____________ /Яранцев А.С. /ДОМОС Клаб: ____________ /ИП Лебедев В.С.</w:t>
      </w:r>
    </w:p>
    <w:p w14:paraId="6C18E96F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     </w:t>
      </w:r>
    </w:p>
    <w:p w14:paraId="12C0269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0"/>
    <w:p w14:paraId="27F7711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49A63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6B0E8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D39DC0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BA6D4A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D735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9898B9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85C77F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8AEE7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41E5A604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17119E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D9EF456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E2B7455">
      <w:pPr>
        <w:tabs>
          <w:tab w:val="left" w:pos="426"/>
        </w:tabs>
        <w:spacing w:after="0" w:line="240" w:lineRule="auto"/>
        <w:ind w:right="-141"/>
        <w:rPr>
          <w:rFonts w:cs="Times New Roman" w:asciiTheme="majorHAnsi" w:hAnsiTheme="majorHAnsi"/>
          <w:sz w:val="20"/>
          <w:szCs w:val="20"/>
        </w:rPr>
      </w:pPr>
      <w:r>
        <w:t>Клиент Воронин О.В. / ___________________</w:t>
      </w:r>
    </w:p>
    <w:p w14:paraId="641AE3D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6A40F83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2440C3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5D5796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99FCC0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262C6F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277C1D4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753C299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35D4697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69F4F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A41B250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Яранцев А.С. / ___________________</w:t>
      </w:r>
    </w:p>
    <w:p w14:paraId="456296E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4509A4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4E738E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D8FC8F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01DBD9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00022F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04A9CD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970FED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EEE34A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367F398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5F8D5C7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2DF8A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CA9E65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CF60A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5FA85E9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F009B8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2C6D6C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035FC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A87066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49A6855">
      <w:pPr>
        <w:spacing w:after="0" w:line="240" w:lineRule="auto"/>
        <w:ind w:right="284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545A1A93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4C71082A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6ABC9FF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17711661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</w:p>
    <w:p w14:paraId="6874397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ЦЕНА ОБЪЕКТА и РАЗМЕР ЧАСТИЧНОГО ПЛАТЕЖА</w:t>
      </w:r>
    </w:p>
    <w:p w14:paraId="4DCC725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Стоимость приобретаемого объекта составляет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{{property_purchase_price}}</w:t>
      </w:r>
    </w:p>
    <w:p w14:paraId="374BB96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В случае согласия на приобретение конкретного Объекта, частичный платеж за приобретаемый Объект составляет денежную сумму в размере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{{advance_payment}}</w:t>
      </w:r>
      <w:r>
        <w:rPr>
          <w:rFonts w:asciiTheme="majorHAnsi" w:hAnsiTheme="majorHAnsi"/>
          <w:color w:val="000000"/>
          <w:sz w:val="20"/>
          <w:szCs w:val="20"/>
        </w:rPr>
        <w:t xml:space="preserve"> </w:t>
      </w:r>
      <w:r>
        <w:rPr>
          <w:rFonts w:cs="Times New Roman" w:asciiTheme="majorHAnsi" w:hAnsiTheme="majorHAnsi"/>
          <w:color w:val="000000"/>
          <w:sz w:val="20"/>
          <w:szCs w:val="20"/>
        </w:rPr>
        <w:t>рублей.</w:t>
      </w:r>
    </w:p>
    <w:p w14:paraId="6F1505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hanging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148991D5">
      <w:pPr>
        <w:pStyle w:val="15"/>
        <w:numPr>
          <w:ilvl w:val="0"/>
          <w:numId w:val="4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sz w:val="20"/>
          <w:szCs w:val="20"/>
        </w:rPr>
        <w:t>РИЕЛТОРА</w:t>
      </w:r>
    </w:p>
    <w:p w14:paraId="7CAC4329">
      <w:pPr>
        <w:pStyle w:val="15"/>
        <w:numPr>
          <w:ilvl w:val="1"/>
          <w:numId w:val="4"/>
        </w:numP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{{reward_amount}}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(____________________________________________) рублей.</w:t>
      </w:r>
    </w:p>
    <w:p w14:paraId="7799713B">
      <w:pPr>
        <w:pStyle w:val="9"/>
        <w:numPr>
          <w:ilvl w:val="1"/>
          <w:numId w:val="4"/>
        </w:numPr>
        <w:tabs>
          <w:tab w:val="left" w:pos="426"/>
        </w:tabs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499CFA8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7BB0119C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0811765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при подписании договора купли-продажи; </w:t>
      </w:r>
    </w:p>
    <w:p w14:paraId="20F5BBE7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0E364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544DFD7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РАСЧЕТЫ ПО ДОГОВОРУ И ПОРЯДОК ОПЛАТЫ РАСХОДОВ</w:t>
      </w:r>
    </w:p>
    <w:p w14:paraId="4F01E3D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Оплата за Объект производится наличным / безналичным путем (нужное подчеркнуть).</w:t>
      </w:r>
    </w:p>
    <w:p w14:paraId="168DD9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DC6C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Расходы по настоящему договору оплачиваются в следующем порядке:</w:t>
      </w:r>
    </w:p>
    <w:p w14:paraId="553A0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пошлина за нотариальное оформление договора купли-продажи (при необходимости) оплачивается Клиентом;</w:t>
      </w:r>
    </w:p>
    <w:p w14:paraId="2D433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Федерации;</w:t>
      </w:r>
    </w:p>
    <w:p w14:paraId="07993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 ( _____________________________________________ ) рублей.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5FDA543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0EB9C8D2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859CCBA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/Воронин О.В.  /ИП ____________ /Яранцев А.С. /ДОМОС Клаб: ____________ /ИП Лебедев В.С.</w:t>
      </w:r>
    </w:p>
    <w:p w14:paraId="780FA407">
      <w:pPr>
        <w:spacing w:after="0" w:line="240" w:lineRule="auto"/>
        <w:ind w:right="-1"/>
        <w:jc w:val="both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 xml:space="preserve">                                   </w:t>
      </w:r>
      <w:bookmarkStart w:id="1" w:name="_GoBack"/>
      <w:bookmarkEnd w:id="1"/>
    </w:p>
    <w:p w14:paraId="0B14A4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7511808E">
      <w:pPr>
        <w:pStyle w:val="9"/>
        <w:ind w:right="-1"/>
        <w:jc w:val="both"/>
        <w:rPr>
          <w:rFonts w:asciiTheme="majorHAnsi" w:hAnsiTheme="majorHAnsi"/>
        </w:rPr>
      </w:pPr>
    </w:p>
    <w:p w14:paraId="3B7DB6B5">
      <w:pPr>
        <w:pStyle w:val="9"/>
        <w:ind w:right="284"/>
        <w:jc w:val="both"/>
        <w:rPr>
          <w:rFonts w:asciiTheme="majorHAnsi" w:hAnsiTheme="majorHAnsi"/>
        </w:rPr>
      </w:pPr>
    </w:p>
    <w:p w14:paraId="60D70B27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</w:t>
      </w:r>
      <w:r>
        <w:rPr>
          <w:rFonts w:hint="default" w:cs="Times New Roman" w:asciiTheme="majorHAnsi" w:hAnsiTheme="majorHAnsi"/>
          <w:sz w:val="20"/>
          <w:szCs w:val="20"/>
          <w:lang w:val="ru-RU"/>
        </w:rPr>
        <w:t xml:space="preserve">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hd w:val="clear" w:fill="auto"/>
        </w:rPr>
        <w:t>{{property_sale_price}}</w:t>
      </w:r>
      <w:r>
        <w:rPr>
          <w:rFonts w:hint="default" w:ascii="Cambria" w:hAnsi="Cambria" w:eastAsia="Cambria" w:cs="Cambria"/>
          <w:color w:val="000000"/>
          <w:spacing w:val="0"/>
          <w:position w:val="0"/>
          <w:sz w:val="20"/>
          <w:shd w:val="clear" w:fill="auto"/>
          <w:lang w:val="ru-RU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(___________________________________________________________)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114BA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4355D3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4EB1D87D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____________ /Воронин О.В.  /ИП ____________ /Яранцев А.С. /ДОМОС Клаб: ____________ /ИП Лебедев В.С.</w:t>
      </w:r>
    </w:p>
    <w:p w14:paraId="17CB15DE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подпись                       ФИО                                    подпись               ФИО</w:t>
      </w:r>
    </w:p>
    <w:p w14:paraId="6512B3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BC25CF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06E7B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C85103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BD7606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DBF17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E08F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6EC04A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76B13"/>
    <w:multiLevelType w:val="multilevel"/>
    <w:tmpl w:val="01176B1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720" w:hanging="36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080" w:hanging="72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440" w:hanging="108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1800" w:hanging="144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3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0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16E2"/>
    <w:rsid w:val="001141FD"/>
    <w:rsid w:val="00122BCA"/>
    <w:rsid w:val="001274F7"/>
    <w:rsid w:val="00140A72"/>
    <w:rsid w:val="00165EBD"/>
    <w:rsid w:val="00174A18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A6CA3"/>
    <w:rsid w:val="002B1806"/>
    <w:rsid w:val="002B4D74"/>
    <w:rsid w:val="002B761C"/>
    <w:rsid w:val="002C20C9"/>
    <w:rsid w:val="002C7FB6"/>
    <w:rsid w:val="002D414B"/>
    <w:rsid w:val="003047F2"/>
    <w:rsid w:val="00305EAD"/>
    <w:rsid w:val="00321C0D"/>
    <w:rsid w:val="00323713"/>
    <w:rsid w:val="00330DAB"/>
    <w:rsid w:val="00336AFF"/>
    <w:rsid w:val="00344CEE"/>
    <w:rsid w:val="00371E20"/>
    <w:rsid w:val="00377438"/>
    <w:rsid w:val="003778F6"/>
    <w:rsid w:val="00380036"/>
    <w:rsid w:val="003863C6"/>
    <w:rsid w:val="003B470C"/>
    <w:rsid w:val="003C7E46"/>
    <w:rsid w:val="003E6D29"/>
    <w:rsid w:val="00400447"/>
    <w:rsid w:val="00420E4F"/>
    <w:rsid w:val="004268B9"/>
    <w:rsid w:val="00426DA3"/>
    <w:rsid w:val="0043213C"/>
    <w:rsid w:val="004339AD"/>
    <w:rsid w:val="0045569D"/>
    <w:rsid w:val="00456EF7"/>
    <w:rsid w:val="00462E9D"/>
    <w:rsid w:val="00490CFA"/>
    <w:rsid w:val="004B54EE"/>
    <w:rsid w:val="004B5C62"/>
    <w:rsid w:val="004B7166"/>
    <w:rsid w:val="004E5B3E"/>
    <w:rsid w:val="004F4B84"/>
    <w:rsid w:val="005018D9"/>
    <w:rsid w:val="005026C8"/>
    <w:rsid w:val="005217CA"/>
    <w:rsid w:val="00523F05"/>
    <w:rsid w:val="00550FA4"/>
    <w:rsid w:val="00565BED"/>
    <w:rsid w:val="005817DA"/>
    <w:rsid w:val="005878C1"/>
    <w:rsid w:val="005959D0"/>
    <w:rsid w:val="005A4B35"/>
    <w:rsid w:val="005B0415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415A5"/>
    <w:rsid w:val="006423CE"/>
    <w:rsid w:val="0064321B"/>
    <w:rsid w:val="00650F77"/>
    <w:rsid w:val="0065182C"/>
    <w:rsid w:val="006569A1"/>
    <w:rsid w:val="00663D54"/>
    <w:rsid w:val="0066453F"/>
    <w:rsid w:val="00680017"/>
    <w:rsid w:val="0069756C"/>
    <w:rsid w:val="00697637"/>
    <w:rsid w:val="006A078B"/>
    <w:rsid w:val="006A4620"/>
    <w:rsid w:val="006C40B3"/>
    <w:rsid w:val="006C787D"/>
    <w:rsid w:val="006D4A4F"/>
    <w:rsid w:val="006D5928"/>
    <w:rsid w:val="006E3343"/>
    <w:rsid w:val="00700CD9"/>
    <w:rsid w:val="0071066C"/>
    <w:rsid w:val="007143C1"/>
    <w:rsid w:val="00716108"/>
    <w:rsid w:val="00720242"/>
    <w:rsid w:val="007352B2"/>
    <w:rsid w:val="0075727D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80305F"/>
    <w:rsid w:val="00806F79"/>
    <w:rsid w:val="0086384C"/>
    <w:rsid w:val="00863DD9"/>
    <w:rsid w:val="00866D56"/>
    <w:rsid w:val="00875C8B"/>
    <w:rsid w:val="00892C94"/>
    <w:rsid w:val="00894A20"/>
    <w:rsid w:val="00895CF4"/>
    <w:rsid w:val="008A28FA"/>
    <w:rsid w:val="008A6E35"/>
    <w:rsid w:val="008C123E"/>
    <w:rsid w:val="008C474F"/>
    <w:rsid w:val="008D1846"/>
    <w:rsid w:val="008E7BF5"/>
    <w:rsid w:val="008F14B0"/>
    <w:rsid w:val="008F54B0"/>
    <w:rsid w:val="008F5A78"/>
    <w:rsid w:val="00900F5E"/>
    <w:rsid w:val="0090677E"/>
    <w:rsid w:val="00915F53"/>
    <w:rsid w:val="00921E14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7CA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59CA"/>
    <w:rsid w:val="00A97EF4"/>
    <w:rsid w:val="00AB0A89"/>
    <w:rsid w:val="00AB2C54"/>
    <w:rsid w:val="00AB56BE"/>
    <w:rsid w:val="00AB7BAF"/>
    <w:rsid w:val="00AC0101"/>
    <w:rsid w:val="00AC5891"/>
    <w:rsid w:val="00AE276E"/>
    <w:rsid w:val="00AF101A"/>
    <w:rsid w:val="00B0011C"/>
    <w:rsid w:val="00B1018B"/>
    <w:rsid w:val="00B10F8F"/>
    <w:rsid w:val="00B13D05"/>
    <w:rsid w:val="00B32731"/>
    <w:rsid w:val="00B43CB0"/>
    <w:rsid w:val="00B55E53"/>
    <w:rsid w:val="00B67EE6"/>
    <w:rsid w:val="00B95AA7"/>
    <w:rsid w:val="00BA7669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973DF"/>
    <w:rsid w:val="00CA5E46"/>
    <w:rsid w:val="00CB174A"/>
    <w:rsid w:val="00CB1766"/>
    <w:rsid w:val="00CB7A94"/>
    <w:rsid w:val="00CE453F"/>
    <w:rsid w:val="00CF469A"/>
    <w:rsid w:val="00CF5FF7"/>
    <w:rsid w:val="00CF6B33"/>
    <w:rsid w:val="00D00249"/>
    <w:rsid w:val="00D021C8"/>
    <w:rsid w:val="00D108AD"/>
    <w:rsid w:val="00D1329F"/>
    <w:rsid w:val="00D17E31"/>
    <w:rsid w:val="00D223DC"/>
    <w:rsid w:val="00D30C8B"/>
    <w:rsid w:val="00D426F6"/>
    <w:rsid w:val="00D53293"/>
    <w:rsid w:val="00D86315"/>
    <w:rsid w:val="00D91296"/>
    <w:rsid w:val="00D96AFC"/>
    <w:rsid w:val="00DA1C2F"/>
    <w:rsid w:val="00DB4FB4"/>
    <w:rsid w:val="00DC072D"/>
    <w:rsid w:val="00DD29A5"/>
    <w:rsid w:val="00DD7648"/>
    <w:rsid w:val="00DF4E70"/>
    <w:rsid w:val="00E05DBA"/>
    <w:rsid w:val="00E131F2"/>
    <w:rsid w:val="00E23CE1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0FD6D27"/>
    <w:rsid w:val="00FE6323"/>
    <w:rsid w:val="0DA43AA7"/>
    <w:rsid w:val="5B265E74"/>
    <w:rsid w:val="61525549"/>
    <w:rsid w:val="7770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5</Pages>
  <Words>2317</Words>
  <Characters>13208</Characters>
  <Lines>110</Lines>
  <Paragraphs>30</Paragraphs>
  <TotalTime>0</TotalTime>
  <ScaleCrop>false</ScaleCrop>
  <LinksUpToDate>false</LinksUpToDate>
  <CharactersWithSpaces>15495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2025-10-16T05:03:53Z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4E58C876CD5C43508C53166B3AD9CB35_12</vt:lpwstr>
  </property>
</Properties>
</file>