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22.10.2025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4EBCCD9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Максимов Андрей Николаевич (ИНН 663302420072, ОГРНИП 323665800188272), именуемый(ая) в дальнейшем «Риелтор, Исполнитель» и Красноперов Владимир Тихонович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Theme="majorHAnsi" w:hAnsiTheme="majorHAnsi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Риелтора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Обмен информацией осуществляется посредством сети интернет между электронной почтой Риелтора: amaksa@yandex.ru и электронной почтой Клиента: {{client_email}},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Красноперов Владимир Тихонович подписывая настоящий Договор, выражаю своё согласие на осуществление Максимов Андрей Николаевич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1CFFEAC4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Красноперов Владимир Тихонович</w:t>
              <w:br/>
              <w:t>Дата рождения: 21.02.1959</w:t>
              <w:br/>
              <w:t>Паспорт:6505 048144</w:t>
              <w:br/>
              <w:t xml:space="preserve">Выдан: 27.02.2004 г. </w:t>
              <w:br/>
              <w:t>кем: отделом милиции октябрьского рувд г. екатеринбурга</w:t>
              <w:br/>
              <w:t>Адрес регистрации:</w:t>
              <w:br/>
              <w:t>обл. Свердловская, р-н Сухоложский, с. Новопышминское, ул. Ленина, дом 82, кв 21</w:t>
              <w:br/>
              <w:br/>
              <w:t>КЛИЕНТ:</w:t>
              <w:br/>
              <w:br/>
              <w:t>_________ /Красноперов В.Т.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Максимов Андрей Николаевич</w:t>
              <w:br/>
              <w:t>ИНН: 663302420072</w:t>
              <w:br/>
              <w:t>ОГРНИП: 323665800188272</w:t>
              <w:br/>
              <w:t>Юридический адрес:  ОБЛ. СВЕРДЛОВСКАЯ, Р-Н СУХОЛОЖСКИЙ, С. НОВОПЫШМИНСКОЕ, УЛ. ЛЕНИНА, Д. 82, КВ. 21</w:t>
              <w:br/>
              <w:t>Банк: ООО "Банк Точка"</w:t>
              <w:br/>
              <w:t>р/с: 40802810620000106364</w:t>
              <w:br/>
              <w:t>к/с: 30101810745374525104</w:t>
              <w:br/>
              <w:t>БИК: 044525104</w:t>
              <w:br/>
              <w:t xml:space="preserve">Телефон: </w:t>
              <w:br/>
              <w:t>Эл. Почта: amaksa@yandex.ru</w:t>
              <w:br/>
              <w:br/>
              <w:br/>
              <w:t>___________ /Максимов А.Н.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7AA87862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/Красноперов В.Т.  /ИП ____________ /Максимов А.Н. /ДОМОС Клаб: ____________ /ИП Лебедев В.С.</w:t>
      </w:r>
    </w:p>
    <w:p w14:paraId="6C18E96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17119E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Красноперов В.Т.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Максимов А.Н.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545A1A93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4C71082A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денежную сумму в размере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{{advance_payment}}</w:t>
      </w:r>
      <w:r>
        <w:rPr>
          <w:rFonts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>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859CCB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/Красноперов В.Т.  /ИП ____________ /Максимов А.Н. /ДОМОС Клаб: ____________ /ИП Лебедев В.С.</w:t>
      </w:r>
    </w:p>
    <w:p w14:paraId="780FA407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     </w:t>
      </w:r>
      <w:bookmarkStart w:id="1" w:name="_GoBack"/>
      <w:bookmarkEnd w:id="1"/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hint="default" w:ascii="Cambria" w:hAnsi="Cambria" w:eastAsia="Cambria" w:cs="Cambria"/>
          <w:color w:val="000000"/>
          <w:spacing w:val="0"/>
          <w:position w:val="0"/>
          <w:sz w:val="20"/>
          <w:shd w:val="clear" w:fill="auto"/>
          <w:lang w:val="ru-RU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4EB1D87D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 /Красноперов В.Т.  /ИП ____________ /Максимов А.Н. /ДОМОС Клаб: ____________ /ИП Лебедев В.С.</w:t>
      </w:r>
    </w:p>
    <w:p w14:paraId="17CB15D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подпись                       ФИО                                    подпись               ФИО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16E2"/>
    <w:rsid w:val="001141FD"/>
    <w:rsid w:val="00122BCA"/>
    <w:rsid w:val="001274F7"/>
    <w:rsid w:val="00140A72"/>
    <w:rsid w:val="00165EBD"/>
    <w:rsid w:val="00174A18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A6CA3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6E3343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305F"/>
    <w:rsid w:val="00806F79"/>
    <w:rsid w:val="0086384C"/>
    <w:rsid w:val="00863DD9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59CA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973DF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0DA43AA7"/>
    <w:rsid w:val="5B265E74"/>
    <w:rsid w:val="61525549"/>
    <w:rsid w:val="7770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2317</Words>
  <Characters>13208</Characters>
  <Lines>110</Lines>
  <Paragraphs>30</Paragraphs>
  <TotalTime>0</TotalTime>
  <ScaleCrop>false</ScaleCrop>
  <LinksUpToDate>false</LinksUpToDate>
  <CharactersWithSpaces>15495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2025-10-16T05:03:53Z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4E58C876CD5C43508C53166B3AD9CB35_12</vt:lpwstr>
  </property>
</Properties>
</file>