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16.10.2025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Самойлова Юлия Александровна (ИНН , ОГРНИП ), именуемый(ая) в дальнейшем «Риелтор, Исполнитель» и Самойлова Юлия Александровна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Самойлова Юлия Александровна подписывая настоящий Договор, выражаю своё согласие на осуществление Самойлова Юлия Александровна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Самойлова Юлия Александровна</w:t>
              <w:br/>
              <w:t>Дата рождения: 25.07.1977</w:t>
              <w:br/>
              <w:t>Паспорт:8012 591009</w:t>
              <w:br/>
              <w:t xml:space="preserve">Выдан: 24.10.2012 г. </w:t>
              <w:br/>
              <w:t xml:space="preserve">кем: </w:t>
              <w:br/>
              <w:t>Адрес регистрации:</w:t>
              <w:br/>
              <w:t>РЕСП. БАШКОРТОСТАН, Г. УФА, ПР-КТ ОКТЯБРЯ, Д. 178, КВ. 39</w:t>
              <w:br/>
              <w:br/>
              <w:t>КЛИЕНТ:</w:t>
              <w:br/>
              <w:br/>
              <w:t>_________ /Самойлова Ю.А.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Самойлова Юлия Александровна</w:t>
              <w:br/>
              <w:t xml:space="preserve">ИНН: </w:t>
              <w:br/>
              <w:t xml:space="preserve">ОГРНИП: </w:t>
              <w:br/>
              <w:t>Юридический адрес:  РЕСП. БАШКОРТОСТАН, Г. УФА, ПР-КТ ОКТЯБРЯ, Д. 178, КВ. 39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/Самойлова Ю.А.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/Самойлова Ю.А.  /ИП ____________ /Самойлова Ю.А.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Самойлова Ю.А.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Самойлова Ю.А.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/Самойлова Ю.А.  /ИП ____________ /Самойлова Ю.А.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/Самойлова Ю.А.  /ИП ____________ /Самойлова Ю.А.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