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 w:firstLine="426"/>
        <w:jc w:val="righ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4250690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E7C6D">
      <w:pPr>
        <w:pStyle w:val="28"/>
        <w:numPr>
          <w:ilvl w:val="0"/>
          <w:numId w:val="0"/>
        </w:numPr>
        <w:tabs>
          <w:tab w:val="left" w:pos="708"/>
        </w:tabs>
        <w:spacing w:line="276" w:lineRule="auto"/>
        <w:ind w:left="-851" w:right="3117"/>
        <w:jc w:val="center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Договор возмездного оказания услуг </w:t>
      </w:r>
    </w:p>
    <w:p w14:paraId="5367CC26">
      <w:pPr>
        <w:pStyle w:val="28"/>
        <w:numPr>
          <w:ilvl w:val="0"/>
          <w:numId w:val="0"/>
        </w:numPr>
        <w:tabs>
          <w:tab w:val="left" w:pos="708"/>
        </w:tabs>
        <w:spacing w:line="276" w:lineRule="auto"/>
        <w:ind w:left="-851" w:right="3117"/>
        <w:jc w:val="center"/>
        <w:rPr>
          <w:rFonts w:hint="default" w:ascii="Times New Roman" w:hAnsi="Times New Roman" w:cs="Times New Roman"/>
          <w:b/>
          <w:i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на юридическое сопровождение сделки</w:t>
      </w:r>
    </w:p>
    <w:p w14:paraId="0273EAAC">
      <w:pPr>
        <w:spacing w:after="0" w:line="240" w:lineRule="auto"/>
        <w:ind w:right="3827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73FAA2CB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229A800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г. Екатеринбург                                                                                                                            14.10.2025 г.</w:t>
      </w:r>
    </w:p>
    <w:p w14:paraId="20549054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EBCCD99">
      <w:pPr>
        <w:pStyle w:val="14"/>
        <w:spacing w:after="0" w:line="240" w:lineRule="auto"/>
        <w:ind w:left="-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Герасимов Сергей Антонович, именуемый(ая) в дальнейшем «Риелтор, Исполнитель» и Беляева Ольга Владимировна,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</w:t>
      </w:r>
    </w:p>
    <w:p w14:paraId="3556851F">
      <w:pPr>
        <w:numPr>
          <w:ilvl w:val="0"/>
          <w:numId w:val="2"/>
        </w:numPr>
        <w:suppressAutoHyphens/>
        <w:autoSpaceDE w:val="0"/>
        <w:spacing w:after="0" w:line="240" w:lineRule="auto"/>
        <w:ind w:left="0" w:firstLine="0"/>
        <w:jc w:val="both"/>
        <w:rPr>
          <w:rFonts w:hint="default" w:ascii="Times New Roman" w:hAnsi="Times New Roman" w:cs="Times New Roman"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ПРЕДМЕТ ДОГОВОРА И СРОКИ ОКАЗАНИЯ УСЛУГ</w:t>
      </w:r>
    </w:p>
    <w:p w14:paraId="533DCC21">
      <w:pPr>
        <w:widowControl w:val="0"/>
        <w:numPr>
          <w:ilvl w:val="1"/>
          <w:numId w:val="2"/>
        </w:numPr>
        <w:tabs>
          <w:tab w:val="left" w:pos="426"/>
        </w:tabs>
        <w:suppressAutoHyphens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По настоящему договору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поручает, а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Исполнитель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принимает на себя поручение и обязуется за вознаграждение оказать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Заказчику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услуги, связанные с юридическим и организационным сопровождением сделки по продаже/покупке объекта недвижимости, расположенного по адресу:___________________________________________________________________________________________________________________________________________________________________________________________________________</w:t>
      </w:r>
    </w:p>
    <w:p w14:paraId="04CCEDFA">
      <w:pPr>
        <w:pStyle w:val="15"/>
        <w:numPr>
          <w:ilvl w:val="1"/>
          <w:numId w:val="2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bCs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На период действия настоящего договора, Исполнитель обязуется нести полную ответственность перед Заказчиком за сохранность переданных Заказчиком документов.</w:t>
      </w:r>
    </w:p>
    <w:p w14:paraId="44D23715">
      <w:pPr>
        <w:pStyle w:val="18"/>
        <w:numPr>
          <w:ilvl w:val="1"/>
          <w:numId w:val="2"/>
        </w:numPr>
        <w:tabs>
          <w:tab w:val="left" w:pos="426"/>
        </w:tabs>
        <w:autoSpaceDE w:val="0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419E4640">
      <w:pPr>
        <w:pStyle w:val="15"/>
        <w:numPr>
          <w:ilvl w:val="1"/>
          <w:numId w:val="2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FF9EA2D">
      <w:pPr>
        <w:pStyle w:val="18"/>
        <w:numPr>
          <w:ilvl w:val="0"/>
          <w:numId w:val="2"/>
        </w:numPr>
        <w:spacing w:after="0" w:line="240" w:lineRule="auto"/>
        <w:ind w:right="708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ПРАВА И ОБЯЗАННОСТИ РИЕЛТОРА, ИСПОЛНИТЕЛЯ</w:t>
      </w:r>
    </w:p>
    <w:p w14:paraId="5C26DB6F">
      <w:pPr>
        <w:tabs>
          <w:tab w:val="left" w:pos="426"/>
        </w:tabs>
        <w:autoSpaceDE w:val="0"/>
        <w:ind w:left="-142"/>
        <w:jc w:val="both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Исполнитель обязуется:</w:t>
      </w:r>
    </w:p>
    <w:p w14:paraId="59BD2011">
      <w:pPr>
        <w:numPr>
          <w:ilvl w:val="1"/>
          <w:numId w:val="3"/>
        </w:numPr>
        <w:tabs>
          <w:tab w:val="left" w:pos="426"/>
        </w:tabs>
        <w:suppressAutoHyphens/>
        <w:autoSpaceDE w:val="0"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Провести устную консультацию по вопросам купли-продажи недвижимости. </w:t>
      </w:r>
    </w:p>
    <w:p w14:paraId="478417D9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-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2.2 Информировать Заказчика о произведенных для исполнения Договора действиях.</w:t>
      </w:r>
    </w:p>
    <w:p w14:paraId="3193BA59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-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2.3. Совершать все действия, выполнять формальности, представлять интересы </w:t>
      </w:r>
      <w:r>
        <w:rPr>
          <w:rFonts w:hint="default" w:ascii="Times New Roman" w:hAnsi="Times New Roman" w:cs="Times New Roman"/>
          <w:b/>
          <w:sz w:val="22"/>
          <w:szCs w:val="22"/>
        </w:rPr>
        <w:t>Заказчика</w:t>
      </w:r>
      <w:r>
        <w:rPr>
          <w:rFonts w:hint="default" w:ascii="Times New Roman" w:hAnsi="Times New Roman" w:cs="Times New Roman"/>
          <w:sz w:val="22"/>
          <w:szCs w:val="22"/>
        </w:rPr>
        <w:t xml:space="preserve"> в переговорах с третьими лицами в целях реализации Договора.</w:t>
      </w:r>
    </w:p>
    <w:p w14:paraId="0B60ABFF">
      <w:pPr>
        <w:pStyle w:val="17"/>
        <w:widowControl w:val="0"/>
        <w:numPr>
          <w:ilvl w:val="1"/>
          <w:numId w:val="4"/>
        </w:numPr>
        <w:tabs>
          <w:tab w:val="left" w:pos="426"/>
        </w:tabs>
        <w:suppressAutoHyphens w:val="0"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Произвести подготовку необходимых документов, соответствующих содержанию настоящего договора по </w:t>
      </w:r>
      <w:r>
        <w:rPr>
          <w:rFonts w:hint="default" w:ascii="Times New Roman" w:hAnsi="Times New Roman" w:cs="Times New Roman"/>
          <w:bCs/>
          <w:sz w:val="22"/>
          <w:szCs w:val="22"/>
        </w:rPr>
        <w:t>Объекту</w:t>
      </w:r>
      <w:r>
        <w:rPr>
          <w:rFonts w:hint="default" w:ascii="Times New Roman" w:hAnsi="Times New Roman" w:cs="Times New Roman"/>
          <w:sz w:val="22"/>
          <w:szCs w:val="22"/>
        </w:rPr>
        <w:t xml:space="preserve">, при условии выдачи Заказчиком соответствующей доверенности, в соответствии с требованиями действующего законодательства, государственных и муниципальных органов инвентаризации, учета и регистрации недвижимого имущества. </w:t>
      </w:r>
    </w:p>
    <w:p w14:paraId="16B309F1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Подготовить необходимые документы, проект договора купли-продажи,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согласовать схему проведения сделки купли-продажи и финансовых расчётов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с ПОКУПАТЕЛЯМИ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 xml:space="preserve">Объекта, 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и организовать оформление сделки в Управлении Федеральной регистрационной службы по Свердловской области, МФЦ, Нотариальной конторе. Услуги по подготовке договора и сопровождению сделки купли-продажи входят в общую стоимость услуг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Исполнителя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установленную пунктом 4.1. настоящего договора. Услуги по срочному оформлению сделки купли-продажи в Управлении Федеральной регистрационной службы по Свердловской области, оплачивает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Заказчик.</w:t>
      </w:r>
    </w:p>
    <w:p w14:paraId="6D910DC8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Уведомить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о дате, времени и месте совершения назначенной сделки купли-продажи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не позднее чем за один день до даты предполагаемой сделки, в подтверждение чего получить от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расписку о вручении такого уведомления.</w:t>
      </w:r>
    </w:p>
    <w:p w14:paraId="70CAAA70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Исполнитель обязуется </w:t>
      </w:r>
      <w:r>
        <w:rPr>
          <w:rFonts w:hint="default" w:ascii="Times New Roman" w:hAnsi="Times New Roman" w:cs="Times New Roman"/>
          <w:sz w:val="22"/>
          <w:szCs w:val="22"/>
        </w:rPr>
        <w:t>оказать содействие в организации взаиморасчетов между сторонами сделки купли-продажи Объекта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>.</w:t>
      </w:r>
    </w:p>
    <w:p w14:paraId="3E20E425">
      <w:pPr>
        <w:numPr>
          <w:ilvl w:val="1"/>
          <w:numId w:val="4"/>
        </w:numPr>
        <w:tabs>
          <w:tab w:val="left" w:pos="426"/>
        </w:tabs>
        <w:suppressAutoHyphens/>
        <w:autoSpaceDE w:val="0"/>
        <w:spacing w:after="0" w:line="240" w:lineRule="auto"/>
        <w:ind w:left="-142" w:right="423" w:firstLine="0"/>
        <w:jc w:val="both"/>
        <w:rPr>
          <w:rFonts w:hint="default" w:ascii="Times New Roman" w:hAnsi="Times New Roman" w:cs="Times New Roman"/>
          <w:bCs/>
          <w:i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Сохранять в тайне все конфиденциальные сведения о </w:t>
      </w:r>
      <w:r>
        <w:rPr>
          <w:rFonts w:hint="default" w:ascii="Times New Roman" w:hAnsi="Times New Roman" w:cs="Times New Roman"/>
          <w:bCs/>
          <w:sz w:val="22"/>
          <w:szCs w:val="22"/>
        </w:rPr>
        <w:t>Заказчике</w:t>
      </w:r>
      <w:r>
        <w:rPr>
          <w:rFonts w:hint="default" w:ascii="Times New Roman" w:hAnsi="Times New Roman" w:cs="Times New Roman"/>
          <w:sz w:val="22"/>
          <w:szCs w:val="22"/>
        </w:rPr>
        <w:t xml:space="preserve"> (членах его семьи), ставшие ему известными в процессе исполнения настоящего договора.</w:t>
      </w:r>
    </w:p>
    <w:p w14:paraId="7386A9D7">
      <w:pPr>
        <w:rPr>
          <w:rFonts w:hint="default" w:ascii="Times New Roman" w:hAnsi="Times New Roman" w:cs="Times New Roman"/>
          <w:bCs/>
          <w:i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6D7BECFF">
      <w:pPr>
        <w:pStyle w:val="18"/>
        <w:numPr>
          <w:ilvl w:val="0"/>
          <w:numId w:val="2"/>
        </w:numPr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ПРАВА И ОБЯЗАННОСТИ КЛИЕНТА, ЗАКАЗЧИКА</w:t>
      </w:r>
    </w:p>
    <w:p w14:paraId="45732131">
      <w:pPr>
        <w:tabs>
          <w:tab w:val="left" w:pos="567"/>
        </w:tabs>
        <w:spacing w:after="0" w:line="240" w:lineRule="auto"/>
        <w:ind w:right="708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Заказчик обязуется:</w:t>
      </w:r>
    </w:p>
    <w:p w14:paraId="22D06EDE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Своевременно и четко формулировать задание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Исполнителю.</w:t>
      </w:r>
    </w:p>
    <w:p w14:paraId="45FD8441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Предоставить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необходимые для исполнения настоящего договора правоустанавливающие и иные документы на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(при необходимости оригиналы или заверенные нотариусом копии). </w:t>
      </w:r>
    </w:p>
    <w:p w14:paraId="29C78F0D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Оплачивать накладные расходы по оформлению документов по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 xml:space="preserve">Объекту. </w:t>
      </w:r>
    </w:p>
    <w:p w14:paraId="67C7AC9A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Присутствовать на мероприятиях, требующих его участия, лично либо через своего представителя, полномочия которого оформлены надлежащим образом.</w:t>
      </w:r>
    </w:p>
    <w:p w14:paraId="723589B3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Оформить и передать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нотариальную доверенность на имя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Исполнителя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сроком действия и объемом полномочий по ней достаточными для надлежащего исполнения настоящего договора (подготовки, получения и сбора документов и/или приватизации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представления интересов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уплате необходимых платежей и т.п., но без права совершения сделок, предметом которых является возникновение, изменение или прекращения прав на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). </w:t>
      </w:r>
    </w:p>
    <w:p w14:paraId="0AF09E9A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Сообщить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полную информацию по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Объекту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предоставить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любые сведения способные в настоящее время или в будущем повлиять на процесс исполнения настоящего договора. </w:t>
      </w:r>
    </w:p>
    <w:p w14:paraId="4C01361D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Не передавать полученную от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Исполнителя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информацию третьим лицам без письменного согласия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Исполнителя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. </w:t>
      </w:r>
    </w:p>
    <w:p w14:paraId="7E1AF15B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 период действия настоящего договора, не заключать с третьими лицами договоров (соглашений) аналогичных предмету настоящего договора, воздерживаться от самостоятельной деятельности.</w:t>
      </w:r>
    </w:p>
    <w:p w14:paraId="4C4EAFD3">
      <w:pPr>
        <w:pStyle w:val="18"/>
        <w:numPr>
          <w:ilvl w:val="0"/>
          <w:numId w:val="6"/>
        </w:numPr>
        <w:spacing w:after="0" w:line="240" w:lineRule="auto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ОБЯЗАТЕЛЬСТВА ЦЕНТРА НЕДВИЖИМОСТИ ДОМОС</w:t>
      </w:r>
    </w:p>
    <w:p w14:paraId="01BC0DE5">
      <w:pPr>
        <w:pStyle w:val="18"/>
        <w:spacing w:after="0" w:line="240" w:lineRule="auto"/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266DAE4F">
      <w:pPr>
        <w:pStyle w:val="18"/>
        <w:numPr>
          <w:ilvl w:val="1"/>
          <w:numId w:val="6"/>
        </w:numPr>
        <w:spacing w:after="0" w:line="240" w:lineRule="auto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По запросу Сторон, ЦН ДОМОС:</w:t>
      </w:r>
    </w:p>
    <w:p w14:paraId="58C4D54E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C570537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9226E56">
      <w:pPr>
        <w:pStyle w:val="18"/>
        <w:numPr>
          <w:ilvl w:val="0"/>
          <w:numId w:val="6"/>
        </w:numPr>
        <w:spacing w:after="0" w:line="240" w:lineRule="auto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ЦЕНА И ПОРЯДОК ОПЛАТЫ УСЛУГ ИСПОЛНИТЕЛЯ</w:t>
      </w:r>
    </w:p>
    <w:p w14:paraId="48D4F7BF">
      <w:pPr>
        <w:pStyle w:val="18"/>
        <w:numPr>
          <w:ilvl w:val="1"/>
          <w:numId w:val="6"/>
        </w:numPr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Цена услуг Исполнителя по настоящему договору составляет 20 000 (Двадцать тысяч)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</w:t>
      </w:r>
    </w:p>
    <w:p w14:paraId="16B2AF73">
      <w:pPr>
        <w:pStyle w:val="18"/>
        <w:numPr>
          <w:ilvl w:val="1"/>
          <w:numId w:val="6"/>
        </w:numPr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Заказчик оплачивает Исполнителю 5 000 (Пять тысяч) рублей в качестве предоплаты за оказанные Исполнителем услуги, остальную сумму по настоящему договору оплачивает 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Заказчик </w:t>
      </w:r>
      <w:r>
        <w:rPr>
          <w:rFonts w:hint="default" w:ascii="Times New Roman" w:hAnsi="Times New Roman" w:cs="Times New Roman"/>
          <w:sz w:val="22"/>
          <w:szCs w:val="22"/>
        </w:rPr>
        <w:t xml:space="preserve">в день подписания Акта выполненных услуг по настоящему договору. </w:t>
      </w:r>
    </w:p>
    <w:p w14:paraId="1062EDD6">
      <w:pPr>
        <w:pStyle w:val="18"/>
        <w:numPr>
          <w:ilvl w:val="1"/>
          <w:numId w:val="6"/>
        </w:numPr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расторжении договора по инициативе Заказчика в период его исполнения сумма, внесенная Заказчиком, возврату не подлежит. </w:t>
      </w:r>
    </w:p>
    <w:p w14:paraId="5E44BB28">
      <w:pPr>
        <w:pStyle w:val="18"/>
        <w:numPr>
          <w:ilvl w:val="1"/>
          <w:numId w:val="6"/>
        </w:numPr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Расторжением по инициативе Заказчика считается не предоставление Исполнителю или каких-либо документов или информации необходимой для совершения сделки по продаже/покупке объекта недвижимости, а также не исполнение Заказчиком условий настоящего договора.</w:t>
      </w:r>
    </w:p>
    <w:p w14:paraId="63BCA38E">
      <w:pPr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66F3E914">
      <w:pPr>
        <w:tabs>
          <w:tab w:val="left" w:pos="426"/>
        </w:tabs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EE18B42">
      <w:pPr>
        <w:pStyle w:val="18"/>
        <w:numPr>
          <w:ilvl w:val="0"/>
          <w:numId w:val="6"/>
        </w:numPr>
        <w:tabs>
          <w:tab w:val="left" w:pos="426"/>
        </w:tabs>
        <w:spacing w:after="0" w:line="240" w:lineRule="auto"/>
        <w:ind w:left="-142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ОТВЕТСТВЕННОСТЬ СТОРОН</w:t>
      </w:r>
    </w:p>
    <w:p w14:paraId="0AC61584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10"/>
        <w:tabs>
          <w:tab w:val="left" w:pos="426"/>
        </w:tabs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2068A277">
      <w:pPr>
        <w:pStyle w:val="10"/>
        <w:tabs>
          <w:tab w:val="left" w:pos="426"/>
        </w:tabs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216D788A">
      <w:pPr>
        <w:pStyle w:val="10"/>
        <w:tabs>
          <w:tab w:val="left" w:pos="426"/>
        </w:tabs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085A2C1E">
      <w:pPr>
        <w:pStyle w:val="10"/>
        <w:tabs>
          <w:tab w:val="left" w:pos="426"/>
        </w:tabs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7AC48900">
      <w:pPr>
        <w:pStyle w:val="18"/>
        <w:numPr>
          <w:ilvl w:val="0"/>
          <w:numId w:val="6"/>
        </w:numPr>
        <w:tabs>
          <w:tab w:val="left" w:pos="426"/>
        </w:tabs>
        <w:spacing w:after="0" w:line="240" w:lineRule="auto"/>
        <w:ind w:left="-142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ПРОЧИЕ УСЛОВИЯ</w:t>
      </w:r>
    </w:p>
    <w:p w14:paraId="38450402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Я,  {client_last_name}} Ольга Владимировна, подписывая настоящий Договор, выражаю своё согласие на осуществление Герасимов Сергей Антонович и «ЦН Домос»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немотивированном отказе Клиента от подписания акта п</w:t>
      </w:r>
      <w:r>
        <w:rPr>
          <w:rStyle w:val="8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риема 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2F175A20">
      <w:pPr>
        <w:pStyle w:val="10"/>
        <w:numPr>
          <w:ilvl w:val="1"/>
          <w:numId w:val="6"/>
        </w:numPr>
        <w:tabs>
          <w:tab w:val="left" w:pos="426"/>
          <w:tab w:val="clear" w:pos="360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54C8B4D1">
      <w:pPr>
        <w:pStyle w:val="10"/>
        <w:tabs>
          <w:tab w:val="left" w:pos="426"/>
        </w:tabs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5D44CFA">
      <w:pPr>
        <w:pStyle w:val="18"/>
        <w:numPr>
          <w:ilvl w:val="0"/>
          <w:numId w:val="6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РЕКВИЗИТЫ И ПОДПИСИ СТОРОН</w:t>
      </w:r>
    </w:p>
    <w:p w14:paraId="5C99D92D">
      <w:pPr>
        <w:pStyle w:val="18"/>
        <w:tabs>
          <w:tab w:val="left" w:pos="426"/>
        </w:tabs>
        <w:spacing w:after="0" w:line="240" w:lineRule="auto"/>
        <w:ind w:left="0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1243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0"/>
        <w:gridCol w:w="3703"/>
        <w:gridCol w:w="3730"/>
      </w:tblGrid>
      <w:tr w14:paraId="06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810" w:type="dxa"/>
          </w:tcPr>
          <w:p>
            <w:r>
              <w:t>Клиент: Беляева Ольга Владимировна</w:t>
              <w:br/>
              <w:t>Дата рождения: 22.02.1970</w:t>
              <w:br/>
              <w:t>Паспорт:6514 987338</w:t>
              <w:br/>
              <w:t xml:space="preserve">Выдан: 06.03.2015 г. </w:t>
              <w:br/>
              <w:t>кем: отделением уфмс россии по свердловской обл. в новолялинском районе</w:t>
              <w:br/>
              <w:t>Адрес регистрации:</w:t>
              <w:br/>
              <w:t>ОБЛ СВЕРДЛОВСКАЯ, НОВОЛЯЛИНСКИЙ РАЙОН, Г. НОВОЛЯЛЬСК, УЛ. ГАГАРИНА</w:t>
              <w:br/>
              <w:t>КЛИЕНТ:</w:t>
              <w:br/>
              <w:br/>
              <w:t xml:space="preserve">  _________ /Беляева О.В.</w:t>
              <w:br/>
              <w:t xml:space="preserve">                                                           </w:t>
            </w:r>
          </w:p>
        </w:tc>
        <w:tc>
          <w:tcPr>
            <w:tcW w:w="3703" w:type="dxa"/>
          </w:tcPr>
          <w:p>
            <w:r>
              <w:t>Риелтор: Герасимов Сергей Антонович</w:t>
              <w:br/>
              <w:t>Дата рождения:27.01.2015</w:t>
              <w:br/>
              <w:t>Паспорт: 7514 530059</w:t>
              <w:br/>
              <w:t>Выдан: 19.12.1994 г.</w:t>
              <w:br/>
              <w:t>кем: отделением № 1 уфмс россии по челябинской обл. в орджоникидзевском районе г. магнитогорска</w:t>
              <w:br/>
              <w:t>Адрес регистрации:</w:t>
              <w:br/>
              <w:t>Челябинская обл., г. Южноуральск, ул. Лучистая, д. 76</w:t>
              <w:br/>
              <w:t xml:space="preserve">РИЕЛТОР: </w:t>
              <w:br/>
              <w:br/>
              <w:t>___________ /Герасимов С.А.</w:t>
              <w:br/>
              <w:t xml:space="preserve">                                                                                               </w:t>
            </w:r>
          </w:p>
        </w:tc>
        <w:tc>
          <w:tcPr>
            <w:tcW w:w="3730" w:type="dxa"/>
          </w:tcPr>
          <w:p w14:paraId="21A84010">
            <w:pPr>
              <w:spacing w:after="0" w:line="240" w:lineRule="auto"/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  <w:lang w:eastAsia="ru-RU"/>
              </w:rPr>
              <w:t>Центр недвижимости ДОМОС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7B0E610C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1AE0523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ИНН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661403691325</w:t>
            </w:r>
          </w:p>
          <w:p w14:paraId="3C08129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р/с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40802810216540026701 в Уральский банк </w:t>
            </w: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 xml:space="preserve">ПАО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>Сбербанк г. Екатеринбург БИК 046577674</w:t>
            </w:r>
          </w:p>
          <w:p w14:paraId="1CBEF777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к/с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30101810500000000674</w:t>
            </w:r>
          </w:p>
          <w:p w14:paraId="65284F51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Факт.адрес: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620096, г. Екатеринбург, ул. Радищева,  д. 6А, оф. 1006</w:t>
            </w:r>
          </w:p>
          <w:p w14:paraId="5677D461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Юр.адрес: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E1B740A">
            <w:pPr>
              <w:ind w:right="325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Телефон: +7(343)200-97-70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l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ebedev@domos.club</w:t>
            </w:r>
          </w:p>
          <w:p w14:paraId="30EF29B7">
            <w:pPr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________________  ___/ИП Лебедев В.С.</w:t>
            </w:r>
          </w:p>
          <w:p w14:paraId="622023F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6EB0C7DF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7B3387B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1460EB1">
      <w:pPr>
        <w:spacing w:after="0" w:line="240" w:lineRule="auto"/>
        <w:ind w:left="-142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соглашению сторон Договор продлен до «______» _______________ 20______ г. включительно.</w:t>
      </w:r>
    </w:p>
    <w:p w14:paraId="7C64DCAB">
      <w:pPr>
        <w:spacing w:after="0" w:line="240" w:lineRule="auto"/>
        <w:ind w:left="-142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CDA4CF4">
      <w:pPr>
        <w:spacing w:after="0" w:line="240" w:lineRule="auto"/>
        <w:ind w:left="-142" w:right="27" w:hanging="284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Беляева О.В.  РИЕЛТОР: ___________ / Герасимов С.А. . ЦН ДОМОС: ___________ /ИП Лебедев В.С.</w:t>
      </w:r>
    </w:p>
    <w:p w14:paraId="732427E8">
      <w:pPr>
        <w:spacing w:before="0" w:beforeAutospacing="0" w:after="0" w:afterAutospacing="0" w:line="240" w:lineRule="auto"/>
        <w:ind w:left="0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подпись                                                                           подпись              </w:t>
      </w:r>
    </w:p>
    <w:p w14:paraId="5A5C4D9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2254995B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8D028FC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</w:t>
      </w:r>
    </w:p>
    <w:p w14:paraId="03D4098C">
      <w:pPr>
        <w:pStyle w:val="30"/>
        <w:widowControl w:val="0"/>
        <w:spacing w:after="0" w:line="360" w:lineRule="auto"/>
        <w:ind w:right="282"/>
        <w:jc w:val="center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РАСПИСКА</w:t>
      </w:r>
    </w:p>
    <w:p w14:paraId="00292350">
      <w:pPr>
        <w:pStyle w:val="30"/>
        <w:widowControl w:val="0"/>
        <w:spacing w:after="0" w:line="360" w:lineRule="auto"/>
        <w:ind w:right="282"/>
        <w:jc w:val="center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г. Екатеринбург                                                                                      14.10.2025 г.</w:t>
      </w:r>
    </w:p>
    <w:p w14:paraId="4D926B30">
      <w:pPr>
        <w:pStyle w:val="30"/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 xml:space="preserve">Я, Герасимов Сергей Антонович дата рождения:    27.01.2015 г., п аспорт 7514 № 530059, выдан отделением № 1 уфмс россии по челябинской обл. в орджоникидзевском районе г. магнитогорска 19.12.1994 г., зарегистрированный (ая) по адресу: Челябинская обл., г. Южноуральск, ул. Лучистая, д. 76 , получил(-а) от   </w:t>
      </w:r>
    </w:p>
    <w:p w14:paraId="32465692">
      <w:pPr>
        <w:pStyle w:val="30"/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гр. Беляева Ольга Владимировна, 22.02.1970 года рождения, паспорт 6514 № 987338, выдан отделением уфмс россии по свердловской обл. в новолялинском районе   06.03.2015 г., зарегистрированный (ая) по адресу: ОБЛ СВЕРДЛОВСКАЯ, НОВОЛЯЛИНСКИЙ РАЙОН, Г. НОВОЛЯЛЬСК, УЛ. ГАГАРИНА сумму в размере __________________ (__________________________________________________________________ )</w:t>
      </w:r>
    </w:p>
    <w:p w14:paraId="1D5E2958">
      <w:pPr>
        <w:pStyle w:val="30"/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рублей Российской Федерации по договору возмездного оказания услуг на получение решения банка о предоставлении кредитных средств от «_____» ______________ 20____г. в качестве _______________________________________________________________________________________________</w:t>
      </w:r>
    </w:p>
    <w:p w14:paraId="32EA7B65">
      <w:pPr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4FB4458">
      <w:pPr>
        <w:spacing w:line="360" w:lineRule="auto"/>
        <w:ind w:left="0" w:right="705"/>
        <w:jc w:val="both"/>
        <w:rPr>
          <w:rFonts w:hint="default"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Герасимов С.А. /_____________________________/</w:t>
      </w:r>
    </w:p>
    <w:p w14:paraId="52163582">
      <w:pPr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bookmarkStart w:id="0" w:name="_GoBack"/>
      <w:bookmarkEnd w:id="0"/>
    </w:p>
    <w:p w14:paraId="3FEAAEFF">
      <w:pPr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5F3A9EB">
      <w:pPr>
        <w:pStyle w:val="30"/>
        <w:widowControl w:val="0"/>
        <w:spacing w:after="0" w:line="360" w:lineRule="auto"/>
        <w:ind w:right="282"/>
        <w:jc w:val="right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ПОРУЧИТЕЛЬСТВО                                  14.10.2025 г.</w:t>
      </w:r>
    </w:p>
    <w:p w14:paraId="5974FCE0">
      <w:pPr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17006D4">
      <w:pPr>
        <w:pStyle w:val="30"/>
        <w:widowControl w:val="0"/>
        <w:spacing w:after="0" w:line="360" w:lineRule="auto"/>
        <w:ind w:right="282" w:firstLine="567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Беляева Ольга Владимировна за надлежащее исполнение гр.  Герасимов Сергей Антонович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23498C8C">
      <w:pPr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8C9F8D6">
      <w:pPr>
        <w:pStyle w:val="30"/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14.10.2025 г.                                                         ____________________/Лебедев В.С. /</w:t>
      </w:r>
    </w:p>
    <w:p w14:paraId="18354C5E">
      <w:pPr>
        <w:pStyle w:val="30"/>
        <w:spacing w:line="360" w:lineRule="auto"/>
        <w:ind w:left="3544" w:right="282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715AA4D2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6"/>
      <w:rPr>
        <w:rFonts w:ascii="Cambria" w:hAnsi="Cambria" w:cs="Times New Roman"/>
        <w:sz w:val="20"/>
        <w:szCs w:val="20"/>
      </w:rPr>
    </w:pPr>
  </w:p>
  <w:p w14:paraId="558F46BC">
    <w:pPr>
      <w:pStyle w:val="16"/>
      <w:rPr>
        <w:rFonts w:ascii="Cambria" w:hAnsi="Cambria" w:cs="Times New Roman"/>
        <w:sz w:val="20"/>
        <w:szCs w:val="20"/>
      </w:rPr>
    </w:pPr>
  </w:p>
  <w:p w14:paraId="7D7C283B">
    <w:pPr>
      <w:pStyle w:val="16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F6C21"/>
    <w:multiLevelType w:val="multilevel"/>
    <w:tmpl w:val="24BF6C21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 w:cs="Times New Roman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 w:ascii="Calibri" w:hAnsi="Calibri" w:cs="Times New Roma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Calibri" w:hAnsi="Calibri" w:cs="Times New Roman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 w:ascii="Calibri" w:hAnsi="Calibri" w:cs="Times New Roman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 w:ascii="Calibri" w:hAnsi="Calibri" w:cs="Times New Roman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 w:ascii="Calibri" w:hAnsi="Calibri" w:cs="Times New Roman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 w:ascii="Calibri" w:hAnsi="Calibri" w:cs="Times New Roman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 w:ascii="Calibri" w:hAnsi="Calibri" w:cs="Times New Roman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 w:ascii="Calibri" w:hAnsi="Calibri" w:cs="Times New Roman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b w:val="0"/>
        <w:bCs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6BDA6541"/>
    <w:multiLevelType w:val="multilevel"/>
    <w:tmpl w:val="6BDA6541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8E35D20"/>
    <w:multiLevelType w:val="multilevel"/>
    <w:tmpl w:val="78E35D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>
    <w:nsid w:val="7BF00206"/>
    <w:multiLevelType w:val="multilevel"/>
    <w:tmpl w:val="7BF00206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85F18"/>
    <w:rsid w:val="00090220"/>
    <w:rsid w:val="000924BA"/>
    <w:rsid w:val="000966E3"/>
    <w:rsid w:val="000A7055"/>
    <w:rsid w:val="000B2413"/>
    <w:rsid w:val="000B2B19"/>
    <w:rsid w:val="000C2F90"/>
    <w:rsid w:val="000D1E80"/>
    <w:rsid w:val="000D39A2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E6D14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C20C9"/>
    <w:rsid w:val="002D414B"/>
    <w:rsid w:val="002E25B5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879D0"/>
    <w:rsid w:val="003B470C"/>
    <w:rsid w:val="003D3D24"/>
    <w:rsid w:val="003E2A32"/>
    <w:rsid w:val="003E6D29"/>
    <w:rsid w:val="003F4CCC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E5B3E"/>
    <w:rsid w:val="004F4B84"/>
    <w:rsid w:val="005018D9"/>
    <w:rsid w:val="005026C8"/>
    <w:rsid w:val="005217CA"/>
    <w:rsid w:val="00523F05"/>
    <w:rsid w:val="00550FA4"/>
    <w:rsid w:val="00565BED"/>
    <w:rsid w:val="005854D2"/>
    <w:rsid w:val="005878C1"/>
    <w:rsid w:val="005959D0"/>
    <w:rsid w:val="005B3C11"/>
    <w:rsid w:val="005E5BE8"/>
    <w:rsid w:val="00600811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B26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446E0"/>
    <w:rsid w:val="00747E20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577"/>
    <w:rsid w:val="00A00191"/>
    <w:rsid w:val="00A02EAD"/>
    <w:rsid w:val="00A11173"/>
    <w:rsid w:val="00A14ECB"/>
    <w:rsid w:val="00A175A0"/>
    <w:rsid w:val="00A24C3E"/>
    <w:rsid w:val="00A265DD"/>
    <w:rsid w:val="00A3102B"/>
    <w:rsid w:val="00A44251"/>
    <w:rsid w:val="00A510F4"/>
    <w:rsid w:val="00A60FE9"/>
    <w:rsid w:val="00A765B1"/>
    <w:rsid w:val="00A775C2"/>
    <w:rsid w:val="00A81F3A"/>
    <w:rsid w:val="00A851E6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02978"/>
    <w:rsid w:val="00B1018B"/>
    <w:rsid w:val="00B10F8F"/>
    <w:rsid w:val="00B14BEF"/>
    <w:rsid w:val="00B32731"/>
    <w:rsid w:val="00B43CB0"/>
    <w:rsid w:val="00B55E53"/>
    <w:rsid w:val="00B67EE6"/>
    <w:rsid w:val="00B95AA7"/>
    <w:rsid w:val="00BB0467"/>
    <w:rsid w:val="00BC3FD4"/>
    <w:rsid w:val="00BD446D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26728"/>
    <w:rsid w:val="00D426F6"/>
    <w:rsid w:val="00D53293"/>
    <w:rsid w:val="00D70EDA"/>
    <w:rsid w:val="00D86315"/>
    <w:rsid w:val="00D91296"/>
    <w:rsid w:val="00D96AFC"/>
    <w:rsid w:val="00DA1C2F"/>
    <w:rsid w:val="00DB4FB4"/>
    <w:rsid w:val="00DC072D"/>
    <w:rsid w:val="00DD29A5"/>
    <w:rsid w:val="00DD7648"/>
    <w:rsid w:val="00DF1F92"/>
    <w:rsid w:val="00DF4E70"/>
    <w:rsid w:val="00E05DBA"/>
    <w:rsid w:val="00E10B70"/>
    <w:rsid w:val="00E131F2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4A6F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1D7BE4B"/>
    <w:rsid w:val="0C1C13DA"/>
    <w:rsid w:val="111F9EE1"/>
    <w:rsid w:val="18D7AD6B"/>
    <w:rsid w:val="1C2900C3"/>
    <w:rsid w:val="2C2A2BAE"/>
    <w:rsid w:val="2D24746E"/>
    <w:rsid w:val="3859374F"/>
    <w:rsid w:val="473E7761"/>
    <w:rsid w:val="50C21ED9"/>
    <w:rsid w:val="55C5A952"/>
    <w:rsid w:val="603105C4"/>
    <w:rsid w:val="6B2B7B21"/>
    <w:rsid w:val="71404E81"/>
    <w:rsid w:val="75931C10"/>
    <w:rsid w:val="7BFB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1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7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2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Indent"/>
    <w:basedOn w:val="1"/>
    <w:link w:val="31"/>
    <w:unhideWhenUsed/>
    <w:qFormat/>
    <w:uiPriority w:val="99"/>
    <w:pPr>
      <w:spacing w:after="120"/>
      <w:ind w:left="283"/>
    </w:pPr>
  </w:style>
  <w:style w:type="paragraph" w:styleId="16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Body Text Indent 2"/>
    <w:basedOn w:val="1"/>
    <w:link w:val="32"/>
    <w:semiHidden/>
    <w:unhideWhenUsed/>
    <w:qFormat/>
    <w:uiPriority w:val="99"/>
    <w:pPr>
      <w:suppressAutoHyphens/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20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2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3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4">
    <w:name w:val="Верхний колонтитул Знак"/>
    <w:basedOn w:val="3"/>
    <w:link w:val="13"/>
    <w:qFormat/>
    <w:uiPriority w:val="99"/>
  </w:style>
  <w:style w:type="character" w:customStyle="1" w:styleId="25">
    <w:name w:val="Нижний колонтитул Знак"/>
    <w:basedOn w:val="3"/>
    <w:link w:val="16"/>
    <w:qFormat/>
    <w:uiPriority w:val="99"/>
  </w:style>
  <w:style w:type="character" w:customStyle="1" w:styleId="26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7">
    <w:name w:val="Тема примечания Знак"/>
    <w:basedOn w:val="26"/>
    <w:link w:val="12"/>
    <w:semiHidden/>
    <w:qFormat/>
    <w:uiPriority w:val="99"/>
    <w:rPr>
      <w:b/>
      <w:bCs/>
      <w:sz w:val="20"/>
      <w:szCs w:val="20"/>
    </w:rPr>
  </w:style>
  <w:style w:type="paragraph" w:customStyle="1" w:styleId="28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9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30">
    <w:name w:val="Standard"/>
    <w:qFormat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  <w:style w:type="character" w:customStyle="1" w:styleId="31">
    <w:name w:val="Основной текст с отступом Знак"/>
    <w:basedOn w:val="3"/>
    <w:link w:val="15"/>
    <w:qFormat/>
    <w:uiPriority w:val="99"/>
  </w:style>
  <w:style w:type="character" w:customStyle="1" w:styleId="32">
    <w:name w:val="Основной текст с отступом 2 Знак"/>
    <w:basedOn w:val="3"/>
    <w:link w:val="17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5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2024-11-20T10:19:00Z</dcterms:created>
  <dc:creator>Obmen2</dc:creator>
  <cp:lastModifiedBy>cross</cp:lastModifiedBy>
  <cp:lastPrinted>2020-10-05T11:24:00Z</cp:lastPrinted>
  <dcterms:modified xsi:type="dcterms:W3CDTF">2025-09-05T06:51:33Z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CDBCD301415B41DB815A41ACDA44D458_12</vt:lpwstr>
  </property>
</Properties>
</file>