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DFDCDB" w:rsidP="794A28E2" w:rsidRDefault="4DDFDCDB" w14:paraId="69C7BE95" w14:textId="393600D2">
      <w:pPr>
        <w:pStyle w:val="Normal"/>
      </w:pPr>
      <w:r w:rsidR="4DDFDCDB">
        <w:rPr/>
        <w:t xml:space="preserve">Описание пользовательской потребности для проекта «Разработка системы автоматизированного мониторинга водной среды аквакультуры с беспроводной передачей данных» </w:t>
      </w:r>
    </w:p>
    <w:p w:rsidR="1A8DD142" w:rsidP="794A28E2" w:rsidRDefault="1A8DD142" w14:paraId="24475A38" w14:textId="39FC0F5E">
      <w:pPr>
        <w:pStyle w:val="Normal"/>
      </w:pPr>
      <w:r w:rsidRPr="794A28E2" w:rsidR="1A8DD142">
        <w:rPr>
          <w:noProof w:val="0"/>
          <w:lang w:val="ru-RU"/>
        </w:rPr>
        <w:t>Пользовательские проблемы и потребности:</w:t>
      </w:r>
    </w:p>
    <w:p w:rsidR="1A8DD142" w:rsidP="794A28E2" w:rsidRDefault="1A8DD142" w14:paraId="3D16C6E7" w14:textId="3128555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94A28E2" w:rsidR="1A8DD142">
        <w:rPr>
          <w:noProof w:val="0"/>
          <w:lang w:val="ru-RU"/>
        </w:rPr>
        <w:t>Необходимость в точном мониторинге водных параметров:</w:t>
      </w:r>
    </w:p>
    <w:p w:rsidR="1A8DD142" w:rsidP="794A28E2" w:rsidRDefault="1A8DD142" w14:paraId="19AC70C1" w14:textId="503893F3">
      <w:pPr>
        <w:pStyle w:val="Normal"/>
      </w:pPr>
      <w:r w:rsidRPr="794A28E2" w:rsidR="1A8DD142">
        <w:rPr>
          <w:noProof w:val="0"/>
          <w:lang w:val="ru-RU"/>
        </w:rPr>
        <w:t>1.1. Точность измерения концентрации соли в воде.</w:t>
      </w:r>
    </w:p>
    <w:p w:rsidR="1A8DD142" w:rsidP="794A28E2" w:rsidRDefault="1A8DD142" w14:paraId="31426499" w14:textId="59FCBA72">
      <w:pPr>
        <w:pStyle w:val="Normal"/>
      </w:pPr>
      <w:r w:rsidRPr="794A28E2" w:rsidR="1A8DD142">
        <w:rPr>
          <w:noProof w:val="0"/>
          <w:lang w:val="ru-RU"/>
        </w:rPr>
        <w:t xml:space="preserve"> 1.2. Своевременное вычисление объема воды в резервуарах. </w:t>
      </w:r>
    </w:p>
    <w:p w:rsidR="1A8DD142" w:rsidP="794A28E2" w:rsidRDefault="1A8DD142" w14:paraId="1FBF57EA" w14:textId="671550FC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94A28E2" w:rsidR="1A8DD142">
        <w:rPr>
          <w:noProof w:val="0"/>
          <w:lang w:val="ru-RU"/>
        </w:rPr>
        <w:t>Контроль в реальном времени:</w:t>
      </w:r>
      <w:r w:rsidRPr="794A28E2" w:rsidR="1A8DD142">
        <w:rPr>
          <w:noProof w:val="0"/>
          <w:lang w:val="ru-RU"/>
        </w:rPr>
        <w:t xml:space="preserve"> </w:t>
      </w:r>
    </w:p>
    <w:p w:rsidR="1A8DD142" w:rsidP="794A28E2" w:rsidRDefault="1A8DD142" w14:paraId="085AB887" w14:textId="7F02035D">
      <w:pPr>
        <w:pStyle w:val="Normal"/>
      </w:pPr>
      <w:r w:rsidRPr="794A28E2" w:rsidR="1A8DD142">
        <w:rPr>
          <w:noProof w:val="0"/>
          <w:lang w:val="ru-RU"/>
        </w:rPr>
        <w:t>2.1. Возможность отслеживания изменений в водной среде в режиме реального времени.</w:t>
      </w:r>
    </w:p>
    <w:p w:rsidR="1A8DD142" w:rsidP="794A28E2" w:rsidRDefault="1A8DD142" w14:paraId="2A7145FA" w14:textId="5E0883DD">
      <w:pPr>
        <w:pStyle w:val="Normal"/>
      </w:pPr>
      <w:r w:rsidRPr="794A28E2" w:rsidR="1A8DD142">
        <w:rPr>
          <w:noProof w:val="0"/>
          <w:lang w:val="ru-RU"/>
        </w:rPr>
        <w:t xml:space="preserve"> 2.2. Система должна предоставлять данные о ключевых показателях. </w:t>
      </w:r>
    </w:p>
    <w:p w:rsidR="1A8DD142" w:rsidP="794A28E2" w:rsidRDefault="1A8DD142" w14:paraId="782D8C9D" w14:textId="4E396914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94A28E2" w:rsidR="1A8DD142">
        <w:rPr>
          <w:noProof w:val="0"/>
          <w:lang w:val="ru-RU"/>
        </w:rPr>
        <w:t>Прогнозирование изменений:</w:t>
      </w:r>
      <w:r w:rsidRPr="794A28E2" w:rsidR="1A8DD142">
        <w:rPr>
          <w:noProof w:val="0"/>
          <w:lang w:val="ru-RU"/>
        </w:rPr>
        <w:t xml:space="preserve"> </w:t>
      </w:r>
    </w:p>
    <w:p w:rsidR="1A8DD142" w:rsidP="794A28E2" w:rsidRDefault="1A8DD142" w14:paraId="216AAA57" w14:textId="361AAF72">
      <w:pPr>
        <w:pStyle w:val="Normal"/>
      </w:pPr>
      <w:r w:rsidRPr="794A28E2" w:rsidR="1A8DD142">
        <w:rPr>
          <w:noProof w:val="0"/>
          <w:lang w:val="ru-RU"/>
        </w:rPr>
        <w:t>3.1. Способность прогнозировать изменения в качестве воды на основе собранных данных.</w:t>
      </w:r>
    </w:p>
    <w:p w:rsidR="1A8DD142" w:rsidP="794A28E2" w:rsidRDefault="1A8DD142" w14:paraId="02D33B4D" w14:textId="168E5659">
      <w:pPr>
        <w:pStyle w:val="Normal"/>
      </w:pPr>
      <w:r w:rsidRPr="794A28E2" w:rsidR="1A8DD142">
        <w:rPr>
          <w:noProof w:val="0"/>
          <w:lang w:val="ru-RU"/>
        </w:rPr>
        <w:t xml:space="preserve"> 3.2. Оперативное реагирование на потенциальные проблемы. </w:t>
      </w:r>
    </w:p>
    <w:p w:rsidR="1A8DD142" w:rsidP="794A28E2" w:rsidRDefault="1A8DD142" w14:paraId="41CE0959" w14:textId="789AC924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94A28E2" w:rsidR="1A8DD142">
        <w:rPr>
          <w:noProof w:val="0"/>
          <w:lang w:val="ru-RU"/>
        </w:rPr>
        <w:t>Оптимизация расхода ресурсов:</w:t>
      </w:r>
      <w:r w:rsidRPr="794A28E2" w:rsidR="1A8DD142">
        <w:rPr>
          <w:noProof w:val="0"/>
          <w:lang w:val="ru-RU"/>
        </w:rPr>
        <w:t xml:space="preserve"> </w:t>
      </w:r>
    </w:p>
    <w:p w:rsidR="1A8DD142" w:rsidP="794A28E2" w:rsidRDefault="1A8DD142" w14:paraId="78B5C284" w14:textId="3D510C7B">
      <w:pPr>
        <w:pStyle w:val="Normal"/>
      </w:pPr>
      <w:r w:rsidRPr="794A28E2" w:rsidR="1A8DD142">
        <w:rPr>
          <w:noProof w:val="0"/>
          <w:lang w:val="ru-RU"/>
        </w:rPr>
        <w:t>4.1. Эффективное использование воды и других ресурсов.</w:t>
      </w:r>
    </w:p>
    <w:p w:rsidR="1A8DD142" w:rsidP="794A28E2" w:rsidRDefault="1A8DD142" w14:paraId="6DF7C552" w14:textId="51F85334">
      <w:pPr>
        <w:pStyle w:val="Normal"/>
      </w:pPr>
      <w:r w:rsidRPr="794A28E2" w:rsidR="1A8DD142">
        <w:rPr>
          <w:noProof w:val="0"/>
          <w:lang w:val="ru-RU"/>
        </w:rPr>
        <w:t xml:space="preserve"> 4.2. Возможность снижения затрат на обслуживание системы. </w:t>
      </w:r>
    </w:p>
    <w:p w:rsidR="1A8DD142" w:rsidP="794A28E2" w:rsidRDefault="1A8DD142" w14:paraId="0DF08AA5" w14:textId="0893B97B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94A28E2" w:rsidR="1A8DD142">
        <w:rPr>
          <w:noProof w:val="0"/>
          <w:lang w:val="ru-RU"/>
        </w:rPr>
        <w:t>Удаленный доступ и управление:</w:t>
      </w:r>
      <w:r w:rsidRPr="794A28E2" w:rsidR="1A8DD142">
        <w:rPr>
          <w:noProof w:val="0"/>
          <w:lang w:val="ru-RU"/>
        </w:rPr>
        <w:t xml:space="preserve"> </w:t>
      </w:r>
    </w:p>
    <w:p w:rsidR="1A8DD142" w:rsidP="794A28E2" w:rsidRDefault="1A8DD142" w14:paraId="6EDA49AE" w14:textId="69C1063B">
      <w:pPr>
        <w:pStyle w:val="Normal"/>
      </w:pPr>
      <w:r w:rsidRPr="794A28E2" w:rsidR="1A8DD142">
        <w:rPr>
          <w:noProof w:val="0"/>
          <w:lang w:val="ru-RU"/>
        </w:rPr>
        <w:t>5.1. Беспроводная передача данных для удобства мониторинга.</w:t>
      </w:r>
    </w:p>
    <w:p w:rsidR="1A8DD142" w:rsidP="794A28E2" w:rsidRDefault="1A8DD142" w14:paraId="25EF8207" w14:textId="745DA203">
      <w:pPr>
        <w:pStyle w:val="Normal"/>
      </w:pPr>
      <w:r w:rsidRPr="794A28E2" w:rsidR="1A8DD142">
        <w:rPr>
          <w:noProof w:val="0"/>
          <w:lang w:val="ru-RU"/>
        </w:rPr>
        <w:t xml:space="preserve"> 5.2. Легкий доступ к данным для операторов без необходимости находиться на месте. </w:t>
      </w:r>
    </w:p>
    <w:p w:rsidR="1A8DD142" w:rsidP="794A28E2" w:rsidRDefault="1A8DD142" w14:paraId="185AB746" w14:textId="0A1ED4B7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94A28E2" w:rsidR="1A8DD142">
        <w:rPr>
          <w:noProof w:val="0"/>
          <w:lang w:val="ru-RU"/>
        </w:rPr>
        <w:t>Поддержка здоровья водных организмов:</w:t>
      </w:r>
      <w:r w:rsidRPr="794A28E2" w:rsidR="1A8DD142">
        <w:rPr>
          <w:noProof w:val="0"/>
          <w:lang w:val="ru-RU"/>
        </w:rPr>
        <w:t xml:space="preserve"> </w:t>
      </w:r>
    </w:p>
    <w:p w:rsidR="1A8DD142" w:rsidP="794A28E2" w:rsidRDefault="1A8DD142" w14:paraId="1BAC3732" w14:textId="5ACDBD38">
      <w:pPr>
        <w:pStyle w:val="Normal"/>
      </w:pPr>
      <w:r w:rsidRPr="794A28E2" w:rsidR="1A8DD142">
        <w:rPr>
          <w:noProof w:val="0"/>
          <w:lang w:val="ru-RU"/>
        </w:rPr>
        <w:t>6.1. Предотвращение отклонений от оптимальных условий, которые могут ухудшить состояние водных обитателей.</w:t>
      </w:r>
    </w:p>
    <w:p w:rsidR="1A8DD142" w:rsidP="794A28E2" w:rsidRDefault="1A8DD142" w14:paraId="6C5AEA5B" w14:textId="740714A4">
      <w:pPr>
        <w:pStyle w:val="Normal"/>
      </w:pPr>
      <w:r w:rsidRPr="794A28E2" w:rsidR="1A8DD142">
        <w:rPr>
          <w:noProof w:val="0"/>
          <w:lang w:val="ru-RU"/>
        </w:rPr>
        <w:t xml:space="preserve"> 6.2. Поддержание высоких стандартов качества среды обитания. </w:t>
      </w:r>
    </w:p>
    <w:p w:rsidR="1A8DD142" w:rsidP="794A28E2" w:rsidRDefault="1A8DD142" w14:paraId="5A7DF1B1" w14:textId="23A140FE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94A28E2" w:rsidR="1A8DD142">
        <w:rPr>
          <w:noProof w:val="0"/>
          <w:lang w:val="ru-RU"/>
        </w:rPr>
        <w:t>Автоматизация процессов:</w:t>
      </w:r>
      <w:r w:rsidRPr="794A28E2" w:rsidR="1A8DD142">
        <w:rPr>
          <w:noProof w:val="0"/>
          <w:lang w:val="ru-RU"/>
        </w:rPr>
        <w:t xml:space="preserve"> </w:t>
      </w:r>
    </w:p>
    <w:p w:rsidR="1A8DD142" w:rsidP="794A28E2" w:rsidRDefault="1A8DD142" w14:paraId="0A25947B" w14:textId="1AE09889">
      <w:pPr>
        <w:pStyle w:val="Normal"/>
      </w:pPr>
      <w:r w:rsidRPr="794A28E2" w:rsidR="1A8DD142">
        <w:rPr>
          <w:noProof w:val="0"/>
          <w:lang w:val="ru-RU"/>
        </w:rPr>
        <w:t>7.1. Упрощение работы операторов за счет автоматизации мониторинга и контроля.</w:t>
      </w:r>
    </w:p>
    <w:p w:rsidR="1A8DD142" w:rsidP="794A28E2" w:rsidRDefault="1A8DD142" w14:paraId="51547C93" w14:textId="565BB266">
      <w:pPr>
        <w:pStyle w:val="Normal"/>
      </w:pPr>
      <w:r w:rsidRPr="794A28E2" w:rsidR="1A8DD142">
        <w:rPr>
          <w:noProof w:val="0"/>
          <w:lang w:val="ru-RU"/>
        </w:rPr>
        <w:t xml:space="preserve"> 7.2. Снижение рабочей нагрузки на персонал.</w:t>
      </w:r>
    </w:p>
    <w:p w:rsidR="794A28E2" w:rsidP="794A28E2" w:rsidRDefault="794A28E2" w14:paraId="2027EE4B" w14:textId="788A768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8a5b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b16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B6B5D"/>
    <w:rsid w:val="01395D68"/>
    <w:rsid w:val="0210A43C"/>
    <w:rsid w:val="138B6B5D"/>
    <w:rsid w:val="1A8DD142"/>
    <w:rsid w:val="4DDFDCDB"/>
    <w:rsid w:val="794A28E2"/>
    <w:rsid w:val="7F00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6B5D"/>
  <w15:chartTrackingRefBased/>
  <w15:docId w15:val="{12704D8C-A8EB-417A-AE3F-4CF959D14D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e77558fd3e4c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2025-01-29T23:25:35.1044485Z</dcterms:created>
  <dcterms:modified xsi:type="dcterms:W3CDTF">2025-01-29T23:28:53.5361053Z</dcterms:modified>
  <dc:creator>Владислав Мокрушин</dc:creator>
  <lastModifiedBy>Владислав Мокрушин</lastModifiedBy>
</coreProperties>
</file>