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keepLines/>
        <w:keepNext/>
        <w:spacing w:after="0" w:line="240" w:lineRule="auto"/>
        <w:rPr>
          <w:rFonts w:ascii="Proxima Nova" w:hAnsi="Proxima Nova" w:eastAsia="Proxima Nova" w:cs="Proxima Nova"/>
          <w:b/>
          <w:color w:val="4bd0a0"/>
          <w:sz w:val="40"/>
          <w:shd w:val="clear" w:color="auto" w:fill="ffffff"/>
        </w:rPr>
      </w:pPr>
      <w:r>
        <w:rPr>
          <w:rFonts w:ascii="Calibri" w:hAnsi="Calibri" w:eastAsia="Calibri" w:cs="Calibri"/>
          <w:b/>
          <w:sz w:val="30"/>
          <w:shd w:val="clear" w:color="auto" w:fill="ffffff"/>
        </w:rPr>
        <w:t xml:space="preserve">Домашнее</w:t>
      </w:r>
      <w:r>
        <w:rPr>
          <w:rFonts w:ascii="Proxima Nova" w:hAnsi="Proxima Nova" w:eastAsia="Proxima Nova" w:cs="Proxima Nova"/>
          <w:b/>
          <w:sz w:val="30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sz w:val="30"/>
          <w:shd w:val="clear" w:color="auto" w:fill="ffffff"/>
        </w:rPr>
        <w:t xml:space="preserve">задание</w:t>
      </w:r>
      <w:r>
        <w:rPr>
          <w:rFonts w:ascii="Proxima Nova" w:hAnsi="Proxima Nova" w:eastAsia="Proxima Nova" w:cs="Proxima Nova"/>
          <w:b/>
          <w:sz w:val="30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sz w:val="30"/>
          <w:shd w:val="clear" w:color="auto" w:fill="ffffff"/>
        </w:rPr>
        <w:t xml:space="preserve">по</w:t>
      </w:r>
      <w:r>
        <w:rPr>
          <w:rFonts w:ascii="Proxima Nova" w:hAnsi="Proxima Nova" w:eastAsia="Proxima Nova" w:cs="Proxima Nova"/>
          <w:b/>
          <w:sz w:val="30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sz w:val="30"/>
          <w:shd w:val="clear" w:color="auto" w:fill="ffffff"/>
        </w:rPr>
        <w:t xml:space="preserve">теме</w:t>
      </w:r>
      <w:r>
        <w:rPr>
          <w:rFonts w:ascii="Proxima Nova" w:hAnsi="Proxima Nova" w:eastAsia="Proxima Nova" w:cs="Proxima Nova"/>
          <w:b/>
          <w:sz w:val="30"/>
          <w:shd w:val="clear" w:color="auto" w:fill="ffffff"/>
        </w:rPr>
        <w:t xml:space="preserve"> 9</w:t>
      </w:r>
      <w:r>
        <w:rPr>
          <w:rFonts w:ascii="Proxima Nova" w:hAnsi="Proxima Nova" w:eastAsia="Proxima Nova" w:cs="Proxima Nova"/>
          <w:b/>
          <w:color w:val="4bd0a0"/>
          <w:sz w:val="40"/>
          <w:shd w:val="clear" w:color="auto" w:fill="ffffff"/>
        </w:rPr>
      </w:r>
      <w:r>
        <w:rPr>
          <w:rFonts w:ascii="Proxima Nova" w:hAnsi="Proxima Nova" w:eastAsia="Proxima Nova" w:cs="Proxima Nova"/>
          <w:b/>
          <w:color w:val="4bd0a0"/>
          <w:sz w:val="40"/>
          <w:shd w:val="clear" w:color="auto" w:fill="ffffff"/>
        </w:rPr>
      </w:r>
    </w:p>
    <w:p>
      <w:pPr>
        <w:jc w:val="center"/>
        <w:keepLines/>
        <w:keepNext/>
        <w:spacing w:after="0" w:line="240" w:lineRule="auto"/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</w:pPr>
      <w:r>
        <w:rPr>
          <w:rFonts w:ascii="Calibri" w:hAnsi="Calibri" w:eastAsia="Calibri" w:cs="Calibri"/>
          <w:b/>
          <w:color w:val="4bd0a0"/>
          <w:sz w:val="46"/>
          <w:shd w:val="clear" w:color="auto" w:fill="ffffff"/>
        </w:rPr>
        <w:t xml:space="preserve">Использование</w:t>
      </w: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color w:val="4bd0a0"/>
          <w:sz w:val="46"/>
          <w:shd w:val="clear" w:color="auto" w:fill="ffffff"/>
        </w:rPr>
        <w:t xml:space="preserve">современных</w:t>
      </w: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color w:val="4bd0a0"/>
          <w:sz w:val="46"/>
          <w:shd w:val="clear" w:color="auto" w:fill="ffffff"/>
        </w:rPr>
        <w:t xml:space="preserve">ИТ</w:t>
      </w: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color w:val="4bd0a0"/>
          <w:sz w:val="46"/>
          <w:shd w:val="clear" w:color="auto" w:fill="ffffff"/>
        </w:rPr>
        <w:t xml:space="preserve">трендов</w:t>
      </w: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color w:val="4bd0a0"/>
          <w:sz w:val="46"/>
          <w:shd w:val="clear" w:color="auto" w:fill="ffffff"/>
        </w:rPr>
        <w:t xml:space="preserve">в</w:t>
      </w: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color w:val="4bd0a0"/>
          <w:sz w:val="46"/>
          <w:shd w:val="clear" w:color="auto" w:fill="ffffff"/>
        </w:rPr>
        <w:t xml:space="preserve">сфере</w:t>
      </w: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color w:val="4bd0a0"/>
          <w:sz w:val="46"/>
          <w:shd w:val="clear" w:color="auto" w:fill="ffffff"/>
        </w:rPr>
        <w:t xml:space="preserve">транспорта</w:t>
      </w: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</w: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</w:r>
    </w:p>
    <w:p>
      <w:pPr>
        <w:jc w:val="center"/>
        <w:keepLines/>
        <w:keepNext/>
        <w:spacing w:after="0" w:line="240" w:lineRule="auto"/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</w:pP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</w: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</w:r>
      <w:r>
        <w:rPr>
          <w:rFonts w:ascii="Proxima Nova" w:hAnsi="Proxima Nova" w:eastAsia="Proxima Nova" w:cs="Proxima Nova"/>
          <w:b/>
          <w:color w:val="4bd0a0"/>
          <w:sz w:val="46"/>
          <w:shd w:val="clear" w:color="auto" w:fill="ffffff"/>
        </w:rPr>
      </w:r>
    </w:p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z w:val="36"/>
          <w:shd w:val="clear" w:color="auto" w:fill="ffffff"/>
        </w:rPr>
      </w:pPr>
      <w:r>
        <w:rPr>
          <w:rFonts w:ascii="Segoe UI Symbol" w:hAnsi="Segoe UI Symbol" w:eastAsia="Segoe UI Symbol" w:cs="Segoe UI Symbol"/>
          <w:b/>
          <w:sz w:val="36"/>
          <w:shd w:val="clear" w:color="auto" w:fill="ffffff"/>
        </w:rPr>
        <w:t xml:space="preserve">📜</w:t>
      </w:r>
      <w:r>
        <w:rPr>
          <w:rFonts w:ascii="Calibri" w:hAnsi="Calibri" w:eastAsia="Calibri" w:cs="Calibri"/>
          <w:b/>
          <w:sz w:val="36"/>
          <w:shd w:val="clear" w:color="auto" w:fill="ffffff"/>
        </w:rPr>
        <w:t xml:space="preserve">О</w:t>
      </w:r>
      <w:r>
        <w:rPr>
          <w:rFonts w:ascii="Proxima Nova" w:hAnsi="Proxima Nova" w:eastAsia="Proxima Nova" w:cs="Proxima Nova"/>
          <w:b/>
          <w:sz w:val="36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sz w:val="36"/>
          <w:shd w:val="clear" w:color="auto" w:fill="ffffff"/>
        </w:rPr>
        <w:t xml:space="preserve">проекте</w:t>
      </w:r>
      <w:r>
        <w:rPr>
          <w:rFonts w:ascii="Proxima Nova" w:hAnsi="Proxima Nova" w:eastAsia="Proxima Nova" w:cs="Proxima Nova"/>
          <w:b/>
          <w:sz w:val="36"/>
          <w:shd w:val="clear" w:color="auto" w:fill="ffffff"/>
        </w:rPr>
        <w:t xml:space="preserve">:</w:t>
      </w:r>
      <w:r>
        <w:rPr>
          <w:rFonts w:ascii="Proxima Nova" w:hAnsi="Proxima Nova" w:eastAsia="Proxima Nova" w:cs="Proxima Nova"/>
          <w:b/>
          <w:sz w:val="36"/>
          <w:shd w:val="clear" w:color="auto" w:fill="ffffff"/>
        </w:rPr>
      </w:r>
      <w:r>
        <w:rPr>
          <w:rFonts w:ascii="Proxima Nova" w:hAnsi="Proxima Nova" w:eastAsia="Proxima Nova" w:cs="Proxima Nova"/>
          <w:b/>
          <w:sz w:val="36"/>
          <w:shd w:val="clear" w:color="auto" w:fill="ffffff"/>
        </w:rPr>
      </w:r>
    </w:p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hd w:val="clear" w:color="auto" w:fill="ffffff"/>
        </w:rPr>
      </w:pP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5760"/>
      </w:tblGrid>
      <w:tr>
        <w:tblPrEx/>
        <w:trPr>
          <w:trHeight w:val="1"/>
        </w:trPr>
        <w:tc>
          <w:tcPr>
            <w:shd w:val="clear" w:color="000000" w:fill="f3f3f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left w:w="100" w:type="dxa"/>
              <w:right w:w="100" w:type="dxa"/>
            </w:tcMar>
            <w:tcW w:w="3240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b/>
              </w:rPr>
              <w:t xml:space="preserve">Ваша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фамилия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и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имя</w:t>
            </w:r>
            <w:r/>
          </w:p>
        </w:tc>
        <w:tc>
          <w:tcPr>
            <w:shd w:val="clear" w:color="000000" w:fill="auto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left w:w="100" w:type="dxa"/>
              <w:right w:w="100" w:type="dxa"/>
            </w:tcMar>
            <w:tcW w:w="57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</w:r>
            <w:r>
              <w:rPr>
                <w:rFonts w:ascii="Calibri" w:hAnsi="Calibri" w:eastAsia="Calibri" w:cs="Calibri"/>
                <w:sz w:val="22"/>
              </w:rPr>
            </w:r>
            <w:r>
              <w:rPr>
                <w:rFonts w:ascii="Calibri" w:hAnsi="Calibri" w:eastAsia="Calibri" w:cs="Calibri"/>
                <w:sz w:val="22"/>
              </w:rPr>
            </w:r>
          </w:p>
        </w:tc>
      </w:tr>
      <w:tr>
        <w:tblPrEx/>
        <w:trPr>
          <w:trHeight w:val="1"/>
        </w:trPr>
        <w:tc>
          <w:tcPr>
            <w:shd w:val="clear" w:color="000000" w:fill="f3f3f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left w:w="100" w:type="dxa"/>
              <w:right w:w="100" w:type="dxa"/>
            </w:tcMar>
            <w:tcW w:w="3240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b/>
              </w:rPr>
              <w:t xml:space="preserve">Название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технологии</w:t>
            </w:r>
            <w:r>
              <w:rPr>
                <w:rFonts w:ascii="Proxima Nova" w:hAnsi="Proxima Nova" w:eastAsia="Proxima Nova" w:cs="Proxima Nova"/>
                <w:b/>
              </w:rPr>
              <w:t xml:space="preserve">, </w:t>
            </w:r>
            <w:r>
              <w:rPr>
                <w:rFonts w:ascii="Calibri" w:hAnsi="Calibri" w:eastAsia="Calibri" w:cs="Calibri"/>
                <w:b/>
              </w:rPr>
              <w:t xml:space="preserve">которую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будете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применять</w:t>
            </w:r>
            <w:r/>
          </w:p>
        </w:tc>
        <w:tc>
          <w:tcPr>
            <w:shd w:val="clear" w:color="000000" w:fill="auto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left w:w="100" w:type="dxa"/>
              <w:right w:w="100" w:type="dxa"/>
            </w:tcMar>
            <w:tcW w:w="57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</w:r>
            <w:r>
              <w:rPr>
                <w:rFonts w:ascii="Calibri" w:hAnsi="Calibri" w:eastAsia="Calibri" w:cs="Calibri"/>
                <w:sz w:val="22"/>
              </w:rPr>
            </w:r>
            <w:r>
              <w:rPr>
                <w:rFonts w:ascii="Calibri" w:hAnsi="Calibri" w:eastAsia="Calibri" w:cs="Calibri"/>
                <w:sz w:val="22"/>
              </w:rPr>
            </w:r>
          </w:p>
        </w:tc>
      </w:tr>
    </w:tbl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hd w:val="clear" w:color="auto" w:fill="ffffff"/>
        </w:rPr>
      </w:pP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</w:p>
    <w:p>
      <w:pPr>
        <w:keepLines/>
        <w:keepNext/>
        <w:spacing w:after="0" w:line="240" w:lineRule="auto"/>
        <w:rPr>
          <w:rFonts w:ascii="Arial" w:hAnsi="Arial" w:eastAsia="Arial" w:cs="Arial"/>
          <w:b/>
          <w:sz w:val="36"/>
        </w:rPr>
      </w:pPr>
      <w:r>
        <w:rPr>
          <w:rFonts w:ascii="Segoe UI Symbol" w:hAnsi="Segoe UI Symbol" w:eastAsia="Segoe UI Symbol" w:cs="Segoe UI Symbol"/>
          <w:b/>
          <w:sz w:val="36"/>
        </w:rPr>
        <w:t xml:space="preserve">📊</w:t>
      </w:r>
      <w:r>
        <w:rPr>
          <w:rFonts w:ascii="Arial" w:hAnsi="Arial" w:eastAsia="Arial" w:cs="Arial"/>
          <w:b/>
          <w:sz w:val="36"/>
        </w:rPr>
        <w:t xml:space="preserve"> Об индустрии:</w:t>
      </w:r>
      <w:r>
        <w:rPr>
          <w:rFonts w:ascii="Arial" w:hAnsi="Arial" w:eastAsia="Arial" w:cs="Arial"/>
          <w:b/>
          <w:sz w:val="36"/>
        </w:rPr>
      </w:r>
      <w:r>
        <w:rPr>
          <w:rFonts w:ascii="Arial" w:hAnsi="Arial" w:eastAsia="Arial" w:cs="Arial"/>
          <w:b/>
          <w:sz w:val="36"/>
        </w:rPr>
      </w:r>
    </w:p>
    <w:p>
      <w:pPr>
        <w:keepLines/>
        <w:keepNext/>
        <w:spacing w:after="0" w:line="240" w:lineRule="auto"/>
        <w:rPr>
          <w:rFonts w:ascii="Arial" w:hAnsi="Arial" w:eastAsia="Arial" w:cs="Arial"/>
          <w:b/>
          <w:sz w:val="22"/>
        </w:rPr>
      </w:pPr>
      <w:r>
        <w:rPr>
          <w:rFonts w:ascii="Arial" w:hAnsi="Arial" w:eastAsia="Arial" w:cs="Arial"/>
          <w:b/>
          <w:sz w:val="22"/>
        </w:rPr>
      </w:r>
      <w:r>
        <w:rPr>
          <w:rFonts w:ascii="Arial" w:hAnsi="Arial" w:eastAsia="Arial" w:cs="Arial"/>
          <w:b/>
          <w:sz w:val="22"/>
        </w:rPr>
      </w:r>
      <w:r>
        <w:rPr>
          <w:rFonts w:ascii="Arial" w:hAnsi="Arial" w:eastAsia="Arial" w:cs="Arial"/>
          <w:b/>
          <w:sz w:val="22"/>
        </w:rPr>
      </w:r>
    </w:p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hd w:val="clear" w:color="auto" w:fill="ffffff"/>
        </w:rPr>
      </w:pP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5"/>
      </w:tblGrid>
      <w:tr>
        <w:tblPrEx/>
        <w:trPr>
          <w:trHeight w:val="1"/>
        </w:trPr>
        <w:tc>
          <w:tcPr>
            <w:shd w:val="clear" w:color="000000" w:fill="f3f3f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left w:w="100" w:type="dxa"/>
              <w:right w:w="100" w:type="dxa"/>
            </w:tcMar>
            <w:tcW w:w="9015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b/>
              </w:rPr>
              <w:t xml:space="preserve">Направление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транспортной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индустрии</w:t>
            </w:r>
            <w:r/>
          </w:p>
        </w:tc>
      </w:tr>
    </w:tbl>
    <w:p>
      <w:pPr>
        <w:keepLines/>
        <w:keepNext/>
        <w:spacing w:after="0" w:line="240" w:lineRule="auto"/>
        <w:rPr>
          <w:rFonts w:ascii="Proxima Nova" w:hAnsi="Proxima Nova" w:eastAsia="Proxima Nova" w:cs="Proxima Nova"/>
          <w:i/>
          <w:color w:val="b7b7b7"/>
          <w:shd w:val="clear" w:color="auto" w:fill="ffffff"/>
        </w:rPr>
      </w:pP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Поле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для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вашего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ответа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</w:r>
    </w:p>
    <w:p>
      <w:pPr>
        <w:keepLines/>
        <w:keepNext/>
        <w:spacing w:after="0" w:line="240" w:lineRule="auto"/>
        <w:rPr>
          <w:rFonts w:ascii="Proxima Nova" w:hAnsi="Proxima Nova" w:eastAsia="Proxima Nova" w:cs="Proxima Nova"/>
          <w:i/>
          <w:color w:val="b7b7b7"/>
          <w:shd w:val="clear" w:color="auto" w:fill="ffffff"/>
        </w:rPr>
      </w:pP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</w:r>
    </w:p>
    <w:p>
      <w:pPr>
        <w:spacing w:after="0" w:line="240" w:lineRule="auto"/>
        <w:rPr>
          <w:rFonts w:ascii="Proxima Nova" w:hAnsi="Proxima Nova" w:eastAsia="Proxima Nova" w:cs="Proxima Nova"/>
          <w:b/>
          <w:sz w:val="36"/>
          <w:shd w:val="clear" w:color="auto" w:fill="ffffff"/>
        </w:rPr>
      </w:pPr>
      <w:r>
        <w:rPr>
          <w:rFonts w:ascii="Proxima Nova" w:hAnsi="Proxima Nova" w:eastAsia="Proxima Nova" w:cs="Proxima Nova"/>
          <w:b/>
          <w:sz w:val="36"/>
          <w:shd w:val="clear" w:color="auto" w:fill="ffffff"/>
        </w:rPr>
      </w:r>
      <w:r>
        <w:rPr>
          <w:rFonts w:ascii="Proxima Nova" w:hAnsi="Proxima Nova" w:eastAsia="Proxima Nova" w:cs="Proxima Nova"/>
          <w:b/>
          <w:sz w:val="36"/>
          <w:shd w:val="clear" w:color="auto" w:fill="ffffff"/>
        </w:rPr>
      </w:r>
      <w:r>
        <w:rPr>
          <w:rFonts w:ascii="Proxima Nova" w:hAnsi="Proxima Nova" w:eastAsia="Proxima Nova" w:cs="Proxima Nova"/>
          <w:b/>
          <w:sz w:val="36"/>
          <w:shd w:val="clear" w:color="auto" w:fill="ffffff"/>
        </w:rPr>
      </w:r>
    </w:p>
    <w:p>
      <w:pPr>
        <w:spacing w:after="0" w:line="240" w:lineRule="auto"/>
        <w:rPr>
          <w:rFonts w:ascii="Proxima Nova" w:hAnsi="Proxima Nova" w:eastAsia="Proxima Nova" w:cs="Proxima Nova"/>
          <w:b/>
          <w:sz w:val="36"/>
          <w:shd w:val="clear" w:color="auto" w:fill="ffffff"/>
        </w:rPr>
      </w:pPr>
      <w:r>
        <w:rPr>
          <w:rFonts w:ascii="Segoe UI Symbol" w:hAnsi="Segoe UI Symbol" w:eastAsia="Segoe UI Symbol" w:cs="Segoe UI Symbol"/>
          <w:b/>
          <w:sz w:val="36"/>
          <w:shd w:val="clear" w:color="auto" w:fill="ffffff"/>
        </w:rPr>
        <w:t xml:space="preserve">🔧</w:t>
      </w:r>
      <w:r>
        <w:rPr>
          <w:rFonts w:ascii="Calibri" w:hAnsi="Calibri" w:eastAsia="Calibri" w:cs="Calibri"/>
          <w:b/>
          <w:sz w:val="36"/>
          <w:shd w:val="clear" w:color="auto" w:fill="ffffff"/>
        </w:rPr>
        <w:t xml:space="preserve">О</w:t>
      </w:r>
      <w:r>
        <w:rPr>
          <w:rFonts w:ascii="Proxima Nova" w:hAnsi="Proxima Nova" w:eastAsia="Proxima Nova" w:cs="Proxima Nova"/>
          <w:b/>
          <w:sz w:val="36"/>
          <w:shd w:val="clear" w:color="auto" w:fill="ffffff"/>
        </w:rPr>
        <w:t xml:space="preserve"> </w:t>
      </w:r>
      <w:r>
        <w:rPr>
          <w:rFonts w:ascii="Calibri" w:hAnsi="Calibri" w:eastAsia="Calibri" w:cs="Calibri"/>
          <w:b/>
          <w:sz w:val="36"/>
          <w:shd w:val="clear" w:color="auto" w:fill="ffffff"/>
        </w:rPr>
        <w:t xml:space="preserve">проекте</w:t>
      </w:r>
      <w:r>
        <w:rPr>
          <w:rFonts w:ascii="Proxima Nova" w:hAnsi="Proxima Nova" w:eastAsia="Proxima Nova" w:cs="Proxima Nova"/>
          <w:b/>
          <w:sz w:val="36"/>
          <w:shd w:val="clear" w:color="auto" w:fill="ffffff"/>
        </w:rPr>
        <w:t xml:space="preserve">:</w:t>
      </w:r>
      <w:r>
        <w:rPr>
          <w:rFonts w:ascii="Proxima Nova" w:hAnsi="Proxima Nova" w:eastAsia="Proxima Nova" w:cs="Proxima Nova"/>
          <w:b/>
          <w:sz w:val="36"/>
          <w:shd w:val="clear" w:color="auto" w:fill="ffffff"/>
        </w:rPr>
      </w:r>
      <w:r>
        <w:rPr>
          <w:rFonts w:ascii="Proxima Nova" w:hAnsi="Proxima Nova" w:eastAsia="Proxima Nova" w:cs="Proxima Nova"/>
          <w:b/>
          <w:sz w:val="36"/>
          <w:shd w:val="clear" w:color="auto" w:fill="ffffff"/>
        </w:rPr>
      </w:r>
    </w:p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hd w:val="clear" w:color="auto" w:fill="ffffff"/>
        </w:rPr>
      </w:pP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5"/>
      </w:tblGrid>
      <w:tr>
        <w:tblPrEx/>
        <w:trPr>
          <w:trHeight w:val="1"/>
        </w:trPr>
        <w:tc>
          <w:tcPr>
            <w:shd w:val="clear" w:color="000000" w:fill="f3f3f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left w:w="100" w:type="dxa"/>
              <w:right w:w="100" w:type="dxa"/>
            </w:tcMar>
            <w:tcW w:w="9105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 xml:space="preserve">Опишите задачу, которую можно упростить, оптимизировать и/или усовершенствовать с помощью выбранной технологии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keepLines/>
        <w:keepNext/>
        <w:spacing w:after="0" w:line="240" w:lineRule="auto"/>
        <w:rPr>
          <w:rFonts w:ascii="Calibri" w:hAnsi="Calibri" w:eastAsia="Calibri" w:cs="Calibri"/>
          <w:i/>
          <w:color w:val="b7b7b7"/>
          <w:shd w:val="clear" w:color="auto" w:fill="ffffff"/>
        </w:rPr>
      </w:pP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Поле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для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вашего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ответа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</w:r>
      <w:r>
        <w:rPr>
          <w:rFonts w:ascii="Calibri" w:hAnsi="Calibri" w:eastAsia="Calibri" w:cs="Calibri"/>
          <w:i/>
          <w:color w:val="b7b7b7"/>
          <w:shd w:val="clear" w:color="auto" w:fill="ffffff"/>
        </w:rPr>
      </w:r>
    </w:p>
    <w:p>
      <w:pPr>
        <w:keepLines/>
        <w:keepNext/>
        <w:spacing w:after="0" w:line="240" w:lineRule="auto"/>
        <w:rPr>
          <w:rFonts w:ascii="Proxima Nova" w:hAnsi="Proxima Nova" w:eastAsia="Proxima Nova" w:cs="Proxima Nova"/>
          <w:i/>
          <w:color w:val="b7b7b7"/>
          <w:shd w:val="clear" w:color="auto" w:fill="ffffff"/>
        </w:rPr>
      </w:pP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</w:r>
    </w:p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hd w:val="clear" w:color="auto" w:fill="ffffff"/>
        </w:rPr>
      </w:pP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>
        <w:tblPrEx/>
        <w:trPr>
          <w:trHeight w:val="1"/>
        </w:trPr>
        <w:tc>
          <w:tcPr>
            <w:shd w:val="clear" w:color="000000" w:fill="f3f3f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left w:w="100" w:type="dxa"/>
              <w:right w:w="100" w:type="dxa"/>
            </w:tcMar>
            <w:tcW w:w="90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 xml:space="preserve">Представьте краткое описание проекта, включая его основные характеристики, этапы </w:t>
            </w:r>
            <w:r>
              <w:rPr>
                <w:rFonts w:ascii="Calibri" w:hAnsi="Calibri" w:eastAsia="Calibri" w:cs="Calibri"/>
                <w:b/>
              </w:rPr>
              <w:t xml:space="preserve">внедрения</w:t>
            </w:r>
            <w:r>
              <w:rPr>
                <w:rFonts w:ascii="Calibri" w:hAnsi="Calibri" w:eastAsia="Calibri" w:cs="Calibri"/>
                <w:b/>
              </w:rPr>
              <w:t xml:space="preserve"> и ожидаемые преимущества от использования выбранного тренда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hd w:val="clear" w:color="auto" w:fill="ffffff"/>
        </w:rPr>
      </w:pP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Поле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для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вашего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ответа</w:t>
      </w: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</w:p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hd w:val="clear" w:color="auto" w:fill="ffffff"/>
        </w:rPr>
      </w:pP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</w:p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hd w:val="clear" w:color="auto" w:fill="ffffff"/>
        </w:rPr>
      </w:pP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85"/>
      </w:tblGrid>
      <w:tr>
        <w:tblPrEx/>
        <w:trPr>
          <w:trHeight w:val="1"/>
        </w:trPr>
        <w:tc>
          <w:tcPr>
            <w:shd w:val="clear" w:color="000000" w:fill="f3f3f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left w:w="100" w:type="dxa"/>
              <w:right w:w="100" w:type="dxa"/>
            </w:tcMar>
            <w:tcW w:w="8985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b/>
              </w:rPr>
              <w:t xml:space="preserve">Приведите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примеры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компаний</w:t>
            </w:r>
            <w:r>
              <w:rPr>
                <w:rFonts w:ascii="Proxima Nova" w:hAnsi="Proxima Nova" w:eastAsia="Proxima Nova" w:cs="Proxima Nova"/>
                <w:b/>
              </w:rPr>
              <w:t xml:space="preserve">, </w:t>
            </w:r>
            <w:r>
              <w:rPr>
                <w:rFonts w:ascii="Calibri" w:hAnsi="Calibri" w:eastAsia="Calibri" w:cs="Calibri"/>
                <w:b/>
              </w:rPr>
              <w:t xml:space="preserve">которые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могут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предоставить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такие</w:t>
            </w:r>
            <w:r>
              <w:rPr>
                <w:rFonts w:ascii="Proxima Nova" w:hAnsi="Proxima Nova" w:eastAsia="Proxima Nova" w:cs="Proxima Nova"/>
                <w:b/>
              </w:rPr>
              <w:t xml:space="preserve"> </w:t>
            </w:r>
            <w:r>
              <w:rPr>
                <w:rFonts w:ascii="Calibri" w:hAnsi="Calibri" w:eastAsia="Calibri" w:cs="Calibri"/>
                <w:b/>
              </w:rPr>
              <w:t xml:space="preserve">решения</w:t>
            </w:r>
            <w:r/>
          </w:p>
        </w:tc>
      </w:tr>
    </w:tbl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hd w:val="clear" w:color="auto" w:fill="ffffff"/>
        </w:rPr>
      </w:pP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Поле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для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вашего</w:t>
      </w:r>
      <w:r>
        <w:rPr>
          <w:rFonts w:ascii="Proxima Nova" w:hAnsi="Proxima Nova" w:eastAsia="Proxima Nova" w:cs="Proxima Nova"/>
          <w:i/>
          <w:color w:val="b7b7b7"/>
          <w:shd w:val="clear" w:color="auto" w:fill="ffffff"/>
        </w:rPr>
        <w:t xml:space="preserve"> </w:t>
      </w:r>
      <w:r>
        <w:rPr>
          <w:rFonts w:ascii="Calibri" w:hAnsi="Calibri" w:eastAsia="Calibri" w:cs="Calibri"/>
          <w:i/>
          <w:color w:val="b7b7b7"/>
          <w:shd w:val="clear" w:color="auto" w:fill="ffffff"/>
        </w:rPr>
        <w:t xml:space="preserve">ответа</w:t>
      </w: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</w:p>
    <w:p>
      <w:pPr>
        <w:keepLines/>
        <w:keepNext/>
        <w:spacing w:after="0" w:line="240" w:lineRule="auto"/>
        <w:rPr>
          <w:rFonts w:ascii="Proxima Nova" w:hAnsi="Proxima Nova" w:eastAsia="Proxima Nova" w:cs="Proxima Nova"/>
          <w:b/>
          <w:shd w:val="clear" w:color="auto" w:fill="ffffff"/>
        </w:rPr>
      </w:pP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  <w:r>
        <w:rPr>
          <w:rFonts w:ascii="Proxima Nova" w:hAnsi="Proxima Nova" w:eastAsia="Proxima Nova" w:cs="Proxima Nova"/>
          <w:b/>
          <w:shd w:val="clear" w:color="auto" w:fill="ffffff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egoe UI Symbol">
    <w:panose1 w:val="020B0502040504020204"/>
  </w:font>
  <w:font w:name="Proxima Nova">
    <w:panose1 w:val="050401020108070707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Евгения Кудряшева</cp:lastModifiedBy>
  <cp:revision>4</cp:revision>
  <dcterms:created xsi:type="dcterms:W3CDTF">2024-04-11T12:55:00Z</dcterms:created>
  <dcterms:modified xsi:type="dcterms:W3CDTF">2024-08-23T14:13:10Z</dcterms:modified>
</cp:coreProperties>
</file>