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Pr="00D5512D" w:rsidRDefault="00D5512D" w:rsidP="00D5512D">
      <w:pPr>
        <w:jc w:val="center"/>
        <w:rPr>
          <w:sz w:val="20"/>
          <w:szCs w:val="20"/>
        </w:rPr>
      </w:pPr>
      <w:r w:rsidRPr="00D5512D">
        <w:rPr>
          <w:sz w:val="20"/>
          <w:szCs w:val="20"/>
        </w:rPr>
        <w:t>Hand-out</w:t>
      </w:r>
    </w:p>
    <w:p w:rsidR="00D5512D" w:rsidRDefault="00D5512D"/>
    <w:p w:rsidR="00D5512D" w:rsidRPr="00D5512D" w:rsidRDefault="00D5512D" w:rsidP="00D5512D">
      <w:pPr>
        <w:jc w:val="center"/>
        <w:rPr>
          <w:b/>
          <w:sz w:val="48"/>
          <w:szCs w:val="48"/>
        </w:rPr>
      </w:pPr>
      <w:r w:rsidRPr="00D5512D">
        <w:rPr>
          <w:b/>
          <w:sz w:val="48"/>
          <w:szCs w:val="48"/>
        </w:rPr>
        <w:t>Programmeren</w:t>
      </w:r>
    </w:p>
    <w:p w:rsidR="00D5512D" w:rsidRDefault="00D5512D"/>
    <w:p w:rsidR="00D5512D" w:rsidRDefault="00E86D73" w:rsidP="00D5512D">
      <w:pPr>
        <w:jc w:val="center"/>
        <w:rPr>
          <w:sz w:val="28"/>
          <w:szCs w:val="28"/>
        </w:rPr>
      </w:pPr>
      <w:r>
        <w:rPr>
          <w:sz w:val="28"/>
          <w:szCs w:val="28"/>
        </w:rPr>
        <w:t xml:space="preserve">02. </w:t>
      </w:r>
      <w:r w:rsidR="00817221">
        <w:rPr>
          <w:sz w:val="28"/>
          <w:szCs w:val="28"/>
        </w:rPr>
        <w:t>Hello world</w:t>
      </w:r>
      <w:bookmarkStart w:id="0" w:name="_GoBack"/>
      <w:bookmarkEnd w:id="0"/>
      <w:r w:rsidR="00817221">
        <w:rPr>
          <w:sz w:val="28"/>
          <w:szCs w:val="28"/>
        </w:rPr>
        <w:t>!</w:t>
      </w: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2D2987" w:rsidRPr="002D2987" w:rsidRDefault="006B4432" w:rsidP="00FA3D9B">
      <w:pPr>
        <w:pStyle w:val="Lijstalinea"/>
        <w:numPr>
          <w:ilvl w:val="0"/>
          <w:numId w:val="15"/>
        </w:numPr>
        <w:rPr>
          <w:sz w:val="20"/>
          <w:szCs w:val="20"/>
        </w:rPr>
      </w:pPr>
      <w:r w:rsidRPr="00DD2DAB">
        <w:rPr>
          <w:b/>
          <w:sz w:val="20"/>
          <w:szCs w:val="20"/>
        </w:rPr>
        <w:lastRenderedPageBreak/>
        <w:t>Programmeren met C#</w:t>
      </w:r>
      <w:r w:rsidR="002D2987" w:rsidRPr="002D2987">
        <w:rPr>
          <w:sz w:val="20"/>
          <w:szCs w:val="20"/>
        </w:rPr>
        <w:br/>
      </w:r>
      <w:r w:rsidR="002D2987" w:rsidRPr="002D2987">
        <w:rPr>
          <w:sz w:val="20"/>
          <w:szCs w:val="20"/>
        </w:rPr>
        <w:br/>
        <w:t>C# of c-</w:t>
      </w:r>
      <w:proofErr w:type="spellStart"/>
      <w:r w:rsidR="002D2987" w:rsidRPr="002D2987">
        <w:rPr>
          <w:sz w:val="20"/>
          <w:szCs w:val="20"/>
        </w:rPr>
        <w:t>sharp</w:t>
      </w:r>
      <w:proofErr w:type="spellEnd"/>
      <w:r w:rsidR="002D2987" w:rsidRPr="002D2987">
        <w:rPr>
          <w:sz w:val="20"/>
          <w:szCs w:val="20"/>
        </w:rPr>
        <w:t xml:space="preserve"> is de taal waarmee we gaan leren programmeren. Programmeren kun je doen in veel verschillende talen maar het fijne is dat de meeste heel erg op elkaar lijken dus wanneer je eenmaal ik c# kunt programmeren kun je snel andere talen leren.</w:t>
      </w:r>
      <w:r w:rsidR="002D2987" w:rsidRPr="002D2987">
        <w:rPr>
          <w:sz w:val="20"/>
          <w:szCs w:val="20"/>
        </w:rPr>
        <w:br/>
      </w:r>
      <w:r w:rsidR="002D2987">
        <w:rPr>
          <w:sz w:val="20"/>
          <w:szCs w:val="20"/>
        </w:rPr>
        <w:br/>
        <w:t>C# is ook de taal die je gebruikt om tegen een raamwerk of “Framework” aan te programmeren. Een framework is een samenstelling van allerlei functies die met C# als taal uitgevoerd kunnen worden. Deze functie bevatten op hun beurt weer vele regels code die van alles kunnen. Meer daar over in het volgende stuk.</w:t>
      </w:r>
      <w:r w:rsidR="002D2987">
        <w:rPr>
          <w:sz w:val="20"/>
          <w:szCs w:val="20"/>
        </w:rPr>
        <w:br/>
      </w:r>
    </w:p>
    <w:p w:rsidR="009022EF" w:rsidRPr="009022EF" w:rsidRDefault="002C10F7" w:rsidP="00D95249">
      <w:pPr>
        <w:pStyle w:val="Lijstalinea"/>
        <w:numPr>
          <w:ilvl w:val="0"/>
          <w:numId w:val="15"/>
        </w:numPr>
        <w:rPr>
          <w:b/>
          <w:sz w:val="20"/>
          <w:szCs w:val="20"/>
        </w:rPr>
      </w:pPr>
      <w:r>
        <w:rPr>
          <w:b/>
          <w:sz w:val="20"/>
          <w:szCs w:val="20"/>
        </w:rPr>
        <w:t>Het .NET</w:t>
      </w:r>
      <w:r w:rsidR="006B4432" w:rsidRPr="00DD2DAB">
        <w:rPr>
          <w:b/>
          <w:sz w:val="20"/>
          <w:szCs w:val="20"/>
        </w:rPr>
        <w:t xml:space="preserve"> Framework</w:t>
      </w:r>
      <w:r w:rsidR="006B4432">
        <w:rPr>
          <w:sz w:val="20"/>
          <w:szCs w:val="20"/>
        </w:rPr>
        <w:br/>
      </w:r>
      <w:r w:rsidR="002D2987">
        <w:rPr>
          <w:sz w:val="20"/>
          <w:szCs w:val="20"/>
        </w:rPr>
        <w:br/>
      </w:r>
      <w:r w:rsidR="00EB2280">
        <w:rPr>
          <w:sz w:val="20"/>
          <w:szCs w:val="20"/>
        </w:rPr>
        <w:t>.Net is het framework van Microsoft waar je met C# tegenaan programmeert. Het .</w:t>
      </w:r>
      <w:r>
        <w:rPr>
          <w:sz w:val="20"/>
          <w:szCs w:val="20"/>
        </w:rPr>
        <w:t>N</w:t>
      </w:r>
      <w:r w:rsidR="00EB2280">
        <w:rPr>
          <w:sz w:val="20"/>
          <w:szCs w:val="20"/>
        </w:rPr>
        <w:t>et framework is enorm, en zelfs zo uitgebreid dat je niet alles uit je hoofd kunt leren maar na mate van tijd z</w:t>
      </w:r>
      <w:r>
        <w:rPr>
          <w:sz w:val="20"/>
          <w:szCs w:val="20"/>
        </w:rPr>
        <w:t>a</w:t>
      </w:r>
      <w:r w:rsidR="00EB2280">
        <w:rPr>
          <w:sz w:val="20"/>
          <w:szCs w:val="20"/>
        </w:rPr>
        <w:t>l je steeds meer wegwijs worden in dit framework.</w:t>
      </w:r>
      <w:r w:rsidR="00EB2280">
        <w:rPr>
          <w:sz w:val="20"/>
          <w:szCs w:val="20"/>
        </w:rPr>
        <w:br/>
      </w:r>
      <w:r w:rsidR="00EB2280">
        <w:rPr>
          <w:sz w:val="20"/>
          <w:szCs w:val="20"/>
        </w:rPr>
        <w:br/>
        <w:t xml:space="preserve">Het zogenaamde MSDN (Microsoft Developer Network) kan je hier bij helpen, het MSDN is een uitleg van de </w:t>
      </w:r>
      <w:r>
        <w:rPr>
          <w:sz w:val="20"/>
          <w:szCs w:val="20"/>
        </w:rPr>
        <w:t>bibliotheek</w:t>
      </w:r>
      <w:r w:rsidR="00EB2280">
        <w:rPr>
          <w:sz w:val="20"/>
          <w:szCs w:val="20"/>
        </w:rPr>
        <w:t xml:space="preserve"> waaruit het framework is opgebouwd. MSN kun je hier vinden :</w:t>
      </w:r>
      <w:r w:rsidR="00EB2280">
        <w:rPr>
          <w:sz w:val="20"/>
          <w:szCs w:val="20"/>
        </w:rPr>
        <w:br/>
      </w:r>
      <w:r w:rsidR="00EB2280">
        <w:rPr>
          <w:sz w:val="20"/>
          <w:szCs w:val="20"/>
        </w:rPr>
        <w:br/>
      </w:r>
      <w:hyperlink r:id="rId5" w:history="1">
        <w:r w:rsidR="00D95249" w:rsidRPr="00D95249">
          <w:rPr>
            <w:rStyle w:val="Hyperlink"/>
            <w:sz w:val="20"/>
            <w:szCs w:val="20"/>
          </w:rPr>
          <w:t>https://msdn.microsoft.com/en-us/library/ff361664(v=vs.110).aspx</w:t>
        </w:r>
      </w:hyperlink>
      <w:r w:rsidR="00127EA9">
        <w:rPr>
          <w:sz w:val="20"/>
          <w:szCs w:val="20"/>
        </w:rPr>
        <w:br/>
      </w:r>
      <w:r w:rsidR="00127EA9">
        <w:rPr>
          <w:sz w:val="20"/>
          <w:szCs w:val="20"/>
        </w:rPr>
        <w:br/>
        <w:t>Als je dus software ontwikkelt gebruik je C# als taal en programmeer je op het .net framework. Om dit te doen moet je in je programma aangeven welk deel van het framework je wil gaan gebruiken. Het .net framework is immers enorm groot en als je alle bibliotheken in een keer zou moeten laden word het wel heel zwaar.</w:t>
      </w:r>
      <w:r w:rsidR="00127EA9">
        <w:rPr>
          <w:sz w:val="20"/>
          <w:szCs w:val="20"/>
        </w:rPr>
        <w:br/>
      </w:r>
      <w:r w:rsidR="00127EA9">
        <w:rPr>
          <w:sz w:val="20"/>
          <w:szCs w:val="20"/>
        </w:rPr>
        <w:br/>
        <w:t xml:space="preserve">Om zon bibliotheek te laden ga je gebruik maken van zogenaamde Namespaces. </w:t>
      </w:r>
      <w:r w:rsidR="009022EF">
        <w:rPr>
          <w:sz w:val="20"/>
          <w:szCs w:val="20"/>
        </w:rPr>
        <w:br/>
      </w:r>
    </w:p>
    <w:p w:rsidR="009022EF" w:rsidRPr="009022EF" w:rsidRDefault="009022EF" w:rsidP="00D95249">
      <w:pPr>
        <w:pStyle w:val="Lijstalinea"/>
        <w:numPr>
          <w:ilvl w:val="0"/>
          <w:numId w:val="15"/>
        </w:numPr>
        <w:rPr>
          <w:b/>
          <w:sz w:val="20"/>
          <w:szCs w:val="20"/>
        </w:rPr>
      </w:pPr>
      <w:r w:rsidRPr="009022EF">
        <w:rPr>
          <w:b/>
          <w:sz w:val="20"/>
          <w:szCs w:val="20"/>
        </w:rPr>
        <w:t>Namespaces</w:t>
      </w:r>
      <w:r w:rsidRPr="009022EF">
        <w:rPr>
          <w:b/>
          <w:sz w:val="20"/>
          <w:szCs w:val="20"/>
        </w:rPr>
        <w:br/>
      </w:r>
      <w:r w:rsidRPr="009022EF">
        <w:rPr>
          <w:b/>
          <w:sz w:val="20"/>
          <w:szCs w:val="20"/>
        </w:rPr>
        <w:br/>
      </w:r>
      <w:r w:rsidRPr="009022EF">
        <w:rPr>
          <w:sz w:val="20"/>
          <w:szCs w:val="20"/>
        </w:rPr>
        <w:t>Namespaces kun je zien als reserveringen voor een unieke locatie binnen het veld van je programma. Een namespace ziet er als volgt uit :</w:t>
      </w:r>
      <w:r w:rsidRPr="009022EF">
        <w:rPr>
          <w:sz w:val="20"/>
          <w:szCs w:val="20"/>
        </w:rPr>
        <w:br/>
      </w:r>
      <w:r w:rsidRPr="009022EF">
        <w:rPr>
          <w:sz w:val="20"/>
          <w:szCs w:val="20"/>
        </w:rPr>
        <w:br/>
      </w:r>
      <w:r w:rsidRPr="009022EF">
        <w:rPr>
          <w:rFonts w:ascii="Consolas" w:hAnsi="Consolas" w:cs="Consolas"/>
          <w:color w:val="0000FF"/>
          <w:sz w:val="19"/>
          <w:szCs w:val="19"/>
        </w:rPr>
        <w:t>using</w:t>
      </w:r>
      <w:r w:rsidRPr="009022EF">
        <w:rPr>
          <w:rFonts w:ascii="Consolas" w:hAnsi="Consolas" w:cs="Consolas"/>
          <w:color w:val="000000"/>
          <w:sz w:val="19"/>
          <w:szCs w:val="19"/>
        </w:rPr>
        <w:t xml:space="preserve"> System.Threading.Tasks;</w:t>
      </w:r>
      <w:r w:rsidRPr="009022EF">
        <w:rPr>
          <w:sz w:val="20"/>
          <w:szCs w:val="20"/>
        </w:rPr>
        <w:br/>
      </w:r>
      <w:r w:rsidRPr="009022EF">
        <w:rPr>
          <w:sz w:val="20"/>
          <w:szCs w:val="20"/>
        </w:rPr>
        <w:br/>
        <w:t>Nu kan ik alle functies gebruiken die in deze bibliotheek staan. Handig voor thuis.</w:t>
      </w:r>
      <w:r w:rsidRPr="009022EF">
        <w:rPr>
          <w:sz w:val="20"/>
          <w:szCs w:val="20"/>
        </w:rPr>
        <w:br/>
      </w:r>
      <w:r w:rsidRPr="009022EF">
        <w:rPr>
          <w:sz w:val="20"/>
          <w:szCs w:val="20"/>
        </w:rPr>
        <w:br/>
        <w:t xml:space="preserve">Vervolgens dient je programma zelf ook binnen een namespace te vallen anders kan </w:t>
      </w:r>
      <w:r w:rsidR="002C10F7">
        <w:rPr>
          <w:sz w:val="20"/>
          <w:szCs w:val="20"/>
        </w:rPr>
        <w:t>V</w:t>
      </w:r>
      <w:r w:rsidRPr="009022EF">
        <w:rPr>
          <w:sz w:val="20"/>
          <w:szCs w:val="20"/>
        </w:rPr>
        <w:t xml:space="preserve">isual </w:t>
      </w:r>
      <w:r w:rsidR="002C10F7">
        <w:rPr>
          <w:sz w:val="20"/>
          <w:szCs w:val="20"/>
        </w:rPr>
        <w:t>S</w:t>
      </w:r>
      <w:r w:rsidRPr="009022EF">
        <w:rPr>
          <w:sz w:val="20"/>
          <w:szCs w:val="20"/>
        </w:rPr>
        <w:t>tudio niet compileren. Visual studio doet dit zelf al op het moment dat we een nieuw project opstarten. Hier krijgen we later de kans voor.</w:t>
      </w:r>
      <w:r w:rsidRPr="009022EF">
        <w:rPr>
          <w:sz w:val="20"/>
          <w:szCs w:val="20"/>
        </w:rPr>
        <w:br/>
      </w:r>
      <w:r w:rsidRPr="009022EF">
        <w:rPr>
          <w:sz w:val="20"/>
          <w:szCs w:val="20"/>
        </w:rPr>
        <w:br/>
        <w:t>Je programma heeft zelf ook een namespace nodig, stel dat je namelijk zelf een bibliotheek wilt maken voor anderen om te kunnen gebruiken.</w:t>
      </w:r>
      <w:r>
        <w:rPr>
          <w:sz w:val="20"/>
          <w:szCs w:val="20"/>
        </w:rPr>
        <w:br/>
      </w:r>
      <w:r>
        <w:rPr>
          <w:b/>
          <w:sz w:val="20"/>
          <w:szCs w:val="20"/>
        </w:rPr>
        <w:br/>
      </w:r>
      <w:r>
        <w:rPr>
          <w:b/>
          <w:sz w:val="20"/>
          <w:szCs w:val="20"/>
        </w:rPr>
        <w:br/>
      </w:r>
      <w:r>
        <w:rPr>
          <w:b/>
          <w:sz w:val="20"/>
          <w:szCs w:val="20"/>
        </w:rPr>
        <w:br/>
      </w:r>
      <w:r>
        <w:rPr>
          <w:b/>
          <w:sz w:val="20"/>
          <w:szCs w:val="20"/>
        </w:rPr>
        <w:br/>
      </w:r>
      <w:r>
        <w:rPr>
          <w:b/>
          <w:sz w:val="20"/>
          <w:szCs w:val="20"/>
        </w:rPr>
        <w:br/>
      </w:r>
      <w:r>
        <w:rPr>
          <w:b/>
          <w:sz w:val="20"/>
          <w:szCs w:val="20"/>
        </w:rPr>
        <w:br/>
      </w:r>
      <w:r>
        <w:rPr>
          <w:b/>
          <w:sz w:val="20"/>
          <w:szCs w:val="20"/>
        </w:rPr>
        <w:br/>
      </w:r>
      <w:r>
        <w:rPr>
          <w:b/>
          <w:sz w:val="20"/>
          <w:szCs w:val="20"/>
        </w:rPr>
        <w:br/>
      </w:r>
      <w:r>
        <w:rPr>
          <w:b/>
          <w:sz w:val="20"/>
          <w:szCs w:val="20"/>
        </w:rPr>
        <w:br/>
      </w:r>
      <w:r w:rsidR="005200A6">
        <w:rPr>
          <w:b/>
          <w:sz w:val="20"/>
          <w:szCs w:val="20"/>
        </w:rPr>
        <w:br/>
      </w:r>
    </w:p>
    <w:p w:rsidR="005200A6" w:rsidRDefault="009022EF" w:rsidP="00557230">
      <w:pPr>
        <w:pStyle w:val="Lijstalinea"/>
        <w:numPr>
          <w:ilvl w:val="0"/>
          <w:numId w:val="15"/>
        </w:numPr>
        <w:rPr>
          <w:b/>
          <w:sz w:val="20"/>
          <w:szCs w:val="20"/>
        </w:rPr>
      </w:pPr>
      <w:r w:rsidRPr="009022EF">
        <w:rPr>
          <w:b/>
          <w:sz w:val="20"/>
          <w:szCs w:val="20"/>
        </w:rPr>
        <w:lastRenderedPageBreak/>
        <w:t>Syntax</w:t>
      </w:r>
      <w:r w:rsidR="005200A6">
        <w:rPr>
          <w:b/>
          <w:sz w:val="20"/>
          <w:szCs w:val="20"/>
        </w:rPr>
        <w:br/>
      </w:r>
      <w:r w:rsidR="005200A6">
        <w:rPr>
          <w:b/>
          <w:sz w:val="20"/>
          <w:szCs w:val="20"/>
        </w:rPr>
        <w:br/>
      </w:r>
      <w:r w:rsidR="005200A6" w:rsidRPr="009022EF">
        <w:rPr>
          <w:sz w:val="20"/>
          <w:szCs w:val="20"/>
        </w:rPr>
        <w:t>Syntax is de manier waarop je code geschreven moet worden. Ieder programma heeft een bepaalde vaste structuur. Hier kun je als programmeur niet van af wijken.</w:t>
      </w:r>
      <w:r w:rsidR="005200A6" w:rsidRPr="009022EF">
        <w:rPr>
          <w:sz w:val="20"/>
          <w:szCs w:val="20"/>
        </w:rPr>
        <w:br/>
      </w:r>
      <w:r w:rsidR="005200A6" w:rsidRPr="009022EF">
        <w:rPr>
          <w:sz w:val="20"/>
          <w:szCs w:val="20"/>
        </w:rPr>
        <w:br/>
        <w:t>Een voorbeeld :</w:t>
      </w:r>
      <w:r w:rsidR="005200A6" w:rsidRPr="009022EF">
        <w:rPr>
          <w:sz w:val="20"/>
          <w:szCs w:val="20"/>
        </w:rPr>
        <w:br/>
      </w:r>
      <w:r w:rsidR="005200A6" w:rsidRPr="009022EF">
        <w:rPr>
          <w:sz w:val="20"/>
          <w:szCs w:val="20"/>
        </w:rPr>
        <w:br/>
      </w:r>
      <w:r w:rsidR="00557230" w:rsidRPr="00557230">
        <w:rPr>
          <w:noProof/>
          <w:lang w:eastAsia="nl-NL"/>
        </w:rPr>
        <w:drawing>
          <wp:inline distT="0" distB="0" distL="0" distR="0">
            <wp:extent cx="5760720" cy="16282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628237"/>
                    </a:xfrm>
                    <a:prstGeom prst="rect">
                      <a:avLst/>
                    </a:prstGeom>
                    <a:noFill/>
                    <a:ln>
                      <a:noFill/>
                    </a:ln>
                  </pic:spPr>
                </pic:pic>
              </a:graphicData>
            </a:graphic>
          </wp:inline>
        </w:drawing>
      </w:r>
      <w:r w:rsidR="005200A6" w:rsidRPr="00557230">
        <w:rPr>
          <w:b/>
          <w:sz w:val="20"/>
          <w:szCs w:val="20"/>
        </w:rPr>
        <w:br/>
      </w:r>
      <w:r w:rsidR="00557230">
        <w:rPr>
          <w:b/>
          <w:sz w:val="20"/>
          <w:szCs w:val="20"/>
        </w:rPr>
        <w:br/>
      </w:r>
      <w:r w:rsidR="00557230">
        <w:rPr>
          <w:b/>
          <w:sz w:val="20"/>
          <w:szCs w:val="20"/>
        </w:rPr>
        <w:br/>
      </w:r>
      <w:r w:rsidR="00557230">
        <w:rPr>
          <w:sz w:val="20"/>
          <w:szCs w:val="20"/>
        </w:rPr>
        <w:t xml:space="preserve">Kijk nu naar regel 1, daar staat een blauw woord met een groen, het blauwe is een </w:t>
      </w:r>
      <w:r w:rsidR="00F35A70">
        <w:rPr>
          <w:sz w:val="20"/>
          <w:szCs w:val="20"/>
        </w:rPr>
        <w:t xml:space="preserve">gereserveerd sleutelwoord en </w:t>
      </w:r>
      <w:r w:rsidR="00557230">
        <w:rPr>
          <w:sz w:val="20"/>
          <w:szCs w:val="20"/>
        </w:rPr>
        <w:t>het groene is de naam van jou applicatie. Dit zie je ook terug op regel 3 en 5. Deze structuur noemen we syntax!</w:t>
      </w:r>
      <w:r w:rsidR="00557230">
        <w:rPr>
          <w:sz w:val="20"/>
          <w:szCs w:val="20"/>
        </w:rPr>
        <w:br/>
      </w:r>
    </w:p>
    <w:p w:rsidR="00647D55" w:rsidRDefault="00A64758" w:rsidP="00647D55">
      <w:pPr>
        <w:pStyle w:val="Lijstalinea"/>
        <w:numPr>
          <w:ilvl w:val="0"/>
          <w:numId w:val="15"/>
        </w:numPr>
        <w:rPr>
          <w:sz w:val="20"/>
          <w:szCs w:val="20"/>
        </w:rPr>
      </w:pPr>
      <w:r>
        <w:rPr>
          <w:b/>
          <w:sz w:val="20"/>
          <w:szCs w:val="20"/>
        </w:rPr>
        <w:t>De Constructor</w:t>
      </w:r>
      <w:r>
        <w:rPr>
          <w:b/>
          <w:sz w:val="20"/>
          <w:szCs w:val="20"/>
        </w:rPr>
        <w:br/>
      </w:r>
      <w:r>
        <w:rPr>
          <w:sz w:val="20"/>
          <w:szCs w:val="20"/>
        </w:rPr>
        <w:br/>
        <w:t>De code op regel 5 noemen we een functie, en deze functie is speciaal want het is de constructor. De Constructor is een functie in je code waarin je programma start. Deze functie heeft altijd een vaste naam of aanduiding, zodat de compiler automatisch weet dat het daar mag beginnen. Als deze functie niet aanwezig is in je code dan doet je programma helaas  niets. Dit</w:t>
      </w:r>
      <w:r w:rsidR="001B555E">
        <w:rPr>
          <w:sz w:val="20"/>
          <w:szCs w:val="20"/>
        </w:rPr>
        <w:t xml:space="preserve"> kan alleen met een constructor en een constructor maak je altijd zo!</w:t>
      </w:r>
      <w:r w:rsidR="001B555E">
        <w:rPr>
          <w:sz w:val="20"/>
          <w:szCs w:val="20"/>
        </w:rPr>
        <w:br/>
      </w:r>
      <w:r w:rsidR="001B555E">
        <w:rPr>
          <w:sz w:val="20"/>
          <w:szCs w:val="20"/>
        </w:rPr>
        <w:br/>
        <w:t>Binnen de constructor komt onze code te staan zodat die automatisch wordt uitgevoerd wanneer we het programma starten. Let’s go!</w:t>
      </w:r>
      <w:r>
        <w:rPr>
          <w:sz w:val="20"/>
          <w:szCs w:val="20"/>
        </w:rPr>
        <w:br/>
      </w:r>
    </w:p>
    <w:p w:rsidR="006F07A6" w:rsidRDefault="0043333D" w:rsidP="00013652">
      <w:pPr>
        <w:pStyle w:val="Lijstalinea"/>
        <w:numPr>
          <w:ilvl w:val="0"/>
          <w:numId w:val="15"/>
        </w:numPr>
        <w:rPr>
          <w:sz w:val="20"/>
          <w:szCs w:val="20"/>
        </w:rPr>
      </w:pPr>
      <w:r>
        <w:rPr>
          <w:b/>
          <w:sz w:val="20"/>
          <w:szCs w:val="20"/>
        </w:rPr>
        <w:t>Demo</w:t>
      </w:r>
      <w:r>
        <w:rPr>
          <w:b/>
          <w:sz w:val="20"/>
          <w:szCs w:val="20"/>
        </w:rPr>
        <w:br/>
      </w:r>
      <w:r>
        <w:rPr>
          <w:b/>
          <w:sz w:val="20"/>
          <w:szCs w:val="20"/>
        </w:rPr>
        <w:br/>
      </w:r>
      <w:r w:rsidR="00171BAD">
        <w:rPr>
          <w:sz w:val="20"/>
          <w:szCs w:val="20"/>
        </w:rPr>
        <w:t>In dit stuk gaan we klassikaal een demo maken. Het is de bedoeling dat je mee doet en zo je eerste programma leert</w:t>
      </w:r>
      <w:r w:rsidR="005C4CBC">
        <w:rPr>
          <w:sz w:val="20"/>
          <w:szCs w:val="20"/>
        </w:rPr>
        <w:t xml:space="preserve"> maken, daarn</w:t>
      </w:r>
      <w:r w:rsidR="00171BAD">
        <w:rPr>
          <w:sz w:val="20"/>
          <w:szCs w:val="20"/>
        </w:rPr>
        <w:t>a ga je zelf aan de slag dus let goed</w:t>
      </w:r>
      <w:r w:rsidR="00794072">
        <w:rPr>
          <w:sz w:val="20"/>
          <w:szCs w:val="20"/>
        </w:rPr>
        <w:t xml:space="preserve"> op</w:t>
      </w:r>
      <w:r w:rsidR="00171BAD">
        <w:rPr>
          <w:sz w:val="20"/>
          <w:szCs w:val="20"/>
        </w:rPr>
        <w:t>!</w:t>
      </w:r>
      <w:r w:rsidR="00171BAD">
        <w:rPr>
          <w:sz w:val="20"/>
          <w:szCs w:val="20"/>
        </w:rPr>
        <w:br/>
      </w:r>
    </w:p>
    <w:p w:rsidR="00647D55" w:rsidRDefault="005C4CBC" w:rsidP="006F07A6">
      <w:pPr>
        <w:pStyle w:val="Lijstalinea"/>
        <w:rPr>
          <w:sz w:val="20"/>
          <w:szCs w:val="20"/>
        </w:rPr>
      </w:pPr>
      <w:r>
        <w:rPr>
          <w:b/>
          <w:sz w:val="20"/>
          <w:szCs w:val="20"/>
        </w:rPr>
        <w:t xml:space="preserve">                   </w:t>
      </w:r>
      <w:r>
        <w:rPr>
          <w:b/>
          <w:sz w:val="20"/>
          <w:szCs w:val="20"/>
        </w:rPr>
        <w:br/>
        <w:t xml:space="preserve">                  </w:t>
      </w:r>
      <w:r>
        <w:rPr>
          <w:noProof/>
          <w:sz w:val="20"/>
          <w:szCs w:val="20"/>
          <w:lang w:eastAsia="nl-NL"/>
        </w:rPr>
        <w:drawing>
          <wp:inline distT="0" distB="0" distL="0" distR="0">
            <wp:extent cx="3505689" cy="1590897"/>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llo world examplle.png"/>
                    <pic:cNvPicPr/>
                  </pic:nvPicPr>
                  <pic:blipFill>
                    <a:blip r:embed="rId7">
                      <a:extLst>
                        <a:ext uri="{28A0092B-C50C-407E-A947-70E740481C1C}">
                          <a14:useLocalDpi xmlns:a14="http://schemas.microsoft.com/office/drawing/2010/main" val="0"/>
                        </a:ext>
                      </a:extLst>
                    </a:blip>
                    <a:stretch>
                      <a:fillRect/>
                    </a:stretch>
                  </pic:blipFill>
                  <pic:spPr>
                    <a:xfrm>
                      <a:off x="0" y="0"/>
                      <a:ext cx="3505689" cy="1590897"/>
                    </a:xfrm>
                    <a:prstGeom prst="rect">
                      <a:avLst/>
                    </a:prstGeom>
                  </pic:spPr>
                </pic:pic>
              </a:graphicData>
            </a:graphic>
          </wp:inline>
        </w:drawing>
      </w:r>
      <w:r w:rsidR="00171BAD">
        <w:rPr>
          <w:sz w:val="20"/>
          <w:szCs w:val="20"/>
        </w:rPr>
        <w:br/>
      </w:r>
      <w:r w:rsidR="00647D55" w:rsidRPr="00647D55">
        <w:rPr>
          <w:b/>
          <w:sz w:val="20"/>
          <w:szCs w:val="20"/>
        </w:rPr>
        <w:br/>
      </w:r>
    </w:p>
    <w:p w:rsidR="005C4CBC" w:rsidRDefault="00647D55" w:rsidP="00013652">
      <w:pPr>
        <w:pStyle w:val="Lijstalinea"/>
        <w:numPr>
          <w:ilvl w:val="0"/>
          <w:numId w:val="15"/>
        </w:numPr>
        <w:rPr>
          <w:sz w:val="20"/>
          <w:szCs w:val="20"/>
        </w:rPr>
      </w:pPr>
      <w:r w:rsidRPr="00647D55">
        <w:rPr>
          <w:b/>
          <w:sz w:val="20"/>
          <w:szCs w:val="20"/>
        </w:rPr>
        <w:lastRenderedPageBreak/>
        <w:t>Opdracht</w:t>
      </w:r>
      <w:r>
        <w:rPr>
          <w:sz w:val="20"/>
          <w:szCs w:val="20"/>
        </w:rPr>
        <w:br/>
      </w:r>
      <w:r>
        <w:rPr>
          <w:sz w:val="20"/>
          <w:szCs w:val="20"/>
        </w:rPr>
        <w:br/>
      </w:r>
      <w:r w:rsidRPr="00B008E7">
        <w:rPr>
          <w:sz w:val="20"/>
          <w:szCs w:val="20"/>
        </w:rPr>
        <w:t xml:space="preserve">Maak een programma dat vraagt om je </w:t>
      </w:r>
      <w:r>
        <w:rPr>
          <w:sz w:val="20"/>
          <w:szCs w:val="20"/>
        </w:rPr>
        <w:t xml:space="preserve">naam en je </w:t>
      </w:r>
      <w:r w:rsidRPr="00B008E7">
        <w:rPr>
          <w:sz w:val="20"/>
          <w:szCs w:val="20"/>
        </w:rPr>
        <w:t>leeftijd</w:t>
      </w:r>
      <w:r>
        <w:rPr>
          <w:sz w:val="20"/>
          <w:szCs w:val="20"/>
        </w:rPr>
        <w:t xml:space="preserve">, </w:t>
      </w:r>
      <w:r w:rsidRPr="00B008E7">
        <w:rPr>
          <w:sz w:val="20"/>
          <w:szCs w:val="20"/>
        </w:rPr>
        <w:t>vervolgens de mogelijkheid geeft om een antwoord in te vullen, dit</w:t>
      </w:r>
      <w:r>
        <w:rPr>
          <w:sz w:val="20"/>
          <w:szCs w:val="20"/>
        </w:rPr>
        <w:t xml:space="preserve"> moet natuurlijk een naam en een getal zijn. Na dat je het antwoord hebt gegeven op beide vragen laat je het programma de volgende tekst op het scherm tonen : </w:t>
      </w:r>
      <w:r>
        <w:rPr>
          <w:sz w:val="20"/>
          <w:szCs w:val="20"/>
        </w:rPr>
        <w:br/>
      </w:r>
      <w:r>
        <w:rPr>
          <w:sz w:val="20"/>
          <w:szCs w:val="20"/>
        </w:rPr>
        <w:br/>
        <w:t>“Hallo &lt;naam&gt;, jij bent &lt;aantal jaren&gt;</w:t>
      </w:r>
      <w:r w:rsidR="00245E91">
        <w:rPr>
          <w:sz w:val="20"/>
          <w:szCs w:val="20"/>
        </w:rPr>
        <w:t xml:space="preserve"> jaar</w:t>
      </w:r>
      <w:r>
        <w:rPr>
          <w:sz w:val="20"/>
          <w:szCs w:val="20"/>
        </w:rPr>
        <w:t xml:space="preserve"> oud!”</w:t>
      </w:r>
      <w:r>
        <w:rPr>
          <w:sz w:val="20"/>
          <w:szCs w:val="20"/>
        </w:rPr>
        <w:br/>
      </w:r>
      <w:r>
        <w:rPr>
          <w:sz w:val="20"/>
          <w:szCs w:val="20"/>
        </w:rPr>
        <w:br/>
        <w:t>De woorden tussen de haakjes moeten natuurlijk vervangen worden met het antwoord</w:t>
      </w:r>
      <w:r w:rsidR="007938E7">
        <w:rPr>
          <w:sz w:val="20"/>
          <w:szCs w:val="20"/>
        </w:rPr>
        <w:t>. Als je klaar bent met deze opdracht ga je je werk samen met de docent bekijken.</w:t>
      </w:r>
      <w:r>
        <w:rPr>
          <w:sz w:val="20"/>
          <w:szCs w:val="20"/>
        </w:rPr>
        <w:t xml:space="preserve"> veel succes!</w:t>
      </w:r>
      <w:r w:rsidR="00A65CDB">
        <w:rPr>
          <w:sz w:val="20"/>
          <w:szCs w:val="20"/>
        </w:rPr>
        <w:br/>
      </w:r>
      <w:r w:rsidR="00A65CDB">
        <w:rPr>
          <w:sz w:val="20"/>
          <w:szCs w:val="20"/>
        </w:rPr>
        <w:br/>
        <w:t xml:space="preserve">       </w:t>
      </w:r>
      <w:r w:rsidR="00A65CDB">
        <w:rPr>
          <w:noProof/>
          <w:sz w:val="20"/>
          <w:szCs w:val="20"/>
          <w:lang w:eastAsia="nl-NL"/>
        </w:rPr>
        <w:drawing>
          <wp:inline distT="0" distB="0" distL="0" distR="0">
            <wp:extent cx="4629796" cy="2162477"/>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am en leeftijd example.png"/>
                    <pic:cNvPicPr/>
                  </pic:nvPicPr>
                  <pic:blipFill>
                    <a:blip r:embed="rId8">
                      <a:extLst>
                        <a:ext uri="{28A0092B-C50C-407E-A947-70E740481C1C}">
                          <a14:useLocalDpi xmlns:a14="http://schemas.microsoft.com/office/drawing/2010/main" val="0"/>
                        </a:ext>
                      </a:extLst>
                    </a:blip>
                    <a:stretch>
                      <a:fillRect/>
                    </a:stretch>
                  </pic:blipFill>
                  <pic:spPr>
                    <a:xfrm>
                      <a:off x="0" y="0"/>
                      <a:ext cx="4629796" cy="2162477"/>
                    </a:xfrm>
                    <a:prstGeom prst="rect">
                      <a:avLst/>
                    </a:prstGeom>
                  </pic:spPr>
                </pic:pic>
              </a:graphicData>
            </a:graphic>
          </wp:inline>
        </w:drawing>
      </w:r>
      <w:r w:rsidR="00A65CDB">
        <w:rPr>
          <w:sz w:val="20"/>
          <w:szCs w:val="20"/>
        </w:rPr>
        <w:br/>
      </w:r>
      <w:r w:rsidR="00A65CDB">
        <w:rPr>
          <w:sz w:val="20"/>
          <w:szCs w:val="20"/>
        </w:rPr>
        <w:br/>
      </w:r>
      <w:r w:rsidR="00D779C3">
        <w:rPr>
          <w:sz w:val="20"/>
          <w:szCs w:val="20"/>
        </w:rPr>
        <w:br/>
      </w:r>
    </w:p>
    <w:p w:rsidR="00F335DD" w:rsidRPr="00C7538D" w:rsidRDefault="005C4CBC" w:rsidP="00C7538D">
      <w:pPr>
        <w:pStyle w:val="Lijstalinea"/>
        <w:numPr>
          <w:ilvl w:val="0"/>
          <w:numId w:val="15"/>
        </w:numPr>
        <w:rPr>
          <w:sz w:val="20"/>
          <w:szCs w:val="20"/>
        </w:rPr>
      </w:pPr>
      <w:r>
        <w:rPr>
          <w:b/>
          <w:sz w:val="20"/>
          <w:szCs w:val="20"/>
        </w:rPr>
        <w:t>Uitwerking</w:t>
      </w:r>
      <w:r>
        <w:rPr>
          <w:b/>
          <w:sz w:val="20"/>
          <w:szCs w:val="20"/>
        </w:rPr>
        <w:br/>
      </w:r>
      <w:r w:rsidRPr="005C4CBC">
        <w:rPr>
          <w:sz w:val="20"/>
          <w:szCs w:val="20"/>
        </w:rPr>
        <w:br/>
        <w:t>Demo</w:t>
      </w:r>
      <w:r>
        <w:rPr>
          <w:sz w:val="20"/>
          <w:szCs w:val="20"/>
        </w:rPr>
        <w:t xml:space="preserve"> code</w:t>
      </w:r>
      <w:r w:rsidRPr="005C4CBC">
        <w:rPr>
          <w:sz w:val="20"/>
          <w:szCs w:val="20"/>
        </w:rPr>
        <w:t xml:space="preserve"> : </w:t>
      </w:r>
      <w:r w:rsidRPr="005C4CBC">
        <w:rPr>
          <w:sz w:val="20"/>
          <w:szCs w:val="20"/>
        </w:rPr>
        <w:br/>
      </w:r>
      <w:r w:rsidRPr="005C4CBC">
        <w:rPr>
          <w:sz w:val="20"/>
          <w:szCs w:val="20"/>
        </w:rPr>
        <w:br/>
      </w:r>
      <w:r w:rsidRPr="005C4CBC">
        <w:rPr>
          <w:noProof/>
          <w:lang w:eastAsia="nl-NL"/>
        </w:rPr>
        <w:drawing>
          <wp:inline distT="0" distB="0" distL="0" distR="0">
            <wp:extent cx="5760720" cy="1990067"/>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90067"/>
                    </a:xfrm>
                    <a:prstGeom prst="rect">
                      <a:avLst/>
                    </a:prstGeom>
                    <a:noFill/>
                    <a:ln>
                      <a:noFill/>
                    </a:ln>
                  </pic:spPr>
                </pic:pic>
              </a:graphicData>
            </a:graphic>
          </wp:inline>
        </w:drawing>
      </w:r>
      <w:r w:rsidR="001B555E" w:rsidRPr="00647D55">
        <w:rPr>
          <w:sz w:val="20"/>
          <w:szCs w:val="20"/>
        </w:rPr>
        <w:br/>
      </w:r>
      <w:r>
        <w:rPr>
          <w:sz w:val="20"/>
          <w:szCs w:val="20"/>
        </w:rPr>
        <w:br/>
      </w:r>
      <w:r w:rsidR="00C7538D">
        <w:rPr>
          <w:sz w:val="20"/>
          <w:szCs w:val="20"/>
        </w:rPr>
        <w:br/>
        <w:t>De uitwerking van de opdracht volgt de volgende les!</w:t>
      </w:r>
    </w:p>
    <w:sectPr w:rsidR="00F335DD" w:rsidRPr="00C75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0616D"/>
    <w:multiLevelType w:val="hybridMultilevel"/>
    <w:tmpl w:val="EF5AD57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333911"/>
    <w:multiLevelType w:val="hybridMultilevel"/>
    <w:tmpl w:val="7D3E240A"/>
    <w:lvl w:ilvl="0" w:tplc="0700C72C">
      <w:start w:val="1"/>
      <w:numFmt w:val="decimalZero"/>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64557D"/>
    <w:multiLevelType w:val="hybridMultilevel"/>
    <w:tmpl w:val="EF5AD5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001D8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2D"/>
    <w:rsid w:val="00050005"/>
    <w:rsid w:val="00127EA9"/>
    <w:rsid w:val="00171BAD"/>
    <w:rsid w:val="001B555E"/>
    <w:rsid w:val="001E685D"/>
    <w:rsid w:val="001F32F6"/>
    <w:rsid w:val="00245E91"/>
    <w:rsid w:val="002C10F7"/>
    <w:rsid w:val="002D2987"/>
    <w:rsid w:val="00350A21"/>
    <w:rsid w:val="00374732"/>
    <w:rsid w:val="003C4DCC"/>
    <w:rsid w:val="003E0161"/>
    <w:rsid w:val="00406FC2"/>
    <w:rsid w:val="0043333D"/>
    <w:rsid w:val="004B57DF"/>
    <w:rsid w:val="00510346"/>
    <w:rsid w:val="005200A6"/>
    <w:rsid w:val="00557230"/>
    <w:rsid w:val="005C4CBC"/>
    <w:rsid w:val="00647D55"/>
    <w:rsid w:val="00667012"/>
    <w:rsid w:val="006B4432"/>
    <w:rsid w:val="006F07A6"/>
    <w:rsid w:val="0076053A"/>
    <w:rsid w:val="007628B6"/>
    <w:rsid w:val="007670A1"/>
    <w:rsid w:val="007938E7"/>
    <w:rsid w:val="00794072"/>
    <w:rsid w:val="00817221"/>
    <w:rsid w:val="008E22CA"/>
    <w:rsid w:val="009022EF"/>
    <w:rsid w:val="00A64758"/>
    <w:rsid w:val="00A65CDB"/>
    <w:rsid w:val="00B008E7"/>
    <w:rsid w:val="00C33D22"/>
    <w:rsid w:val="00C7538D"/>
    <w:rsid w:val="00D04A1D"/>
    <w:rsid w:val="00D5512D"/>
    <w:rsid w:val="00D779C3"/>
    <w:rsid w:val="00D95249"/>
    <w:rsid w:val="00DD2DAB"/>
    <w:rsid w:val="00DF2598"/>
    <w:rsid w:val="00E165E0"/>
    <w:rsid w:val="00E86D73"/>
    <w:rsid w:val="00EB2280"/>
    <w:rsid w:val="00EE225F"/>
    <w:rsid w:val="00F335DD"/>
    <w:rsid w:val="00F35A70"/>
    <w:rsid w:val="00F41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33B"/>
  <w15:chartTrackingRefBased/>
  <w15:docId w15:val="{85422CBC-0D39-4C0D-8397-74443FC4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F2598"/>
    <w:pPr>
      <w:spacing w:after="200"/>
      <w:contextualSpacing/>
    </w:pPr>
    <w:rPr>
      <w:rFonts w:ascii="Verdana" w:hAnsi="Verdana"/>
      <w:sz w:val="18"/>
      <w:szCs w:val="22"/>
    </w:rPr>
  </w:style>
  <w:style w:type="paragraph" w:styleId="Kop1">
    <w:name w:val="heading 1"/>
    <w:basedOn w:val="Standaard"/>
    <w:next w:val="Standaard"/>
    <w:link w:val="Kop1Char"/>
    <w:uiPriority w:val="9"/>
    <w:qFormat/>
    <w:rsid w:val="00DF2598"/>
    <w:pPr>
      <w:keepNext/>
      <w:numPr>
        <w:numId w:val="13"/>
      </w:numPr>
      <w:spacing w:before="240" w:after="60"/>
      <w:outlineLvl w:val="0"/>
    </w:pPr>
    <w:rPr>
      <w:rFonts w:eastAsiaTheme="majorEastAsia" w:cstheme="majorBidi"/>
      <w:b/>
      <w:bCs/>
      <w:kern w:val="32"/>
      <w:sz w:val="28"/>
      <w:szCs w:val="32"/>
    </w:rPr>
  </w:style>
  <w:style w:type="paragraph" w:styleId="Kop2">
    <w:name w:val="heading 2"/>
    <w:basedOn w:val="Standaard"/>
    <w:next w:val="Standaard"/>
    <w:link w:val="Kop2Char"/>
    <w:uiPriority w:val="9"/>
    <w:qFormat/>
    <w:rsid w:val="00DF2598"/>
    <w:pPr>
      <w:keepNext/>
      <w:numPr>
        <w:ilvl w:val="1"/>
        <w:numId w:val="13"/>
      </w:numPr>
      <w:spacing w:before="240" w:after="60"/>
      <w:outlineLvl w:val="1"/>
    </w:pPr>
    <w:rPr>
      <w:rFonts w:eastAsiaTheme="majorEastAsia" w:cstheme="majorBidi"/>
      <w:b/>
      <w:bCs/>
      <w:iCs/>
      <w:sz w:val="24"/>
      <w:szCs w:val="28"/>
    </w:rPr>
  </w:style>
  <w:style w:type="paragraph" w:styleId="Kop3">
    <w:name w:val="heading 3"/>
    <w:basedOn w:val="Standaard"/>
    <w:next w:val="Standaard"/>
    <w:link w:val="Kop3Char"/>
    <w:uiPriority w:val="9"/>
    <w:qFormat/>
    <w:rsid w:val="00DF2598"/>
    <w:pPr>
      <w:keepNext/>
      <w:numPr>
        <w:ilvl w:val="2"/>
        <w:numId w:val="13"/>
      </w:numPr>
      <w:spacing w:before="240" w:after="60"/>
      <w:outlineLvl w:val="2"/>
    </w:pPr>
    <w:rPr>
      <w:rFonts w:eastAsiaTheme="majorEastAsia" w:cstheme="majorBidi"/>
      <w:b/>
      <w:bCs/>
      <w:i/>
      <w:sz w:val="24"/>
      <w:szCs w:val="26"/>
    </w:rPr>
  </w:style>
  <w:style w:type="paragraph" w:styleId="Kop4">
    <w:name w:val="heading 4"/>
    <w:basedOn w:val="Standaard"/>
    <w:next w:val="Standaard"/>
    <w:link w:val="Kop4Char"/>
    <w:uiPriority w:val="9"/>
    <w:qFormat/>
    <w:rsid w:val="00DF2598"/>
    <w:pPr>
      <w:keepNext/>
      <w:numPr>
        <w:ilvl w:val="3"/>
        <w:numId w:val="13"/>
      </w:numPr>
      <w:spacing w:before="240" w:after="60"/>
      <w:outlineLvl w:val="3"/>
    </w:pPr>
    <w:rPr>
      <w:rFonts w:eastAsiaTheme="minorEastAsia" w:cstheme="minorBidi"/>
      <w:b/>
      <w:bCs/>
      <w:sz w:val="20"/>
      <w:szCs w:val="28"/>
    </w:rPr>
  </w:style>
  <w:style w:type="paragraph" w:styleId="Kop5">
    <w:name w:val="heading 5"/>
    <w:basedOn w:val="Standaard"/>
    <w:next w:val="Standaard"/>
    <w:link w:val="Kop5Char"/>
    <w:uiPriority w:val="9"/>
    <w:semiHidden/>
    <w:unhideWhenUsed/>
    <w:rsid w:val="00DF2598"/>
    <w:pPr>
      <w:numPr>
        <w:ilvl w:val="4"/>
        <w:numId w:val="13"/>
      </w:numPr>
      <w:spacing w:before="240" w:after="60"/>
      <w:outlineLvl w:val="4"/>
    </w:pPr>
    <w:rPr>
      <w:rFonts w:asciiTheme="minorHAnsi" w:eastAsiaTheme="minorEastAsia" w:hAnsiTheme="minorHAnsi" w:cstheme="minorBidi"/>
      <w:b/>
      <w:bCs/>
      <w:i/>
      <w:iCs/>
      <w:sz w:val="26"/>
      <w:szCs w:val="26"/>
    </w:rPr>
  </w:style>
  <w:style w:type="paragraph" w:styleId="Kop6">
    <w:name w:val="heading 6"/>
    <w:basedOn w:val="Standaard"/>
    <w:next w:val="Standaard"/>
    <w:link w:val="Kop6Char"/>
    <w:uiPriority w:val="9"/>
    <w:semiHidden/>
    <w:unhideWhenUsed/>
    <w:qFormat/>
    <w:rsid w:val="00DF2598"/>
    <w:pPr>
      <w:numPr>
        <w:ilvl w:val="5"/>
        <w:numId w:val="13"/>
      </w:numPr>
      <w:spacing w:before="240" w:after="60"/>
      <w:outlineLvl w:val="5"/>
    </w:pPr>
    <w:rPr>
      <w:rFonts w:asciiTheme="minorHAnsi" w:eastAsiaTheme="minorEastAsia" w:hAnsiTheme="minorHAnsi" w:cstheme="minorBidi"/>
      <w:b/>
      <w:bCs/>
      <w:sz w:val="22"/>
    </w:rPr>
  </w:style>
  <w:style w:type="paragraph" w:styleId="Kop7">
    <w:name w:val="heading 7"/>
    <w:basedOn w:val="Standaard"/>
    <w:next w:val="Standaard"/>
    <w:link w:val="Kop7Char"/>
    <w:uiPriority w:val="9"/>
    <w:semiHidden/>
    <w:unhideWhenUsed/>
    <w:qFormat/>
    <w:rsid w:val="00DF2598"/>
    <w:pPr>
      <w:numPr>
        <w:ilvl w:val="6"/>
        <w:numId w:val="13"/>
      </w:numPr>
      <w:spacing w:before="240" w:after="60"/>
      <w:outlineLvl w:val="6"/>
    </w:pPr>
    <w:rPr>
      <w:rFonts w:asciiTheme="minorHAnsi" w:eastAsiaTheme="minorEastAsia" w:hAnsiTheme="minorHAnsi" w:cstheme="minorBidi"/>
      <w:sz w:val="24"/>
      <w:szCs w:val="24"/>
    </w:rPr>
  </w:style>
  <w:style w:type="paragraph" w:styleId="Kop8">
    <w:name w:val="heading 8"/>
    <w:basedOn w:val="Standaard"/>
    <w:next w:val="Standaard"/>
    <w:link w:val="Kop8Char"/>
    <w:uiPriority w:val="9"/>
    <w:semiHidden/>
    <w:unhideWhenUsed/>
    <w:qFormat/>
    <w:rsid w:val="00DF2598"/>
    <w:pPr>
      <w:numPr>
        <w:ilvl w:val="7"/>
        <w:numId w:val="13"/>
      </w:numPr>
      <w:spacing w:before="240" w:after="60"/>
      <w:outlineLvl w:val="7"/>
    </w:pPr>
    <w:rPr>
      <w:rFonts w:asciiTheme="minorHAnsi" w:eastAsiaTheme="minorEastAsia" w:hAnsiTheme="minorHAnsi" w:cstheme="minorBidi"/>
      <w:i/>
      <w:iCs/>
      <w:sz w:val="24"/>
      <w:szCs w:val="24"/>
    </w:rPr>
  </w:style>
  <w:style w:type="paragraph" w:styleId="Kop9">
    <w:name w:val="heading 9"/>
    <w:basedOn w:val="Standaard"/>
    <w:next w:val="Standaard"/>
    <w:link w:val="Kop9Char"/>
    <w:uiPriority w:val="9"/>
    <w:semiHidden/>
    <w:unhideWhenUsed/>
    <w:qFormat/>
    <w:rsid w:val="00DF2598"/>
    <w:pPr>
      <w:numPr>
        <w:ilvl w:val="8"/>
        <w:numId w:val="13"/>
      </w:numPr>
      <w:spacing w:before="240" w:after="60"/>
      <w:outlineLvl w:val="8"/>
    </w:pPr>
    <w:rPr>
      <w:rFonts w:asciiTheme="majorHAnsi" w:eastAsiaTheme="majorEastAsia" w:hAnsiTheme="majorHAnsi" w:cstheme="majorBidi"/>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rsid w:val="00DF2598"/>
    <w:pPr>
      <w:contextualSpacing/>
    </w:pPr>
    <w:rPr>
      <w:rFonts w:ascii="Verdana" w:hAnsi="Verdana"/>
      <w:sz w:val="18"/>
      <w:szCs w:val="22"/>
    </w:rPr>
  </w:style>
  <w:style w:type="character" w:customStyle="1" w:styleId="Kop1Char">
    <w:name w:val="Kop 1 Char"/>
    <w:basedOn w:val="Standaardalinea-lettertype"/>
    <w:link w:val="Kop1"/>
    <w:uiPriority w:val="9"/>
    <w:rsid w:val="00DF2598"/>
    <w:rPr>
      <w:rFonts w:ascii="Verdana" w:eastAsiaTheme="majorEastAsia" w:hAnsi="Verdana" w:cstheme="majorBidi"/>
      <w:b/>
      <w:bCs/>
      <w:kern w:val="32"/>
      <w:sz w:val="28"/>
      <w:szCs w:val="32"/>
    </w:rPr>
  </w:style>
  <w:style w:type="character" w:customStyle="1" w:styleId="Kop2Char">
    <w:name w:val="Kop 2 Char"/>
    <w:basedOn w:val="Standaardalinea-lettertype"/>
    <w:link w:val="Kop2"/>
    <w:uiPriority w:val="9"/>
    <w:rsid w:val="00DF2598"/>
    <w:rPr>
      <w:rFonts w:ascii="Verdana" w:eastAsiaTheme="majorEastAsia" w:hAnsi="Verdana" w:cstheme="majorBidi"/>
      <w:b/>
      <w:bCs/>
      <w:iCs/>
      <w:sz w:val="24"/>
      <w:szCs w:val="28"/>
    </w:rPr>
  </w:style>
  <w:style w:type="paragraph" w:styleId="Titel">
    <w:name w:val="Title"/>
    <w:basedOn w:val="Standaard"/>
    <w:next w:val="Standaard"/>
    <w:link w:val="TitelChar"/>
    <w:uiPriority w:val="10"/>
    <w:qFormat/>
    <w:rsid w:val="00DF2598"/>
    <w:pPr>
      <w:spacing w:before="240" w:after="60"/>
      <w:jc w:val="center"/>
      <w:outlineLvl w:val="0"/>
    </w:pPr>
    <w:rPr>
      <w:rFonts w:eastAsiaTheme="majorEastAsia" w:cstheme="majorBidi"/>
      <w:b/>
      <w:bCs/>
      <w:kern w:val="28"/>
      <w:sz w:val="28"/>
      <w:szCs w:val="32"/>
    </w:rPr>
  </w:style>
  <w:style w:type="character" w:customStyle="1" w:styleId="TitelChar">
    <w:name w:val="Titel Char"/>
    <w:basedOn w:val="Standaardalinea-lettertype"/>
    <w:link w:val="Titel"/>
    <w:uiPriority w:val="10"/>
    <w:rsid w:val="00DF2598"/>
    <w:rPr>
      <w:rFonts w:ascii="Verdana" w:eastAsiaTheme="majorEastAsia" w:hAnsi="Verdana" w:cstheme="majorBidi"/>
      <w:b/>
      <w:bCs/>
      <w:kern w:val="28"/>
      <w:sz w:val="28"/>
      <w:szCs w:val="32"/>
    </w:rPr>
  </w:style>
  <w:style w:type="paragraph" w:styleId="Ondertitel">
    <w:name w:val="Subtitle"/>
    <w:basedOn w:val="Standaard"/>
    <w:next w:val="Standaard"/>
    <w:link w:val="OndertitelChar"/>
    <w:uiPriority w:val="11"/>
    <w:qFormat/>
    <w:rsid w:val="00DF2598"/>
    <w:pPr>
      <w:spacing w:after="60"/>
      <w:jc w:val="center"/>
      <w:outlineLvl w:val="1"/>
    </w:pPr>
    <w:rPr>
      <w:rFonts w:eastAsiaTheme="majorEastAsia" w:cstheme="majorBidi"/>
      <w:szCs w:val="24"/>
    </w:rPr>
  </w:style>
  <w:style w:type="character" w:customStyle="1" w:styleId="OndertitelChar">
    <w:name w:val="Ondertitel Char"/>
    <w:basedOn w:val="Standaardalinea-lettertype"/>
    <w:link w:val="Ondertitel"/>
    <w:uiPriority w:val="11"/>
    <w:rsid w:val="00DF2598"/>
    <w:rPr>
      <w:rFonts w:ascii="Verdana" w:eastAsiaTheme="majorEastAsia" w:hAnsi="Verdana" w:cstheme="majorBidi"/>
      <w:sz w:val="18"/>
      <w:szCs w:val="24"/>
    </w:rPr>
  </w:style>
  <w:style w:type="character" w:customStyle="1" w:styleId="Kop3Char">
    <w:name w:val="Kop 3 Char"/>
    <w:basedOn w:val="Standaardalinea-lettertype"/>
    <w:link w:val="Kop3"/>
    <w:uiPriority w:val="9"/>
    <w:rsid w:val="00DF2598"/>
    <w:rPr>
      <w:rFonts w:ascii="Verdana" w:eastAsiaTheme="majorEastAsia" w:hAnsi="Verdana" w:cstheme="majorBidi"/>
      <w:b/>
      <w:bCs/>
      <w:i/>
      <w:sz w:val="24"/>
      <w:szCs w:val="26"/>
    </w:rPr>
  </w:style>
  <w:style w:type="character" w:customStyle="1" w:styleId="Kop4Char">
    <w:name w:val="Kop 4 Char"/>
    <w:basedOn w:val="Standaardalinea-lettertype"/>
    <w:link w:val="Kop4"/>
    <w:uiPriority w:val="9"/>
    <w:rsid w:val="00DF2598"/>
    <w:rPr>
      <w:rFonts w:ascii="Verdana" w:eastAsiaTheme="minorEastAsia" w:hAnsi="Verdana" w:cstheme="minorBidi"/>
      <w:b/>
      <w:bCs/>
      <w:szCs w:val="28"/>
    </w:rPr>
  </w:style>
  <w:style w:type="character" w:customStyle="1" w:styleId="Kop5Char">
    <w:name w:val="Kop 5 Char"/>
    <w:basedOn w:val="Standaardalinea-lettertype"/>
    <w:link w:val="Kop5"/>
    <w:uiPriority w:val="9"/>
    <w:semiHidden/>
    <w:rsid w:val="00DF2598"/>
    <w:rPr>
      <w:rFonts w:asciiTheme="minorHAnsi" w:eastAsiaTheme="minorEastAsia" w:hAnsiTheme="minorHAnsi" w:cstheme="minorBidi"/>
      <w:b/>
      <w:bCs/>
      <w:i/>
      <w:iCs/>
      <w:sz w:val="26"/>
      <w:szCs w:val="26"/>
    </w:rPr>
  </w:style>
  <w:style w:type="character" w:customStyle="1" w:styleId="Kop6Char">
    <w:name w:val="Kop 6 Char"/>
    <w:basedOn w:val="Standaardalinea-lettertype"/>
    <w:link w:val="Kop6"/>
    <w:uiPriority w:val="9"/>
    <w:semiHidden/>
    <w:rsid w:val="00DF2598"/>
    <w:rPr>
      <w:rFonts w:asciiTheme="minorHAnsi" w:eastAsiaTheme="minorEastAsia" w:hAnsiTheme="minorHAnsi" w:cstheme="minorBidi"/>
      <w:b/>
      <w:bCs/>
      <w:sz w:val="22"/>
      <w:szCs w:val="22"/>
    </w:rPr>
  </w:style>
  <w:style w:type="character" w:customStyle="1" w:styleId="Kop7Char">
    <w:name w:val="Kop 7 Char"/>
    <w:basedOn w:val="Standaardalinea-lettertype"/>
    <w:link w:val="Kop7"/>
    <w:uiPriority w:val="9"/>
    <w:semiHidden/>
    <w:rsid w:val="00DF2598"/>
    <w:rPr>
      <w:rFonts w:asciiTheme="minorHAnsi" w:eastAsiaTheme="minorEastAsia" w:hAnsiTheme="minorHAnsi" w:cstheme="minorBidi"/>
      <w:sz w:val="24"/>
      <w:szCs w:val="24"/>
    </w:rPr>
  </w:style>
  <w:style w:type="character" w:customStyle="1" w:styleId="Kop8Char">
    <w:name w:val="Kop 8 Char"/>
    <w:basedOn w:val="Standaardalinea-lettertype"/>
    <w:link w:val="Kop8"/>
    <w:uiPriority w:val="9"/>
    <w:semiHidden/>
    <w:rsid w:val="00DF2598"/>
    <w:rPr>
      <w:rFonts w:asciiTheme="minorHAnsi" w:eastAsiaTheme="minorEastAsia" w:hAnsiTheme="minorHAnsi" w:cstheme="minorBidi"/>
      <w:i/>
      <w:iCs/>
      <w:sz w:val="24"/>
      <w:szCs w:val="24"/>
    </w:rPr>
  </w:style>
  <w:style w:type="character" w:customStyle="1" w:styleId="Kop9Char">
    <w:name w:val="Kop 9 Char"/>
    <w:basedOn w:val="Standaardalinea-lettertype"/>
    <w:link w:val="Kop9"/>
    <w:uiPriority w:val="9"/>
    <w:semiHidden/>
    <w:rsid w:val="00DF2598"/>
    <w:rPr>
      <w:rFonts w:asciiTheme="majorHAnsi" w:eastAsiaTheme="majorEastAsia" w:hAnsiTheme="majorHAnsi" w:cstheme="majorBidi"/>
      <w:sz w:val="22"/>
      <w:szCs w:val="22"/>
    </w:rPr>
  </w:style>
  <w:style w:type="paragraph" w:styleId="Lijstalinea">
    <w:name w:val="List Paragraph"/>
    <w:basedOn w:val="Standaard"/>
    <w:uiPriority w:val="34"/>
    <w:rsid w:val="00D5512D"/>
    <w:pPr>
      <w:ind w:left="720"/>
    </w:pPr>
  </w:style>
  <w:style w:type="character" w:styleId="Hyperlink">
    <w:name w:val="Hyperlink"/>
    <w:basedOn w:val="Standaardalinea-lettertype"/>
    <w:uiPriority w:val="99"/>
    <w:unhideWhenUsed/>
    <w:rsid w:val="001F32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18976">
      <w:bodyDiv w:val="1"/>
      <w:marLeft w:val="0"/>
      <w:marRight w:val="0"/>
      <w:marTop w:val="0"/>
      <w:marBottom w:val="0"/>
      <w:divBdr>
        <w:top w:val="none" w:sz="0" w:space="0" w:color="auto"/>
        <w:left w:val="none" w:sz="0" w:space="0" w:color="auto"/>
        <w:bottom w:val="none" w:sz="0" w:space="0" w:color="auto"/>
        <w:right w:val="none" w:sz="0" w:space="0" w:color="auto"/>
      </w:divBdr>
      <w:divsChild>
        <w:div w:id="532428180">
          <w:marLeft w:val="0"/>
          <w:marRight w:val="0"/>
          <w:marTop w:val="0"/>
          <w:marBottom w:val="0"/>
          <w:divBdr>
            <w:top w:val="none" w:sz="0" w:space="0" w:color="auto"/>
            <w:left w:val="none" w:sz="0" w:space="0" w:color="auto"/>
            <w:bottom w:val="none" w:sz="0" w:space="0" w:color="auto"/>
            <w:right w:val="none" w:sz="0" w:space="0" w:color="auto"/>
          </w:divBdr>
          <w:divsChild>
            <w:div w:id="90663047">
              <w:marLeft w:val="0"/>
              <w:marRight w:val="0"/>
              <w:marTop w:val="0"/>
              <w:marBottom w:val="0"/>
              <w:divBdr>
                <w:top w:val="none" w:sz="0" w:space="0" w:color="auto"/>
                <w:left w:val="none" w:sz="0" w:space="0" w:color="auto"/>
                <w:bottom w:val="none" w:sz="0" w:space="0" w:color="auto"/>
                <w:right w:val="none" w:sz="0" w:space="0" w:color="auto"/>
              </w:divBdr>
            </w:div>
            <w:div w:id="619915702">
              <w:marLeft w:val="0"/>
              <w:marRight w:val="0"/>
              <w:marTop w:val="0"/>
              <w:marBottom w:val="0"/>
              <w:divBdr>
                <w:top w:val="none" w:sz="0" w:space="0" w:color="auto"/>
                <w:left w:val="none" w:sz="0" w:space="0" w:color="auto"/>
                <w:bottom w:val="none" w:sz="0" w:space="0" w:color="auto"/>
                <w:right w:val="none" w:sz="0" w:space="0" w:color="auto"/>
              </w:divBdr>
            </w:div>
            <w:div w:id="1179806727">
              <w:marLeft w:val="0"/>
              <w:marRight w:val="0"/>
              <w:marTop w:val="0"/>
              <w:marBottom w:val="0"/>
              <w:divBdr>
                <w:top w:val="none" w:sz="0" w:space="0" w:color="auto"/>
                <w:left w:val="none" w:sz="0" w:space="0" w:color="auto"/>
                <w:bottom w:val="none" w:sz="0" w:space="0" w:color="auto"/>
                <w:right w:val="none" w:sz="0" w:space="0" w:color="auto"/>
              </w:divBdr>
            </w:div>
            <w:div w:id="1777560792">
              <w:marLeft w:val="0"/>
              <w:marRight w:val="0"/>
              <w:marTop w:val="0"/>
              <w:marBottom w:val="0"/>
              <w:divBdr>
                <w:top w:val="none" w:sz="0" w:space="0" w:color="auto"/>
                <w:left w:val="none" w:sz="0" w:space="0" w:color="auto"/>
                <w:bottom w:val="none" w:sz="0" w:space="0" w:color="auto"/>
                <w:right w:val="none" w:sz="0" w:space="0" w:color="auto"/>
              </w:divBdr>
            </w:div>
            <w:div w:id="1011226306">
              <w:marLeft w:val="0"/>
              <w:marRight w:val="0"/>
              <w:marTop w:val="0"/>
              <w:marBottom w:val="0"/>
              <w:divBdr>
                <w:top w:val="none" w:sz="0" w:space="0" w:color="auto"/>
                <w:left w:val="none" w:sz="0" w:space="0" w:color="auto"/>
                <w:bottom w:val="none" w:sz="0" w:space="0" w:color="auto"/>
                <w:right w:val="none" w:sz="0" w:space="0" w:color="auto"/>
              </w:divBdr>
            </w:div>
            <w:div w:id="717389159">
              <w:marLeft w:val="0"/>
              <w:marRight w:val="0"/>
              <w:marTop w:val="0"/>
              <w:marBottom w:val="0"/>
              <w:divBdr>
                <w:top w:val="none" w:sz="0" w:space="0" w:color="auto"/>
                <w:left w:val="none" w:sz="0" w:space="0" w:color="auto"/>
                <w:bottom w:val="none" w:sz="0" w:space="0" w:color="auto"/>
                <w:right w:val="none" w:sz="0" w:space="0" w:color="auto"/>
              </w:divBdr>
            </w:div>
            <w:div w:id="198203911">
              <w:marLeft w:val="0"/>
              <w:marRight w:val="0"/>
              <w:marTop w:val="0"/>
              <w:marBottom w:val="0"/>
              <w:divBdr>
                <w:top w:val="none" w:sz="0" w:space="0" w:color="auto"/>
                <w:left w:val="none" w:sz="0" w:space="0" w:color="auto"/>
                <w:bottom w:val="none" w:sz="0" w:space="0" w:color="auto"/>
                <w:right w:val="none" w:sz="0" w:space="0" w:color="auto"/>
              </w:divBdr>
            </w:div>
            <w:div w:id="1932077541">
              <w:marLeft w:val="0"/>
              <w:marRight w:val="0"/>
              <w:marTop w:val="0"/>
              <w:marBottom w:val="0"/>
              <w:divBdr>
                <w:top w:val="none" w:sz="0" w:space="0" w:color="auto"/>
                <w:left w:val="none" w:sz="0" w:space="0" w:color="auto"/>
                <w:bottom w:val="none" w:sz="0" w:space="0" w:color="auto"/>
                <w:right w:val="none" w:sz="0" w:space="0" w:color="auto"/>
              </w:divBdr>
            </w:div>
            <w:div w:id="1058017774">
              <w:marLeft w:val="0"/>
              <w:marRight w:val="0"/>
              <w:marTop w:val="0"/>
              <w:marBottom w:val="0"/>
              <w:divBdr>
                <w:top w:val="none" w:sz="0" w:space="0" w:color="auto"/>
                <w:left w:val="none" w:sz="0" w:space="0" w:color="auto"/>
                <w:bottom w:val="none" w:sz="0" w:space="0" w:color="auto"/>
                <w:right w:val="none" w:sz="0" w:space="0" w:color="auto"/>
              </w:divBdr>
            </w:div>
            <w:div w:id="19678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839">
      <w:bodyDiv w:val="1"/>
      <w:marLeft w:val="0"/>
      <w:marRight w:val="0"/>
      <w:marTop w:val="0"/>
      <w:marBottom w:val="0"/>
      <w:divBdr>
        <w:top w:val="none" w:sz="0" w:space="0" w:color="auto"/>
        <w:left w:val="none" w:sz="0" w:space="0" w:color="auto"/>
        <w:bottom w:val="none" w:sz="0" w:space="0" w:color="auto"/>
        <w:right w:val="none" w:sz="0" w:space="0" w:color="auto"/>
      </w:divBdr>
      <w:divsChild>
        <w:div w:id="1364092927">
          <w:marLeft w:val="0"/>
          <w:marRight w:val="0"/>
          <w:marTop w:val="0"/>
          <w:marBottom w:val="0"/>
          <w:divBdr>
            <w:top w:val="none" w:sz="0" w:space="0" w:color="auto"/>
            <w:left w:val="none" w:sz="0" w:space="0" w:color="auto"/>
            <w:bottom w:val="none" w:sz="0" w:space="0" w:color="auto"/>
            <w:right w:val="none" w:sz="0" w:space="0" w:color="auto"/>
          </w:divBdr>
          <w:divsChild>
            <w:div w:id="632708948">
              <w:marLeft w:val="0"/>
              <w:marRight w:val="0"/>
              <w:marTop w:val="0"/>
              <w:marBottom w:val="0"/>
              <w:divBdr>
                <w:top w:val="none" w:sz="0" w:space="0" w:color="auto"/>
                <w:left w:val="none" w:sz="0" w:space="0" w:color="auto"/>
                <w:bottom w:val="none" w:sz="0" w:space="0" w:color="auto"/>
                <w:right w:val="none" w:sz="0" w:space="0" w:color="auto"/>
              </w:divBdr>
            </w:div>
            <w:div w:id="1178421161">
              <w:marLeft w:val="0"/>
              <w:marRight w:val="0"/>
              <w:marTop w:val="0"/>
              <w:marBottom w:val="0"/>
              <w:divBdr>
                <w:top w:val="none" w:sz="0" w:space="0" w:color="auto"/>
                <w:left w:val="none" w:sz="0" w:space="0" w:color="auto"/>
                <w:bottom w:val="none" w:sz="0" w:space="0" w:color="auto"/>
                <w:right w:val="none" w:sz="0" w:space="0" w:color="auto"/>
              </w:divBdr>
            </w:div>
            <w:div w:id="1218006049">
              <w:marLeft w:val="0"/>
              <w:marRight w:val="0"/>
              <w:marTop w:val="0"/>
              <w:marBottom w:val="0"/>
              <w:divBdr>
                <w:top w:val="none" w:sz="0" w:space="0" w:color="auto"/>
                <w:left w:val="none" w:sz="0" w:space="0" w:color="auto"/>
                <w:bottom w:val="none" w:sz="0" w:space="0" w:color="auto"/>
                <w:right w:val="none" w:sz="0" w:space="0" w:color="auto"/>
              </w:divBdr>
            </w:div>
            <w:div w:id="9233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014">
      <w:bodyDiv w:val="1"/>
      <w:marLeft w:val="0"/>
      <w:marRight w:val="0"/>
      <w:marTop w:val="0"/>
      <w:marBottom w:val="0"/>
      <w:divBdr>
        <w:top w:val="none" w:sz="0" w:space="0" w:color="auto"/>
        <w:left w:val="none" w:sz="0" w:space="0" w:color="auto"/>
        <w:bottom w:val="none" w:sz="0" w:space="0" w:color="auto"/>
        <w:right w:val="none" w:sz="0" w:space="0" w:color="auto"/>
      </w:divBdr>
      <w:divsChild>
        <w:div w:id="139427454">
          <w:marLeft w:val="0"/>
          <w:marRight w:val="0"/>
          <w:marTop w:val="0"/>
          <w:marBottom w:val="0"/>
          <w:divBdr>
            <w:top w:val="none" w:sz="0" w:space="0" w:color="auto"/>
            <w:left w:val="none" w:sz="0" w:space="0" w:color="auto"/>
            <w:bottom w:val="none" w:sz="0" w:space="0" w:color="auto"/>
            <w:right w:val="none" w:sz="0" w:space="0" w:color="auto"/>
          </w:divBdr>
          <w:divsChild>
            <w:div w:id="49616450">
              <w:marLeft w:val="0"/>
              <w:marRight w:val="0"/>
              <w:marTop w:val="0"/>
              <w:marBottom w:val="0"/>
              <w:divBdr>
                <w:top w:val="none" w:sz="0" w:space="0" w:color="auto"/>
                <w:left w:val="none" w:sz="0" w:space="0" w:color="auto"/>
                <w:bottom w:val="none" w:sz="0" w:space="0" w:color="auto"/>
                <w:right w:val="none" w:sz="0" w:space="0" w:color="auto"/>
              </w:divBdr>
            </w:div>
            <w:div w:id="1596745519">
              <w:marLeft w:val="0"/>
              <w:marRight w:val="0"/>
              <w:marTop w:val="0"/>
              <w:marBottom w:val="0"/>
              <w:divBdr>
                <w:top w:val="none" w:sz="0" w:space="0" w:color="auto"/>
                <w:left w:val="none" w:sz="0" w:space="0" w:color="auto"/>
                <w:bottom w:val="none" w:sz="0" w:space="0" w:color="auto"/>
                <w:right w:val="none" w:sz="0" w:space="0" w:color="auto"/>
              </w:divBdr>
            </w:div>
            <w:div w:id="302514717">
              <w:marLeft w:val="0"/>
              <w:marRight w:val="0"/>
              <w:marTop w:val="0"/>
              <w:marBottom w:val="0"/>
              <w:divBdr>
                <w:top w:val="none" w:sz="0" w:space="0" w:color="auto"/>
                <w:left w:val="none" w:sz="0" w:space="0" w:color="auto"/>
                <w:bottom w:val="none" w:sz="0" w:space="0" w:color="auto"/>
                <w:right w:val="none" w:sz="0" w:space="0" w:color="auto"/>
              </w:divBdr>
            </w:div>
            <w:div w:id="707100312">
              <w:marLeft w:val="0"/>
              <w:marRight w:val="0"/>
              <w:marTop w:val="0"/>
              <w:marBottom w:val="0"/>
              <w:divBdr>
                <w:top w:val="none" w:sz="0" w:space="0" w:color="auto"/>
                <w:left w:val="none" w:sz="0" w:space="0" w:color="auto"/>
                <w:bottom w:val="none" w:sz="0" w:space="0" w:color="auto"/>
                <w:right w:val="none" w:sz="0" w:space="0" w:color="auto"/>
              </w:divBdr>
            </w:div>
            <w:div w:id="1058741454">
              <w:marLeft w:val="0"/>
              <w:marRight w:val="0"/>
              <w:marTop w:val="0"/>
              <w:marBottom w:val="0"/>
              <w:divBdr>
                <w:top w:val="none" w:sz="0" w:space="0" w:color="auto"/>
                <w:left w:val="none" w:sz="0" w:space="0" w:color="auto"/>
                <w:bottom w:val="none" w:sz="0" w:space="0" w:color="auto"/>
                <w:right w:val="none" w:sz="0" w:space="0" w:color="auto"/>
              </w:divBdr>
            </w:div>
            <w:div w:id="212279563">
              <w:marLeft w:val="0"/>
              <w:marRight w:val="0"/>
              <w:marTop w:val="0"/>
              <w:marBottom w:val="0"/>
              <w:divBdr>
                <w:top w:val="none" w:sz="0" w:space="0" w:color="auto"/>
                <w:left w:val="none" w:sz="0" w:space="0" w:color="auto"/>
                <w:bottom w:val="none" w:sz="0" w:space="0" w:color="auto"/>
                <w:right w:val="none" w:sz="0" w:space="0" w:color="auto"/>
              </w:divBdr>
            </w:div>
            <w:div w:id="930504974">
              <w:marLeft w:val="0"/>
              <w:marRight w:val="0"/>
              <w:marTop w:val="0"/>
              <w:marBottom w:val="0"/>
              <w:divBdr>
                <w:top w:val="none" w:sz="0" w:space="0" w:color="auto"/>
                <w:left w:val="none" w:sz="0" w:space="0" w:color="auto"/>
                <w:bottom w:val="none" w:sz="0" w:space="0" w:color="auto"/>
                <w:right w:val="none" w:sz="0" w:space="0" w:color="auto"/>
              </w:divBdr>
            </w:div>
            <w:div w:id="1898122711">
              <w:marLeft w:val="0"/>
              <w:marRight w:val="0"/>
              <w:marTop w:val="0"/>
              <w:marBottom w:val="0"/>
              <w:divBdr>
                <w:top w:val="none" w:sz="0" w:space="0" w:color="auto"/>
                <w:left w:val="none" w:sz="0" w:space="0" w:color="auto"/>
                <w:bottom w:val="none" w:sz="0" w:space="0" w:color="auto"/>
                <w:right w:val="none" w:sz="0" w:space="0" w:color="auto"/>
              </w:divBdr>
            </w:div>
            <w:div w:id="1855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2671">
      <w:bodyDiv w:val="1"/>
      <w:marLeft w:val="0"/>
      <w:marRight w:val="0"/>
      <w:marTop w:val="0"/>
      <w:marBottom w:val="0"/>
      <w:divBdr>
        <w:top w:val="none" w:sz="0" w:space="0" w:color="auto"/>
        <w:left w:val="none" w:sz="0" w:space="0" w:color="auto"/>
        <w:bottom w:val="none" w:sz="0" w:space="0" w:color="auto"/>
        <w:right w:val="none" w:sz="0" w:space="0" w:color="auto"/>
      </w:divBdr>
      <w:divsChild>
        <w:div w:id="1101993037">
          <w:marLeft w:val="0"/>
          <w:marRight w:val="0"/>
          <w:marTop w:val="0"/>
          <w:marBottom w:val="0"/>
          <w:divBdr>
            <w:top w:val="none" w:sz="0" w:space="0" w:color="auto"/>
            <w:left w:val="none" w:sz="0" w:space="0" w:color="auto"/>
            <w:bottom w:val="none" w:sz="0" w:space="0" w:color="auto"/>
            <w:right w:val="none" w:sz="0" w:space="0" w:color="auto"/>
          </w:divBdr>
          <w:divsChild>
            <w:div w:id="1701398256">
              <w:marLeft w:val="0"/>
              <w:marRight w:val="0"/>
              <w:marTop w:val="0"/>
              <w:marBottom w:val="0"/>
              <w:divBdr>
                <w:top w:val="none" w:sz="0" w:space="0" w:color="auto"/>
                <w:left w:val="none" w:sz="0" w:space="0" w:color="auto"/>
                <w:bottom w:val="none" w:sz="0" w:space="0" w:color="auto"/>
                <w:right w:val="none" w:sz="0" w:space="0" w:color="auto"/>
              </w:divBdr>
            </w:div>
            <w:div w:id="167066876">
              <w:marLeft w:val="0"/>
              <w:marRight w:val="0"/>
              <w:marTop w:val="0"/>
              <w:marBottom w:val="0"/>
              <w:divBdr>
                <w:top w:val="none" w:sz="0" w:space="0" w:color="auto"/>
                <w:left w:val="none" w:sz="0" w:space="0" w:color="auto"/>
                <w:bottom w:val="none" w:sz="0" w:space="0" w:color="auto"/>
                <w:right w:val="none" w:sz="0" w:space="0" w:color="auto"/>
              </w:divBdr>
            </w:div>
            <w:div w:id="717896932">
              <w:marLeft w:val="0"/>
              <w:marRight w:val="0"/>
              <w:marTop w:val="0"/>
              <w:marBottom w:val="0"/>
              <w:divBdr>
                <w:top w:val="none" w:sz="0" w:space="0" w:color="auto"/>
                <w:left w:val="none" w:sz="0" w:space="0" w:color="auto"/>
                <w:bottom w:val="none" w:sz="0" w:space="0" w:color="auto"/>
                <w:right w:val="none" w:sz="0" w:space="0" w:color="auto"/>
              </w:divBdr>
            </w:div>
            <w:div w:id="283079301">
              <w:marLeft w:val="0"/>
              <w:marRight w:val="0"/>
              <w:marTop w:val="0"/>
              <w:marBottom w:val="0"/>
              <w:divBdr>
                <w:top w:val="none" w:sz="0" w:space="0" w:color="auto"/>
                <w:left w:val="none" w:sz="0" w:space="0" w:color="auto"/>
                <w:bottom w:val="none" w:sz="0" w:space="0" w:color="auto"/>
                <w:right w:val="none" w:sz="0" w:space="0" w:color="auto"/>
              </w:divBdr>
            </w:div>
            <w:div w:id="119037786">
              <w:marLeft w:val="0"/>
              <w:marRight w:val="0"/>
              <w:marTop w:val="0"/>
              <w:marBottom w:val="0"/>
              <w:divBdr>
                <w:top w:val="none" w:sz="0" w:space="0" w:color="auto"/>
                <w:left w:val="none" w:sz="0" w:space="0" w:color="auto"/>
                <w:bottom w:val="none" w:sz="0" w:space="0" w:color="auto"/>
                <w:right w:val="none" w:sz="0" w:space="0" w:color="auto"/>
              </w:divBdr>
            </w:div>
            <w:div w:id="768041557">
              <w:marLeft w:val="0"/>
              <w:marRight w:val="0"/>
              <w:marTop w:val="0"/>
              <w:marBottom w:val="0"/>
              <w:divBdr>
                <w:top w:val="none" w:sz="0" w:space="0" w:color="auto"/>
                <w:left w:val="none" w:sz="0" w:space="0" w:color="auto"/>
                <w:bottom w:val="none" w:sz="0" w:space="0" w:color="auto"/>
                <w:right w:val="none" w:sz="0" w:space="0" w:color="auto"/>
              </w:divBdr>
            </w:div>
            <w:div w:id="40325755">
              <w:marLeft w:val="0"/>
              <w:marRight w:val="0"/>
              <w:marTop w:val="0"/>
              <w:marBottom w:val="0"/>
              <w:divBdr>
                <w:top w:val="none" w:sz="0" w:space="0" w:color="auto"/>
                <w:left w:val="none" w:sz="0" w:space="0" w:color="auto"/>
                <w:bottom w:val="none" w:sz="0" w:space="0" w:color="auto"/>
                <w:right w:val="none" w:sz="0" w:space="0" w:color="auto"/>
              </w:divBdr>
            </w:div>
            <w:div w:id="1620524549">
              <w:marLeft w:val="0"/>
              <w:marRight w:val="0"/>
              <w:marTop w:val="0"/>
              <w:marBottom w:val="0"/>
              <w:divBdr>
                <w:top w:val="none" w:sz="0" w:space="0" w:color="auto"/>
                <w:left w:val="none" w:sz="0" w:space="0" w:color="auto"/>
                <w:bottom w:val="none" w:sz="0" w:space="0" w:color="auto"/>
                <w:right w:val="none" w:sz="0" w:space="0" w:color="auto"/>
              </w:divBdr>
            </w:div>
            <w:div w:id="1330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msdn.microsoft.com/en-us/library/ff361664(v=vs.110).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635</Words>
  <Characters>3496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ROC Leeuwenborgh</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B.H.W. (Boy) Kortman</dc:creator>
  <cp:keywords/>
  <dc:description/>
  <cp:lastModifiedBy>B.H.W. (Boy) Kortman</cp:lastModifiedBy>
  <cp:revision>35</cp:revision>
  <dcterms:created xsi:type="dcterms:W3CDTF">2017-09-10T21:10:00Z</dcterms:created>
  <dcterms:modified xsi:type="dcterms:W3CDTF">2017-09-11T07:15:00Z</dcterms:modified>
</cp:coreProperties>
</file>