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Тест-кейс №1  Проверка корректности ввода данных с клавиатуры в  приложении «Калькулятор»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Предусловие: </w:t>
      </w:r>
      <w:r w:rsidDel="00000000" w:rsidR="00000000" w:rsidRPr="00000000">
        <w:rPr>
          <w:rtl w:val="0"/>
        </w:rPr>
        <w:t xml:space="preserve">Запущено приложение «Калькулятор»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Ввести с цифровой клавиатуры (находящейся с правой стороны) цифры  1234567890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экране приложения «Калькулятор» видим результат «1234567890»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Ввести цифры 1234567890 с основной клавиатуры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Данные с клавиатуры вводятся корректно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Постусловие:</w:t>
      </w:r>
      <w:r w:rsidDel="00000000" w:rsidR="00000000" w:rsidRPr="00000000">
        <w:rPr>
          <w:rtl w:val="0"/>
        </w:rPr>
        <w:t xml:space="preserve"> Произведена проверка корректности ввода данных с клавиатуры в приложении «Калькулятор»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Тест-кейс №2  Проверка ввода некорректных данных с клавиатуры в  приложении «Калькулятор»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Предусловие: </w:t>
      </w:r>
      <w:r w:rsidDel="00000000" w:rsidR="00000000" w:rsidRPr="00000000">
        <w:rPr>
          <w:rtl w:val="0"/>
        </w:rPr>
        <w:t xml:space="preserve">Запущено приложение «Калькулятор»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Ввести с основной клавиатуры asdfgh в приложении «Калькулятор»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Некорректные данные, введенные с клавиатуры не отображаются в приложении «Калькулятор»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Постусловие:</w:t>
      </w:r>
      <w:r w:rsidDel="00000000" w:rsidR="00000000" w:rsidRPr="00000000">
        <w:rPr>
          <w:rtl w:val="0"/>
        </w:rPr>
        <w:t xml:space="preserve"> Произведена проверка ввода некорректных данных с клавиатуры в приложении «Калькулятор»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Тест-кейс №3  Проверка корректности работы основных функций в  приложении «Калькулятор»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Предусловие: </w:t>
      </w:r>
      <w:r w:rsidDel="00000000" w:rsidR="00000000" w:rsidRPr="00000000">
        <w:rPr>
          <w:rtl w:val="0"/>
        </w:rPr>
        <w:t xml:space="preserve">Запущено приложение «Калькулятор»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Ввести с клавиатуры цифру 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Кликнуть на кнопку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 в приложении «Калькулятор»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Ввести с клавиатуры цифру 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Кликнуть на кнопку «=» в приложении «Калькулятор»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Получить в результате значение «4»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Кликнуть на кнопку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 в приложении «Калькулятор»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Ввести с клавиатуры цифру 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Кликнуть на кнопку «=» в приложении «Калькулятор»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Получить в результате значение «2»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Кликнуть на кнопку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 в приложении «Калькулятор»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Ввести с клавиатуры цифру 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Кликнуть на кнопку «=» в приложении «Калькулятор»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Получить в результате значение «5»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Кликнуть на кнопку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 в приложении «Калькулятор»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Ввести с клавиатуры цифру 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Кликнуть на кнопку «=» в приложении «Калькулятор»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Получить в результате значение «4»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Основные функции приложения  «Калькулятор» работают корректно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Постусловие</w:t>
      </w:r>
      <w:r w:rsidDel="00000000" w:rsidR="00000000" w:rsidRPr="00000000">
        <w:rPr>
          <w:rtl w:val="0"/>
        </w:rPr>
        <w:t xml:space="preserve">: Произведена проверка корректности работы основных функций в  приложении «Калькулятор»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Тест-кейс №4  Проверка приложения «Калькулятор» при выполнении некорректных функций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Предусловие: </w:t>
      </w:r>
      <w:r w:rsidDel="00000000" w:rsidR="00000000" w:rsidRPr="00000000">
        <w:rPr>
          <w:rtl w:val="0"/>
        </w:rPr>
        <w:t xml:space="preserve">Запущено приложение «Калькулятор»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Ввести с клавиатуры цифру 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Кликнуть на кнопку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 в приложении «Калькулятор»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Ввести с клавиатуры цифру 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Кликнуть на кнопку «=» в приложении «Калькулятор»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Получить в результате сообщение «Деление на ноль невозможно»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Некорректные функции невозможно выполнить в приложении «Калькулятор»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Постусловие:</w:t>
      </w:r>
      <w:r w:rsidDel="00000000" w:rsidR="00000000" w:rsidRPr="00000000">
        <w:rPr>
          <w:rtl w:val="0"/>
        </w:rPr>
        <w:t xml:space="preserve"> Произведена приложения «Калькулятор» при выполнении некорректных функций</w:t>
      </w:r>
    </w:p>
    <w:p w:rsidR="00000000" w:rsidDel="00000000" w:rsidP="00000000" w:rsidRDefault="00000000" w:rsidRPr="00000000" w14:paraId="0000003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370EF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O/unvXjfke7c5ZlwD1+b6VVMUg==">AMUW2mXylWjdjZuCdORbnG6JYVVS0LewJ9/F4utnqAAKiAk4tGT7Ro5w69fSjYbChlyi4GS+iTCN3aBAjXgIyRDegYRUNxHslFl5DRJvl32OR1z782TmzE1zFcPEIrCSp5Z4bPk7hbvb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2021-11-11T07:17:00Z</dcterms:created>
  <dc:creator>Пользователь Windows</dc:creator>
</cp:coreProperties>
</file>