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C853" w14:textId="65440A28" w:rsidR="001176F9" w:rsidRDefault="001176F9" w:rsidP="001176F9">
      <w:pPr>
        <w:rPr>
          <w:b/>
          <w:bCs/>
          <w:sz w:val="36"/>
          <w:szCs w:val="36"/>
        </w:rPr>
      </w:pPr>
      <w:r w:rsidRPr="008F25E6">
        <w:rPr>
          <w:b/>
          <w:bCs/>
          <w:sz w:val="36"/>
          <w:szCs w:val="36"/>
        </w:rPr>
        <w:t>Тестовое задание</w:t>
      </w:r>
      <w:r w:rsidR="008F25E6">
        <w:rPr>
          <w:b/>
          <w:bCs/>
          <w:sz w:val="36"/>
          <w:szCs w:val="36"/>
        </w:rPr>
        <w:t>.</w:t>
      </w:r>
    </w:p>
    <w:p w14:paraId="4E62541A" w14:textId="77777777" w:rsidR="007C7837" w:rsidRDefault="007C69FE" w:rsidP="00880D2F">
      <w:pPr>
        <w:rPr>
          <w:b/>
          <w:bCs/>
          <w:sz w:val="36"/>
          <w:szCs w:val="36"/>
        </w:rPr>
      </w:pPr>
      <w:r w:rsidRPr="007F5A61">
        <w:rPr>
          <w:b/>
          <w:bCs/>
          <w:i/>
          <w:iCs/>
        </w:rPr>
        <w:t>Ожидаемый срок задачи</w:t>
      </w:r>
      <w:r w:rsidR="00880D2F" w:rsidRPr="007F5A61">
        <w:rPr>
          <w:b/>
          <w:bCs/>
          <w:i/>
          <w:iCs/>
        </w:rPr>
        <w:t>:</w:t>
      </w:r>
      <w:r w:rsidR="00880D2F" w:rsidRPr="007C69FE">
        <w:rPr>
          <w:b/>
          <w:bCs/>
        </w:rPr>
        <w:t xml:space="preserve"> </w:t>
      </w:r>
      <w:r w:rsidR="00880D2F" w:rsidRPr="007C69FE">
        <w:t>неделя</w:t>
      </w:r>
    </w:p>
    <w:p w14:paraId="20C90C8E" w14:textId="696B2474" w:rsidR="00880D2F" w:rsidRPr="007C7837" w:rsidRDefault="00880D2F" w:rsidP="00880D2F">
      <w:r w:rsidRPr="00591BC0">
        <w:rPr>
          <w:b/>
          <w:bCs/>
          <w:i/>
          <w:iCs/>
        </w:rPr>
        <w:t>Рекомендации по выполнению тестового задания:</w:t>
      </w:r>
    </w:p>
    <w:p w14:paraId="5BF37448" w14:textId="71E06378" w:rsidR="00880D2F" w:rsidRPr="007C69FE" w:rsidRDefault="00880D2F" w:rsidP="00880D2F">
      <w:r w:rsidRPr="00A7442A">
        <w:t>Во время выполнения тестового</w:t>
      </w:r>
      <w:r>
        <w:t xml:space="preserve"> задания </w:t>
      </w:r>
      <w:r w:rsidR="007C69FE">
        <w:t>у вас есть куратор, которому можно задавать вопросы (через</w:t>
      </w:r>
      <w:r w:rsidR="007C69FE" w:rsidRPr="007C69FE">
        <w:t xml:space="preserve"> </w:t>
      </w:r>
      <w:proofErr w:type="spellStart"/>
      <w:r w:rsidR="007C69FE">
        <w:rPr>
          <w:lang w:val="en-US"/>
        </w:rPr>
        <w:t>hr</w:t>
      </w:r>
      <w:proofErr w:type="spellEnd"/>
      <w:r w:rsidR="007C69FE" w:rsidRPr="007C69FE">
        <w:t>)</w:t>
      </w:r>
      <w:r w:rsidR="007C69FE">
        <w:t>.</w:t>
      </w:r>
    </w:p>
    <w:p w14:paraId="25C0E00D" w14:textId="77777777" w:rsidR="00880D2F" w:rsidRDefault="00880D2F" w:rsidP="00880D2F">
      <w:r>
        <w:t xml:space="preserve">Можно использовать любые дополнительные источники информации. </w:t>
      </w:r>
    </w:p>
    <w:p w14:paraId="736009CB" w14:textId="77777777" w:rsidR="00880D2F" w:rsidRDefault="00880D2F" w:rsidP="00880D2F">
      <w:r>
        <w:t>Формат описания и объем может быть любой. Главное, чтобы было понятно.</w:t>
      </w:r>
    </w:p>
    <w:p w14:paraId="399DA830" w14:textId="36CD18D4" w:rsidR="00880D2F" w:rsidRDefault="00880D2F" w:rsidP="001176F9">
      <w:r>
        <w:t>Можно использовать графическое сопровождение описания, добавлять схемы и макеты.</w:t>
      </w:r>
    </w:p>
    <w:p w14:paraId="753E5222" w14:textId="58635223" w:rsidR="00880D2F" w:rsidRDefault="00880D2F" w:rsidP="001176F9">
      <w:r>
        <w:t>Критерий приемки</w:t>
      </w:r>
      <w:r w:rsidRPr="00880D2F">
        <w:t xml:space="preserve">: </w:t>
      </w:r>
      <w:r>
        <w:t>Однозначное понимание исполнителем (программистом) функционала требуемой реализации только из данного ТЗ</w:t>
      </w:r>
      <w:r w:rsidR="007C7837">
        <w:t>.</w:t>
      </w:r>
    </w:p>
    <w:p w14:paraId="7552F309" w14:textId="77777777" w:rsidR="008C1C92" w:rsidRPr="00880D2F" w:rsidRDefault="008C1C92" w:rsidP="001176F9"/>
    <w:p w14:paraId="13B89272" w14:textId="74CD8E24" w:rsidR="001176F9" w:rsidRDefault="001176F9" w:rsidP="001176F9">
      <w:r>
        <w:rPr>
          <w:b/>
          <w:bCs/>
        </w:rPr>
        <w:t xml:space="preserve">Ссылка на приложение: </w:t>
      </w:r>
      <w:hyperlink r:id="rId5" w:history="1">
        <w:r w:rsidRPr="00475734">
          <w:rPr>
            <w:rStyle w:val="a4"/>
          </w:rPr>
          <w:t>https://vl.vizexp.ru/ed/</w:t>
        </w:r>
      </w:hyperlink>
      <w:r>
        <w:t xml:space="preserve"> </w:t>
      </w:r>
    </w:p>
    <w:p w14:paraId="0CD30061" w14:textId="026CD0E0" w:rsidR="00EF340F" w:rsidRPr="00591BC0" w:rsidRDefault="00EF340F" w:rsidP="001176F9">
      <w:pPr>
        <w:rPr>
          <w:b/>
          <w:bCs/>
          <w:lang w:val="en-US"/>
        </w:rPr>
      </w:pPr>
      <w:r w:rsidRPr="00EF340F">
        <w:rPr>
          <w:b/>
          <w:bCs/>
        </w:rPr>
        <w:t>Задание</w:t>
      </w:r>
      <w:r w:rsidR="00591BC0">
        <w:rPr>
          <w:b/>
          <w:bCs/>
          <w:lang w:val="en-US"/>
        </w:rPr>
        <w:t>.</w:t>
      </w:r>
    </w:p>
    <w:p w14:paraId="038FC0C4" w14:textId="750F180A" w:rsidR="001176F9" w:rsidRPr="001176F9" w:rsidRDefault="001176F9" w:rsidP="001176F9">
      <w:pPr>
        <w:rPr>
          <w:b/>
          <w:bCs/>
        </w:rPr>
      </w:pPr>
      <w:r>
        <w:t xml:space="preserve">Опишите, как работает камера (масштабирование и панорамирование*) при управлении </w:t>
      </w:r>
      <w:r w:rsidRPr="008F25E6">
        <w:rPr>
          <w:b/>
          <w:bCs/>
        </w:rPr>
        <w:t>мышкой</w:t>
      </w:r>
      <w:r>
        <w:t xml:space="preserve"> в приложени</w:t>
      </w:r>
      <w:r w:rsidR="00606A2A">
        <w:t>и</w:t>
      </w:r>
      <w:r>
        <w:t xml:space="preserve"> «Электродинамика»  </w:t>
      </w:r>
      <w:hyperlink r:id="rId6" w:history="1">
        <w:r w:rsidRPr="00475734">
          <w:rPr>
            <w:rStyle w:val="a4"/>
          </w:rPr>
          <w:t>https://vl.vizexp.ru/ed/</w:t>
        </w:r>
      </w:hyperlink>
      <w:r>
        <w:rPr>
          <w:b/>
          <w:bCs/>
        </w:rPr>
        <w:t xml:space="preserve"> </w:t>
      </w:r>
      <w:r>
        <w:t>в формате технического задания на разработку. (Как если бы вы формировали требования разработчикам в точности повторить в приложении этот функционал).</w:t>
      </w:r>
    </w:p>
    <w:p w14:paraId="3CE2E3EA" w14:textId="77777777" w:rsidR="001176F9" w:rsidRDefault="001176F9" w:rsidP="001176F9">
      <w:r>
        <w:t>Опишите:</w:t>
      </w:r>
    </w:p>
    <w:p w14:paraId="674E5123" w14:textId="0CDD988A" w:rsidR="001176F9" w:rsidRDefault="001176F9" w:rsidP="008F25E6">
      <w:pPr>
        <w:pStyle w:val="a6"/>
        <w:numPr>
          <w:ilvl w:val="0"/>
          <w:numId w:val="4"/>
        </w:numPr>
      </w:pPr>
      <w:r>
        <w:t>Ограничено ли чем-то каждое из этих взаимодействий;</w:t>
      </w:r>
    </w:p>
    <w:p w14:paraId="428B9058" w14:textId="77777777" w:rsidR="001176F9" w:rsidRDefault="001176F9" w:rsidP="008F25E6">
      <w:pPr>
        <w:pStyle w:val="a6"/>
        <w:numPr>
          <w:ilvl w:val="0"/>
          <w:numId w:val="4"/>
        </w:numPr>
      </w:pPr>
      <w:r>
        <w:t xml:space="preserve">Относительно какой точки, плоскости или вектора происходит движение камеры во время этих взаимодействий. </w:t>
      </w:r>
    </w:p>
    <w:p w14:paraId="7F2D57A2" w14:textId="70F71D7A" w:rsidR="001176F9" w:rsidRDefault="001176F9" w:rsidP="001176F9">
      <w:r w:rsidRPr="007D0685">
        <w:rPr>
          <w:b/>
          <w:bCs/>
        </w:rPr>
        <w:t>Дополнительно</w:t>
      </w:r>
      <w:r>
        <w:rPr>
          <w:b/>
          <w:bCs/>
        </w:rPr>
        <w:t xml:space="preserve"> (необязательно)</w:t>
      </w:r>
      <w:r w:rsidRPr="007D0685">
        <w:rPr>
          <w:b/>
          <w:bCs/>
        </w:rPr>
        <w:t>:</w:t>
      </w:r>
      <w:r>
        <w:t xml:space="preserve"> </w:t>
      </w:r>
      <w:r w:rsidRPr="00AD0E96">
        <w:t>Если вы считаете, что текущее управление камерой</w:t>
      </w:r>
      <w:r w:rsidR="008F25E6">
        <w:t xml:space="preserve"> с помощью </w:t>
      </w:r>
      <w:r w:rsidR="008F25E6" w:rsidRPr="00AD0E96">
        <w:t>мышки</w:t>
      </w:r>
      <w:r w:rsidRPr="00AD0E96">
        <w:t xml:space="preserve"> можно улучшить, опишите это улучшение.</w:t>
      </w:r>
    </w:p>
    <w:p w14:paraId="25EE1A1B" w14:textId="694D5FDB" w:rsidR="00591BC0" w:rsidRPr="008C1C92" w:rsidRDefault="001176F9" w:rsidP="008C1C92">
      <w:pPr>
        <w:pStyle w:val="a3"/>
        <w:shd w:val="clear" w:color="auto" w:fill="FFFFFF"/>
        <w:spacing w:before="0" w:beforeAutospacing="0" w:after="0" w:afterAutospacing="0" w:line="379" w:lineRule="atLeast"/>
      </w:pPr>
      <w:r>
        <w:t>*</w:t>
      </w:r>
      <w:r w:rsidRPr="000E1871">
        <w:rPr>
          <w:i/>
          <w:iCs/>
        </w:rPr>
        <w:t>Панорамирование</w:t>
      </w:r>
      <w:r>
        <w:rPr>
          <w:i/>
          <w:iCs/>
        </w:rPr>
        <w:t xml:space="preserve"> – </w:t>
      </w:r>
      <w:r>
        <w:t>перемещение,</w:t>
      </w:r>
      <w:r w:rsidRPr="00391B0F">
        <w:t xml:space="preserve"> позволяет увидеть то, что находится за границей текущего вида, с помощью перемещения окна проекции по сцене, параллельной плоскости зрения (плоскости экрана).</w:t>
      </w:r>
    </w:p>
    <w:sectPr w:rsidR="00591BC0" w:rsidRPr="008C1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264F2"/>
    <w:multiLevelType w:val="multilevel"/>
    <w:tmpl w:val="BC546BFE"/>
    <w:lvl w:ilvl="0">
      <w:start w:val="1"/>
      <w:numFmt w:val="decimal"/>
      <w:pStyle w:val="11"/>
      <w:suff w:val="space"/>
      <w:lvlText w:val="%1."/>
      <w:lvlJc w:val="left"/>
      <w:pPr>
        <w:ind w:left="0" w:firstLine="0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22"/>
      <w:suff w:val="space"/>
      <w:lvlText w:val="%1.%2"/>
      <w:lvlJc w:val="left"/>
      <w:pPr>
        <w:ind w:left="357" w:firstLine="0"/>
      </w:pPr>
      <w:rPr>
        <w:rFonts w:hint="default"/>
        <w:b/>
        <w:i w:val="0"/>
        <w:color w:val="auto"/>
        <w:sz w:val="24"/>
      </w:rPr>
    </w:lvl>
    <w:lvl w:ilvl="2">
      <w:start w:val="1"/>
      <w:numFmt w:val="decimal"/>
      <w:pStyle w:val="33"/>
      <w:suff w:val="space"/>
      <w:lvlText w:val="%1.%2.%3"/>
      <w:lvlJc w:val="left"/>
      <w:pPr>
        <w:ind w:left="714" w:firstLine="0"/>
      </w:pPr>
      <w:rPr>
        <w:rFonts w:hint="default"/>
        <w:b w:val="0"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1" w15:restartNumberingAfterBreak="0">
    <w:nsid w:val="786F17A2"/>
    <w:multiLevelType w:val="hybridMultilevel"/>
    <w:tmpl w:val="C4EE5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F9"/>
    <w:rsid w:val="00012CEC"/>
    <w:rsid w:val="000A41BD"/>
    <w:rsid w:val="001176F9"/>
    <w:rsid w:val="00124BFF"/>
    <w:rsid w:val="00185231"/>
    <w:rsid w:val="001A7364"/>
    <w:rsid w:val="0020495B"/>
    <w:rsid w:val="00297EF8"/>
    <w:rsid w:val="002A47E5"/>
    <w:rsid w:val="00562D5A"/>
    <w:rsid w:val="00591BC0"/>
    <w:rsid w:val="00606A2A"/>
    <w:rsid w:val="00644F16"/>
    <w:rsid w:val="006F39AB"/>
    <w:rsid w:val="007C69FE"/>
    <w:rsid w:val="007C7837"/>
    <w:rsid w:val="007F5A61"/>
    <w:rsid w:val="007F6958"/>
    <w:rsid w:val="00880D2F"/>
    <w:rsid w:val="008C1C92"/>
    <w:rsid w:val="008F25E6"/>
    <w:rsid w:val="00914FBD"/>
    <w:rsid w:val="009A26F4"/>
    <w:rsid w:val="00A27F15"/>
    <w:rsid w:val="00A7442A"/>
    <w:rsid w:val="00AB1D1E"/>
    <w:rsid w:val="00B80CD1"/>
    <w:rsid w:val="00C7782C"/>
    <w:rsid w:val="00EF340F"/>
    <w:rsid w:val="00F9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08EE"/>
  <w15:chartTrackingRefBased/>
  <w15:docId w15:val="{42CFEA08-360C-4413-AB34-375ED013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6F9"/>
  </w:style>
  <w:style w:type="paragraph" w:styleId="1">
    <w:name w:val="heading 1"/>
    <w:basedOn w:val="a"/>
    <w:next w:val="a"/>
    <w:link w:val="10"/>
    <w:uiPriority w:val="9"/>
    <w:qFormat/>
    <w:rsid w:val="001A7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7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7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 Мой Заголовок 1"/>
    <w:basedOn w:val="1"/>
    <w:next w:val="a"/>
    <w:link w:val="110"/>
    <w:autoRedefine/>
    <w:qFormat/>
    <w:rsid w:val="001A7364"/>
    <w:pPr>
      <w:keepNext w:val="0"/>
      <w:keepLines w:val="0"/>
      <w:pageBreakBefore/>
      <w:numPr>
        <w:numId w:val="3"/>
      </w:numPr>
    </w:pPr>
    <w:rPr>
      <w:rFonts w:ascii="Times New Roman" w:hAnsi="Times New Roman"/>
      <w:b/>
      <w:sz w:val="28"/>
      <w:szCs w:val="28"/>
    </w:rPr>
  </w:style>
  <w:style w:type="character" w:customStyle="1" w:styleId="110">
    <w:name w:val="1 Мой Заголовок 1 Знак"/>
    <w:basedOn w:val="10"/>
    <w:link w:val="11"/>
    <w:rsid w:val="001A7364"/>
    <w:rPr>
      <w:rFonts w:ascii="Times New Roman" w:eastAsiaTheme="majorEastAsia" w:hAnsi="Times New Roman" w:cstheme="majorBidi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A7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2">
    <w:name w:val="2 мой Заголовок 2"/>
    <w:basedOn w:val="2"/>
    <w:next w:val="a"/>
    <w:link w:val="220"/>
    <w:autoRedefine/>
    <w:qFormat/>
    <w:rsid w:val="001A7364"/>
    <w:pPr>
      <w:numPr>
        <w:ilvl w:val="1"/>
        <w:numId w:val="3"/>
      </w:numPr>
      <w:spacing w:before="160" w:after="120"/>
    </w:pPr>
    <w:rPr>
      <w:rFonts w:ascii="Times New Roman" w:hAnsi="Times New Roman"/>
      <w:b/>
      <w:bCs/>
      <w:sz w:val="24"/>
      <w:szCs w:val="24"/>
    </w:rPr>
  </w:style>
  <w:style w:type="character" w:customStyle="1" w:styleId="220">
    <w:name w:val="2 мой Заголовок 2 Знак"/>
    <w:basedOn w:val="20"/>
    <w:link w:val="22"/>
    <w:rsid w:val="001A7364"/>
    <w:rPr>
      <w:rFonts w:ascii="Times New Roman" w:eastAsiaTheme="majorEastAsia" w:hAnsi="Times New Roman" w:cstheme="majorBidi"/>
      <w:b/>
      <w:bCs/>
      <w:color w:val="2F5496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A73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3">
    <w:name w:val="3 Мой заголовок 3"/>
    <w:basedOn w:val="3"/>
    <w:next w:val="a"/>
    <w:link w:val="330"/>
    <w:autoRedefine/>
    <w:qFormat/>
    <w:rsid w:val="001A7364"/>
    <w:pPr>
      <w:numPr>
        <w:ilvl w:val="2"/>
        <w:numId w:val="3"/>
      </w:numPr>
    </w:pPr>
    <w:rPr>
      <w:rFonts w:ascii="Times New Roman" w:hAnsi="Times New Roman"/>
      <w:b/>
    </w:rPr>
  </w:style>
  <w:style w:type="character" w:customStyle="1" w:styleId="330">
    <w:name w:val="3 Мой заголовок 3 Знак"/>
    <w:basedOn w:val="30"/>
    <w:link w:val="33"/>
    <w:rsid w:val="001A7364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A73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117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176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6F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F25E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8F25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l.vizexp.ru/ed/" TargetMode="External"/><Relationship Id="rId5" Type="http://schemas.openxmlformats.org/officeDocument/2006/relationships/hyperlink" Target="https://vl.vizexp.ru/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Григорьева</dc:creator>
  <cp:keywords/>
  <dc:description/>
  <cp:lastModifiedBy>zavalinaks</cp:lastModifiedBy>
  <cp:revision>2</cp:revision>
  <dcterms:created xsi:type="dcterms:W3CDTF">2024-10-25T06:27:00Z</dcterms:created>
  <dcterms:modified xsi:type="dcterms:W3CDTF">2024-10-25T06:27:00Z</dcterms:modified>
</cp:coreProperties>
</file>