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4EBCC" w14:textId="6D77DBF5" w:rsidR="00DB177F" w:rsidRPr="003B73F4" w:rsidRDefault="00F57461" w:rsidP="003B73F4">
      <w:pPr>
        <w:ind w:left="-630" w:right="-630"/>
        <w:rPr>
          <w:sz w:val="18"/>
        </w:rPr>
      </w:pPr>
      <w:r w:rsidRPr="003B73F4">
        <w:rPr>
          <w:rFonts w:hint="eastAsia"/>
          <w:sz w:val="18"/>
        </w:rPr>
        <w:t>[</w:t>
      </w:r>
      <w:r w:rsidRPr="003B73F4">
        <w:rPr>
          <w:sz w:val="18"/>
        </w:rPr>
        <w:t>8/26</w:t>
      </w:r>
      <w:r w:rsidRPr="003B73F4">
        <w:rPr>
          <w:rFonts w:hint="eastAsia"/>
          <w:sz w:val="18"/>
        </w:rPr>
        <w:t>]</w:t>
      </w:r>
    </w:p>
    <w:p w14:paraId="62A76241" w14:textId="21903FFD" w:rsidR="00F57461" w:rsidRPr="003B73F4" w:rsidRDefault="00B3709E" w:rsidP="003B73F4">
      <w:pPr>
        <w:ind w:left="-630" w:right="-630"/>
        <w:rPr>
          <w:sz w:val="18"/>
        </w:rPr>
      </w:pPr>
      <w:r w:rsidRPr="003B73F4">
        <w:rPr>
          <w:rFonts w:hint="eastAsia"/>
          <w:sz w:val="18"/>
        </w:rPr>
        <w:t>１．</w:t>
      </w:r>
      <w:r w:rsidR="00E918E5" w:rsidRPr="003B73F4">
        <w:rPr>
          <w:rFonts w:hint="eastAsia"/>
          <w:sz w:val="18"/>
        </w:rPr>
        <w:t>子コンポーネントは親コンポーネントに</w:t>
      </w:r>
      <w:r w:rsidR="00C72F9F" w:rsidRPr="003B73F4">
        <w:rPr>
          <w:rFonts w:hint="eastAsia"/>
          <w:sz w:val="18"/>
        </w:rPr>
        <w:t>importしているから動く</w:t>
      </w:r>
    </w:p>
    <w:p w14:paraId="4AADF68C" w14:textId="6B9C979A" w:rsidR="00C72F9F" w:rsidRPr="003B73F4" w:rsidRDefault="00C72F9F" w:rsidP="003B73F4">
      <w:pPr>
        <w:ind w:left="-630" w:right="-630"/>
        <w:rPr>
          <w:sz w:val="18"/>
        </w:rPr>
      </w:pPr>
      <w:r w:rsidRPr="003B73F4">
        <w:rPr>
          <w:rFonts w:hint="eastAsia"/>
          <w:sz w:val="18"/>
        </w:rPr>
        <w:t>じゃあ親のfunctionはどこから機能している？</w:t>
      </w:r>
    </w:p>
    <w:p w14:paraId="3D39C6AE" w14:textId="3A528502" w:rsidR="00C45AE5" w:rsidRDefault="00FF1A58" w:rsidP="003B73F4">
      <w:pPr>
        <w:ind w:left="-630" w:right="-630"/>
        <w:rPr>
          <w:sz w:val="18"/>
        </w:rPr>
      </w:pPr>
      <w:r w:rsidRPr="003B73F4">
        <w:rPr>
          <w:rFonts w:hint="eastAsia"/>
          <w:sz w:val="18"/>
        </w:rPr>
        <w:t>→</w:t>
      </w:r>
      <w:r w:rsidR="001F0C4D" w:rsidRPr="003B73F4">
        <w:rPr>
          <w:rFonts w:hint="eastAsia"/>
          <w:sz w:val="18"/>
        </w:rPr>
        <w:t>親もさらに親のmain.jsx</w:t>
      </w:r>
      <w:r w:rsidR="00942013" w:rsidRPr="003B73F4">
        <w:rPr>
          <w:rFonts w:hint="eastAsia"/>
          <w:sz w:val="18"/>
        </w:rPr>
        <w:t>から機能している</w:t>
      </w:r>
    </w:p>
    <w:p w14:paraId="5107EFB2" w14:textId="77777777" w:rsidR="003B73F4" w:rsidRPr="003B73F4" w:rsidRDefault="003B73F4" w:rsidP="003B73F4">
      <w:pPr>
        <w:ind w:left="-630" w:right="-630"/>
        <w:rPr>
          <w:rFonts w:hint="eastAsia"/>
          <w:sz w:val="18"/>
        </w:rPr>
      </w:pPr>
    </w:p>
    <w:p w14:paraId="319DE266" w14:textId="774BF8E4" w:rsidR="00C45AE5" w:rsidRPr="003B73F4" w:rsidRDefault="00C45AE5" w:rsidP="003B73F4">
      <w:pPr>
        <w:ind w:left="-630" w:right="-630"/>
        <w:rPr>
          <w:sz w:val="18"/>
        </w:rPr>
      </w:pPr>
      <w:r w:rsidRPr="003B73F4">
        <w:rPr>
          <w:rFonts w:hint="eastAsia"/>
          <w:sz w:val="18"/>
        </w:rPr>
        <w:t>基本テンプレ</w:t>
      </w:r>
    </w:p>
    <w:p w14:paraId="435646D4" w14:textId="034EBF68" w:rsidR="00C45AE5" w:rsidRPr="003B73F4" w:rsidRDefault="00B3709E" w:rsidP="003B73F4">
      <w:pPr>
        <w:ind w:left="-630" w:right="-630"/>
        <w:rPr>
          <w:sz w:val="18"/>
        </w:rPr>
      </w:pPr>
      <w:r w:rsidRPr="003B73F4">
        <w:rPr>
          <w:rFonts w:hint="eastAsia"/>
          <w:sz w:val="18"/>
        </w:rPr>
        <w:t>最初に考える形は上記の１のイメージを親と子の間でも行う事</w:t>
      </w:r>
    </w:p>
    <w:p w14:paraId="7798CF00" w14:textId="326DFB4B" w:rsidR="00190DD9" w:rsidRPr="003B73F4" w:rsidRDefault="009273DD" w:rsidP="003B73F4">
      <w:pPr>
        <w:ind w:left="-630" w:right="-630"/>
        <w:rPr>
          <w:sz w:val="18"/>
        </w:rPr>
      </w:pPr>
      <w:r w:rsidRPr="003B73F4">
        <w:rPr>
          <w:rFonts w:hint="eastAsia"/>
          <w:sz w:val="18"/>
        </w:rPr>
        <w:t>つまり、子を作り親に継承</w:t>
      </w:r>
      <w:r w:rsidR="0000612A" w:rsidRPr="003B73F4">
        <w:rPr>
          <w:sz w:val="18"/>
        </w:rPr>
        <w:t>F</w:t>
      </w:r>
      <w:r w:rsidR="00F854F8" w:rsidRPr="003B73F4">
        <w:rPr>
          <w:rFonts w:hint="eastAsia"/>
          <w:sz w:val="18"/>
        </w:rPr>
        <w:t>unction</w:t>
      </w:r>
      <w:r w:rsidR="0000612A" w:rsidRPr="003B73F4">
        <w:rPr>
          <w:rFonts w:hint="eastAsia"/>
          <w:sz w:val="18"/>
        </w:rPr>
        <w:t>で機能を</w:t>
      </w:r>
      <w:r w:rsidR="00190DD9" w:rsidRPr="003B73F4">
        <w:rPr>
          <w:rFonts w:hint="eastAsia"/>
          <w:sz w:val="18"/>
        </w:rPr>
        <w:t>動かし、return</w:t>
      </w:r>
      <w:r w:rsidR="00CD5D2F" w:rsidRPr="003B73F4">
        <w:rPr>
          <w:rFonts w:hint="eastAsia"/>
          <w:sz w:val="18"/>
        </w:rPr>
        <w:t xml:space="preserve"> (</w:t>
      </w:r>
      <w:r w:rsidR="008A66FB" w:rsidRPr="003B73F4">
        <w:rPr>
          <w:rFonts w:hint="eastAsia"/>
          <w:sz w:val="18"/>
        </w:rPr>
        <w:t>&lt;~&gt;</w:t>
      </w:r>
      <w:r w:rsidR="00CD5D2F" w:rsidRPr="003B73F4">
        <w:rPr>
          <w:rFonts w:hint="eastAsia"/>
          <w:sz w:val="18"/>
        </w:rPr>
        <w:t>)</w:t>
      </w:r>
      <w:r w:rsidR="00190DD9" w:rsidRPr="003B73F4">
        <w:rPr>
          <w:rFonts w:hint="eastAsia"/>
          <w:sz w:val="18"/>
        </w:rPr>
        <w:t>で返す。それをexport defaultで</w:t>
      </w:r>
      <w:r w:rsidR="00F731A7" w:rsidRPr="003B73F4">
        <w:rPr>
          <w:rFonts w:hint="eastAsia"/>
          <w:sz w:val="18"/>
        </w:rPr>
        <w:t>送り出し、importで向かい入れる。</w:t>
      </w:r>
    </w:p>
    <w:p w14:paraId="76B09B52" w14:textId="77777777" w:rsidR="00AF149C" w:rsidRPr="003B73F4" w:rsidRDefault="00AF149C" w:rsidP="003B73F4">
      <w:pPr>
        <w:ind w:left="-630" w:right="-630"/>
        <w:rPr>
          <w:sz w:val="18"/>
        </w:rPr>
      </w:pPr>
    </w:p>
    <w:p w14:paraId="3760FCD6" w14:textId="40158102" w:rsidR="00B72B13" w:rsidRPr="003B73F4" w:rsidRDefault="00B72B13" w:rsidP="003B73F4">
      <w:pPr>
        <w:ind w:left="-630" w:right="-630"/>
        <w:rPr>
          <w:rFonts w:hint="eastAsia"/>
          <w:sz w:val="18"/>
        </w:rPr>
      </w:pPr>
      <w:r w:rsidRPr="003B73F4">
        <w:rPr>
          <w:rFonts w:hint="eastAsia"/>
          <w:sz w:val="18"/>
        </w:rPr>
        <w:t>【ユーザーからの行動によってアクションを起こしたいなら】</w:t>
      </w:r>
    </w:p>
    <w:p w14:paraId="68F5A09D" w14:textId="07BDD37C" w:rsidR="00AF149C" w:rsidRPr="003B73F4" w:rsidRDefault="00A3343D" w:rsidP="003B73F4">
      <w:pPr>
        <w:ind w:left="-630" w:right="-630"/>
        <w:rPr>
          <w:sz w:val="18"/>
        </w:rPr>
      </w:pPr>
      <w:r w:rsidRPr="003B73F4">
        <w:rPr>
          <w:rFonts w:hint="eastAsia"/>
          <w:sz w:val="18"/>
        </w:rPr>
        <w:t>子コンポーネントの</w:t>
      </w:r>
      <w:r w:rsidR="001F0391" w:rsidRPr="003B73F4">
        <w:rPr>
          <w:rFonts w:hint="eastAsia"/>
          <w:sz w:val="18"/>
        </w:rPr>
        <w:t>動作が行われるとき(クリックされたとき等)、</w:t>
      </w:r>
      <w:r w:rsidR="00D96036" w:rsidRPr="003B73F4">
        <w:rPr>
          <w:rFonts w:hint="eastAsia"/>
          <w:sz w:val="18"/>
        </w:rPr>
        <w:t>アクションを起こしたいならロジックを書く。</w:t>
      </w:r>
    </w:p>
    <w:p w14:paraId="7939A144" w14:textId="77777777" w:rsidR="00D96036" w:rsidRPr="003B73F4" w:rsidRDefault="00D96036" w:rsidP="003B73F4">
      <w:pPr>
        <w:ind w:left="-630" w:right="-630" w:firstLine="840"/>
        <w:rPr>
          <w:sz w:val="18"/>
        </w:rPr>
      </w:pPr>
      <w:r w:rsidRPr="003B73F4">
        <w:rPr>
          <w:rFonts w:hint="eastAsia"/>
          <w:sz w:val="18"/>
        </w:rPr>
        <w:t>ロジック　＝裏側、処理の仕組み、手順、考え方。操作されたら何をするか</w:t>
      </w:r>
    </w:p>
    <w:p w14:paraId="28675C83" w14:textId="68FCE8FA" w:rsidR="004D054B" w:rsidRPr="003B73F4" w:rsidRDefault="004D054B" w:rsidP="003B73F4">
      <w:pPr>
        <w:ind w:left="-630" w:right="-630"/>
        <w:rPr>
          <w:rFonts w:hint="eastAsia"/>
          <w:sz w:val="18"/>
        </w:rPr>
      </w:pPr>
      <w:r w:rsidRPr="003B73F4">
        <w:rPr>
          <w:rFonts w:hint="eastAsia"/>
          <w:sz w:val="18"/>
        </w:rPr>
        <w:t>まず</w:t>
      </w:r>
      <w:r w:rsidR="00C37F63" w:rsidRPr="003B73F4">
        <w:rPr>
          <w:rFonts w:hint="eastAsia"/>
          <w:sz w:val="18"/>
        </w:rPr>
        <w:t>にアクションの起因となる動作を書く</w:t>
      </w:r>
    </w:p>
    <w:p w14:paraId="457261AD" w14:textId="77777777" w:rsidR="002F78B1" w:rsidRPr="003B73F4" w:rsidRDefault="001F0B54" w:rsidP="003B73F4">
      <w:pPr>
        <w:ind w:left="-630" w:right="-630"/>
        <w:rPr>
          <w:sz w:val="18"/>
        </w:rPr>
      </w:pPr>
      <w:r w:rsidRPr="003B73F4">
        <w:rPr>
          <w:rFonts w:hint="eastAsia"/>
          <w:sz w:val="18"/>
        </w:rPr>
        <w:t xml:space="preserve">例えばreturn </w:t>
      </w:r>
      <w:r w:rsidR="00A535B1" w:rsidRPr="003B73F4">
        <w:rPr>
          <w:rFonts w:hint="eastAsia"/>
          <w:sz w:val="18"/>
        </w:rPr>
        <w:t>&lt;button onClick</w:t>
      </w:r>
      <w:r w:rsidR="004D054B" w:rsidRPr="003B73F4">
        <w:rPr>
          <w:rFonts w:hint="eastAsia"/>
          <w:sz w:val="18"/>
        </w:rPr>
        <w:t>={handleClick}</w:t>
      </w:r>
      <w:r w:rsidR="00A535B1" w:rsidRPr="003B73F4">
        <w:rPr>
          <w:rFonts w:hint="eastAsia"/>
          <w:sz w:val="18"/>
        </w:rPr>
        <w:t>&gt;</w:t>
      </w:r>
      <w:r w:rsidR="004D054B" w:rsidRPr="003B73F4">
        <w:rPr>
          <w:rFonts w:hint="eastAsia"/>
          <w:sz w:val="18"/>
        </w:rPr>
        <w:t>と書いたとき</w:t>
      </w:r>
      <w:r w:rsidR="009E546C" w:rsidRPr="003B73F4">
        <w:rPr>
          <w:rFonts w:hint="eastAsia"/>
          <w:sz w:val="18"/>
        </w:rPr>
        <w:t>ロジックをfunctionとre</w:t>
      </w:r>
      <w:r w:rsidR="00042DBB" w:rsidRPr="003B73F4">
        <w:rPr>
          <w:rFonts w:hint="eastAsia"/>
          <w:sz w:val="18"/>
        </w:rPr>
        <w:t>turnの間に</w:t>
      </w:r>
    </w:p>
    <w:p w14:paraId="71FEF55A" w14:textId="3E9214C3" w:rsidR="00DE3ED2" w:rsidRPr="003B73F4" w:rsidRDefault="00042DBB" w:rsidP="003B73F4">
      <w:pPr>
        <w:ind w:left="-630" w:right="-630"/>
        <w:rPr>
          <w:sz w:val="18"/>
        </w:rPr>
      </w:pPr>
      <w:r w:rsidRPr="003B73F4">
        <w:rPr>
          <w:rFonts w:hint="eastAsia"/>
          <w:sz w:val="18"/>
        </w:rPr>
        <w:t>(下だと</w:t>
      </w:r>
      <w:r w:rsidR="005802BB" w:rsidRPr="003B73F4">
        <w:rPr>
          <w:rFonts w:hint="eastAsia"/>
          <w:sz w:val="18"/>
        </w:rPr>
        <w:t>その後のアクションが読み込まれる前にreturnしてしまうから</w:t>
      </w:r>
      <w:r w:rsidRPr="003B73F4">
        <w:rPr>
          <w:rFonts w:hint="eastAsia"/>
          <w:sz w:val="18"/>
        </w:rPr>
        <w:t>)</w:t>
      </w:r>
      <w:r w:rsidR="00DE3ED2" w:rsidRPr="003B73F4">
        <w:rPr>
          <w:rFonts w:hint="eastAsia"/>
          <w:sz w:val="18"/>
        </w:rPr>
        <w:t>handleClickと言うものはないからconst handleClick = () =&gt; {}</w:t>
      </w:r>
      <w:r w:rsidR="00287BF8" w:rsidRPr="003B73F4">
        <w:rPr>
          <w:rFonts w:hint="eastAsia"/>
          <w:sz w:val="18"/>
        </w:rPr>
        <w:t>で言葉の確約。その後、アクションを書く</w:t>
      </w:r>
      <w:r w:rsidR="00C44902" w:rsidRPr="003B73F4">
        <w:rPr>
          <w:rFonts w:hint="eastAsia"/>
          <w:sz w:val="18"/>
        </w:rPr>
        <w:t>。</w:t>
      </w:r>
    </w:p>
    <w:p w14:paraId="3E9B4963" w14:textId="77777777" w:rsidR="00A3343D" w:rsidRPr="003B73F4" w:rsidRDefault="00A3343D" w:rsidP="003B73F4">
      <w:pPr>
        <w:ind w:left="-630" w:right="-630"/>
        <w:rPr>
          <w:sz w:val="18"/>
        </w:rPr>
      </w:pPr>
    </w:p>
    <w:p w14:paraId="55CBC013" w14:textId="272CDAB3" w:rsidR="00A3343D" w:rsidRPr="003B73F4" w:rsidRDefault="00F37D97" w:rsidP="003B73F4">
      <w:pPr>
        <w:ind w:left="-630" w:right="-630"/>
        <w:rPr>
          <w:sz w:val="18"/>
        </w:rPr>
      </w:pPr>
      <w:r w:rsidRPr="003B73F4">
        <w:rPr>
          <w:rFonts w:hint="eastAsia"/>
          <w:sz w:val="18"/>
        </w:rPr>
        <w:t>【Propsによって子コンポーネントを自由に】</w:t>
      </w:r>
    </w:p>
    <w:p w14:paraId="769295BB" w14:textId="34C831ED" w:rsidR="00096B3F" w:rsidRPr="003B73F4" w:rsidRDefault="00936EE2" w:rsidP="003B73F4">
      <w:pPr>
        <w:ind w:left="-630" w:right="-630"/>
        <w:rPr>
          <w:sz w:val="18"/>
        </w:rPr>
      </w:pPr>
      <w:r w:rsidRPr="003B73F4">
        <w:rPr>
          <w:rFonts w:hint="eastAsia"/>
          <w:sz w:val="18"/>
        </w:rPr>
        <w:t>もし、</w:t>
      </w:r>
      <w:r w:rsidR="00AC404D" w:rsidRPr="003B73F4">
        <w:rPr>
          <w:rFonts w:hint="eastAsia"/>
          <w:sz w:val="18"/>
        </w:rPr>
        <w:t>戻るやじるし</w:t>
      </w:r>
      <w:r w:rsidR="00EA2E14" w:rsidRPr="003B73F4">
        <w:rPr>
          <w:rFonts w:hint="eastAsia"/>
          <w:sz w:val="18"/>
        </w:rPr>
        <w:t>があって戻れる履歴があるなら押せる状態に、ないなら押せない状態にしたい時、</w:t>
      </w:r>
    </w:p>
    <w:p w14:paraId="74B2B8F4" w14:textId="13C97FC8" w:rsidR="00EA2E14" w:rsidRPr="003B73F4" w:rsidRDefault="00EA2E14" w:rsidP="003B73F4">
      <w:pPr>
        <w:ind w:left="-630" w:right="-630"/>
        <w:rPr>
          <w:sz w:val="18"/>
        </w:rPr>
      </w:pPr>
      <w:r w:rsidRPr="003B73F4">
        <w:rPr>
          <w:rFonts w:hint="eastAsia"/>
          <w:sz w:val="18"/>
        </w:rPr>
        <w:t>子コンポーネントの</w:t>
      </w:r>
      <w:r w:rsidR="00781DEA" w:rsidRPr="003B73F4">
        <w:rPr>
          <w:rFonts w:hint="eastAsia"/>
          <w:sz w:val="18"/>
        </w:rPr>
        <w:t>ボタンにそのままDisabledを書いてしまうと、ない場合の</w:t>
      </w:r>
      <w:r w:rsidR="00392734" w:rsidRPr="003B73F4">
        <w:rPr>
          <w:rFonts w:hint="eastAsia"/>
          <w:sz w:val="18"/>
        </w:rPr>
        <w:t xml:space="preserve">処理(履歴があっても押せない状態) </w:t>
      </w:r>
      <w:r w:rsidR="00392734" w:rsidRPr="003B73F4">
        <w:rPr>
          <w:rFonts w:hint="eastAsia"/>
          <w:sz w:val="18"/>
        </w:rPr>
        <w:t>になってしまう</w:t>
      </w:r>
      <w:r w:rsidR="00392734" w:rsidRPr="003B73F4">
        <w:rPr>
          <w:rFonts w:hint="eastAsia"/>
          <w:sz w:val="18"/>
        </w:rPr>
        <w:t>。</w:t>
      </w:r>
    </w:p>
    <w:p w14:paraId="7390E1C2" w14:textId="7BC77114" w:rsidR="00902C7E" w:rsidRPr="003B73F4" w:rsidRDefault="00902C7E" w:rsidP="003B73F4">
      <w:pPr>
        <w:ind w:left="-630" w:right="-630"/>
        <w:rPr>
          <w:sz w:val="18"/>
        </w:rPr>
      </w:pPr>
      <w:r w:rsidRPr="003B73F4">
        <w:rPr>
          <w:rFonts w:hint="eastAsia"/>
          <w:sz w:val="18"/>
        </w:rPr>
        <w:t>そんな時</w:t>
      </w:r>
      <w:r w:rsidR="00B51F1C" w:rsidRPr="003B73F4">
        <w:rPr>
          <w:rFonts w:hint="eastAsia"/>
          <w:sz w:val="18"/>
        </w:rPr>
        <w:t>、</w:t>
      </w:r>
      <w:r w:rsidRPr="003B73F4">
        <w:rPr>
          <w:rFonts w:hint="eastAsia"/>
          <w:sz w:val="18"/>
        </w:rPr>
        <w:t>子コンポーネントはボタンという基本構造だけにしてそれをどのように使うかは親が決める</w:t>
      </w:r>
      <w:r w:rsidR="00E80448" w:rsidRPr="003B73F4">
        <w:rPr>
          <w:rFonts w:hint="eastAsia"/>
          <w:sz w:val="18"/>
        </w:rPr>
        <w:t>Propsを使う。</w:t>
      </w:r>
    </w:p>
    <w:p w14:paraId="71D2C627" w14:textId="5FBF77F3" w:rsidR="004E37FA" w:rsidRPr="003B73F4" w:rsidRDefault="00810B1E" w:rsidP="003B73F4">
      <w:pPr>
        <w:ind w:left="-630" w:right="-630"/>
        <w:rPr>
          <w:rFonts w:hint="eastAsia"/>
          <w:sz w:val="18"/>
        </w:rPr>
      </w:pPr>
      <w:r w:rsidRPr="003B73F4">
        <w:rPr>
          <w:rFonts w:hint="eastAsia"/>
          <w:sz w:val="18"/>
        </w:rPr>
        <w:t>まず、親コンポーネントに加えたいものを</w:t>
      </w:r>
      <w:r w:rsidR="00495734" w:rsidRPr="003B73F4">
        <w:rPr>
          <w:rFonts w:hint="eastAsia"/>
          <w:sz w:val="18"/>
        </w:rPr>
        <w:t>書く</w:t>
      </w:r>
      <w:r w:rsidRPr="003B73F4">
        <w:rPr>
          <w:rFonts w:hint="eastAsia"/>
          <w:sz w:val="18"/>
        </w:rPr>
        <w:t>(type,disabledなど)</w:t>
      </w:r>
      <w:r w:rsidR="00495734" w:rsidRPr="003B73F4">
        <w:rPr>
          <w:rFonts w:hint="eastAsia"/>
          <w:sz w:val="18"/>
        </w:rPr>
        <w:t>子コンポーネントに例えばpropsを</w:t>
      </w:r>
      <w:r w:rsidR="00D21597" w:rsidRPr="003B73F4">
        <w:rPr>
          <w:rFonts w:hint="eastAsia"/>
          <w:sz w:val="18"/>
        </w:rPr>
        <w:t>使い</w:t>
      </w:r>
      <w:r w:rsidR="001205A2" w:rsidRPr="003B73F4">
        <w:rPr>
          <w:rFonts w:hint="eastAsia"/>
          <w:sz w:val="18"/>
        </w:rPr>
        <w:t>定義しなおして</w:t>
      </w:r>
      <w:r w:rsidR="00495734" w:rsidRPr="003B73F4">
        <w:rPr>
          <w:rFonts w:hint="eastAsia"/>
          <w:sz w:val="18"/>
        </w:rPr>
        <w:t>渡す。</w:t>
      </w:r>
      <w:r w:rsidR="0024125C" w:rsidRPr="003B73F4">
        <w:rPr>
          <w:rFonts w:hint="eastAsia"/>
          <w:sz w:val="18"/>
        </w:rPr>
        <w:t>それぞれの特性を持ちたい子コンポーネントに</w:t>
      </w:r>
      <w:r w:rsidR="00702FC1" w:rsidRPr="003B73F4">
        <w:rPr>
          <w:rFonts w:hint="eastAsia"/>
          <w:sz w:val="18"/>
        </w:rPr>
        <w:t>上記を書く。</w:t>
      </w:r>
    </w:p>
    <w:p w14:paraId="76665CD5" w14:textId="448C7D22" w:rsidR="002F0CD6" w:rsidRPr="003B73F4" w:rsidRDefault="004E37FA" w:rsidP="003B73F4">
      <w:pPr>
        <w:ind w:left="-630" w:right="-630"/>
        <w:rPr>
          <w:sz w:val="18"/>
        </w:rPr>
      </w:pPr>
      <w:r w:rsidRPr="003B73F4">
        <w:rPr>
          <w:rFonts w:hint="eastAsia"/>
          <w:sz w:val="18"/>
        </w:rPr>
        <w:t>※UIを書くときは子コンポーネントに書く</w:t>
      </w:r>
    </w:p>
    <w:p w14:paraId="2060B7FC" w14:textId="77777777" w:rsidR="00460B55" w:rsidRPr="003B73F4" w:rsidRDefault="00460B55" w:rsidP="003B73F4">
      <w:pPr>
        <w:ind w:left="-630" w:right="-630"/>
        <w:rPr>
          <w:sz w:val="18"/>
        </w:rPr>
      </w:pPr>
    </w:p>
    <w:p w14:paraId="5A3C5221" w14:textId="0D70F2A5" w:rsidR="00460B55" w:rsidRPr="003B73F4" w:rsidRDefault="00460B55" w:rsidP="003B73F4">
      <w:pPr>
        <w:ind w:left="-630" w:right="-630"/>
        <w:rPr>
          <w:sz w:val="18"/>
        </w:rPr>
      </w:pPr>
      <w:r w:rsidRPr="003B73F4">
        <w:rPr>
          <w:rFonts w:hint="eastAsia"/>
          <w:sz w:val="18"/>
        </w:rPr>
        <w:t>【Reactで</w:t>
      </w:r>
      <w:r w:rsidR="006606B4" w:rsidRPr="003B73F4">
        <w:rPr>
          <w:rFonts w:hint="eastAsia"/>
          <w:sz w:val="18"/>
        </w:rPr>
        <w:t>CSS</w:t>
      </w:r>
      <w:r w:rsidRPr="003B73F4">
        <w:rPr>
          <w:rFonts w:hint="eastAsia"/>
          <w:sz w:val="18"/>
        </w:rPr>
        <w:t>を書きたい時】</w:t>
      </w:r>
    </w:p>
    <w:p w14:paraId="056F07B5" w14:textId="7EBE5033" w:rsidR="006606B4" w:rsidRPr="003B73F4" w:rsidRDefault="006E6D23" w:rsidP="003B73F4">
      <w:pPr>
        <w:ind w:left="-630" w:right="-630"/>
        <w:rPr>
          <w:sz w:val="18"/>
        </w:rPr>
      </w:pPr>
      <w:r w:rsidRPr="003B73F4">
        <w:rPr>
          <w:rFonts w:hint="eastAsia"/>
          <w:sz w:val="18"/>
        </w:rPr>
        <w:t>基本的に、残帯に付与したいCSSがあるときは</w:t>
      </w:r>
      <w:r w:rsidR="00A74E64" w:rsidRPr="003B73F4">
        <w:rPr>
          <w:rFonts w:hint="eastAsia"/>
          <w:sz w:val="18"/>
        </w:rPr>
        <w:t xml:space="preserve">最初にimport </w:t>
      </w:r>
      <w:r w:rsidR="00A74E64" w:rsidRPr="003B73F4">
        <w:rPr>
          <w:sz w:val="18"/>
        </w:rPr>
        <w:t>“”</w:t>
      </w:r>
      <w:r w:rsidR="00A74E64" w:rsidRPr="003B73F4">
        <w:rPr>
          <w:rFonts w:hint="eastAsia"/>
          <w:sz w:val="18"/>
        </w:rPr>
        <w:t>でいい。</w:t>
      </w:r>
    </w:p>
    <w:p w14:paraId="330223C6" w14:textId="19B33CC4" w:rsidR="00A74E64" w:rsidRPr="003B73F4" w:rsidRDefault="00A74E64" w:rsidP="003B73F4">
      <w:pPr>
        <w:ind w:left="-630" w:right="-630"/>
        <w:rPr>
          <w:sz w:val="18"/>
        </w:rPr>
      </w:pPr>
      <w:r w:rsidRPr="003B73F4">
        <w:rPr>
          <w:rFonts w:hint="eastAsia"/>
          <w:sz w:val="18"/>
        </w:rPr>
        <w:t>ただし、違うコンポーネント内でクラスが被ってしまう事を避けるために</w:t>
      </w:r>
      <w:r w:rsidR="007C648A" w:rsidRPr="003B73F4">
        <w:rPr>
          <w:rFonts w:hint="eastAsia"/>
          <w:sz w:val="18"/>
        </w:rPr>
        <w:t>CSSモジュールを使用する。</w:t>
      </w:r>
    </w:p>
    <w:p w14:paraId="119C58D4" w14:textId="2D4D1EE1" w:rsidR="009B62E7" w:rsidRPr="003B73F4" w:rsidRDefault="009B62E7" w:rsidP="003B73F4">
      <w:pPr>
        <w:ind w:left="-630" w:right="-630"/>
        <w:rPr>
          <w:sz w:val="18"/>
        </w:rPr>
      </w:pPr>
      <w:r w:rsidRPr="003B73F4">
        <w:rPr>
          <w:rFonts w:hint="eastAsia"/>
          <w:sz w:val="18"/>
        </w:rPr>
        <w:t>これを使用すると、</w:t>
      </w:r>
      <w:r w:rsidR="00811B57" w:rsidRPr="003B73F4">
        <w:rPr>
          <w:rFonts w:hint="eastAsia"/>
          <w:sz w:val="18"/>
        </w:rPr>
        <w:t>Class_nameが自動的に被らないものに補完される。</w:t>
      </w:r>
    </w:p>
    <w:p w14:paraId="42C86E2B" w14:textId="77777777" w:rsidR="00811B57" w:rsidRPr="003B73F4" w:rsidRDefault="00811B57" w:rsidP="003B73F4">
      <w:pPr>
        <w:ind w:left="-630" w:right="-630"/>
        <w:rPr>
          <w:sz w:val="18"/>
        </w:rPr>
      </w:pPr>
    </w:p>
    <w:p w14:paraId="450F0C83" w14:textId="4F3B2101" w:rsidR="00ED69EB" w:rsidRPr="003B73F4" w:rsidRDefault="00ED69EB" w:rsidP="003B73F4">
      <w:pPr>
        <w:ind w:left="-630" w:right="-630"/>
        <w:rPr>
          <w:sz w:val="18"/>
        </w:rPr>
      </w:pPr>
      <w:r w:rsidRPr="003B73F4">
        <w:rPr>
          <w:rFonts w:hint="eastAsia"/>
          <w:sz w:val="18"/>
        </w:rPr>
        <w:t>【個々のボタンに</w:t>
      </w:r>
      <w:r w:rsidR="00F72E35" w:rsidRPr="003B73F4">
        <w:rPr>
          <w:rFonts w:hint="eastAsia"/>
          <w:sz w:val="18"/>
        </w:rPr>
        <w:t>同じCSSと違うCSSを適応させたい</w:t>
      </w:r>
      <w:r w:rsidRPr="003B73F4">
        <w:rPr>
          <w:rFonts w:hint="eastAsia"/>
          <w:sz w:val="18"/>
        </w:rPr>
        <w:t>】</w:t>
      </w:r>
    </w:p>
    <w:p w14:paraId="23CC4CB8" w14:textId="16A37E65" w:rsidR="00B13BF2" w:rsidRPr="003B73F4" w:rsidRDefault="009D5361" w:rsidP="003B73F4">
      <w:pPr>
        <w:ind w:left="-630" w:right="-630"/>
        <w:rPr>
          <w:sz w:val="18"/>
        </w:rPr>
      </w:pPr>
      <w:r w:rsidRPr="003B73F4">
        <w:rPr>
          <w:rFonts w:hint="eastAsia"/>
          <w:sz w:val="18"/>
        </w:rPr>
        <w:t>最初にCSSに</w:t>
      </w:r>
      <w:r w:rsidR="000B753E" w:rsidRPr="003B73F4">
        <w:rPr>
          <w:rFonts w:hint="eastAsia"/>
          <w:sz w:val="18"/>
        </w:rPr>
        <w:t>コードを書く。</w:t>
      </w:r>
      <w:r w:rsidR="00B13BF2" w:rsidRPr="003B73F4">
        <w:rPr>
          <w:rFonts w:hint="eastAsia"/>
          <w:sz w:val="18"/>
        </w:rPr>
        <w:t>親コンポーネントにclassName</w:t>
      </w:r>
      <w:r w:rsidR="00A6217D" w:rsidRPr="003B73F4">
        <w:rPr>
          <w:rFonts w:hint="eastAsia"/>
          <w:sz w:val="18"/>
        </w:rPr>
        <w:t>で個々のコードを書く</w:t>
      </w:r>
    </w:p>
    <w:p w14:paraId="55C869D5" w14:textId="6D81B9D9" w:rsidR="00B5586B" w:rsidRPr="003B73F4" w:rsidRDefault="00A6217D" w:rsidP="003B73F4">
      <w:pPr>
        <w:ind w:left="-630" w:right="-630"/>
        <w:rPr>
          <w:sz w:val="18"/>
        </w:rPr>
      </w:pPr>
      <w:r w:rsidRPr="003B73F4">
        <w:rPr>
          <w:rFonts w:hint="eastAsia"/>
          <w:sz w:val="18"/>
        </w:rPr>
        <w:t>子コンポーネントはpropsの時と同じように</w:t>
      </w:r>
      <w:r w:rsidR="001205A2" w:rsidRPr="003B73F4">
        <w:rPr>
          <w:rFonts w:hint="eastAsia"/>
          <w:sz w:val="18"/>
        </w:rPr>
        <w:t>定義しなおして</w:t>
      </w:r>
      <w:r w:rsidR="002A39B7" w:rsidRPr="003B73F4">
        <w:rPr>
          <w:rFonts w:hint="eastAsia"/>
          <w:sz w:val="18"/>
        </w:rPr>
        <w:t>渡すが、</w:t>
      </w:r>
      <w:r w:rsidR="00E32EC3" w:rsidRPr="003B73F4">
        <w:rPr>
          <w:rFonts w:hint="eastAsia"/>
          <w:sz w:val="18"/>
        </w:rPr>
        <w:t>この時普通に</w:t>
      </w:r>
      <w:r w:rsidR="00B5586B" w:rsidRPr="003B73F4">
        <w:rPr>
          <w:sz w:val="18"/>
        </w:rPr>
        <w:t>className={`${styles.button}</w:t>
      </w:r>
      <w:r w:rsidR="00B5586B" w:rsidRPr="003B73F4">
        <w:rPr>
          <w:rFonts w:hint="eastAsia"/>
          <w:sz w:val="18"/>
        </w:rPr>
        <w:t>・・と他も同じように書くとこれhあ上書きして書かれているので全体に適応される。だから個々のものを書くとき＝classNameのものを1つずつ取り出したい時は</w:t>
      </w:r>
      <w:r w:rsidR="00C12022" w:rsidRPr="003B73F4">
        <w:rPr>
          <w:sz w:val="18"/>
        </w:rPr>
        <w:t>${styles[className]}</w:t>
      </w:r>
      <w:r w:rsidR="00C12022" w:rsidRPr="003B73F4">
        <w:rPr>
          <w:rFonts w:hint="eastAsia"/>
          <w:sz w:val="18"/>
        </w:rPr>
        <w:t>のように書く。</w:t>
      </w:r>
    </w:p>
    <w:p w14:paraId="0B9F8830" w14:textId="5C88130D" w:rsidR="00C12022" w:rsidRPr="003B73F4" w:rsidRDefault="00C12022" w:rsidP="003B73F4">
      <w:pPr>
        <w:ind w:left="-630" w:right="-630"/>
        <w:rPr>
          <w:sz w:val="18"/>
        </w:rPr>
      </w:pPr>
      <w:r w:rsidRPr="003B73F4">
        <w:rPr>
          <w:rFonts w:hint="eastAsia"/>
          <w:sz w:val="18"/>
        </w:rPr>
        <w:t>※</w:t>
      </w:r>
      <w:r w:rsidR="00256CDD" w:rsidRPr="003B73F4">
        <w:rPr>
          <w:rFonts w:hint="eastAsia"/>
          <w:sz w:val="18"/>
        </w:rPr>
        <w:t>`は</w:t>
      </w:r>
      <w:r w:rsidR="00296016" w:rsidRPr="003B73F4">
        <w:rPr>
          <w:rFonts w:hint="eastAsia"/>
          <w:sz w:val="18"/>
        </w:rPr>
        <w:t>テンプレートリテラルで、文字列の中に変数を入れることができる</w:t>
      </w:r>
    </w:p>
    <w:p w14:paraId="6E1B10CA" w14:textId="3A2CFF14" w:rsidR="00296016" w:rsidRPr="003B73F4" w:rsidRDefault="00296016" w:rsidP="003B73F4">
      <w:pPr>
        <w:ind w:left="-630" w:right="-630"/>
        <w:rPr>
          <w:sz w:val="18"/>
        </w:rPr>
      </w:pPr>
      <w:r w:rsidRPr="003B73F4">
        <w:rPr>
          <w:rFonts w:hint="eastAsia"/>
          <w:sz w:val="18"/>
        </w:rPr>
        <w:t>※</w:t>
      </w:r>
      <w:r w:rsidR="00145925" w:rsidRPr="003B73F4">
        <w:rPr>
          <w:sz w:val="18"/>
        </w:rPr>
        <w:t>className={`${styles.button} ${styles.new}`}</w:t>
      </w:r>
      <w:r w:rsidR="00145925" w:rsidRPr="003B73F4">
        <w:rPr>
          <w:rFonts w:hint="eastAsia"/>
          <w:sz w:val="18"/>
        </w:rPr>
        <w:t>は</w:t>
      </w:r>
      <w:r w:rsidR="00145925" w:rsidRPr="003B73F4">
        <w:rPr>
          <w:sz w:val="18"/>
        </w:rPr>
        <w:t>className={styles.button + " " + styles.new}</w:t>
      </w:r>
      <w:r w:rsidR="00145925" w:rsidRPr="003B73F4">
        <w:rPr>
          <w:rFonts w:hint="eastAsia"/>
          <w:sz w:val="18"/>
        </w:rPr>
        <w:t>と同義</w:t>
      </w:r>
    </w:p>
    <w:p w14:paraId="733B67F5" w14:textId="335E8FA0" w:rsidR="00C613D0" w:rsidRPr="003B73F4" w:rsidRDefault="00C613D0" w:rsidP="003B73F4">
      <w:pPr>
        <w:widowControl w:val="0"/>
        <w:ind w:left="-630" w:right="-630"/>
        <w:rPr>
          <w:rFonts w:hint="eastAsia"/>
          <w:sz w:val="18"/>
        </w:rPr>
      </w:pPr>
      <w:r w:rsidRPr="003B73F4">
        <w:rPr>
          <w:rFonts w:hint="eastAsia"/>
          <w:sz w:val="18"/>
        </w:rPr>
        <w:t>つまり、$は複数の値を１つの文字列に繋げることができる</w:t>
      </w:r>
    </w:p>
    <w:p w14:paraId="767C4C43" w14:textId="0490FDB4" w:rsidR="00A6217D" w:rsidRDefault="00A6217D" w:rsidP="003B73F4">
      <w:pPr>
        <w:ind w:left="-630" w:right="-630"/>
        <w:rPr>
          <w:sz w:val="18"/>
        </w:rPr>
      </w:pPr>
    </w:p>
    <w:p w14:paraId="02210FE7" w14:textId="77777777" w:rsidR="003B73F4" w:rsidRDefault="003B73F4" w:rsidP="003B73F4">
      <w:pPr>
        <w:ind w:left="-630" w:right="-630"/>
        <w:rPr>
          <w:sz w:val="18"/>
        </w:rPr>
      </w:pPr>
    </w:p>
    <w:p w14:paraId="45829211" w14:textId="77777777" w:rsidR="003B73F4" w:rsidRPr="003B73F4" w:rsidRDefault="003B73F4" w:rsidP="003B73F4">
      <w:pPr>
        <w:ind w:left="-630" w:right="-630"/>
        <w:rPr>
          <w:rFonts w:hint="eastAsia"/>
          <w:sz w:val="18"/>
        </w:rPr>
      </w:pPr>
    </w:p>
    <w:p w14:paraId="3CDF4864" w14:textId="67DC8EC7" w:rsidR="00846502" w:rsidRPr="003B73F4" w:rsidRDefault="00B20B46" w:rsidP="00846502">
      <w:pPr>
        <w:ind w:left="-630" w:right="-630"/>
        <w:rPr>
          <w:rFonts w:hint="eastAsia"/>
          <w:sz w:val="18"/>
        </w:rPr>
      </w:pPr>
      <w:r w:rsidRPr="003B73F4">
        <w:rPr>
          <w:rFonts w:hint="eastAsia"/>
          <w:sz w:val="18"/>
        </w:rPr>
        <w:lastRenderedPageBreak/>
        <w:t>【</w:t>
      </w:r>
      <w:r w:rsidR="00454C78" w:rsidRPr="003B73F4">
        <w:rPr>
          <w:rFonts w:hint="eastAsia"/>
          <w:sz w:val="18"/>
        </w:rPr>
        <w:t>Reactのイベントハンドラー</w:t>
      </w:r>
      <w:r w:rsidRPr="003B73F4">
        <w:rPr>
          <w:rFonts w:hint="eastAsia"/>
          <w:sz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2674"/>
        <w:gridCol w:w="4681"/>
      </w:tblGrid>
      <w:tr w:rsidR="00454C78" w:rsidRPr="00454C78" w14:paraId="343B9791" w14:textId="77777777" w:rsidTr="009158EA">
        <w:trPr>
          <w:trHeight w:val="248"/>
          <w:tblHeader/>
          <w:tblCellSpacing w:w="15" w:type="dxa"/>
        </w:trPr>
        <w:tc>
          <w:tcPr>
            <w:tcW w:w="2300" w:type="dxa"/>
            <w:vAlign w:val="center"/>
            <w:hideMark/>
          </w:tcPr>
          <w:p w14:paraId="2644035B" w14:textId="77777777" w:rsidR="00454C78" w:rsidRPr="00454C78" w:rsidRDefault="00454C78" w:rsidP="009158EA">
            <w:pPr>
              <w:widowControl w:val="0"/>
              <w:ind w:leftChars="0" w:left="0" w:rightChars="0" w:right="0"/>
              <w:rPr>
                <w:b/>
                <w:bCs/>
              </w:rPr>
            </w:pPr>
            <w:r w:rsidRPr="00454C78">
              <w:rPr>
                <w:b/>
                <w:bCs/>
              </w:rPr>
              <w:t>イベント</w:t>
            </w:r>
          </w:p>
        </w:tc>
        <w:tc>
          <w:tcPr>
            <w:tcW w:w="2644" w:type="dxa"/>
            <w:vAlign w:val="center"/>
            <w:hideMark/>
          </w:tcPr>
          <w:p w14:paraId="1A418F08" w14:textId="77777777" w:rsidR="00454C78" w:rsidRPr="00454C78" w:rsidRDefault="00454C78" w:rsidP="009158EA">
            <w:pPr>
              <w:widowControl w:val="0"/>
              <w:ind w:leftChars="0" w:left="0" w:rightChars="0" w:right="0"/>
              <w:rPr>
                <w:b/>
                <w:bCs/>
              </w:rPr>
            </w:pPr>
            <w:r w:rsidRPr="00454C78">
              <w:rPr>
                <w:b/>
                <w:bCs/>
              </w:rPr>
              <w:t>意味</w:t>
            </w:r>
          </w:p>
        </w:tc>
        <w:tc>
          <w:tcPr>
            <w:tcW w:w="4636" w:type="dxa"/>
            <w:vAlign w:val="center"/>
            <w:hideMark/>
          </w:tcPr>
          <w:p w14:paraId="6018D8A2" w14:textId="77777777" w:rsidR="00454C78" w:rsidRPr="00454C78" w:rsidRDefault="00454C78" w:rsidP="009158EA">
            <w:pPr>
              <w:widowControl w:val="0"/>
              <w:ind w:leftChars="0" w:left="0" w:rightChars="0" w:right="0"/>
              <w:rPr>
                <w:b/>
                <w:bCs/>
              </w:rPr>
            </w:pPr>
            <w:r w:rsidRPr="00454C78">
              <w:rPr>
                <w:b/>
                <w:bCs/>
              </w:rPr>
              <w:t>例</w:t>
            </w:r>
          </w:p>
        </w:tc>
      </w:tr>
      <w:tr w:rsidR="00454C78" w:rsidRPr="00454C78" w14:paraId="62A44F68" w14:textId="77777777" w:rsidTr="009158EA">
        <w:trPr>
          <w:trHeight w:val="248"/>
          <w:tblCellSpacing w:w="15" w:type="dxa"/>
        </w:trPr>
        <w:tc>
          <w:tcPr>
            <w:tcW w:w="2300" w:type="dxa"/>
            <w:vAlign w:val="center"/>
            <w:hideMark/>
          </w:tcPr>
          <w:p w14:paraId="6D3271E9" w14:textId="77777777" w:rsidR="00454C78" w:rsidRPr="00454C78" w:rsidRDefault="00454C78" w:rsidP="009158EA">
            <w:pPr>
              <w:widowControl w:val="0"/>
              <w:ind w:leftChars="0" w:left="0" w:rightChars="0" w:right="0"/>
            </w:pPr>
            <w:r w:rsidRPr="00454C78">
              <w:t>onClick</w:t>
            </w:r>
          </w:p>
        </w:tc>
        <w:tc>
          <w:tcPr>
            <w:tcW w:w="2644" w:type="dxa"/>
            <w:vAlign w:val="center"/>
            <w:hideMark/>
          </w:tcPr>
          <w:p w14:paraId="4348E87D" w14:textId="77777777" w:rsidR="00454C78" w:rsidRPr="00454C78" w:rsidRDefault="00454C78" w:rsidP="009158EA">
            <w:pPr>
              <w:widowControl w:val="0"/>
              <w:ind w:leftChars="0" w:left="0" w:rightChars="0" w:right="0"/>
            </w:pPr>
            <w:r w:rsidRPr="00454C78">
              <w:t>クリック</w:t>
            </w:r>
          </w:p>
        </w:tc>
        <w:tc>
          <w:tcPr>
            <w:tcW w:w="4636" w:type="dxa"/>
            <w:vAlign w:val="center"/>
            <w:hideMark/>
          </w:tcPr>
          <w:p w14:paraId="5F0BCC2A" w14:textId="77777777" w:rsidR="00454C78" w:rsidRPr="00454C78" w:rsidRDefault="00454C78" w:rsidP="009158EA">
            <w:pPr>
              <w:widowControl w:val="0"/>
              <w:ind w:leftChars="0" w:left="0" w:rightChars="0" w:right="0"/>
            </w:pPr>
            <w:r w:rsidRPr="00454C78">
              <w:t>ボタンを押す</w:t>
            </w:r>
          </w:p>
        </w:tc>
      </w:tr>
      <w:tr w:rsidR="00454C78" w:rsidRPr="00454C78" w14:paraId="383F3296" w14:textId="77777777" w:rsidTr="009158EA">
        <w:trPr>
          <w:trHeight w:val="242"/>
          <w:tblCellSpacing w:w="15" w:type="dxa"/>
        </w:trPr>
        <w:tc>
          <w:tcPr>
            <w:tcW w:w="2300" w:type="dxa"/>
            <w:vAlign w:val="center"/>
            <w:hideMark/>
          </w:tcPr>
          <w:p w14:paraId="5487350D" w14:textId="77777777" w:rsidR="00454C78" w:rsidRPr="00454C78" w:rsidRDefault="00454C78" w:rsidP="009158EA">
            <w:pPr>
              <w:widowControl w:val="0"/>
              <w:ind w:leftChars="0" w:left="0" w:rightChars="0" w:right="0"/>
            </w:pPr>
            <w:r w:rsidRPr="00454C78">
              <w:t>onDoubleClick</w:t>
            </w:r>
          </w:p>
        </w:tc>
        <w:tc>
          <w:tcPr>
            <w:tcW w:w="2644" w:type="dxa"/>
            <w:vAlign w:val="center"/>
            <w:hideMark/>
          </w:tcPr>
          <w:p w14:paraId="620B1F9E" w14:textId="77777777" w:rsidR="00454C78" w:rsidRPr="00454C78" w:rsidRDefault="00454C78" w:rsidP="009158EA">
            <w:pPr>
              <w:widowControl w:val="0"/>
              <w:ind w:leftChars="0" w:left="0" w:rightChars="0" w:right="0"/>
            </w:pPr>
            <w:r w:rsidRPr="00454C78">
              <w:t>ダブルクリック</w:t>
            </w:r>
          </w:p>
        </w:tc>
        <w:tc>
          <w:tcPr>
            <w:tcW w:w="4636" w:type="dxa"/>
            <w:vAlign w:val="center"/>
            <w:hideMark/>
          </w:tcPr>
          <w:p w14:paraId="5FC8DFD1" w14:textId="77777777" w:rsidR="00454C78" w:rsidRPr="00454C78" w:rsidRDefault="00454C78" w:rsidP="009158EA">
            <w:pPr>
              <w:widowControl w:val="0"/>
              <w:ind w:leftChars="0" w:left="0" w:rightChars="0" w:right="0"/>
            </w:pPr>
            <w:r w:rsidRPr="00454C78">
              <w:t>2回クリック</w:t>
            </w:r>
          </w:p>
        </w:tc>
      </w:tr>
      <w:tr w:rsidR="00454C78" w:rsidRPr="00454C78" w14:paraId="64454088" w14:textId="77777777" w:rsidTr="009158EA">
        <w:trPr>
          <w:trHeight w:val="248"/>
          <w:tblCellSpacing w:w="15" w:type="dxa"/>
        </w:trPr>
        <w:tc>
          <w:tcPr>
            <w:tcW w:w="2300" w:type="dxa"/>
            <w:vAlign w:val="center"/>
            <w:hideMark/>
          </w:tcPr>
          <w:p w14:paraId="6B848047" w14:textId="77777777" w:rsidR="00454C78" w:rsidRPr="00454C78" w:rsidRDefault="00454C78" w:rsidP="009158EA">
            <w:pPr>
              <w:widowControl w:val="0"/>
              <w:ind w:leftChars="0" w:left="0" w:rightChars="0" w:right="0"/>
            </w:pPr>
            <w:r w:rsidRPr="00454C78">
              <w:t>onMouseEnter</w:t>
            </w:r>
          </w:p>
        </w:tc>
        <w:tc>
          <w:tcPr>
            <w:tcW w:w="2644" w:type="dxa"/>
            <w:vAlign w:val="center"/>
            <w:hideMark/>
          </w:tcPr>
          <w:p w14:paraId="553A1130" w14:textId="77777777" w:rsidR="00454C78" w:rsidRPr="00454C78" w:rsidRDefault="00454C78" w:rsidP="009158EA">
            <w:pPr>
              <w:widowControl w:val="0"/>
              <w:ind w:leftChars="0" w:left="0" w:rightChars="0" w:right="0"/>
            </w:pPr>
            <w:r w:rsidRPr="00454C78">
              <w:t>マウスが乗った</w:t>
            </w:r>
          </w:p>
        </w:tc>
        <w:tc>
          <w:tcPr>
            <w:tcW w:w="4636" w:type="dxa"/>
            <w:vAlign w:val="center"/>
            <w:hideMark/>
          </w:tcPr>
          <w:p w14:paraId="2FB23FC5" w14:textId="77777777" w:rsidR="00454C78" w:rsidRPr="00454C78" w:rsidRDefault="00454C78" w:rsidP="009158EA">
            <w:pPr>
              <w:widowControl w:val="0"/>
              <w:ind w:leftChars="0" w:left="0" w:rightChars="0" w:right="0"/>
            </w:pPr>
            <w:r w:rsidRPr="00454C78">
              <w:t>ボタンにカーソルを乗せる</w:t>
            </w:r>
          </w:p>
        </w:tc>
      </w:tr>
      <w:tr w:rsidR="00454C78" w:rsidRPr="00454C78" w14:paraId="75E25561" w14:textId="77777777" w:rsidTr="009158EA">
        <w:trPr>
          <w:trHeight w:val="242"/>
          <w:tblCellSpacing w:w="15" w:type="dxa"/>
        </w:trPr>
        <w:tc>
          <w:tcPr>
            <w:tcW w:w="2300" w:type="dxa"/>
            <w:vAlign w:val="center"/>
            <w:hideMark/>
          </w:tcPr>
          <w:p w14:paraId="4FC984B0" w14:textId="77777777" w:rsidR="00454C78" w:rsidRPr="00454C78" w:rsidRDefault="00454C78" w:rsidP="009158EA">
            <w:pPr>
              <w:widowControl w:val="0"/>
              <w:ind w:leftChars="0" w:left="0" w:rightChars="0" w:right="0"/>
            </w:pPr>
            <w:r w:rsidRPr="00454C78">
              <w:t>onMouseLeave</w:t>
            </w:r>
          </w:p>
        </w:tc>
        <w:tc>
          <w:tcPr>
            <w:tcW w:w="2644" w:type="dxa"/>
            <w:vAlign w:val="center"/>
            <w:hideMark/>
          </w:tcPr>
          <w:p w14:paraId="00F42145" w14:textId="77777777" w:rsidR="00454C78" w:rsidRPr="00454C78" w:rsidRDefault="00454C78" w:rsidP="009158EA">
            <w:pPr>
              <w:widowControl w:val="0"/>
              <w:ind w:leftChars="0" w:left="0" w:rightChars="0" w:right="0"/>
            </w:pPr>
            <w:r w:rsidRPr="00454C78">
              <w:t>マウスが離れた</w:t>
            </w:r>
          </w:p>
        </w:tc>
        <w:tc>
          <w:tcPr>
            <w:tcW w:w="4636" w:type="dxa"/>
            <w:vAlign w:val="center"/>
            <w:hideMark/>
          </w:tcPr>
          <w:p w14:paraId="30ACF290" w14:textId="77777777" w:rsidR="00454C78" w:rsidRPr="00454C78" w:rsidRDefault="00454C78" w:rsidP="009158EA">
            <w:pPr>
              <w:widowControl w:val="0"/>
              <w:ind w:leftChars="0" w:left="0" w:rightChars="0" w:right="0"/>
            </w:pPr>
            <w:r w:rsidRPr="00454C78">
              <w:t>カーソルを外す</w:t>
            </w:r>
          </w:p>
        </w:tc>
      </w:tr>
      <w:tr w:rsidR="00454C78" w:rsidRPr="00454C78" w14:paraId="1A628CD9" w14:textId="77777777" w:rsidTr="009158EA">
        <w:trPr>
          <w:trHeight w:val="497"/>
          <w:tblCellSpacing w:w="15" w:type="dxa"/>
        </w:trPr>
        <w:tc>
          <w:tcPr>
            <w:tcW w:w="2300" w:type="dxa"/>
            <w:vAlign w:val="center"/>
            <w:hideMark/>
          </w:tcPr>
          <w:p w14:paraId="06F25221" w14:textId="77777777" w:rsidR="00454C78" w:rsidRPr="00454C78" w:rsidRDefault="00454C78" w:rsidP="009158EA">
            <w:pPr>
              <w:widowControl w:val="0"/>
              <w:ind w:leftChars="0" w:left="0" w:rightChars="0" w:right="0"/>
            </w:pPr>
            <w:r w:rsidRPr="00454C78">
              <w:t>onMouseDown</w:t>
            </w:r>
          </w:p>
        </w:tc>
        <w:tc>
          <w:tcPr>
            <w:tcW w:w="2644" w:type="dxa"/>
            <w:vAlign w:val="center"/>
            <w:hideMark/>
          </w:tcPr>
          <w:p w14:paraId="19457CCE" w14:textId="77777777" w:rsidR="00454C78" w:rsidRPr="00454C78" w:rsidRDefault="00454C78" w:rsidP="009158EA">
            <w:pPr>
              <w:widowControl w:val="0"/>
              <w:ind w:leftChars="0" w:left="0" w:rightChars="0" w:right="0"/>
            </w:pPr>
            <w:r w:rsidRPr="00454C78">
              <w:t>マウスを押した瞬間</w:t>
            </w:r>
          </w:p>
        </w:tc>
        <w:tc>
          <w:tcPr>
            <w:tcW w:w="4636" w:type="dxa"/>
            <w:vAlign w:val="center"/>
            <w:hideMark/>
          </w:tcPr>
          <w:p w14:paraId="19D1A2E3" w14:textId="77777777" w:rsidR="00454C78" w:rsidRPr="00454C78" w:rsidRDefault="00454C78" w:rsidP="009158EA">
            <w:pPr>
              <w:widowControl w:val="0"/>
              <w:ind w:leftChars="0" w:left="0" w:rightChars="0" w:right="0"/>
            </w:pPr>
            <w:r w:rsidRPr="00454C78">
              <w:t>押した瞬間に処理</w:t>
            </w:r>
          </w:p>
        </w:tc>
      </w:tr>
      <w:tr w:rsidR="00454C78" w:rsidRPr="00454C78" w14:paraId="5F6C365C" w14:textId="77777777" w:rsidTr="009158EA">
        <w:trPr>
          <w:trHeight w:val="497"/>
          <w:tblCellSpacing w:w="15" w:type="dxa"/>
        </w:trPr>
        <w:tc>
          <w:tcPr>
            <w:tcW w:w="2300" w:type="dxa"/>
            <w:vAlign w:val="center"/>
            <w:hideMark/>
          </w:tcPr>
          <w:p w14:paraId="51C22504" w14:textId="77777777" w:rsidR="00454C78" w:rsidRPr="00454C78" w:rsidRDefault="00454C78" w:rsidP="009158EA">
            <w:pPr>
              <w:widowControl w:val="0"/>
              <w:ind w:leftChars="0" w:left="0" w:rightChars="0" w:right="0"/>
            </w:pPr>
            <w:r w:rsidRPr="00454C78">
              <w:t>onMouseUp</w:t>
            </w:r>
          </w:p>
        </w:tc>
        <w:tc>
          <w:tcPr>
            <w:tcW w:w="2644" w:type="dxa"/>
            <w:vAlign w:val="center"/>
            <w:hideMark/>
          </w:tcPr>
          <w:p w14:paraId="2012EF89" w14:textId="77777777" w:rsidR="00454C78" w:rsidRPr="00454C78" w:rsidRDefault="00454C78" w:rsidP="009158EA">
            <w:pPr>
              <w:widowControl w:val="0"/>
              <w:ind w:leftChars="0" w:left="0" w:rightChars="0" w:right="0"/>
            </w:pPr>
            <w:r w:rsidRPr="00454C78">
              <w:t>マウスを離した瞬間</w:t>
            </w:r>
          </w:p>
        </w:tc>
        <w:tc>
          <w:tcPr>
            <w:tcW w:w="4636" w:type="dxa"/>
            <w:vAlign w:val="center"/>
            <w:hideMark/>
          </w:tcPr>
          <w:p w14:paraId="117C0F86" w14:textId="77777777" w:rsidR="00454C78" w:rsidRPr="00454C78" w:rsidRDefault="00454C78" w:rsidP="009158EA">
            <w:pPr>
              <w:widowControl w:val="0"/>
              <w:ind w:leftChars="0" w:left="0" w:rightChars="0" w:right="0"/>
            </w:pPr>
            <w:r w:rsidRPr="00454C78">
              <w:t>離した瞬間に処理</w:t>
            </w:r>
          </w:p>
        </w:tc>
      </w:tr>
      <w:tr w:rsidR="00454C78" w:rsidRPr="00454C78" w14:paraId="2447DABE" w14:textId="77777777" w:rsidTr="009158EA">
        <w:trPr>
          <w:trHeight w:val="242"/>
          <w:tblCellSpacing w:w="15" w:type="dxa"/>
        </w:trPr>
        <w:tc>
          <w:tcPr>
            <w:tcW w:w="2300" w:type="dxa"/>
            <w:vAlign w:val="center"/>
            <w:hideMark/>
          </w:tcPr>
          <w:p w14:paraId="556E477B" w14:textId="77777777" w:rsidR="00454C78" w:rsidRPr="00454C78" w:rsidRDefault="00454C78" w:rsidP="009158EA">
            <w:pPr>
              <w:widowControl w:val="0"/>
              <w:ind w:leftChars="0" w:left="0" w:rightChars="0" w:right="0"/>
            </w:pPr>
            <w:r w:rsidRPr="00454C78">
              <w:t>onChange</w:t>
            </w:r>
          </w:p>
        </w:tc>
        <w:tc>
          <w:tcPr>
            <w:tcW w:w="2644" w:type="dxa"/>
            <w:vAlign w:val="center"/>
            <w:hideMark/>
          </w:tcPr>
          <w:p w14:paraId="02B90E48" w14:textId="77777777" w:rsidR="00454C78" w:rsidRPr="00454C78" w:rsidRDefault="00454C78" w:rsidP="009158EA">
            <w:pPr>
              <w:widowControl w:val="0"/>
              <w:ind w:leftChars="0" w:left="0" w:rightChars="0" w:right="0"/>
            </w:pPr>
            <w:r w:rsidRPr="00454C78">
              <w:t>入力内容が変化</w:t>
            </w:r>
          </w:p>
        </w:tc>
        <w:tc>
          <w:tcPr>
            <w:tcW w:w="4636" w:type="dxa"/>
            <w:vAlign w:val="center"/>
            <w:hideMark/>
          </w:tcPr>
          <w:p w14:paraId="10659668" w14:textId="77777777" w:rsidR="00454C78" w:rsidRPr="00454C78" w:rsidRDefault="00454C78" w:rsidP="009158EA">
            <w:pPr>
              <w:widowControl w:val="0"/>
              <w:ind w:leftChars="0" w:left="0" w:rightChars="0" w:right="0"/>
            </w:pPr>
            <w:r w:rsidRPr="00454C78">
              <w:t>inputなど</w:t>
            </w:r>
          </w:p>
        </w:tc>
      </w:tr>
      <w:tr w:rsidR="00454C78" w:rsidRPr="00454C78" w14:paraId="093873C6" w14:textId="77777777" w:rsidTr="009158EA">
        <w:trPr>
          <w:trHeight w:val="242"/>
          <w:tblCellSpacing w:w="15" w:type="dxa"/>
        </w:trPr>
        <w:tc>
          <w:tcPr>
            <w:tcW w:w="2300" w:type="dxa"/>
            <w:vAlign w:val="center"/>
            <w:hideMark/>
          </w:tcPr>
          <w:p w14:paraId="739F7606" w14:textId="77777777" w:rsidR="00454C78" w:rsidRPr="00454C78" w:rsidRDefault="00454C78" w:rsidP="009158EA">
            <w:pPr>
              <w:widowControl w:val="0"/>
              <w:ind w:leftChars="0" w:left="0" w:rightChars="0" w:right="0"/>
            </w:pPr>
            <w:r w:rsidRPr="00454C78">
              <w:t>onSubmit</w:t>
            </w:r>
          </w:p>
        </w:tc>
        <w:tc>
          <w:tcPr>
            <w:tcW w:w="2644" w:type="dxa"/>
            <w:vAlign w:val="center"/>
            <w:hideMark/>
          </w:tcPr>
          <w:p w14:paraId="477FBD90" w14:textId="77777777" w:rsidR="00454C78" w:rsidRPr="00454C78" w:rsidRDefault="00454C78" w:rsidP="009158EA">
            <w:pPr>
              <w:widowControl w:val="0"/>
              <w:ind w:leftChars="0" w:left="0" w:rightChars="0" w:right="0"/>
            </w:pPr>
            <w:r w:rsidRPr="00454C78">
              <w:t>フォーム送信</w:t>
            </w:r>
          </w:p>
        </w:tc>
        <w:tc>
          <w:tcPr>
            <w:tcW w:w="4636" w:type="dxa"/>
            <w:vAlign w:val="center"/>
            <w:hideMark/>
          </w:tcPr>
          <w:p w14:paraId="0A98210C" w14:textId="77777777" w:rsidR="00454C78" w:rsidRPr="00454C78" w:rsidRDefault="00454C78" w:rsidP="009158EA">
            <w:pPr>
              <w:widowControl w:val="0"/>
              <w:ind w:leftChars="0" w:left="0" w:rightChars="0" w:right="0"/>
            </w:pPr>
            <w:r w:rsidRPr="00454C78">
              <w:t>form</w:t>
            </w:r>
          </w:p>
        </w:tc>
      </w:tr>
      <w:tr w:rsidR="00454C78" w:rsidRPr="00454C78" w14:paraId="556687D6" w14:textId="77777777" w:rsidTr="009158EA">
        <w:trPr>
          <w:trHeight w:val="497"/>
          <w:tblCellSpacing w:w="15" w:type="dxa"/>
        </w:trPr>
        <w:tc>
          <w:tcPr>
            <w:tcW w:w="2300" w:type="dxa"/>
            <w:vAlign w:val="center"/>
            <w:hideMark/>
          </w:tcPr>
          <w:p w14:paraId="55BE1F10" w14:textId="77777777" w:rsidR="00454C78" w:rsidRPr="00454C78" w:rsidRDefault="00454C78" w:rsidP="009158EA">
            <w:pPr>
              <w:widowControl w:val="0"/>
              <w:ind w:leftChars="0" w:left="0" w:rightChars="0" w:right="0"/>
            </w:pPr>
            <w:r w:rsidRPr="00454C78">
              <w:t>onFocus</w:t>
            </w:r>
          </w:p>
        </w:tc>
        <w:tc>
          <w:tcPr>
            <w:tcW w:w="2644" w:type="dxa"/>
            <w:vAlign w:val="center"/>
            <w:hideMark/>
          </w:tcPr>
          <w:p w14:paraId="79BA8220" w14:textId="77777777" w:rsidR="00454C78" w:rsidRPr="00454C78" w:rsidRDefault="00454C78" w:rsidP="009158EA">
            <w:pPr>
              <w:widowControl w:val="0"/>
              <w:ind w:leftChars="0" w:left="0" w:rightChars="0" w:right="0"/>
            </w:pPr>
            <w:r w:rsidRPr="00454C78">
              <w:t>入力欄にフォーカス</w:t>
            </w:r>
          </w:p>
        </w:tc>
        <w:tc>
          <w:tcPr>
            <w:tcW w:w="4636" w:type="dxa"/>
            <w:vAlign w:val="center"/>
            <w:hideMark/>
          </w:tcPr>
          <w:p w14:paraId="031EF340" w14:textId="77777777" w:rsidR="00454C78" w:rsidRPr="00454C78" w:rsidRDefault="00454C78" w:rsidP="009158EA">
            <w:pPr>
              <w:widowControl w:val="0"/>
              <w:ind w:leftChars="0" w:left="0" w:rightChars="0" w:right="0"/>
            </w:pPr>
            <w:r w:rsidRPr="00454C78">
              <w:t>inputを選択</w:t>
            </w:r>
          </w:p>
        </w:tc>
      </w:tr>
      <w:tr w:rsidR="00454C78" w:rsidRPr="00454C78" w14:paraId="75750D46" w14:textId="77777777" w:rsidTr="009158EA">
        <w:trPr>
          <w:trHeight w:val="497"/>
          <w:tblCellSpacing w:w="15" w:type="dxa"/>
        </w:trPr>
        <w:tc>
          <w:tcPr>
            <w:tcW w:w="2300" w:type="dxa"/>
            <w:vAlign w:val="center"/>
            <w:hideMark/>
          </w:tcPr>
          <w:p w14:paraId="5975EF50" w14:textId="77777777" w:rsidR="00454C78" w:rsidRPr="00454C78" w:rsidRDefault="00454C78" w:rsidP="009158EA">
            <w:pPr>
              <w:widowControl w:val="0"/>
              <w:ind w:leftChars="0" w:left="0" w:rightChars="0" w:right="0"/>
            </w:pPr>
            <w:r w:rsidRPr="00454C78">
              <w:t>onBlur</w:t>
            </w:r>
          </w:p>
        </w:tc>
        <w:tc>
          <w:tcPr>
            <w:tcW w:w="2644" w:type="dxa"/>
            <w:vAlign w:val="center"/>
            <w:hideMark/>
          </w:tcPr>
          <w:p w14:paraId="1C6AC75A" w14:textId="77777777" w:rsidR="00454C78" w:rsidRPr="00454C78" w:rsidRDefault="00454C78" w:rsidP="009158EA">
            <w:pPr>
              <w:widowControl w:val="0"/>
              <w:ind w:leftChars="0" w:left="0" w:rightChars="0" w:right="0"/>
            </w:pPr>
            <w:r w:rsidRPr="00454C78">
              <w:t>フォーカスが外れる</w:t>
            </w:r>
          </w:p>
        </w:tc>
        <w:tc>
          <w:tcPr>
            <w:tcW w:w="4636" w:type="dxa"/>
            <w:vAlign w:val="center"/>
            <w:hideMark/>
          </w:tcPr>
          <w:p w14:paraId="476E81C4" w14:textId="77777777" w:rsidR="00454C78" w:rsidRPr="00454C78" w:rsidRDefault="00454C78" w:rsidP="009158EA">
            <w:pPr>
              <w:widowControl w:val="0"/>
              <w:ind w:leftChars="0" w:left="0" w:rightChars="0" w:right="0"/>
            </w:pPr>
            <w:r w:rsidRPr="00454C78">
              <w:t>inputから離れる</w:t>
            </w:r>
          </w:p>
        </w:tc>
      </w:tr>
      <w:tr w:rsidR="00454C78" w:rsidRPr="00454C78" w14:paraId="566DB665" w14:textId="77777777" w:rsidTr="009158EA">
        <w:trPr>
          <w:trHeight w:val="242"/>
          <w:tblCellSpacing w:w="15" w:type="dxa"/>
        </w:trPr>
        <w:tc>
          <w:tcPr>
            <w:tcW w:w="2300" w:type="dxa"/>
            <w:vAlign w:val="center"/>
            <w:hideMark/>
          </w:tcPr>
          <w:p w14:paraId="268B24CD" w14:textId="77777777" w:rsidR="00454C78" w:rsidRPr="00454C78" w:rsidRDefault="00454C78" w:rsidP="009158EA">
            <w:pPr>
              <w:widowControl w:val="0"/>
              <w:ind w:leftChars="0" w:left="0" w:rightChars="0" w:right="0"/>
            </w:pPr>
            <w:r w:rsidRPr="00454C78">
              <w:t>onKeyDown</w:t>
            </w:r>
          </w:p>
        </w:tc>
        <w:tc>
          <w:tcPr>
            <w:tcW w:w="2644" w:type="dxa"/>
            <w:vAlign w:val="center"/>
            <w:hideMark/>
          </w:tcPr>
          <w:p w14:paraId="430F9561" w14:textId="77777777" w:rsidR="00454C78" w:rsidRPr="00454C78" w:rsidRDefault="00454C78" w:rsidP="009158EA">
            <w:pPr>
              <w:widowControl w:val="0"/>
              <w:ind w:leftChars="0" w:left="0" w:rightChars="0" w:right="0"/>
            </w:pPr>
            <w:r w:rsidRPr="00454C78">
              <w:t>キーを押した</w:t>
            </w:r>
          </w:p>
        </w:tc>
        <w:tc>
          <w:tcPr>
            <w:tcW w:w="4636" w:type="dxa"/>
            <w:vAlign w:val="center"/>
            <w:hideMark/>
          </w:tcPr>
          <w:p w14:paraId="47E279F6" w14:textId="77777777" w:rsidR="00454C78" w:rsidRPr="00454C78" w:rsidRDefault="00454C78" w:rsidP="009158EA">
            <w:pPr>
              <w:widowControl w:val="0"/>
              <w:ind w:leftChars="0" w:left="0" w:rightChars="0" w:right="0"/>
            </w:pPr>
            <w:r w:rsidRPr="00454C78">
              <w:t>Enterなど</w:t>
            </w:r>
          </w:p>
        </w:tc>
      </w:tr>
      <w:tr w:rsidR="00454C78" w:rsidRPr="00454C78" w14:paraId="6EB9A326" w14:textId="77777777" w:rsidTr="009158EA">
        <w:trPr>
          <w:trHeight w:val="253"/>
          <w:tblCellSpacing w:w="15" w:type="dxa"/>
        </w:trPr>
        <w:tc>
          <w:tcPr>
            <w:tcW w:w="2300" w:type="dxa"/>
            <w:vAlign w:val="center"/>
            <w:hideMark/>
          </w:tcPr>
          <w:p w14:paraId="49FB2D56" w14:textId="77777777" w:rsidR="00454C78" w:rsidRPr="00454C78" w:rsidRDefault="00454C78" w:rsidP="009158EA">
            <w:pPr>
              <w:widowControl w:val="0"/>
              <w:ind w:leftChars="0" w:left="0" w:rightChars="0" w:right="0"/>
            </w:pPr>
            <w:r w:rsidRPr="00454C78">
              <w:t>onKeyUp</w:t>
            </w:r>
          </w:p>
        </w:tc>
        <w:tc>
          <w:tcPr>
            <w:tcW w:w="2644" w:type="dxa"/>
            <w:vAlign w:val="center"/>
            <w:hideMark/>
          </w:tcPr>
          <w:p w14:paraId="4407249E" w14:textId="77777777" w:rsidR="00454C78" w:rsidRPr="00454C78" w:rsidRDefault="00454C78" w:rsidP="009158EA">
            <w:pPr>
              <w:widowControl w:val="0"/>
              <w:ind w:leftChars="0" w:left="0" w:rightChars="0" w:right="0"/>
            </w:pPr>
            <w:r w:rsidRPr="00454C78">
              <w:t>キーを離した</w:t>
            </w:r>
          </w:p>
        </w:tc>
        <w:tc>
          <w:tcPr>
            <w:tcW w:w="4636" w:type="dxa"/>
            <w:vAlign w:val="center"/>
            <w:hideMark/>
          </w:tcPr>
          <w:p w14:paraId="61149C36" w14:textId="77777777" w:rsidR="00454C78" w:rsidRPr="00454C78" w:rsidRDefault="00454C78" w:rsidP="009158EA">
            <w:pPr>
              <w:widowControl w:val="0"/>
              <w:ind w:leftChars="0" w:left="0" w:rightChars="0" w:right="0"/>
            </w:pPr>
            <w:r w:rsidRPr="00454C78">
              <w:t>キーを離した時</w:t>
            </w:r>
          </w:p>
        </w:tc>
      </w:tr>
    </w:tbl>
    <w:p w14:paraId="2EA078C2" w14:textId="144631E0" w:rsidR="009B12BC" w:rsidRDefault="002D35B9" w:rsidP="009B12BC">
      <w:pPr>
        <w:ind w:left="-630" w:right="-630"/>
        <w:rPr>
          <w:sz w:val="24"/>
        </w:rPr>
      </w:pPr>
      <w:r>
        <w:rPr>
          <w:rFonts w:hint="eastAsia"/>
          <w:sz w:val="24"/>
        </w:rPr>
        <w:t>【UseStateで状態管理】</w:t>
      </w:r>
    </w:p>
    <w:p w14:paraId="1DDBD3CD" w14:textId="176C66A9" w:rsidR="00675466" w:rsidRDefault="00896F5D" w:rsidP="007C4E7D">
      <w:pPr>
        <w:ind w:left="-630" w:right="-630"/>
        <w:rPr>
          <w:sz w:val="24"/>
        </w:rPr>
      </w:pPr>
      <w:r>
        <w:rPr>
          <w:sz w:val="24"/>
        </w:rPr>
        <w:t>U</w:t>
      </w:r>
      <w:r>
        <w:rPr>
          <w:rFonts w:hint="eastAsia"/>
          <w:sz w:val="24"/>
        </w:rPr>
        <w:t>sestateによって</w:t>
      </w:r>
      <w:r w:rsidR="00D227DB">
        <w:rPr>
          <w:rFonts w:hint="eastAsia"/>
          <w:sz w:val="24"/>
        </w:rPr>
        <w:t>reactの中で変化</w:t>
      </w:r>
      <w:r w:rsidR="00033169">
        <w:rPr>
          <w:rFonts w:hint="eastAsia"/>
          <w:sz w:val="24"/>
        </w:rPr>
        <w:t>するデータを保存するもの。</w:t>
      </w:r>
      <w:r w:rsidR="005E5329">
        <w:rPr>
          <w:rFonts w:hint="eastAsia"/>
          <w:sz w:val="24"/>
        </w:rPr>
        <w:t>ページを</w:t>
      </w:r>
      <w:r w:rsidR="00033169">
        <w:rPr>
          <w:rFonts w:hint="eastAsia"/>
          <w:sz w:val="24"/>
        </w:rPr>
        <w:t>切り替えなくても</w:t>
      </w:r>
      <w:r w:rsidR="005E5329">
        <w:rPr>
          <w:rFonts w:hint="eastAsia"/>
          <w:sz w:val="24"/>
        </w:rPr>
        <w:t>数字が変わっていく。書き方としては</w:t>
      </w:r>
      <w:r w:rsidR="0025789F">
        <w:rPr>
          <w:rFonts w:hint="eastAsia"/>
          <w:sz w:val="24"/>
        </w:rPr>
        <w:t xml:space="preserve">機能を追加したいところでimport {useState} </w:t>
      </w:r>
      <w:r w:rsidR="001018AA">
        <w:rPr>
          <w:rFonts w:hint="eastAsia"/>
          <w:sz w:val="24"/>
        </w:rPr>
        <w:t>from react、const</w:t>
      </w:r>
      <w:r w:rsidR="001B5470">
        <w:rPr>
          <w:rFonts w:hint="eastAsia"/>
          <w:sz w:val="24"/>
        </w:rPr>
        <w:t xml:space="preserve"> [count,setCount] = useState</w:t>
      </w:r>
      <w:r w:rsidR="00866B49">
        <w:rPr>
          <w:rFonts w:hint="eastAsia"/>
          <w:sz w:val="24"/>
        </w:rPr>
        <w:t>()</w:t>
      </w:r>
      <w:r w:rsidR="001B5470">
        <w:rPr>
          <w:rFonts w:hint="eastAsia"/>
          <w:sz w:val="24"/>
        </w:rPr>
        <w:t>は必ず</w:t>
      </w:r>
      <w:r w:rsidR="00675466">
        <w:rPr>
          <w:rFonts w:hint="eastAsia"/>
          <w:sz w:val="24"/>
        </w:rPr>
        <w:t>。setCou</w:t>
      </w:r>
      <w:r w:rsidR="007C4E7D">
        <w:rPr>
          <w:rFonts w:hint="eastAsia"/>
          <w:sz w:val="24"/>
        </w:rPr>
        <w:t>ntは</w:t>
      </w:r>
      <w:r w:rsidR="007C4E7D" w:rsidRPr="007C4E7D">
        <w:rPr>
          <w:sz w:val="24"/>
        </w:rPr>
        <w:t>  const handleClick = () =&gt; {setCount (count + 1);};</w:t>
      </w:r>
      <w:r w:rsidR="00846C78">
        <w:rPr>
          <w:rFonts w:hint="eastAsia"/>
          <w:sz w:val="24"/>
        </w:rPr>
        <w:t>のようにcountの数字が変わる</w:t>
      </w:r>
      <w:r w:rsidR="004B723F">
        <w:rPr>
          <w:rFonts w:hint="eastAsia"/>
          <w:sz w:val="24"/>
        </w:rPr>
        <w:t>声掛けの為だけにある。あとは同じ例えばreturn内のbuttonに</w:t>
      </w:r>
      <w:r w:rsidR="00942F65">
        <w:rPr>
          <w:rFonts w:hint="eastAsia"/>
          <w:sz w:val="24"/>
        </w:rPr>
        <w:t>書いてcountで数字を表示させる。</w:t>
      </w:r>
    </w:p>
    <w:p w14:paraId="63248798" w14:textId="6B0AC488" w:rsidR="00DC1AA9" w:rsidRDefault="00DC1AA9" w:rsidP="007C4E7D">
      <w:pPr>
        <w:ind w:left="-630" w:right="-630"/>
        <w:rPr>
          <w:sz w:val="24"/>
        </w:rPr>
      </w:pPr>
      <w:r>
        <w:rPr>
          <w:rFonts w:hint="eastAsia"/>
          <w:sz w:val="24"/>
        </w:rPr>
        <w:t>親から子に渡したい時は、</w:t>
      </w:r>
      <w:r w:rsidR="008E1FC9">
        <w:rPr>
          <w:rFonts w:hint="eastAsia"/>
          <w:sz w:val="24"/>
        </w:rPr>
        <w:t>親に上記のコードを書く。</w:t>
      </w:r>
    </w:p>
    <w:p w14:paraId="31D780D7" w14:textId="07026EF5" w:rsidR="006E21B8" w:rsidRDefault="006E21B8" w:rsidP="007C4E7D">
      <w:pPr>
        <w:ind w:left="-630" w:right="-630"/>
        <w:rPr>
          <w:rFonts w:hint="eastAsia"/>
          <w:sz w:val="24"/>
        </w:rPr>
      </w:pPr>
      <w:r>
        <w:rPr>
          <w:rFonts w:hint="eastAsia"/>
          <w:sz w:val="24"/>
        </w:rPr>
        <w:t>【複数コンポーネント間での状態管理】</w:t>
      </w:r>
    </w:p>
    <w:p w14:paraId="24BE3440" w14:textId="1A14B173" w:rsidR="008E1FC9" w:rsidRDefault="002966EA" w:rsidP="007C4E7D">
      <w:pPr>
        <w:ind w:left="-630" w:right="-630"/>
        <w:rPr>
          <w:sz w:val="24"/>
        </w:rPr>
      </w:pPr>
      <w:r>
        <w:rPr>
          <w:rFonts w:hint="eastAsia"/>
          <w:sz w:val="24"/>
        </w:rPr>
        <w:t>新しいコンポーネントを作る(Display)</w:t>
      </w:r>
      <w:r w:rsidR="00ED0A41">
        <w:rPr>
          <w:rFonts w:hint="eastAsia"/>
          <w:sz w:val="24"/>
        </w:rPr>
        <w:t>。</w:t>
      </w:r>
      <w:r>
        <w:rPr>
          <w:rFonts w:hint="eastAsia"/>
          <w:sz w:val="24"/>
        </w:rPr>
        <w:t>イメージは</w:t>
      </w:r>
      <w:r w:rsidR="00E96AA6">
        <w:rPr>
          <w:rFonts w:hint="eastAsia"/>
          <w:sz w:val="24"/>
        </w:rPr>
        <w:t>まずfunctionとexport基本。</w:t>
      </w:r>
      <w:r w:rsidR="0066207D">
        <w:rPr>
          <w:rFonts w:hint="eastAsia"/>
          <w:sz w:val="24"/>
        </w:rPr>
        <w:t>前書いていたcountを持ってきて</w:t>
      </w:r>
      <w:r w:rsidR="00BE042F">
        <w:rPr>
          <w:rFonts w:hint="eastAsia"/>
          <w:sz w:val="24"/>
        </w:rPr>
        <w:t>外で使えるようにするためのexport。まずcount情報を持ってこないといけない＝propsを使って</w:t>
      </w:r>
      <w:r w:rsidR="001C1725">
        <w:rPr>
          <w:rFonts w:hint="eastAsia"/>
          <w:sz w:val="24"/>
        </w:rPr>
        <w:t>引っ張ってくる。</w:t>
      </w:r>
    </w:p>
    <w:p w14:paraId="68F7CBB2" w14:textId="5C114B9A" w:rsidR="008A30C8" w:rsidRDefault="008A30C8" w:rsidP="007C4E7D">
      <w:pPr>
        <w:ind w:left="-630" w:right="-630"/>
        <w:rPr>
          <w:sz w:val="24"/>
        </w:rPr>
      </w:pPr>
      <w:r>
        <w:rPr>
          <w:rFonts w:hint="eastAsia"/>
          <w:sz w:val="24"/>
        </w:rPr>
        <w:t>※usestateはコンポーネント内で管理されているためリロードすると初期値に戻る。</w:t>
      </w:r>
    </w:p>
    <w:p w14:paraId="2D74BD08" w14:textId="77777777" w:rsidR="00E40B1E" w:rsidRDefault="00E40B1E" w:rsidP="007C4E7D">
      <w:pPr>
        <w:ind w:left="-630" w:right="-630"/>
        <w:rPr>
          <w:sz w:val="24"/>
        </w:rPr>
      </w:pPr>
    </w:p>
    <w:p w14:paraId="4222AE3F" w14:textId="0CD0278B" w:rsidR="00102D56" w:rsidRDefault="00102D56" w:rsidP="001C324F">
      <w:pPr>
        <w:ind w:left="-630" w:right="-630"/>
        <w:rPr>
          <w:rFonts w:hint="eastAsia"/>
          <w:sz w:val="24"/>
        </w:rPr>
      </w:pPr>
      <w:r>
        <w:rPr>
          <w:rFonts w:hint="eastAsia"/>
          <w:sz w:val="24"/>
        </w:rPr>
        <w:lastRenderedPageBreak/>
        <w:t>【</w:t>
      </w:r>
      <w:r w:rsidR="005951F7">
        <w:rPr>
          <w:rFonts w:hint="eastAsia"/>
          <w:sz w:val="24"/>
        </w:rPr>
        <w:t>useEffectにて特定の処理の後別の処理に移行・戻るよりコピー】</w:t>
      </w:r>
    </w:p>
    <w:p w14:paraId="7674DE17" w14:textId="6C5CE0A3" w:rsidR="001C324F" w:rsidRPr="001C324F" w:rsidRDefault="001C324F" w:rsidP="001C324F">
      <w:pPr>
        <w:ind w:left="-630" w:right="-630"/>
        <w:rPr>
          <w:sz w:val="24"/>
        </w:rPr>
      </w:pPr>
      <w:r w:rsidRPr="001C324F">
        <w:rPr>
          <w:sz w:val="24"/>
        </w:rPr>
        <w:t>このコンポーネントネントの見方。</w:t>
      </w:r>
    </w:p>
    <w:p w14:paraId="7C791C73" w14:textId="77777777" w:rsidR="001C324F" w:rsidRPr="001C324F" w:rsidRDefault="001C324F" w:rsidP="001C324F">
      <w:pPr>
        <w:ind w:left="-630" w:right="-630"/>
        <w:rPr>
          <w:sz w:val="24"/>
        </w:rPr>
      </w:pPr>
      <w:r w:rsidRPr="001C324F">
        <w:rPr>
          <w:sz w:val="24"/>
        </w:rPr>
        <w:t>まず、const [loading,setLoading]を定義setLoadingは()内を行うよと呼び掛けて隣に渡すだけの人。</w:t>
      </w:r>
    </w:p>
    <w:p w14:paraId="4D4570F8" w14:textId="77777777" w:rsidR="001C324F" w:rsidRPr="001C324F" w:rsidRDefault="001C324F" w:rsidP="001C324F">
      <w:pPr>
        <w:ind w:left="-630" w:right="-630"/>
        <w:rPr>
          <w:sz w:val="24"/>
        </w:rPr>
      </w:pPr>
      <w:r w:rsidRPr="001C324F">
        <w:rPr>
          <w:sz w:val="24"/>
        </w:rPr>
        <w:t>これを書くにはuseStateが必須後ろの()によって初期値が決まる。</w:t>
      </w:r>
    </w:p>
    <w:p w14:paraId="7C0BCA68" w14:textId="11DB9FA7" w:rsidR="001C324F" w:rsidRPr="001C324F" w:rsidRDefault="001C324F" w:rsidP="001C324F">
      <w:pPr>
        <w:ind w:left="-630" w:right="-630"/>
        <w:rPr>
          <w:sz w:val="24"/>
        </w:rPr>
      </w:pPr>
      <w:r w:rsidRPr="001C324F">
        <w:rPr>
          <w:sz w:val="24"/>
        </w:rPr>
        <w:t>次、useEffectは[]に変化があったとき、{}内の処理を行うというもの。[]</w:t>
      </w:r>
      <w:r w:rsidR="00885C64">
        <w:rPr>
          <w:rFonts w:hint="eastAsia"/>
          <w:sz w:val="24"/>
        </w:rPr>
        <w:t>内</w:t>
      </w:r>
      <w:r w:rsidRPr="001C324F">
        <w:rPr>
          <w:sz w:val="24"/>
        </w:rPr>
        <w:t>が空なら最初だけ。</w:t>
      </w:r>
    </w:p>
    <w:p w14:paraId="6B6102B2" w14:textId="77777777" w:rsidR="001C324F" w:rsidRPr="001C324F" w:rsidRDefault="001C324F" w:rsidP="001C324F">
      <w:pPr>
        <w:ind w:left="-630" w:right="-630"/>
        <w:rPr>
          <w:sz w:val="24"/>
        </w:rPr>
      </w:pPr>
      <w:r w:rsidRPr="001C324F">
        <w:rPr>
          <w:sz w:val="24"/>
        </w:rPr>
        <w:t>この中は、setTimeout(() =&gt; {setLoading(false)},2000);つまり、2秒後に上記の処理を実行、</w:t>
      </w:r>
    </w:p>
    <w:p w14:paraId="03B15DE1" w14:textId="77777777" w:rsidR="001C324F" w:rsidRPr="001C324F" w:rsidRDefault="001C324F" w:rsidP="001C324F">
      <w:pPr>
        <w:ind w:left="-630" w:right="-630"/>
        <w:rPr>
          <w:sz w:val="24"/>
        </w:rPr>
      </w:pPr>
      <w:r w:rsidRPr="001C324F">
        <w:rPr>
          <w:sz w:val="24"/>
        </w:rPr>
        <w:t>初期値のtrueからsetLoadingによってfalseにそしてloadingにfalseを渡す。</w:t>
      </w:r>
    </w:p>
    <w:p w14:paraId="466B33EA" w14:textId="77777777" w:rsidR="001C324F" w:rsidRPr="001C324F" w:rsidRDefault="001C324F" w:rsidP="001C324F">
      <w:pPr>
        <w:ind w:left="-630" w:right="-630"/>
        <w:rPr>
          <w:sz w:val="24"/>
        </w:rPr>
      </w:pPr>
      <w:r w:rsidRPr="001C324F">
        <w:rPr>
          <w:sz w:val="24"/>
        </w:rPr>
        <w:t>最後にreturn、timerに対してclearTimeoutを行う＝消す。ここまでがuseEffectの処理。これで今あるのは</w:t>
      </w:r>
    </w:p>
    <w:p w14:paraId="19B3742C" w14:textId="77777777" w:rsidR="001C324F" w:rsidRPr="001C324F" w:rsidRDefault="001C324F" w:rsidP="001C324F">
      <w:pPr>
        <w:ind w:left="-630" w:right="-630"/>
        <w:rPr>
          <w:sz w:val="24"/>
        </w:rPr>
      </w:pPr>
      <w:r w:rsidRPr="001C324F">
        <w:rPr>
          <w:sz w:val="24"/>
        </w:rPr>
        <w:t>falseが入ったloadingだけ。そして2つ目のreturnでloadingが?=trueかfalseかで処理が変わる。</w:t>
      </w:r>
    </w:p>
    <w:p w14:paraId="147C7F7F" w14:textId="77777777" w:rsidR="001C324F" w:rsidRPr="001C324F" w:rsidRDefault="001C324F" w:rsidP="001C324F">
      <w:pPr>
        <w:ind w:left="-630" w:right="-630"/>
        <w:rPr>
          <w:sz w:val="24"/>
        </w:rPr>
      </w:pPr>
      <w:r w:rsidRPr="001C324F">
        <w:rPr>
          <w:sz w:val="24"/>
        </w:rPr>
        <w:t>※[loading,setLoading]はべつに[a,aa]でもいい。状態を変更する関数はset〇〇が慣習。</w:t>
      </w:r>
    </w:p>
    <w:p w14:paraId="0733F7DE" w14:textId="77777777" w:rsidR="001C324F" w:rsidRPr="001C324F" w:rsidRDefault="001C324F" w:rsidP="001C324F">
      <w:pPr>
        <w:ind w:left="-630" w:right="-630"/>
        <w:rPr>
          <w:sz w:val="24"/>
        </w:rPr>
      </w:pPr>
      <w:r w:rsidRPr="001C324F">
        <w:rPr>
          <w:sz w:val="24"/>
        </w:rPr>
        <w:t>setTimeoutとclearTimeoutはセットのもの。他にもこんな感じのやつある。</w:t>
      </w:r>
    </w:p>
    <w:p w14:paraId="63B9A60C" w14:textId="77777777" w:rsidR="00E40B1E" w:rsidRPr="001C324F" w:rsidRDefault="00E40B1E" w:rsidP="007C4E7D">
      <w:pPr>
        <w:ind w:left="-630" w:right="-630"/>
        <w:rPr>
          <w:rFonts w:hint="eastAsia"/>
          <w:sz w:val="24"/>
        </w:rPr>
      </w:pPr>
    </w:p>
    <w:sectPr w:rsidR="00E40B1E" w:rsidRPr="001C324F" w:rsidSect="003B73F4">
      <w:headerReference w:type="default" r:id="rId6"/>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BBB6" w14:textId="77777777" w:rsidR="005128CA" w:rsidRDefault="005128CA" w:rsidP="00F57461">
      <w:pPr>
        <w:ind w:left="-630" w:right="-630"/>
      </w:pPr>
      <w:r>
        <w:separator/>
      </w:r>
    </w:p>
  </w:endnote>
  <w:endnote w:type="continuationSeparator" w:id="0">
    <w:p w14:paraId="5E267B62" w14:textId="77777777" w:rsidR="005128CA" w:rsidRDefault="005128CA" w:rsidP="00F57461">
      <w:pPr>
        <w:ind w:left="-630" w:right="-63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D145E" w14:textId="77777777" w:rsidR="005128CA" w:rsidRDefault="005128CA" w:rsidP="00F57461">
      <w:pPr>
        <w:ind w:left="-630" w:right="-630"/>
      </w:pPr>
      <w:r>
        <w:separator/>
      </w:r>
    </w:p>
  </w:footnote>
  <w:footnote w:type="continuationSeparator" w:id="0">
    <w:p w14:paraId="025B32F4" w14:textId="77777777" w:rsidR="005128CA" w:rsidRDefault="005128CA" w:rsidP="00F57461">
      <w:pPr>
        <w:ind w:left="-630" w:right="-63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8EA6" w14:textId="2DA3CB90" w:rsidR="00F57461" w:rsidRDefault="00F57461">
    <w:pPr>
      <w:pStyle w:val="aa"/>
      <w:ind w:left="-630" w:right="-630"/>
    </w:pPr>
    <w:r>
      <w:rPr>
        <w:rFonts w:hint="eastAsia"/>
      </w:rPr>
      <w:t>疑問とテンプレ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DC"/>
    <w:rsid w:val="0000612A"/>
    <w:rsid w:val="00033169"/>
    <w:rsid w:val="00042DBB"/>
    <w:rsid w:val="00096B3F"/>
    <w:rsid w:val="000A2A58"/>
    <w:rsid w:val="000B753E"/>
    <w:rsid w:val="001018AA"/>
    <w:rsid w:val="00102D56"/>
    <w:rsid w:val="001040F3"/>
    <w:rsid w:val="001205A2"/>
    <w:rsid w:val="00145925"/>
    <w:rsid w:val="00190DD9"/>
    <w:rsid w:val="001B5470"/>
    <w:rsid w:val="001C1725"/>
    <w:rsid w:val="001C324F"/>
    <w:rsid w:val="001D34D5"/>
    <w:rsid w:val="001F0391"/>
    <w:rsid w:val="001F0B54"/>
    <w:rsid w:val="001F0C4D"/>
    <w:rsid w:val="0024125C"/>
    <w:rsid w:val="00256CDD"/>
    <w:rsid w:val="0025789F"/>
    <w:rsid w:val="00273862"/>
    <w:rsid w:val="00280760"/>
    <w:rsid w:val="00287BF8"/>
    <w:rsid w:val="00296016"/>
    <w:rsid w:val="002966EA"/>
    <w:rsid w:val="002A39B7"/>
    <w:rsid w:val="002D35B9"/>
    <w:rsid w:val="002D5BCC"/>
    <w:rsid w:val="002F0CD6"/>
    <w:rsid w:val="002F78B1"/>
    <w:rsid w:val="00392734"/>
    <w:rsid w:val="003B73F4"/>
    <w:rsid w:val="00454C78"/>
    <w:rsid w:val="00460B55"/>
    <w:rsid w:val="00495734"/>
    <w:rsid w:val="004B723F"/>
    <w:rsid w:val="004D054B"/>
    <w:rsid w:val="004E37FA"/>
    <w:rsid w:val="005128CA"/>
    <w:rsid w:val="005802BB"/>
    <w:rsid w:val="005951F7"/>
    <w:rsid w:val="005E5329"/>
    <w:rsid w:val="006606B4"/>
    <w:rsid w:val="0066207D"/>
    <w:rsid w:val="00675466"/>
    <w:rsid w:val="006E21B8"/>
    <w:rsid w:val="006E6D23"/>
    <w:rsid w:val="00702FC1"/>
    <w:rsid w:val="00781DEA"/>
    <w:rsid w:val="007C4E7D"/>
    <w:rsid w:val="007C648A"/>
    <w:rsid w:val="00810B1E"/>
    <w:rsid w:val="00811B57"/>
    <w:rsid w:val="00846502"/>
    <w:rsid w:val="008469AD"/>
    <w:rsid w:val="00846C78"/>
    <w:rsid w:val="00866B49"/>
    <w:rsid w:val="00885C64"/>
    <w:rsid w:val="00896F5D"/>
    <w:rsid w:val="008A30C8"/>
    <w:rsid w:val="008A66FB"/>
    <w:rsid w:val="008E1FC9"/>
    <w:rsid w:val="00902C7E"/>
    <w:rsid w:val="009158EA"/>
    <w:rsid w:val="009273DD"/>
    <w:rsid w:val="00936EE2"/>
    <w:rsid w:val="00942013"/>
    <w:rsid w:val="00942F65"/>
    <w:rsid w:val="009861E1"/>
    <w:rsid w:val="009A3767"/>
    <w:rsid w:val="009B12BC"/>
    <w:rsid w:val="009B62E7"/>
    <w:rsid w:val="009D5361"/>
    <w:rsid w:val="009E546C"/>
    <w:rsid w:val="00A3343D"/>
    <w:rsid w:val="00A535B1"/>
    <w:rsid w:val="00A6217D"/>
    <w:rsid w:val="00A74E64"/>
    <w:rsid w:val="00AC404D"/>
    <w:rsid w:val="00AF149C"/>
    <w:rsid w:val="00B13BF2"/>
    <w:rsid w:val="00B20B46"/>
    <w:rsid w:val="00B3709E"/>
    <w:rsid w:val="00B51F1C"/>
    <w:rsid w:val="00B5586B"/>
    <w:rsid w:val="00B72B13"/>
    <w:rsid w:val="00BE042F"/>
    <w:rsid w:val="00C12022"/>
    <w:rsid w:val="00C37F63"/>
    <w:rsid w:val="00C44902"/>
    <w:rsid w:val="00C45AE5"/>
    <w:rsid w:val="00C613D0"/>
    <w:rsid w:val="00C72F9F"/>
    <w:rsid w:val="00CD5D2F"/>
    <w:rsid w:val="00D21597"/>
    <w:rsid w:val="00D227DB"/>
    <w:rsid w:val="00D96036"/>
    <w:rsid w:val="00DB177F"/>
    <w:rsid w:val="00DC1AA9"/>
    <w:rsid w:val="00DE3ED2"/>
    <w:rsid w:val="00E32EC3"/>
    <w:rsid w:val="00E40B1E"/>
    <w:rsid w:val="00E80448"/>
    <w:rsid w:val="00E918E5"/>
    <w:rsid w:val="00E96AA6"/>
    <w:rsid w:val="00EA2E14"/>
    <w:rsid w:val="00ED0A41"/>
    <w:rsid w:val="00ED69EB"/>
    <w:rsid w:val="00F37D97"/>
    <w:rsid w:val="00F57461"/>
    <w:rsid w:val="00F61EDC"/>
    <w:rsid w:val="00F72E35"/>
    <w:rsid w:val="00F731A7"/>
    <w:rsid w:val="00F854F8"/>
    <w:rsid w:val="00FF1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D0A964"/>
  <w15:chartTrackingRefBased/>
  <w15:docId w15:val="{1FFDAD06-4595-4825-A4E6-C0B02100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ind w:leftChars="-300" w:left="-300" w:rightChars="-300" w:right="-3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1E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61E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61E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61E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61E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61E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61E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61E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61E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61E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61E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61ED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61E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61E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61E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61E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61E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61E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61E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61E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E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61E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EDC"/>
    <w:pPr>
      <w:spacing w:before="160" w:after="160"/>
      <w:jc w:val="center"/>
    </w:pPr>
    <w:rPr>
      <w:i/>
      <w:iCs/>
      <w:color w:val="404040" w:themeColor="text1" w:themeTint="BF"/>
    </w:rPr>
  </w:style>
  <w:style w:type="character" w:customStyle="1" w:styleId="a8">
    <w:name w:val="引用文 (文字)"/>
    <w:basedOn w:val="a0"/>
    <w:link w:val="a7"/>
    <w:uiPriority w:val="29"/>
    <w:rsid w:val="00F61EDC"/>
    <w:rPr>
      <w:i/>
      <w:iCs/>
      <w:color w:val="404040" w:themeColor="text1" w:themeTint="BF"/>
    </w:rPr>
  </w:style>
  <w:style w:type="paragraph" w:styleId="a9">
    <w:name w:val="List Paragraph"/>
    <w:basedOn w:val="a"/>
    <w:uiPriority w:val="34"/>
    <w:qFormat/>
    <w:rsid w:val="00F61EDC"/>
    <w:pPr>
      <w:ind w:left="720"/>
      <w:contextualSpacing/>
    </w:pPr>
  </w:style>
  <w:style w:type="character" w:styleId="21">
    <w:name w:val="Intense Emphasis"/>
    <w:basedOn w:val="a0"/>
    <w:uiPriority w:val="21"/>
    <w:qFormat/>
    <w:rsid w:val="00F61EDC"/>
    <w:rPr>
      <w:i/>
      <w:iCs/>
      <w:color w:val="0F4761" w:themeColor="accent1" w:themeShade="BF"/>
    </w:rPr>
  </w:style>
  <w:style w:type="paragraph" w:styleId="22">
    <w:name w:val="Intense Quote"/>
    <w:basedOn w:val="a"/>
    <w:next w:val="a"/>
    <w:link w:val="23"/>
    <w:uiPriority w:val="30"/>
    <w:qFormat/>
    <w:rsid w:val="00F61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61EDC"/>
    <w:rPr>
      <w:i/>
      <w:iCs/>
      <w:color w:val="0F4761" w:themeColor="accent1" w:themeShade="BF"/>
    </w:rPr>
  </w:style>
  <w:style w:type="character" w:styleId="24">
    <w:name w:val="Intense Reference"/>
    <w:basedOn w:val="a0"/>
    <w:uiPriority w:val="32"/>
    <w:qFormat/>
    <w:rsid w:val="00F61EDC"/>
    <w:rPr>
      <w:b/>
      <w:bCs/>
      <w:smallCaps/>
      <w:color w:val="0F4761" w:themeColor="accent1" w:themeShade="BF"/>
      <w:spacing w:val="5"/>
    </w:rPr>
  </w:style>
  <w:style w:type="paragraph" w:styleId="aa">
    <w:name w:val="header"/>
    <w:basedOn w:val="a"/>
    <w:link w:val="ab"/>
    <w:uiPriority w:val="99"/>
    <w:unhideWhenUsed/>
    <w:rsid w:val="00F57461"/>
    <w:pPr>
      <w:tabs>
        <w:tab w:val="center" w:pos="4252"/>
        <w:tab w:val="right" w:pos="8504"/>
      </w:tabs>
      <w:snapToGrid w:val="0"/>
    </w:pPr>
  </w:style>
  <w:style w:type="character" w:customStyle="1" w:styleId="ab">
    <w:name w:val="ヘッダー (文字)"/>
    <w:basedOn w:val="a0"/>
    <w:link w:val="aa"/>
    <w:uiPriority w:val="99"/>
    <w:rsid w:val="00F57461"/>
  </w:style>
  <w:style w:type="paragraph" w:styleId="ac">
    <w:name w:val="footer"/>
    <w:basedOn w:val="a"/>
    <w:link w:val="ad"/>
    <w:uiPriority w:val="99"/>
    <w:unhideWhenUsed/>
    <w:rsid w:val="00F57461"/>
    <w:pPr>
      <w:tabs>
        <w:tab w:val="center" w:pos="4252"/>
        <w:tab w:val="right" w:pos="8504"/>
      </w:tabs>
      <w:snapToGrid w:val="0"/>
    </w:pPr>
  </w:style>
  <w:style w:type="character" w:customStyle="1" w:styleId="ad">
    <w:name w:val="フッター (文字)"/>
    <w:basedOn w:val="a0"/>
    <w:link w:val="ac"/>
    <w:uiPriority w:val="99"/>
    <w:rsid w:val="00F57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834</TotalTime>
  <Pages>3</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快斗 池田</dc:creator>
  <cp:keywords/>
  <dc:description/>
  <cp:lastModifiedBy>快斗 池田</cp:lastModifiedBy>
  <cp:revision>112</cp:revision>
  <dcterms:created xsi:type="dcterms:W3CDTF">2026-08-25T19:23:00Z</dcterms:created>
  <dcterms:modified xsi:type="dcterms:W3CDTF">2026-08-26T09:18:00Z</dcterms:modified>
</cp:coreProperties>
</file>