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F6" w:rsidRPr="001334B6" w:rsidRDefault="003374F6" w:rsidP="00651603">
      <w:pPr>
        <w:spacing w:after="0" w:line="360" w:lineRule="auto"/>
        <w:ind w:firstLine="709"/>
        <w:jc w:val="center"/>
        <w:rPr>
          <w:rFonts w:ascii="Times New Roman" w:hAnsi="Times New Roman"/>
          <w:sz w:val="28"/>
          <w:szCs w:val="28"/>
        </w:rPr>
      </w:pPr>
      <w:r w:rsidRPr="001334B6">
        <w:rPr>
          <w:rFonts w:ascii="Times New Roman" w:hAnsi="Times New Roman"/>
          <w:sz w:val="28"/>
          <w:szCs w:val="28"/>
        </w:rPr>
        <w:t>Одесский Национальный Политехнический Университет</w:t>
      </w:r>
    </w:p>
    <w:p w:rsidR="003374F6" w:rsidRPr="001334B6" w:rsidRDefault="003374F6" w:rsidP="00651603">
      <w:pPr>
        <w:spacing w:after="0" w:line="360" w:lineRule="auto"/>
        <w:ind w:firstLine="709"/>
        <w:jc w:val="center"/>
        <w:rPr>
          <w:rFonts w:ascii="Times New Roman" w:hAnsi="Times New Roman"/>
          <w:sz w:val="28"/>
          <w:szCs w:val="28"/>
        </w:rPr>
      </w:pPr>
      <w:r w:rsidRPr="001334B6">
        <w:rPr>
          <w:rFonts w:ascii="Times New Roman" w:hAnsi="Times New Roman"/>
          <w:sz w:val="28"/>
          <w:szCs w:val="28"/>
        </w:rPr>
        <w:t>Кафедра информационных систем</w:t>
      </w:r>
    </w:p>
    <w:p w:rsidR="003374F6" w:rsidRPr="001334B6" w:rsidRDefault="003374F6" w:rsidP="00651603">
      <w:pPr>
        <w:spacing w:after="0" w:line="360" w:lineRule="auto"/>
        <w:ind w:firstLine="709"/>
        <w:jc w:val="center"/>
        <w:rPr>
          <w:sz w:val="28"/>
          <w:szCs w:val="28"/>
        </w:rPr>
      </w:pPr>
    </w:p>
    <w:p w:rsidR="003374F6" w:rsidRPr="001334B6" w:rsidRDefault="003374F6" w:rsidP="00651603">
      <w:pPr>
        <w:spacing w:after="0" w:line="360" w:lineRule="auto"/>
        <w:ind w:firstLine="709"/>
        <w:jc w:val="center"/>
        <w:rPr>
          <w:sz w:val="28"/>
          <w:szCs w:val="28"/>
        </w:rPr>
      </w:pPr>
    </w:p>
    <w:p w:rsidR="003374F6" w:rsidRPr="001334B6" w:rsidRDefault="003374F6" w:rsidP="00651603">
      <w:pPr>
        <w:spacing w:after="0" w:line="360" w:lineRule="auto"/>
        <w:ind w:firstLine="709"/>
        <w:jc w:val="center"/>
        <w:rPr>
          <w:sz w:val="28"/>
          <w:szCs w:val="28"/>
        </w:rPr>
      </w:pPr>
    </w:p>
    <w:p w:rsidR="003374F6" w:rsidRPr="001334B6" w:rsidRDefault="003374F6" w:rsidP="00651603">
      <w:pPr>
        <w:spacing w:after="0" w:line="360" w:lineRule="auto"/>
        <w:ind w:firstLine="709"/>
        <w:jc w:val="center"/>
        <w:rPr>
          <w:sz w:val="28"/>
          <w:szCs w:val="28"/>
        </w:rPr>
      </w:pPr>
    </w:p>
    <w:p w:rsidR="003374F6" w:rsidRPr="001334B6" w:rsidRDefault="003374F6" w:rsidP="00651603">
      <w:pPr>
        <w:spacing w:after="0" w:line="360" w:lineRule="auto"/>
        <w:ind w:firstLine="709"/>
        <w:jc w:val="center"/>
        <w:rPr>
          <w:sz w:val="28"/>
          <w:szCs w:val="28"/>
        </w:rPr>
      </w:pPr>
    </w:p>
    <w:p w:rsidR="003374F6" w:rsidRPr="004657E1" w:rsidRDefault="003374F6" w:rsidP="00651603">
      <w:pPr>
        <w:spacing w:after="0" w:line="360" w:lineRule="auto"/>
        <w:ind w:firstLine="709"/>
        <w:jc w:val="center"/>
        <w:rPr>
          <w:lang w:val="en-US"/>
        </w:rPr>
      </w:pPr>
      <w:r w:rsidRPr="001334B6">
        <w:rPr>
          <w:rFonts w:ascii="Times New Roman" w:hAnsi="Times New Roman"/>
          <w:sz w:val="28"/>
          <w:szCs w:val="28"/>
        </w:rPr>
        <w:t xml:space="preserve">Лабораторная работа № </w:t>
      </w:r>
      <w:r w:rsidR="004657E1">
        <w:rPr>
          <w:rFonts w:ascii="Times New Roman" w:hAnsi="Times New Roman"/>
          <w:sz w:val="28"/>
          <w:szCs w:val="28"/>
          <w:lang w:val="en-US"/>
        </w:rPr>
        <w:t>5</w:t>
      </w:r>
    </w:p>
    <w:p w:rsidR="003374F6" w:rsidRPr="001334B6" w:rsidRDefault="003374F6" w:rsidP="00651603">
      <w:pPr>
        <w:spacing w:after="0" w:line="360" w:lineRule="auto"/>
        <w:ind w:firstLine="709"/>
        <w:jc w:val="center"/>
        <w:rPr>
          <w:rFonts w:ascii="Times New Roman" w:hAnsi="Times New Roman"/>
          <w:sz w:val="28"/>
          <w:szCs w:val="28"/>
        </w:rPr>
      </w:pPr>
      <w:r w:rsidRPr="001334B6">
        <w:rPr>
          <w:rFonts w:ascii="Times New Roman" w:hAnsi="Times New Roman"/>
          <w:sz w:val="28"/>
          <w:szCs w:val="28"/>
        </w:rPr>
        <w:t>по дисциплине: «Числ</w:t>
      </w:r>
      <w:r w:rsidR="00170A65">
        <w:rPr>
          <w:rFonts w:ascii="Times New Roman" w:hAnsi="Times New Roman"/>
          <w:sz w:val="28"/>
          <w:szCs w:val="28"/>
        </w:rPr>
        <w:t>енн</w:t>
      </w:r>
      <w:r w:rsidRPr="001334B6">
        <w:rPr>
          <w:rFonts w:ascii="Times New Roman" w:hAnsi="Times New Roman"/>
          <w:sz w:val="28"/>
          <w:szCs w:val="28"/>
        </w:rPr>
        <w:t>ые методы»</w:t>
      </w:r>
    </w:p>
    <w:p w:rsidR="003374F6" w:rsidRDefault="003374F6" w:rsidP="00651603">
      <w:pPr>
        <w:spacing w:after="0" w:line="360" w:lineRule="auto"/>
        <w:ind w:firstLine="709"/>
        <w:jc w:val="center"/>
        <w:rPr>
          <w:rFonts w:ascii="Times New Roman" w:hAnsi="Times New Roman"/>
          <w:sz w:val="28"/>
          <w:szCs w:val="28"/>
        </w:rPr>
      </w:pPr>
      <w:r w:rsidRPr="001334B6">
        <w:rPr>
          <w:rFonts w:ascii="Times New Roman" w:hAnsi="Times New Roman"/>
          <w:sz w:val="28"/>
          <w:szCs w:val="28"/>
        </w:rPr>
        <w:t>на тему «</w:t>
      </w:r>
      <w:r w:rsidR="00F410B8">
        <w:rPr>
          <w:rFonts w:ascii="Times New Roman" w:hAnsi="Times New Roman" w:cs="Times New Roman"/>
          <w:sz w:val="28"/>
          <w:szCs w:val="28"/>
        </w:rPr>
        <w:t>Численное интегрирование</w:t>
      </w:r>
      <w:r w:rsidRPr="001334B6">
        <w:rPr>
          <w:rFonts w:ascii="Times New Roman" w:hAnsi="Times New Roman"/>
          <w:sz w:val="28"/>
          <w:szCs w:val="28"/>
        </w:rPr>
        <w:t>»</w:t>
      </w:r>
    </w:p>
    <w:p w:rsidR="00221170" w:rsidRDefault="00221170" w:rsidP="00651603">
      <w:pPr>
        <w:spacing w:after="0" w:line="360" w:lineRule="auto"/>
        <w:ind w:firstLine="709"/>
        <w:jc w:val="center"/>
        <w:rPr>
          <w:rFonts w:ascii="Times New Roman" w:hAnsi="Times New Roman"/>
          <w:sz w:val="28"/>
          <w:szCs w:val="28"/>
        </w:rPr>
      </w:pPr>
      <w:r>
        <w:rPr>
          <w:rFonts w:ascii="Times New Roman" w:hAnsi="Times New Roman"/>
          <w:sz w:val="28"/>
          <w:szCs w:val="28"/>
        </w:rPr>
        <w:t>Вариант 11</w:t>
      </w: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center"/>
        <w:rPr>
          <w:rFonts w:ascii="Times New Roman" w:hAnsi="Times New Roman"/>
          <w:sz w:val="28"/>
          <w:szCs w:val="28"/>
        </w:rPr>
      </w:pPr>
    </w:p>
    <w:p w:rsidR="003374F6" w:rsidRPr="001334B6" w:rsidRDefault="003374F6" w:rsidP="00651603">
      <w:pPr>
        <w:spacing w:after="0" w:line="360" w:lineRule="auto"/>
        <w:ind w:firstLine="709"/>
        <w:jc w:val="right"/>
        <w:rPr>
          <w:rFonts w:ascii="Times New Roman" w:hAnsi="Times New Roman"/>
          <w:sz w:val="28"/>
          <w:szCs w:val="28"/>
        </w:rPr>
      </w:pPr>
    </w:p>
    <w:p w:rsidR="003374F6" w:rsidRPr="001334B6" w:rsidRDefault="003374F6" w:rsidP="00651603">
      <w:pPr>
        <w:spacing w:after="0" w:line="360" w:lineRule="auto"/>
        <w:ind w:firstLine="709"/>
        <w:jc w:val="right"/>
        <w:rPr>
          <w:rFonts w:ascii="Times New Roman" w:hAnsi="Times New Roman"/>
          <w:sz w:val="28"/>
          <w:szCs w:val="28"/>
        </w:rPr>
      </w:pPr>
      <w:r w:rsidRPr="001334B6">
        <w:rPr>
          <w:rFonts w:ascii="Times New Roman" w:hAnsi="Times New Roman"/>
          <w:sz w:val="28"/>
          <w:szCs w:val="28"/>
        </w:rPr>
        <w:t>Выполнил:</w:t>
      </w:r>
    </w:p>
    <w:p w:rsidR="003374F6" w:rsidRPr="001334B6" w:rsidRDefault="003374F6" w:rsidP="00651603">
      <w:pPr>
        <w:spacing w:after="0" w:line="360" w:lineRule="auto"/>
        <w:ind w:firstLine="709"/>
        <w:jc w:val="right"/>
        <w:rPr>
          <w:rFonts w:ascii="Times New Roman" w:hAnsi="Times New Roman"/>
          <w:sz w:val="28"/>
          <w:szCs w:val="28"/>
        </w:rPr>
      </w:pPr>
      <w:r w:rsidRPr="001334B6">
        <w:rPr>
          <w:rFonts w:ascii="Times New Roman" w:hAnsi="Times New Roman"/>
          <w:sz w:val="28"/>
          <w:szCs w:val="28"/>
        </w:rPr>
        <w:t xml:space="preserve">Ст. </w:t>
      </w:r>
      <w:proofErr w:type="gramStart"/>
      <w:r w:rsidRPr="001334B6">
        <w:rPr>
          <w:rFonts w:ascii="Times New Roman" w:hAnsi="Times New Roman"/>
          <w:sz w:val="28"/>
          <w:szCs w:val="28"/>
        </w:rPr>
        <w:t>группы  АИ</w:t>
      </w:r>
      <w:proofErr w:type="gramEnd"/>
      <w:r w:rsidRPr="001334B6">
        <w:rPr>
          <w:rFonts w:ascii="Times New Roman" w:hAnsi="Times New Roman"/>
          <w:sz w:val="28"/>
          <w:szCs w:val="28"/>
        </w:rPr>
        <w:t>-166</w:t>
      </w:r>
    </w:p>
    <w:p w:rsidR="003374F6" w:rsidRPr="001334B6" w:rsidRDefault="003374F6" w:rsidP="00651603">
      <w:pPr>
        <w:spacing w:after="0" w:line="360" w:lineRule="auto"/>
        <w:ind w:firstLine="709"/>
        <w:jc w:val="right"/>
        <w:rPr>
          <w:rFonts w:ascii="Times New Roman" w:hAnsi="Times New Roman"/>
          <w:sz w:val="28"/>
          <w:szCs w:val="28"/>
        </w:rPr>
      </w:pPr>
      <w:proofErr w:type="spellStart"/>
      <w:r w:rsidRPr="001334B6">
        <w:rPr>
          <w:rFonts w:ascii="Times New Roman" w:hAnsi="Times New Roman"/>
          <w:sz w:val="28"/>
          <w:szCs w:val="28"/>
        </w:rPr>
        <w:t>Дидух</w:t>
      </w:r>
      <w:proofErr w:type="spellEnd"/>
      <w:r w:rsidRPr="001334B6">
        <w:rPr>
          <w:rFonts w:ascii="Times New Roman" w:hAnsi="Times New Roman"/>
          <w:sz w:val="28"/>
          <w:szCs w:val="28"/>
        </w:rPr>
        <w:t xml:space="preserve"> Э. Г.</w:t>
      </w:r>
    </w:p>
    <w:p w:rsidR="003374F6" w:rsidRPr="001334B6" w:rsidRDefault="003374F6" w:rsidP="00651603">
      <w:pPr>
        <w:spacing w:after="0" w:line="360" w:lineRule="auto"/>
        <w:ind w:firstLine="709"/>
        <w:jc w:val="right"/>
        <w:rPr>
          <w:rFonts w:ascii="Times New Roman" w:hAnsi="Times New Roman"/>
          <w:sz w:val="28"/>
          <w:szCs w:val="28"/>
        </w:rPr>
      </w:pPr>
    </w:p>
    <w:p w:rsidR="003374F6" w:rsidRPr="001334B6" w:rsidRDefault="003374F6" w:rsidP="00651603">
      <w:pPr>
        <w:spacing w:after="0" w:line="360" w:lineRule="auto"/>
        <w:ind w:firstLine="709"/>
        <w:jc w:val="right"/>
        <w:rPr>
          <w:rFonts w:ascii="Times New Roman" w:hAnsi="Times New Roman"/>
          <w:sz w:val="28"/>
          <w:szCs w:val="28"/>
        </w:rPr>
      </w:pPr>
    </w:p>
    <w:p w:rsidR="003374F6" w:rsidRPr="001334B6" w:rsidRDefault="003374F6" w:rsidP="00651603">
      <w:pPr>
        <w:spacing w:after="0" w:line="360" w:lineRule="auto"/>
        <w:ind w:firstLine="709"/>
        <w:jc w:val="right"/>
        <w:rPr>
          <w:rFonts w:ascii="Times New Roman" w:hAnsi="Times New Roman"/>
          <w:sz w:val="28"/>
          <w:szCs w:val="28"/>
        </w:rPr>
      </w:pPr>
      <w:r w:rsidRPr="001334B6">
        <w:rPr>
          <w:rFonts w:ascii="Times New Roman" w:hAnsi="Times New Roman"/>
          <w:sz w:val="28"/>
          <w:szCs w:val="28"/>
        </w:rPr>
        <w:t>Проверили:</w:t>
      </w:r>
    </w:p>
    <w:p w:rsidR="003374F6" w:rsidRPr="001334B6" w:rsidRDefault="00B82587" w:rsidP="00651603">
      <w:pPr>
        <w:spacing w:after="0" w:line="360" w:lineRule="auto"/>
        <w:ind w:firstLine="709"/>
        <w:jc w:val="right"/>
        <w:rPr>
          <w:rFonts w:ascii="Times New Roman" w:hAnsi="Times New Roman" w:cs="Times New Roman"/>
          <w:sz w:val="28"/>
          <w:szCs w:val="28"/>
        </w:rPr>
      </w:pPr>
      <w:proofErr w:type="spellStart"/>
      <w:r w:rsidRPr="001334B6">
        <w:rPr>
          <w:rFonts w:ascii="Times New Roman" w:hAnsi="Times New Roman" w:cs="Times New Roman"/>
          <w:sz w:val="28"/>
          <w:szCs w:val="28"/>
        </w:rPr>
        <w:t>Панькина</w:t>
      </w:r>
      <w:proofErr w:type="spellEnd"/>
      <w:r w:rsidRPr="001334B6">
        <w:rPr>
          <w:rFonts w:ascii="Times New Roman" w:hAnsi="Times New Roman" w:cs="Times New Roman"/>
          <w:sz w:val="28"/>
          <w:szCs w:val="28"/>
        </w:rPr>
        <w:t xml:space="preserve"> А. С.</w:t>
      </w:r>
    </w:p>
    <w:p w:rsidR="003374F6" w:rsidRPr="001334B6" w:rsidRDefault="003374F6" w:rsidP="00651603">
      <w:pPr>
        <w:spacing w:after="0" w:line="360" w:lineRule="auto"/>
        <w:ind w:firstLine="709"/>
        <w:jc w:val="center"/>
        <w:rPr>
          <w:sz w:val="28"/>
          <w:szCs w:val="28"/>
        </w:rPr>
      </w:pPr>
    </w:p>
    <w:p w:rsidR="003374F6" w:rsidRPr="001334B6" w:rsidRDefault="003374F6" w:rsidP="00651603">
      <w:pPr>
        <w:spacing w:after="0" w:line="360" w:lineRule="auto"/>
        <w:ind w:firstLine="709"/>
        <w:jc w:val="center"/>
        <w:rPr>
          <w:sz w:val="28"/>
          <w:szCs w:val="28"/>
        </w:rPr>
      </w:pPr>
    </w:p>
    <w:p w:rsidR="003374F6" w:rsidRDefault="006728EF" w:rsidP="00651603">
      <w:pPr>
        <w:spacing w:after="0" w:line="360" w:lineRule="auto"/>
        <w:ind w:firstLine="709"/>
        <w:jc w:val="center"/>
        <w:rPr>
          <w:rFonts w:ascii="Times New Roman" w:hAnsi="Times New Roman"/>
          <w:sz w:val="28"/>
          <w:szCs w:val="28"/>
        </w:rPr>
      </w:pPr>
      <w:r w:rsidRPr="001334B6">
        <w:rPr>
          <w:rFonts w:ascii="Times New Roman" w:hAnsi="Times New Roman"/>
          <w:sz w:val="28"/>
          <w:szCs w:val="28"/>
        </w:rPr>
        <w:t>Одесса, 2018</w:t>
      </w:r>
    </w:p>
    <w:p w:rsidR="00F410B8" w:rsidRDefault="00F410B8" w:rsidP="00651603">
      <w:pPr>
        <w:spacing w:after="0" w:line="360" w:lineRule="auto"/>
        <w:ind w:firstLine="709"/>
        <w:jc w:val="center"/>
        <w:rPr>
          <w:rFonts w:ascii="Times New Roman" w:hAnsi="Times New Roman"/>
          <w:sz w:val="28"/>
          <w:szCs w:val="28"/>
        </w:rPr>
      </w:pPr>
    </w:p>
    <w:p w:rsidR="00F410B8" w:rsidRDefault="00F410B8" w:rsidP="00C839F9">
      <w:pPr>
        <w:spacing w:after="0" w:line="360" w:lineRule="auto"/>
        <w:ind w:firstLine="709"/>
        <w:rPr>
          <w:rFonts w:ascii="Times New Roman" w:hAnsi="Times New Roman"/>
          <w:b/>
          <w:sz w:val="28"/>
          <w:szCs w:val="28"/>
        </w:rPr>
      </w:pPr>
      <w:r w:rsidRPr="00C839F9">
        <w:rPr>
          <w:rFonts w:ascii="Times New Roman" w:hAnsi="Times New Roman"/>
          <w:b/>
          <w:sz w:val="28"/>
          <w:szCs w:val="28"/>
        </w:rPr>
        <w:t>Задание на лабораторную работу</w:t>
      </w:r>
    </w:p>
    <w:p w:rsidR="00F410B8" w:rsidRPr="00C839F9" w:rsidRDefault="00C839F9" w:rsidP="00C839F9">
      <w:pPr>
        <w:spacing w:after="0" w:line="360" w:lineRule="auto"/>
        <w:ind w:firstLine="709"/>
        <w:rPr>
          <w:rFonts w:ascii="Times New Roman" w:hAnsi="Times New Roman"/>
          <w:sz w:val="28"/>
          <w:szCs w:val="28"/>
          <w:lang w:val="en-US"/>
        </w:rPr>
      </w:pPr>
      <m:oMathPara>
        <m:oMath>
          <m:r>
            <w:rPr>
              <w:rFonts w:ascii="Cambria Math" w:hAnsi="Cambria Math"/>
              <w:sz w:val="28"/>
              <w:szCs w:val="28"/>
              <w:lang w:val="en-US"/>
            </w:rPr>
            <m:t>y=arcsin(</m:t>
          </m:r>
          <m:rad>
            <m:radPr>
              <m:degHide m:val="1"/>
              <m:ctrlPr>
                <w:rPr>
                  <w:rFonts w:ascii="Cambria Math" w:hAnsi="Cambria Math"/>
                  <w:i/>
                  <w:sz w:val="28"/>
                  <w:szCs w:val="28"/>
                  <w:lang w:val="en-US"/>
                </w:rPr>
              </m:ctrlPr>
            </m:radPr>
            <m:deg/>
            <m:e>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1</m:t>
                  </m:r>
                  <m:r>
                    <w:rPr>
                      <w:rFonts w:ascii="Cambria Math" w:hAnsi="Cambria Math"/>
                      <w:sz w:val="28"/>
                      <w:szCs w:val="28"/>
                      <w:lang w:val="en-US"/>
                    </w:rPr>
                    <m:t>+</m:t>
                  </m:r>
                  <m:r>
                    <w:rPr>
                      <w:rFonts w:ascii="Cambria Math" w:hAnsi="Cambria Math"/>
                      <w:sz w:val="28"/>
                      <w:szCs w:val="28"/>
                      <w:lang w:val="en-US"/>
                    </w:rPr>
                    <m:t>x</m:t>
                  </m:r>
                </m:den>
              </m:f>
            </m:e>
          </m:rad>
          <m:r>
            <w:rPr>
              <w:rFonts w:ascii="Cambria Math" w:hAnsi="Cambria Math"/>
              <w:sz w:val="28"/>
              <w:szCs w:val="28"/>
              <w:lang w:val="en-US"/>
            </w:rPr>
            <m:t>)</m:t>
          </m:r>
        </m:oMath>
      </m:oMathPara>
    </w:p>
    <w:p w:rsidR="00C839F9" w:rsidRDefault="00C839F9" w:rsidP="00C839F9">
      <w:pPr>
        <w:spacing w:after="0" w:line="360" w:lineRule="auto"/>
        <w:ind w:firstLine="709"/>
        <w:rPr>
          <w:rFonts w:ascii="Times New Roman" w:hAnsi="Times New Roman"/>
          <w:sz w:val="28"/>
          <w:szCs w:val="28"/>
        </w:rPr>
      </w:pPr>
    </w:p>
    <w:p w:rsidR="00F410B8" w:rsidRDefault="00F410B8" w:rsidP="003B019B">
      <w:pPr>
        <w:spacing w:after="0" w:line="360" w:lineRule="auto"/>
        <w:ind w:firstLine="709"/>
        <w:rPr>
          <w:rFonts w:ascii="Times New Roman" w:hAnsi="Times New Roman" w:cs="Times New Roman"/>
          <w:b/>
          <w:sz w:val="28"/>
          <w:szCs w:val="28"/>
        </w:rPr>
      </w:pPr>
      <w:r w:rsidRPr="003B019B">
        <w:rPr>
          <w:rFonts w:ascii="Times New Roman" w:hAnsi="Times New Roman" w:cs="Times New Roman"/>
          <w:b/>
          <w:sz w:val="28"/>
          <w:szCs w:val="28"/>
        </w:rPr>
        <w:t>Интегрирование методом прямоугольников</w:t>
      </w:r>
    </w:p>
    <w:p w:rsidR="003B019B" w:rsidRPr="003B019B" w:rsidRDefault="003B019B" w:rsidP="003B019B">
      <w:pPr>
        <w:spacing w:after="0" w:line="360" w:lineRule="auto"/>
        <w:ind w:firstLine="709"/>
        <w:rPr>
          <w:rFonts w:ascii="Times New Roman" w:hAnsi="Times New Roman" w:cs="Times New Roman"/>
          <w:b/>
          <w:sz w:val="28"/>
          <w:szCs w:val="28"/>
        </w:rPr>
      </w:pPr>
    </w:p>
    <w:p w:rsidR="00F410B8" w:rsidRPr="003B019B" w:rsidRDefault="00F410B8" w:rsidP="003B019B">
      <w:pPr>
        <w:pStyle w:val="a4"/>
        <w:shd w:val="clear" w:color="auto" w:fill="FFFFFF"/>
        <w:spacing w:before="0" w:beforeAutospacing="0" w:after="0" w:afterAutospacing="0" w:line="360" w:lineRule="auto"/>
        <w:ind w:firstLine="709"/>
        <w:rPr>
          <w:color w:val="222222"/>
          <w:sz w:val="28"/>
          <w:szCs w:val="28"/>
        </w:rPr>
      </w:pPr>
      <w:r w:rsidRPr="003B019B">
        <w:rPr>
          <w:b/>
          <w:bCs/>
          <w:color w:val="222222"/>
          <w:sz w:val="28"/>
          <w:szCs w:val="28"/>
        </w:rPr>
        <w:t>Метод прямоугольников</w:t>
      </w:r>
      <w:r w:rsidRPr="003B019B">
        <w:rPr>
          <w:color w:val="222222"/>
          <w:sz w:val="28"/>
          <w:szCs w:val="28"/>
        </w:rPr>
        <w:t> — метод </w:t>
      </w:r>
      <w:r w:rsidRPr="003B019B">
        <w:rPr>
          <w:color w:val="222222"/>
          <w:sz w:val="28"/>
          <w:szCs w:val="28"/>
        </w:rPr>
        <w:t>численного интегрирования</w:t>
      </w:r>
      <w:r w:rsidRPr="003B019B">
        <w:rPr>
          <w:color w:val="222222"/>
          <w:sz w:val="28"/>
          <w:szCs w:val="28"/>
        </w:rPr>
        <w:t> функции одной переменной, заключающийся в замене подынтегральной функции на многочлен нулевой степени, то есть константу, на каждом элементарном отрезке. Если рассмотреть график подынтегральной функции, то метод будет заключаться в приближённом вычислении площади под графиком суммированием площадей конечного числа прямоугольников, ширина которых будет определяться расстоянием между соответствующими соседними узлами интегрирования, а высота — значением подынтегральной функции в этих узлах. </w:t>
      </w:r>
      <w:r w:rsidRPr="003B019B">
        <w:rPr>
          <w:color w:val="222222"/>
          <w:sz w:val="28"/>
          <w:szCs w:val="28"/>
        </w:rPr>
        <w:t>Алгебраический порядок точности</w:t>
      </w:r>
      <w:r w:rsidRPr="003B019B">
        <w:rPr>
          <w:color w:val="222222"/>
          <w:sz w:val="28"/>
          <w:szCs w:val="28"/>
        </w:rPr>
        <w:t> равен 0. (Для формулы средних прямоугольников равен 1).</w:t>
      </w:r>
    </w:p>
    <w:p w:rsidR="00F410B8" w:rsidRPr="003B019B" w:rsidRDefault="00F410B8" w:rsidP="003B019B">
      <w:pPr>
        <w:pStyle w:val="a4"/>
        <w:shd w:val="clear" w:color="auto" w:fill="FFFFFF"/>
        <w:spacing w:before="0" w:beforeAutospacing="0" w:after="0" w:afterAutospacing="0" w:line="360" w:lineRule="auto"/>
        <w:ind w:firstLine="709"/>
        <w:rPr>
          <w:color w:val="222222"/>
          <w:sz w:val="28"/>
          <w:szCs w:val="28"/>
        </w:rPr>
      </w:pPr>
      <w:r w:rsidRPr="003B019B">
        <w:rPr>
          <w:color w:val="222222"/>
          <w:sz w:val="28"/>
          <w:szCs w:val="28"/>
        </w:rPr>
        <w:t>Если отрезок </w:t>
      </w:r>
      <w:r w:rsidRPr="003B019B">
        <w:rPr>
          <w:rStyle w:val="mwe-math-mathml-inline"/>
          <w:vanish/>
          <w:color w:val="222222"/>
          <w:sz w:val="28"/>
          <w:szCs w:val="28"/>
        </w:rPr>
        <w:t>{\displaystyle \left[a,b\right]}</w:t>
      </w:r>
      <w:r w:rsidRPr="003B019B">
        <w:rPr>
          <w:rStyle w:val="mwe-math-mathml-inline"/>
          <w:vanish/>
          <w:color w:val="222222"/>
          <w:sz w:val="28"/>
          <w:szCs w:val="28"/>
          <w:lang w:val="en-US"/>
        </w:rPr>
        <w:t>[][]</w:t>
      </w:r>
      <w:r w:rsidRPr="003B019B">
        <w:rPr>
          <w:color w:val="222222"/>
          <w:sz w:val="28"/>
          <w:szCs w:val="28"/>
        </w:rPr>
        <w:t>[</w:t>
      </w:r>
      <w:proofErr w:type="spellStart"/>
      <w:proofErr w:type="gramStart"/>
      <w:r w:rsidRPr="003B019B">
        <w:rPr>
          <w:color w:val="222222"/>
          <w:sz w:val="28"/>
          <w:szCs w:val="28"/>
          <w:lang w:val="en-US"/>
        </w:rPr>
        <w:t>a;b</w:t>
      </w:r>
      <w:proofErr w:type="spellEnd"/>
      <w:proofErr w:type="gramEnd"/>
      <w:r w:rsidRPr="003B019B">
        <w:rPr>
          <w:color w:val="222222"/>
          <w:sz w:val="28"/>
          <w:szCs w:val="28"/>
        </w:rPr>
        <w:t xml:space="preserve">] </w:t>
      </w:r>
      <w:r w:rsidRPr="003B019B">
        <w:rPr>
          <w:color w:val="222222"/>
          <w:sz w:val="28"/>
          <w:szCs w:val="28"/>
        </w:rPr>
        <w:t>является элементарным и не подвергается дальнейшему разбиению, значение интеграла можно найти по</w:t>
      </w:r>
      <w:r w:rsidR="009E7490" w:rsidRPr="003B019B">
        <w:rPr>
          <w:color w:val="222222"/>
          <w:sz w:val="28"/>
          <w:szCs w:val="28"/>
        </w:rPr>
        <w:t>:</w:t>
      </w:r>
    </w:p>
    <w:p w:rsidR="00F410B8" w:rsidRPr="003B019B" w:rsidRDefault="00F410B8" w:rsidP="003B019B">
      <w:pPr>
        <w:numPr>
          <w:ilvl w:val="0"/>
          <w:numId w:val="6"/>
        </w:numPr>
        <w:shd w:val="clear" w:color="auto" w:fill="FFFFFF"/>
        <w:spacing w:after="0" w:line="360" w:lineRule="auto"/>
        <w:ind w:left="0" w:firstLine="709"/>
        <w:rPr>
          <w:rFonts w:ascii="Times New Roman" w:hAnsi="Times New Roman" w:cs="Times New Roman"/>
          <w:color w:val="222222"/>
          <w:sz w:val="28"/>
          <w:szCs w:val="28"/>
        </w:rPr>
      </w:pPr>
      <w:r w:rsidRPr="003B019B">
        <w:rPr>
          <w:rFonts w:ascii="Times New Roman" w:hAnsi="Times New Roman" w:cs="Times New Roman"/>
          <w:b/>
          <w:bCs/>
          <w:color w:val="222222"/>
          <w:sz w:val="28"/>
          <w:szCs w:val="28"/>
        </w:rPr>
        <w:t>Формуле левых прямоугольников</w:t>
      </w:r>
      <w:r w:rsidRPr="003B019B">
        <w:rPr>
          <w:rFonts w:ascii="Times New Roman" w:hAnsi="Times New Roman" w:cs="Times New Roman"/>
          <w:color w:val="222222"/>
          <w:sz w:val="28"/>
          <w:szCs w:val="28"/>
        </w:rPr>
        <w:t>: </w:t>
      </w:r>
      <w:r w:rsidRPr="003B019B">
        <w:rPr>
          <w:rStyle w:val="mwe-math-mathml-inline"/>
          <w:rFonts w:ascii="Times New Roman" w:hAnsi="Times New Roman" w:cs="Times New Roman"/>
          <w:vanish/>
          <w:color w:val="222222"/>
          <w:sz w:val="28"/>
          <w:szCs w:val="28"/>
        </w:rPr>
        <w:t>{\displaystyle \int _{a}^{b}f(x)\,dx\approx f(a)(b-a).}</w:t>
      </w:r>
      <m:oMath>
        <m:nary>
          <m:naryPr>
            <m:limLoc m:val="subSup"/>
            <m:ctrlPr>
              <w:rPr>
                <w:rStyle w:val="mwe-math-mathml-inline"/>
                <w:rFonts w:ascii="Cambria Math" w:hAnsi="Cambria Math" w:cs="Times New Roman"/>
                <w:i/>
                <w:vanish/>
                <w:color w:val="222222"/>
                <w:sz w:val="28"/>
                <w:szCs w:val="28"/>
              </w:rPr>
            </m:ctrlPr>
          </m:naryPr>
          <m:sub/>
          <m:sup/>
          <m:e/>
        </m:nary>
        <m:r>
          <w:rPr>
            <w:rStyle w:val="mwe-math-mathml-inline"/>
            <w:rFonts w:ascii="Cambria Math" w:hAnsi="Cambria Math" w:cs="Times New Roman"/>
            <w:color w:val="222222"/>
            <w:sz w:val="28"/>
            <w:szCs w:val="28"/>
          </w:rPr>
          <m:t>f</m:t>
        </m:r>
        <m:d>
          <m:dPr>
            <m:ctrlPr>
              <w:rPr>
                <w:rStyle w:val="mwe-math-mathml-inline"/>
                <w:rFonts w:ascii="Cambria Math" w:hAnsi="Cambria Math" w:cs="Times New Roman"/>
                <w:i/>
                <w:color w:val="222222"/>
                <w:sz w:val="28"/>
                <w:szCs w:val="28"/>
              </w:rPr>
            </m:ctrlPr>
          </m:dPr>
          <m:e>
            <m:r>
              <w:rPr>
                <w:rStyle w:val="mwe-math-mathml-inline"/>
                <w:rFonts w:ascii="Cambria Math" w:hAnsi="Cambria Math" w:cs="Times New Roman"/>
                <w:color w:val="222222"/>
                <w:sz w:val="28"/>
                <w:szCs w:val="28"/>
              </w:rPr>
              <m:t>x</m:t>
            </m:r>
          </m:e>
        </m:d>
        <m:r>
          <w:rPr>
            <w:rStyle w:val="mwe-math-mathml-inline"/>
            <w:rFonts w:ascii="Cambria Math" w:hAnsi="Cambria Math" w:cs="Times New Roman"/>
            <w:color w:val="222222"/>
            <w:sz w:val="28"/>
            <w:szCs w:val="28"/>
          </w:rPr>
          <m:t>dx ≈</m:t>
        </m:r>
        <m:nary>
          <m:naryPr>
            <m:limLoc m:val="subSup"/>
            <m:ctrlPr>
              <w:rPr>
                <w:rStyle w:val="mwe-math-mathml-inline"/>
                <w:rFonts w:ascii="Cambria Math" w:hAnsi="Cambria Math" w:cs="Times New Roman"/>
                <w:i/>
                <w:color w:val="222222"/>
                <w:sz w:val="28"/>
                <w:szCs w:val="28"/>
              </w:rPr>
            </m:ctrlPr>
          </m:naryPr>
          <m:sub>
            <m:r>
              <w:rPr>
                <w:rStyle w:val="mwe-math-mathml-inline"/>
                <w:rFonts w:ascii="Cambria Math" w:hAnsi="Cambria Math" w:cs="Times New Roman"/>
                <w:color w:val="222222"/>
                <w:sz w:val="28"/>
                <w:szCs w:val="28"/>
              </w:rPr>
              <m:t>a</m:t>
            </m:r>
          </m:sub>
          <m:sup>
            <m:r>
              <w:rPr>
                <w:rStyle w:val="mwe-math-mathml-inline"/>
                <w:rFonts w:ascii="Cambria Math" w:hAnsi="Cambria Math" w:cs="Times New Roman"/>
                <w:color w:val="222222"/>
                <w:sz w:val="28"/>
                <w:szCs w:val="28"/>
              </w:rPr>
              <m:t>b</m:t>
            </m:r>
          </m:sup>
          <m:e>
            <m:r>
              <w:rPr>
                <w:rStyle w:val="mwe-math-mathml-inline"/>
                <w:rFonts w:ascii="Cambria Math" w:hAnsi="Cambria Math" w:cs="Times New Roman"/>
                <w:color w:val="222222"/>
                <w:sz w:val="28"/>
                <w:szCs w:val="28"/>
              </w:rPr>
              <m:t>f(a)(b-a)</m:t>
            </m:r>
          </m:e>
        </m:nary>
      </m:oMath>
    </w:p>
    <w:p w:rsidR="00F410B8" w:rsidRPr="003B019B" w:rsidRDefault="00F410B8" w:rsidP="003B019B">
      <w:pPr>
        <w:numPr>
          <w:ilvl w:val="0"/>
          <w:numId w:val="6"/>
        </w:numPr>
        <w:shd w:val="clear" w:color="auto" w:fill="FFFFFF"/>
        <w:spacing w:after="0" w:line="360" w:lineRule="auto"/>
        <w:ind w:left="0" w:firstLine="709"/>
        <w:rPr>
          <w:rFonts w:ascii="Times New Roman" w:hAnsi="Times New Roman" w:cs="Times New Roman"/>
          <w:color w:val="222222"/>
          <w:sz w:val="28"/>
          <w:szCs w:val="28"/>
        </w:rPr>
      </w:pPr>
      <w:r w:rsidRPr="003B019B">
        <w:rPr>
          <w:rFonts w:ascii="Times New Roman" w:hAnsi="Times New Roman" w:cs="Times New Roman"/>
          <w:b/>
          <w:bCs/>
          <w:color w:val="222222"/>
          <w:sz w:val="28"/>
          <w:szCs w:val="28"/>
        </w:rPr>
        <w:t>Формуле правых прямоугольников</w:t>
      </w:r>
      <w:r w:rsidRPr="003B019B">
        <w:rPr>
          <w:rFonts w:ascii="Times New Roman" w:hAnsi="Times New Roman" w:cs="Times New Roman"/>
          <w:color w:val="222222"/>
          <w:sz w:val="28"/>
          <w:szCs w:val="28"/>
        </w:rPr>
        <w:t>:</w:t>
      </w:r>
      <m:oMath>
        <m:r>
          <w:rPr>
            <w:rFonts w:ascii="Cambria Math" w:hAnsi="Cambria Math" w:cs="Times New Roman"/>
            <w:color w:val="222222"/>
            <w:sz w:val="28"/>
            <w:szCs w:val="28"/>
          </w:rPr>
          <m:t>f</m:t>
        </m:r>
        <m:d>
          <m:dPr>
            <m:ctrlPr>
              <w:rPr>
                <w:rFonts w:ascii="Cambria Math" w:hAnsi="Cambria Math" w:cs="Times New Roman"/>
                <w:i/>
                <w:color w:val="222222"/>
                <w:sz w:val="28"/>
                <w:szCs w:val="28"/>
              </w:rPr>
            </m:ctrlPr>
          </m:dPr>
          <m:e>
            <m:r>
              <w:rPr>
                <w:rFonts w:ascii="Cambria Math" w:hAnsi="Cambria Math" w:cs="Times New Roman"/>
                <w:color w:val="222222"/>
                <w:sz w:val="28"/>
                <w:szCs w:val="28"/>
              </w:rPr>
              <m:t>x</m:t>
            </m:r>
          </m:e>
        </m:d>
        <m:r>
          <w:rPr>
            <w:rFonts w:ascii="Cambria Math" w:hAnsi="Cambria Math" w:cs="Times New Roman"/>
            <w:color w:val="222222"/>
            <w:sz w:val="28"/>
            <w:szCs w:val="28"/>
          </w:rPr>
          <m:t>dx≈</m:t>
        </m:r>
        <m:r>
          <w:rPr>
            <w:rStyle w:val="mwe-math-mathml-inline"/>
            <w:rFonts w:ascii="Cambria Math" w:hAnsi="Cambria Math" w:cs="Times New Roman"/>
            <w:color w:val="222222"/>
            <w:sz w:val="28"/>
            <w:szCs w:val="28"/>
          </w:rPr>
          <m:t xml:space="preserve"> </m:t>
        </m:r>
        <m:nary>
          <m:naryPr>
            <m:limLoc m:val="subSup"/>
            <m:ctrlPr>
              <w:rPr>
                <w:rStyle w:val="mwe-math-mathml-inline"/>
                <w:rFonts w:ascii="Cambria Math" w:hAnsi="Cambria Math" w:cs="Times New Roman"/>
                <w:i/>
                <w:color w:val="222222"/>
                <w:sz w:val="28"/>
                <w:szCs w:val="28"/>
              </w:rPr>
            </m:ctrlPr>
          </m:naryPr>
          <m:sub>
            <m:r>
              <w:rPr>
                <w:rStyle w:val="mwe-math-mathml-inline"/>
                <w:rFonts w:ascii="Cambria Math" w:hAnsi="Cambria Math" w:cs="Times New Roman"/>
                <w:color w:val="222222"/>
                <w:sz w:val="28"/>
                <w:szCs w:val="28"/>
              </w:rPr>
              <m:t>a</m:t>
            </m:r>
          </m:sub>
          <m:sup>
            <m:r>
              <w:rPr>
                <w:rStyle w:val="mwe-math-mathml-inline"/>
                <w:rFonts w:ascii="Cambria Math" w:hAnsi="Cambria Math" w:cs="Times New Roman"/>
                <w:color w:val="222222"/>
                <w:sz w:val="28"/>
                <w:szCs w:val="28"/>
              </w:rPr>
              <m:t>b</m:t>
            </m:r>
          </m:sup>
          <m:e>
            <m:r>
              <w:rPr>
                <w:rStyle w:val="mwe-math-mathml-inline"/>
                <w:rFonts w:ascii="Cambria Math" w:hAnsi="Cambria Math" w:cs="Times New Roman"/>
                <w:color w:val="222222"/>
                <w:sz w:val="28"/>
                <w:szCs w:val="28"/>
              </w:rPr>
              <m:t>f(</m:t>
            </m:r>
            <m:r>
              <w:rPr>
                <w:rStyle w:val="mwe-math-mathml-inline"/>
                <w:rFonts w:ascii="Cambria Math" w:hAnsi="Cambria Math" w:cs="Times New Roman"/>
                <w:color w:val="222222"/>
                <w:sz w:val="28"/>
                <w:szCs w:val="28"/>
              </w:rPr>
              <m:t>b</m:t>
            </m:r>
            <m:r>
              <w:rPr>
                <w:rStyle w:val="mwe-math-mathml-inline"/>
                <w:rFonts w:ascii="Cambria Math" w:hAnsi="Cambria Math" w:cs="Times New Roman"/>
                <w:color w:val="222222"/>
                <w:sz w:val="28"/>
                <w:szCs w:val="28"/>
              </w:rPr>
              <m:t>)(b-a)</m:t>
            </m:r>
          </m:e>
        </m:nary>
      </m:oMath>
      <w:r w:rsidRPr="003B019B">
        <w:rPr>
          <w:rFonts w:ascii="Times New Roman" w:hAnsi="Times New Roman" w:cs="Times New Roman"/>
          <w:color w:val="222222"/>
          <w:sz w:val="28"/>
          <w:szCs w:val="28"/>
        </w:rPr>
        <w:t> </w:t>
      </w:r>
      <w:r w:rsidRPr="003B019B">
        <w:rPr>
          <w:rStyle w:val="mwe-math-mathml-inline"/>
          <w:rFonts w:ascii="Times New Roman" w:hAnsi="Times New Roman" w:cs="Times New Roman"/>
          <w:vanish/>
          <w:color w:val="222222"/>
          <w:sz w:val="28"/>
          <w:szCs w:val="28"/>
        </w:rPr>
        <w:t>{\displaystyle \int _{a}^{b}f(x)\,dx\approx f(b)(b-a).}</w:t>
      </w:r>
    </w:p>
    <w:p w:rsidR="00F410B8" w:rsidRPr="003B019B" w:rsidRDefault="00F410B8" w:rsidP="003B019B">
      <w:pPr>
        <w:numPr>
          <w:ilvl w:val="0"/>
          <w:numId w:val="6"/>
        </w:numPr>
        <w:shd w:val="clear" w:color="auto" w:fill="FFFFFF"/>
        <w:spacing w:after="0" w:line="360" w:lineRule="auto"/>
        <w:ind w:left="0" w:firstLine="709"/>
        <w:rPr>
          <w:rFonts w:ascii="Times New Roman" w:hAnsi="Times New Roman" w:cs="Times New Roman"/>
          <w:color w:val="222222"/>
          <w:sz w:val="28"/>
          <w:szCs w:val="28"/>
        </w:rPr>
      </w:pPr>
      <w:r w:rsidRPr="003B019B">
        <w:rPr>
          <w:rFonts w:ascii="Times New Roman" w:hAnsi="Times New Roman" w:cs="Times New Roman"/>
          <w:b/>
          <w:bCs/>
          <w:color w:val="222222"/>
          <w:sz w:val="28"/>
          <w:szCs w:val="28"/>
        </w:rPr>
        <w:t>Формуле прямоугольников</w:t>
      </w:r>
      <w:r w:rsidRPr="003B019B">
        <w:rPr>
          <w:rFonts w:ascii="Times New Roman" w:hAnsi="Times New Roman" w:cs="Times New Roman"/>
          <w:color w:val="222222"/>
          <w:sz w:val="28"/>
          <w:szCs w:val="28"/>
        </w:rPr>
        <w:t> (средних): </w:t>
      </w:r>
      <w:r w:rsidRPr="003B019B">
        <w:rPr>
          <w:rStyle w:val="mwe-math-mathml-inline"/>
          <w:rFonts w:ascii="Times New Roman" w:hAnsi="Times New Roman" w:cs="Times New Roman"/>
          <w:vanish/>
          <w:color w:val="222222"/>
          <w:sz w:val="28"/>
          <w:szCs w:val="28"/>
        </w:rPr>
        <w:t>{\displaystyle \int _{a}^{b}f(x)\,dx\approx f\left({\frac {a+b}{2}}\right)(b-a).}</w:t>
      </w:r>
      <m:oMath>
        <m:r>
          <w:rPr>
            <w:rStyle w:val="mwe-math-mathml-inline"/>
            <w:rFonts w:ascii="Cambria Math" w:hAnsi="Cambria Math" w:cs="Times New Roman"/>
            <w:color w:val="222222"/>
            <w:sz w:val="28"/>
            <w:szCs w:val="28"/>
          </w:rPr>
          <m:t>f</m:t>
        </m:r>
        <m:d>
          <m:dPr>
            <m:ctrlPr>
              <w:rPr>
                <w:rStyle w:val="mwe-math-mathml-inline"/>
                <w:rFonts w:ascii="Cambria Math" w:hAnsi="Cambria Math" w:cs="Times New Roman"/>
                <w:i/>
                <w:color w:val="222222"/>
                <w:sz w:val="28"/>
                <w:szCs w:val="28"/>
              </w:rPr>
            </m:ctrlPr>
          </m:dPr>
          <m:e>
            <m:r>
              <w:rPr>
                <w:rStyle w:val="mwe-math-mathml-inline"/>
                <w:rFonts w:ascii="Cambria Math" w:hAnsi="Cambria Math" w:cs="Times New Roman"/>
                <w:color w:val="222222"/>
                <w:sz w:val="28"/>
                <w:szCs w:val="28"/>
              </w:rPr>
              <m:t>x</m:t>
            </m:r>
          </m:e>
        </m:d>
        <m:r>
          <w:rPr>
            <w:rStyle w:val="mwe-math-mathml-inline"/>
            <w:rFonts w:ascii="Cambria Math" w:hAnsi="Cambria Math" w:cs="Times New Roman"/>
            <w:color w:val="222222"/>
            <w:sz w:val="28"/>
            <w:szCs w:val="28"/>
          </w:rPr>
          <m:t>dx≈</m:t>
        </m:r>
        <m:nary>
          <m:naryPr>
            <m:limLoc m:val="subSup"/>
            <m:ctrlPr>
              <w:rPr>
                <w:rStyle w:val="mwe-math-mathml-inline"/>
                <w:rFonts w:ascii="Cambria Math" w:hAnsi="Cambria Math" w:cs="Times New Roman"/>
                <w:i/>
                <w:color w:val="222222"/>
                <w:sz w:val="28"/>
                <w:szCs w:val="28"/>
              </w:rPr>
            </m:ctrlPr>
          </m:naryPr>
          <m:sub>
            <m:r>
              <w:rPr>
                <w:rStyle w:val="mwe-math-mathml-inline"/>
                <w:rFonts w:ascii="Cambria Math" w:hAnsi="Cambria Math" w:cs="Times New Roman"/>
                <w:color w:val="222222"/>
                <w:sz w:val="28"/>
                <w:szCs w:val="28"/>
              </w:rPr>
              <m:t>a</m:t>
            </m:r>
          </m:sub>
          <m:sup>
            <m:r>
              <w:rPr>
                <w:rStyle w:val="mwe-math-mathml-inline"/>
                <w:rFonts w:ascii="Cambria Math" w:hAnsi="Cambria Math" w:cs="Times New Roman"/>
                <w:color w:val="222222"/>
                <w:sz w:val="28"/>
                <w:szCs w:val="28"/>
              </w:rPr>
              <m:t>b</m:t>
            </m:r>
          </m:sup>
          <m:e>
            <m:r>
              <w:rPr>
                <w:rStyle w:val="mwe-math-mathml-inline"/>
                <w:rFonts w:ascii="Cambria Math" w:hAnsi="Cambria Math" w:cs="Times New Roman"/>
                <w:color w:val="222222"/>
                <w:sz w:val="28"/>
                <w:szCs w:val="28"/>
              </w:rPr>
              <m:t>f(</m:t>
            </m:r>
            <m:f>
              <m:fPr>
                <m:ctrlPr>
                  <w:rPr>
                    <w:rStyle w:val="mwe-math-mathml-inline"/>
                    <w:rFonts w:ascii="Cambria Math" w:hAnsi="Cambria Math" w:cs="Times New Roman"/>
                    <w:i/>
                    <w:color w:val="222222"/>
                    <w:sz w:val="28"/>
                    <w:szCs w:val="28"/>
                  </w:rPr>
                </m:ctrlPr>
              </m:fPr>
              <m:num>
                <m:r>
                  <w:rPr>
                    <w:rStyle w:val="mwe-math-mathml-inline"/>
                    <w:rFonts w:ascii="Cambria Math" w:hAnsi="Cambria Math" w:cs="Times New Roman"/>
                    <w:color w:val="222222"/>
                    <w:sz w:val="28"/>
                    <w:szCs w:val="28"/>
                  </w:rPr>
                  <m:t>a</m:t>
                </m:r>
                <m:r>
                  <w:rPr>
                    <w:rStyle w:val="mwe-math-mathml-inline"/>
                    <w:rFonts w:ascii="Cambria Math" w:hAnsi="Cambria Math" w:cs="Times New Roman"/>
                    <w:color w:val="222222"/>
                    <w:sz w:val="28"/>
                    <w:szCs w:val="28"/>
                  </w:rPr>
                  <m:t>+b</m:t>
                </m:r>
              </m:num>
              <m:den>
                <m:r>
                  <w:rPr>
                    <w:rStyle w:val="mwe-math-mathml-inline"/>
                    <w:rFonts w:ascii="Cambria Math" w:hAnsi="Cambria Math" w:cs="Times New Roman"/>
                    <w:color w:val="222222"/>
                    <w:sz w:val="28"/>
                    <w:szCs w:val="28"/>
                  </w:rPr>
                  <m:t>2</m:t>
                </m:r>
              </m:den>
            </m:f>
            <m:r>
              <w:rPr>
                <w:rStyle w:val="mwe-math-mathml-inline"/>
                <w:rFonts w:ascii="Cambria Math" w:hAnsi="Cambria Math" w:cs="Times New Roman"/>
                <w:color w:val="222222"/>
                <w:sz w:val="28"/>
                <w:szCs w:val="28"/>
              </w:rPr>
              <m:t>)(b-a)</m:t>
            </m:r>
          </m:e>
        </m:nary>
      </m:oMath>
    </w:p>
    <w:p w:rsidR="00F410B8" w:rsidRPr="003B019B" w:rsidRDefault="00F410B8" w:rsidP="003B019B">
      <w:pPr>
        <w:spacing w:after="0" w:line="360" w:lineRule="auto"/>
        <w:ind w:firstLine="709"/>
        <w:rPr>
          <w:rFonts w:ascii="Times New Roman" w:hAnsi="Times New Roman" w:cs="Times New Roman"/>
          <w:sz w:val="28"/>
          <w:szCs w:val="28"/>
        </w:rPr>
      </w:pPr>
    </w:p>
    <w:p w:rsidR="00F410B8" w:rsidRDefault="00F410B8" w:rsidP="003B019B">
      <w:pPr>
        <w:spacing w:after="0" w:line="360" w:lineRule="auto"/>
        <w:ind w:firstLine="709"/>
        <w:rPr>
          <w:rFonts w:ascii="Times New Roman" w:hAnsi="Times New Roman" w:cs="Times New Roman"/>
          <w:b/>
          <w:sz w:val="28"/>
          <w:szCs w:val="28"/>
        </w:rPr>
      </w:pPr>
      <w:r w:rsidRPr="003B019B">
        <w:rPr>
          <w:rFonts w:ascii="Times New Roman" w:hAnsi="Times New Roman" w:cs="Times New Roman"/>
          <w:b/>
          <w:sz w:val="28"/>
          <w:szCs w:val="28"/>
        </w:rPr>
        <w:t>Интегрирование методом трапеций</w:t>
      </w:r>
    </w:p>
    <w:p w:rsidR="003B019B" w:rsidRPr="003B019B" w:rsidRDefault="003B019B" w:rsidP="003B019B">
      <w:pPr>
        <w:spacing w:after="0" w:line="360" w:lineRule="auto"/>
        <w:ind w:firstLine="709"/>
        <w:rPr>
          <w:rFonts w:ascii="Times New Roman" w:hAnsi="Times New Roman" w:cs="Times New Roman"/>
          <w:b/>
          <w:sz w:val="28"/>
          <w:szCs w:val="28"/>
        </w:rPr>
      </w:pPr>
    </w:p>
    <w:p w:rsidR="009E7490" w:rsidRPr="003B019B" w:rsidRDefault="009E7490" w:rsidP="003B019B">
      <w:pPr>
        <w:pStyle w:val="a4"/>
        <w:shd w:val="clear" w:color="auto" w:fill="FFFFFF"/>
        <w:spacing w:before="0" w:beforeAutospacing="0" w:after="0" w:afterAutospacing="0" w:line="360" w:lineRule="auto"/>
        <w:ind w:firstLine="709"/>
        <w:rPr>
          <w:color w:val="222222"/>
          <w:sz w:val="28"/>
          <w:szCs w:val="28"/>
        </w:rPr>
      </w:pPr>
      <w:r w:rsidRPr="003B019B">
        <w:rPr>
          <w:b/>
          <w:bCs/>
          <w:color w:val="222222"/>
          <w:sz w:val="28"/>
          <w:szCs w:val="28"/>
        </w:rPr>
        <w:t>Метод трапеций</w:t>
      </w:r>
      <w:r w:rsidRPr="003B019B">
        <w:rPr>
          <w:color w:val="222222"/>
          <w:sz w:val="28"/>
          <w:szCs w:val="28"/>
        </w:rPr>
        <w:t> — метод </w:t>
      </w:r>
      <w:r w:rsidRPr="003B019B">
        <w:rPr>
          <w:color w:val="222222"/>
          <w:sz w:val="28"/>
          <w:szCs w:val="28"/>
        </w:rPr>
        <w:t>численного интегрирования</w:t>
      </w:r>
      <w:r w:rsidRPr="003B019B">
        <w:rPr>
          <w:color w:val="222222"/>
          <w:sz w:val="28"/>
          <w:szCs w:val="28"/>
        </w:rPr>
        <w:t> функции одной переменной, заключающийся в замене на каждом элементарном отрезке подынтегральной функции на многочлен первой степени, то есть линейную функцию. Площадь под графиком функции аппроксимируется прямоугольными </w:t>
      </w:r>
      <w:r w:rsidRPr="003B019B">
        <w:rPr>
          <w:color w:val="222222"/>
          <w:sz w:val="28"/>
          <w:szCs w:val="28"/>
        </w:rPr>
        <w:t>трапециями</w:t>
      </w:r>
      <w:r w:rsidRPr="003B019B">
        <w:rPr>
          <w:color w:val="222222"/>
          <w:sz w:val="28"/>
          <w:szCs w:val="28"/>
        </w:rPr>
        <w:t>. </w:t>
      </w:r>
      <w:r w:rsidRPr="003B019B">
        <w:rPr>
          <w:color w:val="222222"/>
          <w:sz w:val="28"/>
          <w:szCs w:val="28"/>
        </w:rPr>
        <w:t>Алгебраический порядок точности</w:t>
      </w:r>
      <w:r w:rsidRPr="003B019B">
        <w:rPr>
          <w:color w:val="222222"/>
          <w:sz w:val="28"/>
          <w:szCs w:val="28"/>
        </w:rPr>
        <w:t> равен 1.</w:t>
      </w:r>
    </w:p>
    <w:p w:rsidR="009E7490" w:rsidRPr="003B019B" w:rsidRDefault="009E7490" w:rsidP="003B019B">
      <w:pPr>
        <w:pStyle w:val="a4"/>
        <w:shd w:val="clear" w:color="auto" w:fill="FFFFFF"/>
        <w:spacing w:before="0" w:beforeAutospacing="0" w:after="0" w:afterAutospacing="0" w:line="360" w:lineRule="auto"/>
        <w:ind w:firstLine="709"/>
        <w:rPr>
          <w:color w:val="222222"/>
          <w:sz w:val="28"/>
          <w:szCs w:val="28"/>
        </w:rPr>
      </w:pPr>
      <w:r w:rsidRPr="003B019B">
        <w:rPr>
          <w:color w:val="222222"/>
          <w:sz w:val="28"/>
          <w:szCs w:val="28"/>
        </w:rPr>
        <w:lastRenderedPageBreak/>
        <w:t>Если отрезок </w:t>
      </w:r>
      <w:r w:rsidRPr="003B019B">
        <w:rPr>
          <w:rStyle w:val="mwe-math-mathml-inline"/>
          <w:vanish/>
          <w:color w:val="222222"/>
          <w:sz w:val="28"/>
          <w:szCs w:val="28"/>
        </w:rPr>
        <w:t>{\displaystyle \left[a,b\right]}</w:t>
      </w:r>
      <w:r w:rsidRPr="003B019B">
        <w:rPr>
          <w:color w:val="222222"/>
          <w:sz w:val="28"/>
          <w:szCs w:val="28"/>
        </w:rPr>
        <w:t>[</w:t>
      </w:r>
      <w:proofErr w:type="spellStart"/>
      <w:proofErr w:type="gramStart"/>
      <w:r w:rsidRPr="003B019B">
        <w:rPr>
          <w:color w:val="222222"/>
          <w:sz w:val="28"/>
          <w:szCs w:val="28"/>
          <w:lang w:val="en-US"/>
        </w:rPr>
        <w:t>a;b</w:t>
      </w:r>
      <w:proofErr w:type="spellEnd"/>
      <w:proofErr w:type="gramEnd"/>
      <w:r w:rsidRPr="003B019B">
        <w:rPr>
          <w:color w:val="222222"/>
          <w:sz w:val="28"/>
          <w:szCs w:val="28"/>
        </w:rPr>
        <w:t xml:space="preserve">] является элементарным и не подвергается дальнейшему разбиению, значение интеграла можно </w:t>
      </w:r>
      <w:r w:rsidRPr="003B019B">
        <w:rPr>
          <w:color w:val="222222"/>
          <w:sz w:val="28"/>
          <w:szCs w:val="28"/>
        </w:rPr>
        <w:t xml:space="preserve">найти по </w:t>
      </w:r>
      <w:r w:rsidRPr="003B019B">
        <w:rPr>
          <w:color w:val="222222"/>
          <w:sz w:val="28"/>
          <w:szCs w:val="28"/>
        </w:rPr>
        <w:t>формуле</w:t>
      </w:r>
      <w:r w:rsidRPr="003B019B">
        <w:rPr>
          <w:color w:val="222222"/>
          <w:sz w:val="28"/>
          <w:szCs w:val="28"/>
        </w:rPr>
        <w:t>:</w:t>
      </w:r>
    </w:p>
    <w:p w:rsidR="009E7490" w:rsidRPr="003B019B" w:rsidRDefault="009E7490" w:rsidP="003B019B">
      <w:pPr>
        <w:pStyle w:val="a4"/>
        <w:shd w:val="clear" w:color="auto" w:fill="FFFFFF"/>
        <w:spacing w:before="0" w:beforeAutospacing="0" w:after="0" w:afterAutospacing="0" w:line="360" w:lineRule="auto"/>
        <w:ind w:firstLine="709"/>
        <w:rPr>
          <w:color w:val="222222"/>
          <w:sz w:val="28"/>
          <w:szCs w:val="28"/>
        </w:rPr>
      </w:pPr>
      <m:oMathPara>
        <m:oMath>
          <m:nary>
            <m:naryPr>
              <m:limLoc m:val="subSup"/>
              <m:ctrlPr>
                <w:rPr>
                  <w:rFonts w:ascii="Cambria Math" w:hAnsi="Cambria Math"/>
                  <w:i/>
                  <w:color w:val="222222"/>
                  <w:sz w:val="28"/>
                  <w:szCs w:val="28"/>
                </w:rPr>
              </m:ctrlPr>
            </m:naryPr>
            <m:sub>
              <m:r>
                <w:rPr>
                  <w:rFonts w:ascii="Cambria Math" w:hAnsi="Cambria Math"/>
                  <w:color w:val="222222"/>
                  <w:sz w:val="28"/>
                  <w:szCs w:val="28"/>
                  <w:lang w:val="en-US"/>
                </w:rPr>
                <m:t>a</m:t>
              </m:r>
            </m:sub>
            <m:sup>
              <m:r>
                <w:rPr>
                  <w:rFonts w:ascii="Cambria Math" w:hAnsi="Cambria Math"/>
                  <w:color w:val="222222"/>
                  <w:sz w:val="28"/>
                  <w:szCs w:val="28"/>
                </w:rPr>
                <m:t>b</m:t>
              </m:r>
            </m:sup>
            <m:e>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dx=</m:t>
              </m:r>
              <m:f>
                <m:fPr>
                  <m:ctrlPr>
                    <w:rPr>
                      <w:rFonts w:ascii="Cambria Math" w:hAnsi="Cambria Math"/>
                      <w:i/>
                      <w:color w:val="222222"/>
                      <w:sz w:val="28"/>
                      <w:szCs w:val="28"/>
                    </w:rPr>
                  </m:ctrlPr>
                </m:fPr>
                <m:num>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a</m:t>
                      </m:r>
                    </m:e>
                  </m:d>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b</m:t>
                      </m:r>
                    </m:e>
                  </m:d>
                </m:num>
                <m:den>
                  <m:r>
                    <w:rPr>
                      <w:rFonts w:ascii="Cambria Math" w:hAnsi="Cambria Math"/>
                      <w:color w:val="222222"/>
                      <w:sz w:val="28"/>
                      <w:szCs w:val="28"/>
                    </w:rPr>
                    <m:t>2</m:t>
                  </m:r>
                </m:den>
              </m:f>
              <m:d>
                <m:dPr>
                  <m:ctrlPr>
                    <w:rPr>
                      <w:rFonts w:ascii="Cambria Math" w:hAnsi="Cambria Math"/>
                      <w:i/>
                      <w:color w:val="222222"/>
                      <w:sz w:val="28"/>
                      <w:szCs w:val="28"/>
                    </w:rPr>
                  </m:ctrlPr>
                </m:dPr>
                <m:e>
                  <m:r>
                    <w:rPr>
                      <w:rFonts w:ascii="Cambria Math" w:hAnsi="Cambria Math"/>
                      <w:color w:val="222222"/>
                      <w:sz w:val="28"/>
                      <w:szCs w:val="28"/>
                    </w:rPr>
                    <m:t>b-a</m:t>
                  </m:r>
                </m:e>
              </m:d>
              <m:r>
                <w:rPr>
                  <w:rFonts w:ascii="Cambria Math" w:hAnsi="Cambria Math"/>
                  <w:color w:val="222222"/>
                  <w:sz w:val="28"/>
                  <w:szCs w:val="28"/>
                </w:rPr>
                <m:t>+E(f)</m:t>
              </m:r>
            </m:e>
          </m:nary>
        </m:oMath>
      </m:oMathPara>
    </w:p>
    <w:p w:rsidR="009E7490" w:rsidRPr="003B019B" w:rsidRDefault="009E7490" w:rsidP="003B019B">
      <w:pPr>
        <w:pStyle w:val="a4"/>
        <w:shd w:val="clear" w:color="auto" w:fill="FFFFFF"/>
        <w:spacing w:before="0" w:beforeAutospacing="0" w:after="0" w:afterAutospacing="0" w:line="360" w:lineRule="auto"/>
        <w:ind w:firstLine="709"/>
        <w:rPr>
          <w:color w:val="222222"/>
          <w:sz w:val="28"/>
          <w:szCs w:val="28"/>
        </w:rPr>
      </w:pPr>
      <m:oMathPara>
        <m:oMath>
          <m:r>
            <w:rPr>
              <w:rFonts w:ascii="Cambria Math" w:hAnsi="Cambria Math"/>
              <w:color w:val="222222"/>
              <w:sz w:val="28"/>
              <w:szCs w:val="28"/>
            </w:rPr>
            <m:t>E</m:t>
          </m:r>
          <m:d>
            <m:dPr>
              <m:ctrlPr>
                <w:rPr>
                  <w:rFonts w:ascii="Cambria Math" w:hAnsi="Cambria Math"/>
                  <w:i/>
                  <w:color w:val="222222"/>
                  <w:sz w:val="28"/>
                  <w:szCs w:val="28"/>
                </w:rPr>
              </m:ctrlPr>
            </m:dPr>
            <m:e>
              <m:r>
                <w:rPr>
                  <w:rFonts w:ascii="Cambria Math" w:hAnsi="Cambria Math"/>
                  <w:color w:val="222222"/>
                  <w:sz w:val="28"/>
                  <w:szCs w:val="28"/>
                </w:rPr>
                <m:t>f</m:t>
              </m:r>
            </m:e>
          </m:d>
          <m:r>
            <w:rPr>
              <w:rFonts w:ascii="Cambria Math" w:hAnsi="Cambria Math"/>
              <w:color w:val="222222"/>
              <w:sz w:val="28"/>
              <w:szCs w:val="28"/>
            </w:rPr>
            <m:t>=-</m:t>
          </m:r>
          <m:f>
            <m:fPr>
              <m:ctrlPr>
                <w:rPr>
                  <w:rFonts w:ascii="Cambria Math" w:hAnsi="Cambria Math"/>
                  <w:i/>
                  <w:color w:val="222222"/>
                  <w:sz w:val="28"/>
                  <w:szCs w:val="28"/>
                </w:rPr>
              </m:ctrlPr>
            </m:fPr>
            <m:num>
              <m:sSup>
                <m:sSupPr>
                  <m:ctrlPr>
                    <w:rPr>
                      <w:rFonts w:ascii="Cambria Math" w:hAnsi="Cambria Math"/>
                      <w:i/>
                      <w:color w:val="222222"/>
                      <w:sz w:val="28"/>
                      <w:szCs w:val="28"/>
                    </w:rPr>
                  </m:ctrlPr>
                </m:sSupPr>
                <m:e>
                  <m:r>
                    <w:rPr>
                      <w:rFonts w:ascii="Cambria Math" w:hAnsi="Cambria Math"/>
                      <w:color w:val="222222"/>
                      <w:sz w:val="28"/>
                      <w:szCs w:val="28"/>
                    </w:rPr>
                    <m:t>f</m:t>
                  </m:r>
                </m:e>
                <m:sup>
                  <m:r>
                    <w:rPr>
                      <w:rFonts w:ascii="Cambria Math" w:hAnsi="Cambria Math"/>
                      <w:color w:val="222222"/>
                      <w:sz w:val="28"/>
                      <w:szCs w:val="28"/>
                    </w:rPr>
                    <m:t>''</m:t>
                  </m:r>
                </m:sup>
              </m:sSup>
              <m:d>
                <m:dPr>
                  <m:ctrlPr>
                    <w:rPr>
                      <w:rFonts w:ascii="Cambria Math" w:hAnsi="Cambria Math"/>
                      <w:i/>
                      <w:color w:val="222222"/>
                      <w:sz w:val="28"/>
                      <w:szCs w:val="28"/>
                    </w:rPr>
                  </m:ctrlPr>
                </m:dPr>
                <m:e>
                  <m:r>
                    <w:rPr>
                      <w:rFonts w:ascii="Cambria Math" w:hAnsi="Cambria Math"/>
                      <w:color w:val="222222"/>
                      <w:sz w:val="28"/>
                      <w:szCs w:val="28"/>
                    </w:rPr>
                    <m:t>ε</m:t>
                  </m:r>
                </m:e>
              </m:d>
            </m:num>
            <m:den>
              <m:r>
                <w:rPr>
                  <w:rFonts w:ascii="Cambria Math" w:hAnsi="Cambria Math"/>
                  <w:color w:val="222222"/>
                  <w:sz w:val="28"/>
                  <w:szCs w:val="28"/>
                </w:rPr>
                <m:t>12</m:t>
              </m:r>
            </m:den>
          </m:f>
          <m:sSup>
            <m:sSupPr>
              <m:ctrlPr>
                <w:rPr>
                  <w:rFonts w:ascii="Cambria Math" w:hAnsi="Cambria Math"/>
                  <w:i/>
                  <w:color w:val="222222"/>
                  <w:sz w:val="28"/>
                  <w:szCs w:val="28"/>
                </w:rPr>
              </m:ctrlPr>
            </m:sSupPr>
            <m:e>
              <m:r>
                <w:rPr>
                  <w:rFonts w:ascii="Cambria Math" w:hAnsi="Cambria Math"/>
                  <w:color w:val="222222"/>
                  <w:sz w:val="28"/>
                  <w:szCs w:val="28"/>
                </w:rPr>
                <m:t>(b-a)</m:t>
              </m:r>
            </m:e>
            <m:sup>
              <m:r>
                <w:rPr>
                  <w:rFonts w:ascii="Cambria Math" w:hAnsi="Cambria Math"/>
                  <w:color w:val="222222"/>
                  <w:sz w:val="28"/>
                  <w:szCs w:val="28"/>
                </w:rPr>
                <m:t>3</m:t>
              </m:r>
            </m:sup>
          </m:sSup>
        </m:oMath>
      </m:oMathPara>
    </w:p>
    <w:p w:rsidR="003B019B" w:rsidRPr="003B019B" w:rsidRDefault="003B019B" w:rsidP="003B019B">
      <w:pPr>
        <w:pStyle w:val="a4"/>
        <w:shd w:val="clear" w:color="auto" w:fill="FFFFFF"/>
        <w:spacing w:before="0" w:beforeAutospacing="0" w:after="0" w:afterAutospacing="0" w:line="360" w:lineRule="auto"/>
        <w:ind w:firstLine="709"/>
        <w:rPr>
          <w:color w:val="222222"/>
          <w:sz w:val="28"/>
          <w:szCs w:val="28"/>
        </w:rPr>
      </w:pPr>
    </w:p>
    <w:p w:rsidR="00F410B8" w:rsidRDefault="008D6E04" w:rsidP="003B019B">
      <w:pPr>
        <w:spacing w:after="0" w:line="360" w:lineRule="auto"/>
        <w:ind w:firstLine="709"/>
        <w:rPr>
          <w:rFonts w:ascii="Times New Roman" w:hAnsi="Times New Roman" w:cs="Times New Roman"/>
          <w:b/>
          <w:sz w:val="28"/>
          <w:szCs w:val="28"/>
        </w:rPr>
      </w:pPr>
      <w:r w:rsidRPr="003B019B">
        <w:rPr>
          <w:rFonts w:ascii="Times New Roman" w:hAnsi="Times New Roman" w:cs="Times New Roman"/>
          <w:b/>
          <w:sz w:val="28"/>
          <w:szCs w:val="28"/>
        </w:rPr>
        <w:t>Интегрирование методом Симпсона</w:t>
      </w:r>
    </w:p>
    <w:p w:rsidR="003B019B" w:rsidRPr="003B019B" w:rsidRDefault="003B019B" w:rsidP="003B019B">
      <w:pPr>
        <w:spacing w:after="0" w:line="360" w:lineRule="auto"/>
        <w:ind w:firstLine="709"/>
        <w:rPr>
          <w:rFonts w:ascii="Times New Roman" w:hAnsi="Times New Roman" w:cs="Times New Roman"/>
          <w:b/>
          <w:sz w:val="28"/>
          <w:szCs w:val="28"/>
        </w:rPr>
      </w:pPr>
    </w:p>
    <w:p w:rsidR="008D6E04" w:rsidRPr="003B019B" w:rsidRDefault="008D6E04" w:rsidP="003B019B">
      <w:pPr>
        <w:pStyle w:val="a4"/>
        <w:shd w:val="clear" w:color="auto" w:fill="FFFFFF"/>
        <w:spacing w:before="0" w:beforeAutospacing="0" w:after="0" w:afterAutospacing="0" w:line="360" w:lineRule="auto"/>
        <w:ind w:firstLine="709"/>
        <w:rPr>
          <w:color w:val="222222"/>
          <w:sz w:val="28"/>
          <w:szCs w:val="28"/>
        </w:rPr>
      </w:pPr>
      <w:r w:rsidRPr="003B019B">
        <w:rPr>
          <w:b/>
          <w:bCs/>
          <w:color w:val="222222"/>
          <w:sz w:val="28"/>
          <w:szCs w:val="28"/>
        </w:rPr>
        <w:t>Формула Симпсона</w:t>
      </w:r>
      <w:r w:rsidRPr="003B019B">
        <w:rPr>
          <w:color w:val="222222"/>
          <w:sz w:val="28"/>
          <w:szCs w:val="28"/>
        </w:rPr>
        <w:t> (также </w:t>
      </w:r>
      <w:r w:rsidRPr="003B019B">
        <w:rPr>
          <w:b/>
          <w:bCs/>
          <w:color w:val="222222"/>
          <w:sz w:val="28"/>
          <w:szCs w:val="28"/>
        </w:rPr>
        <w:t>Ньютона</w:t>
      </w:r>
      <w:r w:rsidRPr="003B019B">
        <w:rPr>
          <w:b/>
          <w:bCs/>
          <w:color w:val="222222"/>
          <w:sz w:val="28"/>
          <w:szCs w:val="28"/>
        </w:rPr>
        <w:t>-Симпсона</w:t>
      </w:r>
      <w:r w:rsidRPr="003B019B">
        <w:rPr>
          <w:color w:val="222222"/>
          <w:sz w:val="28"/>
          <w:szCs w:val="28"/>
        </w:rPr>
        <w:t>) относится к приёмам </w:t>
      </w:r>
      <w:r w:rsidRPr="003B019B">
        <w:rPr>
          <w:color w:val="222222"/>
          <w:sz w:val="28"/>
          <w:szCs w:val="28"/>
        </w:rPr>
        <w:t>численного интегрирования</w:t>
      </w:r>
      <w:r w:rsidRPr="003B019B">
        <w:rPr>
          <w:color w:val="222222"/>
          <w:sz w:val="28"/>
          <w:szCs w:val="28"/>
        </w:rPr>
        <w:t>. Получила название в честь британского математика </w:t>
      </w:r>
      <w:r w:rsidRPr="003B019B">
        <w:rPr>
          <w:color w:val="222222"/>
          <w:sz w:val="28"/>
          <w:szCs w:val="28"/>
        </w:rPr>
        <w:t>Томаса Симпсона</w:t>
      </w:r>
      <w:r w:rsidRPr="003B019B">
        <w:rPr>
          <w:color w:val="222222"/>
          <w:sz w:val="28"/>
          <w:szCs w:val="28"/>
        </w:rPr>
        <w:t> (1710—1761).</w:t>
      </w:r>
    </w:p>
    <w:p w:rsidR="008D6E04" w:rsidRPr="003B019B" w:rsidRDefault="008D6E04" w:rsidP="003B019B">
      <w:pPr>
        <w:pStyle w:val="a4"/>
        <w:shd w:val="clear" w:color="auto" w:fill="FFFFFF"/>
        <w:spacing w:before="0" w:beforeAutospacing="0" w:after="0" w:afterAutospacing="0" w:line="360" w:lineRule="auto"/>
        <w:ind w:firstLine="709"/>
        <w:rPr>
          <w:color w:val="222222"/>
          <w:sz w:val="28"/>
          <w:szCs w:val="28"/>
          <w:lang w:val="en-US"/>
        </w:rPr>
      </w:pPr>
      <w:r w:rsidRPr="003B019B">
        <w:rPr>
          <w:color w:val="222222"/>
          <w:sz w:val="28"/>
          <w:szCs w:val="28"/>
        </w:rPr>
        <w:t>Суть метода заключается в приближении подынтегральной функции на отрезке [</w:t>
      </w:r>
      <w:proofErr w:type="spellStart"/>
      <w:proofErr w:type="gramStart"/>
      <w:r w:rsidRPr="003B019B">
        <w:rPr>
          <w:color w:val="222222"/>
          <w:sz w:val="28"/>
          <w:szCs w:val="28"/>
          <w:lang w:val="en-US"/>
        </w:rPr>
        <w:t>a;b</w:t>
      </w:r>
      <w:proofErr w:type="spellEnd"/>
      <w:proofErr w:type="gramEnd"/>
      <w:r w:rsidRPr="003B019B">
        <w:rPr>
          <w:color w:val="222222"/>
          <w:sz w:val="28"/>
          <w:szCs w:val="28"/>
        </w:rPr>
        <w:t>]</w:t>
      </w:r>
      <w:r w:rsidRPr="003B019B">
        <w:rPr>
          <w:rStyle w:val="mwe-math-mathml-inline"/>
          <w:vanish/>
          <w:color w:val="222222"/>
          <w:sz w:val="28"/>
          <w:szCs w:val="28"/>
        </w:rPr>
        <w:t>{\displaystyle [a,b]}</w:t>
      </w:r>
      <w:r w:rsidRPr="003B019B">
        <w:rPr>
          <w:color w:val="222222"/>
          <w:sz w:val="28"/>
          <w:szCs w:val="28"/>
        </w:rPr>
        <w:t> </w:t>
      </w:r>
      <w:r w:rsidRPr="003B019B">
        <w:rPr>
          <w:color w:val="222222"/>
          <w:sz w:val="28"/>
          <w:szCs w:val="28"/>
        </w:rPr>
        <w:t>интерполяционным многочленом</w:t>
      </w:r>
      <w:r w:rsidRPr="003B019B">
        <w:rPr>
          <w:color w:val="222222"/>
          <w:sz w:val="28"/>
          <w:szCs w:val="28"/>
        </w:rPr>
        <w:t> второй степени </w:t>
      </w:r>
      <w:r w:rsidRPr="003B019B">
        <w:rPr>
          <w:rStyle w:val="mwe-math-mathml-inline"/>
          <w:vanish/>
          <w:color w:val="222222"/>
          <w:sz w:val="28"/>
          <w:szCs w:val="28"/>
        </w:rPr>
        <w:t>{\displaystyle p_{2}(x)}</w:t>
      </w:r>
      <w:r w:rsidRPr="003B019B">
        <w:rPr>
          <w:rStyle w:val="mwe-math-mathml-inline"/>
          <w:color w:val="222222"/>
          <w:sz w:val="28"/>
          <w:szCs w:val="28"/>
          <w:lang w:val="en-US"/>
        </w:rPr>
        <w:t>p</w:t>
      </w:r>
      <w:r w:rsidRPr="003B019B">
        <w:rPr>
          <w:rStyle w:val="mwe-math-mathml-inline"/>
          <w:color w:val="222222"/>
          <w:sz w:val="28"/>
          <w:szCs w:val="28"/>
          <w:vertAlign w:val="subscript"/>
          <w:lang w:val="en-US"/>
        </w:rPr>
        <w:t>2</w:t>
      </w:r>
      <w:r w:rsidRPr="003B019B">
        <w:rPr>
          <w:rStyle w:val="mwe-math-mathml-inline"/>
          <w:color w:val="222222"/>
          <w:sz w:val="28"/>
          <w:szCs w:val="28"/>
        </w:rPr>
        <w:t>(</w:t>
      </w:r>
      <w:r w:rsidRPr="003B019B">
        <w:rPr>
          <w:rStyle w:val="mwe-math-mathml-inline"/>
          <w:color w:val="222222"/>
          <w:sz w:val="28"/>
          <w:szCs w:val="28"/>
          <w:lang w:val="en-US"/>
        </w:rPr>
        <w:t>x)</w:t>
      </w:r>
      <w:r w:rsidRPr="003B019B">
        <w:rPr>
          <w:color w:val="222222"/>
          <w:sz w:val="28"/>
          <w:szCs w:val="28"/>
        </w:rPr>
        <w:t>, то есть приближение графика функции на отрезке параболой. Метод Симпсона имеет </w:t>
      </w:r>
      <w:r w:rsidRPr="003B019B">
        <w:rPr>
          <w:color w:val="222222"/>
          <w:sz w:val="28"/>
          <w:szCs w:val="28"/>
        </w:rPr>
        <w:t>порядок погрешности</w:t>
      </w:r>
      <w:r w:rsidRPr="003B019B">
        <w:rPr>
          <w:color w:val="222222"/>
          <w:sz w:val="28"/>
          <w:szCs w:val="28"/>
        </w:rPr>
        <w:t> 4 и </w:t>
      </w:r>
      <w:r w:rsidRPr="003B019B">
        <w:rPr>
          <w:color w:val="222222"/>
          <w:sz w:val="28"/>
          <w:szCs w:val="28"/>
        </w:rPr>
        <w:t>алгебраический порядок точности</w:t>
      </w:r>
      <w:r w:rsidRPr="003B019B">
        <w:rPr>
          <w:color w:val="222222"/>
          <w:sz w:val="28"/>
          <w:szCs w:val="28"/>
        </w:rPr>
        <w:t> 3</w:t>
      </w:r>
      <w:r w:rsidRPr="003B019B">
        <w:rPr>
          <w:color w:val="222222"/>
          <w:sz w:val="28"/>
          <w:szCs w:val="28"/>
          <w:lang w:val="en-US"/>
        </w:rPr>
        <w:t>.</w:t>
      </w:r>
    </w:p>
    <w:p w:rsidR="008D6E04" w:rsidRPr="003B019B" w:rsidRDefault="00991346" w:rsidP="003B019B">
      <w:pPr>
        <w:spacing w:after="0" w:line="360" w:lineRule="auto"/>
        <w:ind w:firstLine="709"/>
        <w:rPr>
          <w:rFonts w:ascii="Times New Roman" w:hAnsi="Times New Roman" w:cs="Times New Roman"/>
          <w:sz w:val="28"/>
          <w:szCs w:val="28"/>
        </w:rPr>
      </w:pPr>
      <m:oMathPara>
        <m:oMath>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e>
              </m:nary>
            </m:e>
          </m:nary>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f>
            <m:fPr>
              <m:ctrlPr>
                <w:rPr>
                  <w:rFonts w:ascii="Cambria Math" w:hAnsi="Cambria Math" w:cs="Times New Roman"/>
                  <w:i/>
                  <w:sz w:val="28"/>
                  <w:szCs w:val="28"/>
                </w:rPr>
              </m:ctrlPr>
            </m:fPr>
            <m:num>
              <m:r>
                <w:rPr>
                  <w:rFonts w:ascii="Cambria Math" w:hAnsi="Cambria Math" w:cs="Times New Roman"/>
                  <w:sz w:val="28"/>
                  <w:szCs w:val="28"/>
                </w:rPr>
                <m:t>b-a</m:t>
              </m:r>
            </m:num>
            <m:den>
              <m:r>
                <w:rPr>
                  <w:rFonts w:ascii="Cambria Math" w:hAnsi="Cambria Math" w:cs="Times New Roman"/>
                  <w:sz w:val="28"/>
                  <w:szCs w:val="28"/>
                </w:rPr>
                <m:t>6</m:t>
              </m:r>
            </m:den>
          </m:f>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+4f</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a+b</m:t>
                  </m:r>
                </m:num>
                <m:den>
                  <m:r>
                    <w:rPr>
                      <w:rFonts w:ascii="Cambria Math" w:hAnsi="Cambria Math" w:cs="Times New Roman"/>
                      <w:sz w:val="28"/>
                      <w:szCs w:val="28"/>
                    </w:rPr>
                    <m:t>2</m:t>
                  </m:r>
                </m:den>
              </m:f>
            </m:e>
          </m:d>
          <m:r>
            <w:rPr>
              <w:rFonts w:ascii="Cambria Math" w:hAnsi="Cambria Math" w:cs="Times New Roman"/>
              <w:sz w:val="28"/>
              <w:szCs w:val="28"/>
            </w:rPr>
            <m:t>+f(b))</m:t>
          </m:r>
        </m:oMath>
      </m:oMathPara>
    </w:p>
    <w:p w:rsidR="00A22DCB" w:rsidRPr="003B019B" w:rsidRDefault="00A22DCB" w:rsidP="003B019B">
      <w:pPr>
        <w:spacing w:after="0" w:line="360" w:lineRule="auto"/>
        <w:ind w:firstLine="709"/>
        <w:rPr>
          <w:rFonts w:ascii="Times New Roman" w:hAnsi="Times New Roman" w:cs="Times New Roman"/>
          <w:sz w:val="28"/>
          <w:szCs w:val="28"/>
        </w:rPr>
      </w:pPr>
    </w:p>
    <w:p w:rsidR="00A22DCB" w:rsidRPr="003B019B" w:rsidRDefault="00A22DCB" w:rsidP="003B019B">
      <w:pPr>
        <w:spacing w:after="0" w:line="360" w:lineRule="auto"/>
        <w:ind w:firstLine="709"/>
        <w:rPr>
          <w:rFonts w:ascii="Times New Roman" w:hAnsi="Times New Roman" w:cs="Times New Roman"/>
          <w:b/>
          <w:sz w:val="28"/>
          <w:szCs w:val="28"/>
        </w:rPr>
      </w:pPr>
    </w:p>
    <w:p w:rsidR="00F410B8" w:rsidRDefault="005E7508" w:rsidP="003B019B">
      <w:pPr>
        <w:spacing w:after="0" w:line="360" w:lineRule="auto"/>
        <w:ind w:firstLine="709"/>
        <w:rPr>
          <w:rFonts w:ascii="Times New Roman" w:hAnsi="Times New Roman" w:cs="Times New Roman"/>
          <w:b/>
          <w:sz w:val="28"/>
          <w:szCs w:val="28"/>
        </w:rPr>
      </w:pPr>
      <w:r w:rsidRPr="003B019B">
        <w:rPr>
          <w:rFonts w:ascii="Times New Roman" w:hAnsi="Times New Roman" w:cs="Times New Roman"/>
          <w:b/>
          <w:sz w:val="28"/>
          <w:szCs w:val="28"/>
        </w:rPr>
        <w:t>Интегрирование методом Монте-Карло</w:t>
      </w:r>
    </w:p>
    <w:p w:rsidR="003B019B" w:rsidRPr="003B019B" w:rsidRDefault="003B019B" w:rsidP="003B019B">
      <w:pPr>
        <w:spacing w:after="0" w:line="360" w:lineRule="auto"/>
        <w:ind w:firstLine="709"/>
        <w:rPr>
          <w:rFonts w:ascii="Times New Roman" w:hAnsi="Times New Roman" w:cs="Times New Roman"/>
          <w:b/>
          <w:sz w:val="28"/>
          <w:szCs w:val="28"/>
        </w:rPr>
      </w:pPr>
    </w:p>
    <w:p w:rsidR="00A22DCB" w:rsidRPr="003B019B" w:rsidRDefault="00A22DCB" w:rsidP="003B019B">
      <w:pPr>
        <w:pStyle w:val="a4"/>
        <w:shd w:val="clear" w:color="auto" w:fill="FFFFFF"/>
        <w:spacing w:before="0" w:beforeAutospacing="0" w:after="0" w:afterAutospacing="0" w:line="360" w:lineRule="auto"/>
        <w:ind w:firstLine="709"/>
        <w:rPr>
          <w:color w:val="222222"/>
          <w:sz w:val="28"/>
          <w:szCs w:val="28"/>
        </w:rPr>
      </w:pPr>
      <w:r w:rsidRPr="003B019B">
        <w:rPr>
          <w:color w:val="222222"/>
          <w:sz w:val="28"/>
          <w:szCs w:val="28"/>
        </w:rPr>
        <w:t>Предположим, необходимо взять интеграл от некоторой функции. Воспользуемся неформальным геометрическим описанием </w:t>
      </w:r>
      <w:r w:rsidRPr="003B019B">
        <w:rPr>
          <w:color w:val="222222"/>
          <w:sz w:val="28"/>
          <w:szCs w:val="28"/>
        </w:rPr>
        <w:t>интеграла</w:t>
      </w:r>
      <w:r w:rsidRPr="003B019B">
        <w:rPr>
          <w:color w:val="222222"/>
          <w:sz w:val="28"/>
          <w:szCs w:val="28"/>
        </w:rPr>
        <w:t> и будем понимать его как площадь под графиком этой функции.</w:t>
      </w:r>
    </w:p>
    <w:p w:rsidR="00A22DCB" w:rsidRPr="003B019B" w:rsidRDefault="00A22DCB" w:rsidP="003B019B">
      <w:pPr>
        <w:pStyle w:val="a4"/>
        <w:shd w:val="clear" w:color="auto" w:fill="FFFFFF"/>
        <w:spacing w:before="0" w:beforeAutospacing="0" w:after="0" w:afterAutospacing="0" w:line="360" w:lineRule="auto"/>
        <w:ind w:firstLine="709"/>
        <w:rPr>
          <w:color w:val="222222"/>
          <w:sz w:val="28"/>
          <w:szCs w:val="28"/>
        </w:rPr>
      </w:pPr>
      <w:r w:rsidRPr="003B019B">
        <w:rPr>
          <w:color w:val="222222"/>
          <w:sz w:val="28"/>
          <w:szCs w:val="28"/>
        </w:rPr>
        <w:t>Для определения этой площади можно воспользоваться одним из обычных </w:t>
      </w:r>
      <w:r w:rsidRPr="003B019B">
        <w:rPr>
          <w:color w:val="222222"/>
          <w:sz w:val="28"/>
          <w:szCs w:val="28"/>
        </w:rPr>
        <w:t>численных методов интегрирования</w:t>
      </w:r>
      <w:r w:rsidRPr="003B019B">
        <w:rPr>
          <w:color w:val="222222"/>
          <w:sz w:val="28"/>
          <w:szCs w:val="28"/>
        </w:rPr>
        <w:t xml:space="preserve">: разбить отрезок на </w:t>
      </w:r>
      <w:proofErr w:type="spellStart"/>
      <w:r w:rsidRPr="003B019B">
        <w:rPr>
          <w:color w:val="222222"/>
          <w:sz w:val="28"/>
          <w:szCs w:val="28"/>
        </w:rPr>
        <w:t>подотрезки</w:t>
      </w:r>
      <w:proofErr w:type="spellEnd"/>
      <w:r w:rsidRPr="003B019B">
        <w:rPr>
          <w:color w:val="222222"/>
          <w:sz w:val="28"/>
          <w:szCs w:val="28"/>
        </w:rPr>
        <w:t xml:space="preserve">, подсчитать площадь под графиком функции на каждом из них и сложить. Предположим, что для функции, представленной на рисунке 2, достаточно разбиения на 25 отрезков и, следовательно, вычисления 25 значений функции. Представим </w:t>
      </w:r>
      <w:r w:rsidRPr="003B019B">
        <w:rPr>
          <w:color w:val="222222"/>
          <w:sz w:val="28"/>
          <w:szCs w:val="28"/>
        </w:rPr>
        <w:lastRenderedPageBreak/>
        <w:t>теперь, мы имеем дело с </w:t>
      </w:r>
      <w:r w:rsidRPr="003B019B">
        <w:rPr>
          <w:rStyle w:val="mwe-math-mathml-inline"/>
          <w:vanish/>
          <w:color w:val="222222"/>
          <w:sz w:val="28"/>
          <w:szCs w:val="28"/>
        </w:rPr>
        <w:t>{\displaystyle n}</w:t>
      </w:r>
      <w:r w:rsidRPr="003B019B">
        <w:rPr>
          <w:rStyle w:val="mwe-math-mathml-inline"/>
          <w:color w:val="222222"/>
          <w:sz w:val="28"/>
          <w:szCs w:val="28"/>
          <w:lang w:val="en-US"/>
        </w:rPr>
        <w:t>n</w:t>
      </w:r>
      <w:r w:rsidRPr="003B019B">
        <w:rPr>
          <w:color w:val="222222"/>
          <w:sz w:val="28"/>
          <w:szCs w:val="28"/>
        </w:rPr>
        <w:t>-мерной функцией. Тогда нам необходимо </w:t>
      </w:r>
      <w:r w:rsidRPr="003B019B">
        <w:rPr>
          <w:rStyle w:val="mwe-math-mathml-inline"/>
          <w:vanish/>
          <w:color w:val="222222"/>
          <w:sz w:val="28"/>
          <w:szCs w:val="28"/>
        </w:rPr>
        <w:t>{\displaystyle 25^{n}}</w:t>
      </w:r>
      <w:r w:rsidRPr="003B019B">
        <w:rPr>
          <w:rStyle w:val="mwe-math-mathml-inline"/>
          <w:color w:val="222222"/>
          <w:sz w:val="28"/>
          <w:szCs w:val="28"/>
          <w:lang w:val="en-US"/>
        </w:rPr>
        <w:t>25</w:t>
      </w:r>
      <w:r w:rsidRPr="003B019B">
        <w:rPr>
          <w:rStyle w:val="mwe-math-mathml-inline"/>
          <w:color w:val="222222"/>
          <w:sz w:val="28"/>
          <w:szCs w:val="28"/>
          <w:vertAlign w:val="superscript"/>
          <w:lang w:val="en-US"/>
        </w:rPr>
        <w:t>n</w:t>
      </w:r>
      <w:r w:rsidRPr="003B019B">
        <w:rPr>
          <w:color w:val="222222"/>
          <w:sz w:val="28"/>
          <w:szCs w:val="28"/>
        </w:rPr>
        <w:t> отрезков и столько же вычислений значения функции. При размерности функции больше 10 задача становится огромной. Поскольку пространства большой размерности встречаются, в частности, в задачах </w:t>
      </w:r>
      <w:r w:rsidRPr="003B019B">
        <w:rPr>
          <w:color w:val="222222"/>
          <w:sz w:val="28"/>
          <w:szCs w:val="28"/>
        </w:rPr>
        <w:t>теории струн</w:t>
      </w:r>
      <w:r w:rsidRPr="003B019B">
        <w:rPr>
          <w:color w:val="222222"/>
          <w:sz w:val="28"/>
          <w:szCs w:val="28"/>
        </w:rPr>
        <w:t>, а также многих других физических задачах, где имеются системы со многими степенями свободы, необходимо иметь метод решения, вычислительная сложность которого бы не столь сильно зависела от размерности. Именно таким свойством обладает метод Монте-Карло.</w:t>
      </w:r>
    </w:p>
    <w:p w:rsidR="007323B9" w:rsidRPr="007323B9" w:rsidRDefault="007323B9" w:rsidP="007323B9">
      <w:pPr>
        <w:pStyle w:val="a4"/>
        <w:shd w:val="clear" w:color="auto" w:fill="FFFFFF"/>
        <w:spacing w:before="0" w:beforeAutospacing="0" w:after="0" w:afterAutospacing="0" w:line="360" w:lineRule="auto"/>
        <w:ind w:firstLine="709"/>
        <w:rPr>
          <w:color w:val="222222"/>
          <w:sz w:val="28"/>
          <w:szCs w:val="28"/>
        </w:rPr>
      </w:pPr>
      <w:r w:rsidRPr="007323B9">
        <w:rPr>
          <w:color w:val="222222"/>
          <w:sz w:val="28"/>
          <w:szCs w:val="28"/>
        </w:rPr>
        <w:t>Предположим, требуется вычислить определённый интеграл</w:t>
      </w:r>
    </w:p>
    <w:p w:rsidR="003539AB" w:rsidRDefault="007323B9" w:rsidP="007323B9">
      <w:pPr>
        <w:shd w:val="clear" w:color="auto" w:fill="FFFFFF"/>
        <w:spacing w:after="0" w:line="360" w:lineRule="auto"/>
        <w:ind w:firstLine="709"/>
        <w:rPr>
          <w:rFonts w:ascii="Times New Roman" w:eastAsiaTheme="minorEastAsia" w:hAnsi="Times New Roman" w:cs="Times New Roman"/>
          <w:sz w:val="28"/>
          <w:szCs w:val="28"/>
        </w:rPr>
      </w:pPr>
      <m:oMathPara>
        <m:oMath>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e>
          </m:nary>
        </m:oMath>
      </m:oMathPara>
    </w:p>
    <w:p w:rsidR="007323B9" w:rsidRPr="007323B9" w:rsidRDefault="007323B9" w:rsidP="007323B9">
      <w:pPr>
        <w:shd w:val="clear" w:color="auto" w:fill="FFFFFF"/>
        <w:spacing w:after="0" w:line="360" w:lineRule="auto"/>
        <w:ind w:firstLine="709"/>
        <w:rPr>
          <w:rFonts w:ascii="Times New Roman" w:hAnsi="Times New Roman" w:cs="Times New Roman"/>
          <w:color w:val="222222"/>
          <w:sz w:val="28"/>
          <w:szCs w:val="28"/>
        </w:rPr>
      </w:pPr>
      <w:r w:rsidRPr="007323B9">
        <w:rPr>
          <w:rStyle w:val="mwe-math-mathml-inline"/>
          <w:rFonts w:ascii="Times New Roman" w:hAnsi="Times New Roman" w:cs="Times New Roman"/>
          <w:vanish/>
          <w:color w:val="222222"/>
          <w:sz w:val="28"/>
          <w:szCs w:val="28"/>
        </w:rPr>
        <w:t>{\displaystyle \int \limits _{a}^{b}f(x)\,dx}</w:t>
      </w:r>
    </w:p>
    <w:p w:rsidR="007323B9" w:rsidRPr="007323B9" w:rsidRDefault="007323B9" w:rsidP="007323B9">
      <w:pPr>
        <w:pStyle w:val="a4"/>
        <w:shd w:val="clear" w:color="auto" w:fill="FFFFFF"/>
        <w:spacing w:before="0" w:beforeAutospacing="0" w:after="0" w:afterAutospacing="0" w:line="360" w:lineRule="auto"/>
        <w:ind w:firstLine="709"/>
        <w:rPr>
          <w:color w:val="222222"/>
          <w:sz w:val="28"/>
          <w:szCs w:val="28"/>
        </w:rPr>
      </w:pPr>
      <w:r w:rsidRPr="007323B9">
        <w:rPr>
          <w:color w:val="222222"/>
          <w:sz w:val="28"/>
          <w:szCs w:val="28"/>
        </w:rPr>
        <w:t>Рассмотрим случайную величину</w:t>
      </w:r>
      <w:r>
        <w:rPr>
          <w:color w:val="222222"/>
          <w:sz w:val="28"/>
          <w:szCs w:val="28"/>
          <w:lang w:val="en-US"/>
        </w:rPr>
        <w:t xml:space="preserve"> </w:t>
      </w:r>
      <w:r>
        <w:rPr>
          <w:i/>
          <w:color w:val="222222"/>
          <w:sz w:val="28"/>
          <w:szCs w:val="28"/>
          <w:lang w:val="en-US"/>
        </w:rPr>
        <w:t>u</w:t>
      </w:r>
      <w:r w:rsidRPr="007323B9">
        <w:rPr>
          <w:rStyle w:val="mwe-math-mathml-inline"/>
          <w:vanish/>
          <w:color w:val="222222"/>
          <w:sz w:val="28"/>
          <w:szCs w:val="28"/>
        </w:rPr>
        <w:t>{\displaystyle u}</w:t>
      </w:r>
      <w:r w:rsidRPr="007323B9">
        <w:rPr>
          <w:color w:val="222222"/>
          <w:sz w:val="28"/>
          <w:szCs w:val="28"/>
        </w:rPr>
        <w:t>, равномерно распределённую на отрезке интегрирования </w:t>
      </w:r>
      <w:r w:rsidRPr="007323B9">
        <w:rPr>
          <w:rStyle w:val="mwe-math-mathml-inline"/>
          <w:vanish/>
          <w:color w:val="222222"/>
          <w:sz w:val="28"/>
          <w:szCs w:val="28"/>
        </w:rPr>
        <w:t>{\displaystyle [a,b]}</w:t>
      </w:r>
      <w:r>
        <w:rPr>
          <w:rStyle w:val="mwe-math-mathml-inline"/>
          <w:color w:val="222222"/>
          <w:sz w:val="28"/>
          <w:szCs w:val="28"/>
          <w:lang w:val="en-US"/>
        </w:rPr>
        <w:t>[</w:t>
      </w:r>
      <w:proofErr w:type="spellStart"/>
      <w:proofErr w:type="gramStart"/>
      <w:r>
        <w:rPr>
          <w:rStyle w:val="mwe-math-mathml-inline"/>
          <w:color w:val="222222"/>
          <w:sz w:val="28"/>
          <w:szCs w:val="28"/>
          <w:lang w:val="en-US"/>
        </w:rPr>
        <w:t>a;b</w:t>
      </w:r>
      <w:proofErr w:type="spellEnd"/>
      <w:proofErr w:type="gramEnd"/>
      <w:r>
        <w:rPr>
          <w:rStyle w:val="mwe-math-mathml-inline"/>
          <w:color w:val="222222"/>
          <w:sz w:val="28"/>
          <w:szCs w:val="28"/>
          <w:lang w:val="en-US"/>
        </w:rPr>
        <w:t>]</w:t>
      </w:r>
      <w:r w:rsidRPr="007323B9">
        <w:rPr>
          <w:color w:val="222222"/>
          <w:sz w:val="28"/>
          <w:szCs w:val="28"/>
        </w:rPr>
        <w:t xml:space="preserve">. </w:t>
      </w:r>
      <w:proofErr w:type="gramStart"/>
      <w:r w:rsidRPr="007323B9">
        <w:rPr>
          <w:color w:val="222222"/>
          <w:sz w:val="28"/>
          <w:szCs w:val="28"/>
        </w:rPr>
        <w:t>Тогда </w:t>
      </w:r>
      <w:r w:rsidRPr="007323B9">
        <w:rPr>
          <w:rStyle w:val="mwe-math-mathml-inline"/>
          <w:vanish/>
          <w:color w:val="222222"/>
          <w:sz w:val="28"/>
          <w:szCs w:val="28"/>
        </w:rPr>
        <w:t>{\displaystyle f(u)}</w:t>
      </w:r>
      <w:r w:rsidRPr="007323B9">
        <w:rPr>
          <w:color w:val="222222"/>
          <w:sz w:val="28"/>
          <w:szCs w:val="28"/>
        </w:rPr>
        <w:t> также</w:t>
      </w:r>
      <w:proofErr w:type="gramEnd"/>
      <w:r w:rsidRPr="007323B9">
        <w:rPr>
          <w:color w:val="222222"/>
          <w:sz w:val="28"/>
          <w:szCs w:val="28"/>
        </w:rPr>
        <w:t xml:space="preserve"> будет случайной величиной, причём её </w:t>
      </w:r>
      <w:r w:rsidRPr="007323B9">
        <w:rPr>
          <w:color w:val="222222"/>
          <w:sz w:val="28"/>
          <w:szCs w:val="28"/>
        </w:rPr>
        <w:t>математическое ожидание</w:t>
      </w:r>
      <w:r w:rsidRPr="007323B9">
        <w:rPr>
          <w:color w:val="222222"/>
          <w:sz w:val="28"/>
          <w:szCs w:val="28"/>
        </w:rPr>
        <w:t> выражается как</w:t>
      </w:r>
    </w:p>
    <w:p w:rsidR="003539AB" w:rsidRDefault="007323B9" w:rsidP="007323B9">
      <w:pPr>
        <w:shd w:val="clear" w:color="auto" w:fill="FFFFFF"/>
        <w:spacing w:after="0" w:line="360" w:lineRule="auto"/>
        <w:ind w:firstLine="709"/>
        <w:rPr>
          <w:rFonts w:ascii="Times New Roman" w:eastAsiaTheme="minorEastAsia" w:hAnsi="Times New Roman" w:cs="Times New Roman"/>
          <w:sz w:val="28"/>
          <w:szCs w:val="28"/>
        </w:rPr>
      </w:pPr>
      <m:oMathPara>
        <m:oMath>
          <m:r>
            <w:rPr>
              <w:rFonts w:ascii="Cambria Math" w:hAnsi="Cambria Math" w:cs="Times New Roman"/>
              <w:sz w:val="28"/>
              <w:szCs w:val="28"/>
            </w:rPr>
            <m:t>M(f</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φ(x)</m:t>
              </m:r>
              <m:r>
                <w:rPr>
                  <w:rFonts w:ascii="Cambria Math" w:hAnsi="Cambria Math" w:cs="Times New Roman"/>
                  <w:sz w:val="28"/>
                  <w:szCs w:val="28"/>
                </w:rPr>
                <m:t>dx</m:t>
              </m:r>
            </m:e>
          </m:nary>
        </m:oMath>
      </m:oMathPara>
    </w:p>
    <w:p w:rsidR="007323B9" w:rsidRPr="007323B9" w:rsidRDefault="007323B9" w:rsidP="007323B9">
      <w:pPr>
        <w:shd w:val="clear" w:color="auto" w:fill="FFFFFF"/>
        <w:spacing w:after="0" w:line="360" w:lineRule="auto"/>
        <w:ind w:firstLine="709"/>
        <w:rPr>
          <w:rFonts w:ascii="Times New Roman" w:hAnsi="Times New Roman" w:cs="Times New Roman"/>
          <w:color w:val="222222"/>
          <w:sz w:val="28"/>
          <w:szCs w:val="28"/>
        </w:rPr>
      </w:pPr>
      <w:r w:rsidRPr="007323B9">
        <w:rPr>
          <w:rStyle w:val="mwe-math-mathml-inline"/>
          <w:rFonts w:ascii="Times New Roman" w:hAnsi="Times New Roman" w:cs="Times New Roman"/>
          <w:vanish/>
          <w:color w:val="222222"/>
          <w:sz w:val="28"/>
          <w:szCs w:val="28"/>
        </w:rPr>
        <w:t>{\displaystyle \mathbb {E} f(u)=\int \limits _{a}^{b}f(x)\varphi (x)\,dx,}</w:t>
      </w:r>
    </w:p>
    <w:p w:rsidR="007323B9" w:rsidRPr="007323B9" w:rsidRDefault="007323B9" w:rsidP="007323B9">
      <w:pPr>
        <w:pStyle w:val="a4"/>
        <w:shd w:val="clear" w:color="auto" w:fill="FFFFFF"/>
        <w:spacing w:before="0" w:beforeAutospacing="0" w:after="0" w:afterAutospacing="0" w:line="360" w:lineRule="auto"/>
        <w:ind w:firstLine="709"/>
        <w:rPr>
          <w:color w:val="222222"/>
          <w:sz w:val="28"/>
          <w:szCs w:val="28"/>
        </w:rPr>
      </w:pPr>
      <w:proofErr w:type="gramStart"/>
      <w:r w:rsidRPr="007323B9">
        <w:rPr>
          <w:color w:val="222222"/>
          <w:sz w:val="28"/>
          <w:szCs w:val="28"/>
        </w:rPr>
        <w:t>где </w:t>
      </w:r>
      <w:r w:rsidRPr="007323B9">
        <w:rPr>
          <w:rStyle w:val="mwe-math-mathml-inline"/>
          <w:vanish/>
          <w:color w:val="222222"/>
          <w:sz w:val="28"/>
          <w:szCs w:val="28"/>
        </w:rPr>
        <w:t>{\displaystyle \varphi (x)}</w:t>
      </w:r>
      <w:r w:rsidRPr="007323B9">
        <w:rPr>
          <w:color w:val="222222"/>
          <w:sz w:val="28"/>
          <w:szCs w:val="28"/>
        </w:rPr>
        <w:t> </w:t>
      </w:r>
      <w:r w:rsidR="003539AB">
        <w:rPr>
          <w:rFonts w:ascii="Calibri" w:hAnsi="Calibri"/>
          <w:color w:val="222222"/>
          <w:sz w:val="28"/>
          <w:szCs w:val="28"/>
        </w:rPr>
        <w:t>φ</w:t>
      </w:r>
      <w:proofErr w:type="gramEnd"/>
      <w:r w:rsidR="003539AB">
        <w:rPr>
          <w:color w:val="222222"/>
          <w:sz w:val="28"/>
          <w:szCs w:val="28"/>
          <w:lang w:val="en-US"/>
        </w:rPr>
        <w:t xml:space="preserve">(x) </w:t>
      </w:r>
      <w:r w:rsidRPr="007323B9">
        <w:rPr>
          <w:color w:val="222222"/>
          <w:sz w:val="28"/>
          <w:szCs w:val="28"/>
        </w:rPr>
        <w:t>— плотность распределения случайной величины </w:t>
      </w:r>
      <w:r w:rsidRPr="007323B9">
        <w:rPr>
          <w:rStyle w:val="mwe-math-mathml-inline"/>
          <w:vanish/>
          <w:color w:val="222222"/>
          <w:sz w:val="28"/>
          <w:szCs w:val="28"/>
        </w:rPr>
        <w:t>{\displaystyle u}</w:t>
      </w:r>
      <w:r w:rsidRPr="007323B9">
        <w:rPr>
          <w:color w:val="222222"/>
          <w:sz w:val="28"/>
          <w:szCs w:val="28"/>
        </w:rPr>
        <w:t>, равная </w:t>
      </w:r>
      <w:r w:rsidR="003539AB">
        <w:rPr>
          <w:color w:val="222222"/>
          <w:sz w:val="28"/>
          <w:szCs w:val="28"/>
          <w:lang w:val="en-US"/>
        </w:rPr>
        <w:t>1/(b-a)</w:t>
      </w:r>
      <w:r w:rsidRPr="007323B9">
        <w:rPr>
          <w:rStyle w:val="mwe-math-mathml-inline"/>
          <w:vanish/>
          <w:color w:val="222222"/>
          <w:sz w:val="28"/>
          <w:szCs w:val="28"/>
        </w:rPr>
        <w:t>{\displaystyle {\frac {1}{b-a}}}</w:t>
      </w:r>
      <w:r w:rsidRPr="007323B9">
        <w:rPr>
          <w:color w:val="222222"/>
          <w:sz w:val="28"/>
          <w:szCs w:val="28"/>
        </w:rPr>
        <w:t> на участке </w:t>
      </w:r>
      <w:r w:rsidR="003539AB">
        <w:rPr>
          <w:color w:val="222222"/>
          <w:sz w:val="28"/>
          <w:szCs w:val="28"/>
          <w:lang w:val="en-US"/>
        </w:rPr>
        <w:t>[</w:t>
      </w:r>
      <w:proofErr w:type="spellStart"/>
      <w:r w:rsidR="003539AB">
        <w:rPr>
          <w:color w:val="222222"/>
          <w:sz w:val="28"/>
          <w:szCs w:val="28"/>
          <w:lang w:val="en-US"/>
        </w:rPr>
        <w:t>a;b</w:t>
      </w:r>
      <w:proofErr w:type="spellEnd"/>
      <w:r w:rsidR="003539AB">
        <w:rPr>
          <w:color w:val="222222"/>
          <w:sz w:val="28"/>
          <w:szCs w:val="28"/>
          <w:lang w:val="en-US"/>
        </w:rPr>
        <w:t>]</w:t>
      </w:r>
      <w:r w:rsidRPr="007323B9">
        <w:rPr>
          <w:rStyle w:val="mwe-math-mathml-inline"/>
          <w:vanish/>
          <w:color w:val="222222"/>
          <w:sz w:val="28"/>
          <w:szCs w:val="28"/>
        </w:rPr>
        <w:t>{\displaystyle [a,b]}</w:t>
      </w:r>
      <w:r w:rsidRPr="007323B9">
        <w:rPr>
          <w:color w:val="222222"/>
          <w:sz w:val="28"/>
          <w:szCs w:val="28"/>
        </w:rPr>
        <w:t>. Таким образом, искомый интеграл выражается как</w:t>
      </w:r>
    </w:p>
    <w:p w:rsidR="003539AB" w:rsidRDefault="003539AB" w:rsidP="007323B9">
      <w:pPr>
        <w:shd w:val="clear" w:color="auto" w:fill="FFFFFF"/>
        <w:spacing w:after="0" w:line="360" w:lineRule="auto"/>
        <w:ind w:firstLine="709"/>
        <w:rPr>
          <w:rFonts w:ascii="Times New Roman" w:eastAsiaTheme="minorEastAsia" w:hAnsi="Times New Roman" w:cs="Times New Roman"/>
          <w:sz w:val="28"/>
          <w:szCs w:val="28"/>
        </w:rPr>
      </w:pPr>
      <m:oMathPara>
        <m:oMath>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d>
                <m:dPr>
                  <m:ctrlPr>
                    <w:rPr>
                      <w:rFonts w:ascii="Cambria Math" w:hAnsi="Cambria Math" w:cs="Times New Roman"/>
                      <w:i/>
                      <w:sz w:val="28"/>
                      <w:szCs w:val="28"/>
                    </w:rPr>
                  </m:ctrlPr>
                </m:dPr>
                <m:e>
                  <m:r>
                    <w:rPr>
                      <w:rFonts w:ascii="Cambria Math" w:hAnsi="Cambria Math" w:cs="Times New Roman"/>
                      <w:sz w:val="28"/>
                      <w:szCs w:val="28"/>
                    </w:rPr>
                    <m:t>b-a</m:t>
                  </m:r>
                </m:e>
              </m:d>
              <m:r>
                <w:rPr>
                  <w:rFonts w:ascii="Cambria Math" w:hAnsi="Cambria Math" w:cs="Times New Roman"/>
                  <w:sz w:val="28"/>
                  <w:szCs w:val="28"/>
                </w:rPr>
                <m:t>M(f</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e>
          </m:nary>
        </m:oMath>
      </m:oMathPara>
    </w:p>
    <w:p w:rsidR="007323B9" w:rsidRPr="007323B9" w:rsidRDefault="007323B9" w:rsidP="007323B9">
      <w:pPr>
        <w:shd w:val="clear" w:color="auto" w:fill="FFFFFF"/>
        <w:spacing w:after="0" w:line="360" w:lineRule="auto"/>
        <w:ind w:firstLine="709"/>
        <w:rPr>
          <w:rFonts w:ascii="Times New Roman" w:hAnsi="Times New Roman" w:cs="Times New Roman"/>
          <w:color w:val="222222"/>
          <w:sz w:val="28"/>
          <w:szCs w:val="28"/>
        </w:rPr>
      </w:pPr>
      <w:r w:rsidRPr="007323B9">
        <w:rPr>
          <w:rStyle w:val="mwe-math-mathml-inline"/>
          <w:rFonts w:ascii="Times New Roman" w:hAnsi="Times New Roman" w:cs="Times New Roman"/>
          <w:vanish/>
          <w:color w:val="222222"/>
          <w:sz w:val="28"/>
          <w:szCs w:val="28"/>
        </w:rPr>
        <w:t>{\displaystyle \int \limits _{a}^{b}f(x)\,dx=(b-a)\mathbb {E} f(u),}</w:t>
      </w:r>
    </w:p>
    <w:p w:rsidR="007323B9" w:rsidRPr="007323B9" w:rsidRDefault="007323B9" w:rsidP="007323B9">
      <w:pPr>
        <w:pStyle w:val="a4"/>
        <w:shd w:val="clear" w:color="auto" w:fill="FFFFFF"/>
        <w:spacing w:before="0" w:beforeAutospacing="0" w:after="0" w:afterAutospacing="0" w:line="360" w:lineRule="auto"/>
        <w:ind w:firstLine="709"/>
        <w:rPr>
          <w:color w:val="222222"/>
          <w:sz w:val="28"/>
          <w:szCs w:val="28"/>
        </w:rPr>
      </w:pPr>
      <w:r w:rsidRPr="007323B9">
        <w:rPr>
          <w:color w:val="222222"/>
          <w:sz w:val="28"/>
          <w:szCs w:val="28"/>
        </w:rPr>
        <w:t>но математическое ожидание случайной величины </w:t>
      </w:r>
      <w:r w:rsidR="003539AB">
        <w:rPr>
          <w:color w:val="222222"/>
          <w:sz w:val="28"/>
          <w:szCs w:val="28"/>
          <w:lang w:val="en-US"/>
        </w:rPr>
        <w:t>f(u)</w:t>
      </w:r>
      <w:r w:rsidRPr="007323B9">
        <w:rPr>
          <w:rStyle w:val="mwe-math-mathml-inline"/>
          <w:vanish/>
          <w:color w:val="222222"/>
          <w:sz w:val="28"/>
          <w:szCs w:val="28"/>
        </w:rPr>
        <w:t>{\displaystyle f(u)}</w:t>
      </w:r>
      <w:r w:rsidRPr="007323B9">
        <w:rPr>
          <w:color w:val="222222"/>
          <w:sz w:val="28"/>
          <w:szCs w:val="28"/>
        </w:rPr>
        <w:t> можно легко оценить, смоделировав эту случайную величину и посчитав выборочное среднее.</w:t>
      </w:r>
    </w:p>
    <w:p w:rsidR="007323B9" w:rsidRPr="007323B9" w:rsidRDefault="007323B9" w:rsidP="007323B9">
      <w:pPr>
        <w:pStyle w:val="a4"/>
        <w:shd w:val="clear" w:color="auto" w:fill="FFFFFF"/>
        <w:spacing w:before="0" w:beforeAutospacing="0" w:after="0" w:afterAutospacing="0" w:line="360" w:lineRule="auto"/>
        <w:ind w:firstLine="709"/>
        <w:rPr>
          <w:color w:val="222222"/>
          <w:sz w:val="28"/>
          <w:szCs w:val="28"/>
        </w:rPr>
      </w:pPr>
      <w:r w:rsidRPr="007323B9">
        <w:rPr>
          <w:color w:val="222222"/>
          <w:sz w:val="28"/>
          <w:szCs w:val="28"/>
        </w:rPr>
        <w:t>Итак, бросаем </w:t>
      </w:r>
      <w:r w:rsidR="003539AB">
        <w:rPr>
          <w:color w:val="222222"/>
          <w:sz w:val="28"/>
          <w:szCs w:val="28"/>
          <w:lang w:val="en-US"/>
        </w:rPr>
        <w:t>N</w:t>
      </w:r>
      <w:r w:rsidRPr="007323B9">
        <w:rPr>
          <w:rStyle w:val="mwe-math-mathml-inline"/>
          <w:vanish/>
          <w:color w:val="222222"/>
          <w:sz w:val="28"/>
          <w:szCs w:val="28"/>
        </w:rPr>
        <w:t>{\displaystyle N}</w:t>
      </w:r>
      <w:r w:rsidRPr="007323B9">
        <w:rPr>
          <w:color w:val="222222"/>
          <w:sz w:val="28"/>
          <w:szCs w:val="28"/>
        </w:rPr>
        <w:t> точек, равномерно распределённых на </w:t>
      </w:r>
      <w:r w:rsidR="003539AB">
        <w:rPr>
          <w:color w:val="222222"/>
          <w:sz w:val="28"/>
          <w:szCs w:val="28"/>
          <w:lang w:val="en-US"/>
        </w:rPr>
        <w:t>[</w:t>
      </w:r>
      <w:proofErr w:type="spellStart"/>
      <w:proofErr w:type="gramStart"/>
      <w:r w:rsidR="003539AB">
        <w:rPr>
          <w:color w:val="222222"/>
          <w:sz w:val="28"/>
          <w:szCs w:val="28"/>
          <w:lang w:val="en-US"/>
        </w:rPr>
        <w:t>a;b</w:t>
      </w:r>
      <w:proofErr w:type="spellEnd"/>
      <w:proofErr w:type="gramEnd"/>
      <w:r w:rsidR="003539AB">
        <w:rPr>
          <w:color w:val="222222"/>
          <w:sz w:val="28"/>
          <w:szCs w:val="28"/>
          <w:lang w:val="en-US"/>
        </w:rPr>
        <w:t>]</w:t>
      </w:r>
      <w:r w:rsidRPr="007323B9">
        <w:rPr>
          <w:rStyle w:val="mwe-math-mathml-inline"/>
          <w:vanish/>
          <w:color w:val="222222"/>
          <w:sz w:val="28"/>
          <w:szCs w:val="28"/>
        </w:rPr>
        <w:t>{\displaystyle [a,b]}</w:t>
      </w:r>
      <w:r w:rsidRPr="007323B9">
        <w:rPr>
          <w:color w:val="222222"/>
          <w:sz w:val="28"/>
          <w:szCs w:val="28"/>
        </w:rPr>
        <w:t xml:space="preserve">, для каждой </w:t>
      </w:r>
      <w:proofErr w:type="spellStart"/>
      <w:r w:rsidR="003539AB">
        <w:rPr>
          <w:color w:val="222222"/>
          <w:sz w:val="28"/>
          <w:szCs w:val="28"/>
          <w:lang w:val="en-US"/>
        </w:rPr>
        <w:t>u</w:t>
      </w:r>
      <w:r w:rsidR="003539AB" w:rsidRPr="003539AB">
        <w:rPr>
          <w:color w:val="222222"/>
          <w:sz w:val="28"/>
          <w:szCs w:val="28"/>
          <w:vertAlign w:val="subscript"/>
          <w:lang w:val="en-US"/>
        </w:rPr>
        <w:t>i</w:t>
      </w:r>
      <w:proofErr w:type="spellEnd"/>
      <w:r w:rsidR="003539AB" w:rsidRPr="003539AB">
        <w:rPr>
          <w:color w:val="222222"/>
          <w:sz w:val="28"/>
          <w:szCs w:val="28"/>
          <w:vertAlign w:val="subscript"/>
          <w:lang w:val="en-US"/>
        </w:rPr>
        <w:t xml:space="preserve"> </w:t>
      </w:r>
      <w:r w:rsidRPr="007323B9">
        <w:rPr>
          <w:color w:val="222222"/>
          <w:sz w:val="28"/>
          <w:szCs w:val="28"/>
        </w:rPr>
        <w:t>точки </w:t>
      </w:r>
      <w:r w:rsidRPr="007323B9">
        <w:rPr>
          <w:rStyle w:val="mwe-math-mathml-inline"/>
          <w:vanish/>
          <w:color w:val="222222"/>
          <w:sz w:val="28"/>
          <w:szCs w:val="28"/>
        </w:rPr>
        <w:t>{\displaystyle u_{i}}</w:t>
      </w:r>
      <w:r w:rsidRPr="007323B9">
        <w:rPr>
          <w:color w:val="222222"/>
          <w:sz w:val="28"/>
          <w:szCs w:val="28"/>
        </w:rPr>
        <w:t> вычисляем </w:t>
      </w:r>
      <w:r w:rsidR="003539AB">
        <w:rPr>
          <w:color w:val="222222"/>
          <w:sz w:val="28"/>
          <w:szCs w:val="28"/>
          <w:lang w:val="en-US"/>
        </w:rPr>
        <w:t>f(</w:t>
      </w:r>
      <w:proofErr w:type="spellStart"/>
      <w:r w:rsidR="003539AB">
        <w:rPr>
          <w:color w:val="222222"/>
          <w:sz w:val="28"/>
          <w:szCs w:val="28"/>
          <w:lang w:val="en-US"/>
        </w:rPr>
        <w:t>u</w:t>
      </w:r>
      <w:r w:rsidR="003539AB" w:rsidRPr="003539AB">
        <w:rPr>
          <w:color w:val="222222"/>
          <w:sz w:val="28"/>
          <w:szCs w:val="28"/>
          <w:vertAlign w:val="subscript"/>
          <w:lang w:val="en-US"/>
        </w:rPr>
        <w:t>i</w:t>
      </w:r>
      <w:proofErr w:type="spellEnd"/>
      <w:r w:rsidR="003539AB">
        <w:rPr>
          <w:color w:val="222222"/>
          <w:sz w:val="28"/>
          <w:szCs w:val="28"/>
          <w:lang w:val="en-US"/>
        </w:rPr>
        <w:t>)</w:t>
      </w:r>
      <w:r w:rsidRPr="007323B9">
        <w:rPr>
          <w:rStyle w:val="mwe-math-mathml-inline"/>
          <w:vanish/>
          <w:color w:val="222222"/>
          <w:sz w:val="28"/>
          <w:szCs w:val="28"/>
        </w:rPr>
        <w:t>{\displaystyle f(u_{i})}</w:t>
      </w:r>
      <w:r w:rsidRPr="007323B9">
        <w:rPr>
          <w:color w:val="222222"/>
          <w:sz w:val="28"/>
          <w:szCs w:val="28"/>
        </w:rPr>
        <w:t>. Затем вычисляем выборочное среднее</w:t>
      </w:r>
      <w:proofErr w:type="gramStart"/>
      <w:r w:rsidRPr="007323B9">
        <w:rPr>
          <w:color w:val="222222"/>
          <w:sz w:val="28"/>
          <w:szCs w:val="28"/>
        </w:rPr>
        <w:t>: </w:t>
      </w:r>
      <m:oMath>
        <m:f>
          <m:fPr>
            <m:ctrlPr>
              <w:rPr>
                <w:rFonts w:ascii="Cambria Math" w:hAnsi="Cambria Math"/>
                <w:i/>
                <w:color w:val="222222"/>
                <w:sz w:val="28"/>
                <w:szCs w:val="28"/>
              </w:rPr>
            </m:ctrlPr>
          </m:fPr>
          <m:num>
            <m:r>
              <w:rPr>
                <w:rFonts w:ascii="Cambria Math" w:hAnsi="Cambria Math"/>
                <w:color w:val="222222"/>
                <w:sz w:val="28"/>
                <w:szCs w:val="28"/>
              </w:rPr>
              <m:t>1</m:t>
            </m:r>
          </m:num>
          <m:den>
            <m:r>
              <w:rPr>
                <w:rFonts w:ascii="Cambria Math" w:hAnsi="Cambria Math"/>
                <w:color w:val="222222"/>
                <w:sz w:val="28"/>
                <w:szCs w:val="28"/>
              </w:rPr>
              <m:t>N</m:t>
            </m:r>
          </m:den>
        </m:f>
        <m:nary>
          <m:naryPr>
            <m:chr m:val="∑"/>
            <m:limLoc m:val="undOvr"/>
            <m:ctrlPr>
              <w:rPr>
                <w:rFonts w:ascii="Cambria Math" w:hAnsi="Cambria Math"/>
                <w:i/>
                <w:color w:val="222222"/>
                <w:sz w:val="28"/>
                <w:szCs w:val="28"/>
              </w:rPr>
            </m:ctrlPr>
          </m:naryPr>
          <m:sub>
            <m:r>
              <w:rPr>
                <w:rFonts w:ascii="Cambria Math" w:hAnsi="Cambria Math"/>
                <w:color w:val="222222"/>
                <w:sz w:val="28"/>
                <w:szCs w:val="28"/>
              </w:rPr>
              <m:t>i=1</m:t>
            </m:r>
          </m:sub>
          <m:sup>
            <m:r>
              <w:rPr>
                <w:rFonts w:ascii="Cambria Math" w:hAnsi="Cambria Math"/>
                <w:color w:val="222222"/>
                <w:sz w:val="28"/>
                <w:szCs w:val="28"/>
              </w:rPr>
              <m:t>N</m:t>
            </m:r>
          </m:sup>
          <m:e>
            <m:r>
              <w:rPr>
                <w:rFonts w:ascii="Cambria Math" w:hAnsi="Cambria Math"/>
                <w:color w:val="222222"/>
                <w:sz w:val="28"/>
                <w:szCs w:val="28"/>
              </w:rPr>
              <m:t>f(</m:t>
            </m:r>
            <m:sSub>
              <m:sSubPr>
                <m:ctrlPr>
                  <w:rPr>
                    <w:rFonts w:ascii="Cambria Math" w:hAnsi="Cambria Math"/>
                    <w:i/>
                    <w:color w:val="222222"/>
                    <w:sz w:val="28"/>
                    <w:szCs w:val="28"/>
                  </w:rPr>
                </m:ctrlPr>
              </m:sSubPr>
              <m:e>
                <m:r>
                  <w:rPr>
                    <w:rFonts w:ascii="Cambria Math" w:hAnsi="Cambria Math"/>
                    <w:color w:val="222222"/>
                    <w:sz w:val="28"/>
                    <w:szCs w:val="28"/>
                  </w:rPr>
                  <m:t>u</m:t>
                </m:r>
              </m:e>
              <m:sub>
                <m:r>
                  <w:rPr>
                    <w:rFonts w:ascii="Cambria Math" w:hAnsi="Cambria Math"/>
                    <w:color w:val="222222"/>
                    <w:sz w:val="28"/>
                    <w:szCs w:val="28"/>
                  </w:rPr>
                  <m:t>i</m:t>
                </m:r>
              </m:sub>
            </m:sSub>
          </m:e>
        </m:nary>
        <m:r>
          <w:rPr>
            <w:rFonts w:ascii="Cambria Math" w:hAnsi="Cambria Math"/>
            <w:color w:val="222222"/>
            <w:sz w:val="28"/>
            <w:szCs w:val="28"/>
          </w:rPr>
          <m:t>)</m:t>
        </m:r>
      </m:oMath>
      <w:r w:rsidRPr="007323B9">
        <w:rPr>
          <w:rStyle w:val="mwe-math-mathml-inline"/>
          <w:vanish/>
          <w:color w:val="222222"/>
          <w:sz w:val="28"/>
          <w:szCs w:val="28"/>
        </w:rPr>
        <w:t>{\displaystyle {\frac {1}{N}}\sum _{i=1}^{N}f(u_{i})}</w:t>
      </w:r>
      <w:r w:rsidRPr="007323B9">
        <w:rPr>
          <w:color w:val="222222"/>
          <w:sz w:val="28"/>
          <w:szCs w:val="28"/>
        </w:rPr>
        <w:t>.</w:t>
      </w:r>
      <w:proofErr w:type="gramEnd"/>
      <w:r w:rsidRPr="007323B9">
        <w:rPr>
          <w:color w:val="222222"/>
          <w:sz w:val="28"/>
          <w:szCs w:val="28"/>
        </w:rPr>
        <w:t xml:space="preserve"> В итоге получаем оценку интеграла:</w:t>
      </w:r>
    </w:p>
    <w:p w:rsidR="003539AB" w:rsidRDefault="003539AB" w:rsidP="007323B9">
      <w:pPr>
        <w:shd w:val="clear" w:color="auto" w:fill="FFFFFF"/>
        <w:spacing w:after="0" w:line="360" w:lineRule="auto"/>
        <w:ind w:firstLine="709"/>
        <w:rPr>
          <w:rFonts w:ascii="Times New Roman" w:eastAsiaTheme="minorEastAsia" w:hAnsi="Times New Roman" w:cs="Times New Roman"/>
          <w:sz w:val="28"/>
          <w:szCs w:val="28"/>
        </w:rPr>
      </w:pPr>
      <m:oMathPara>
        <m:oMath>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dx</m:t>
              </m:r>
              <m:r>
                <w:rPr>
                  <w:rFonts w:ascii="Cambria Math" w:hAnsi="Cambria Math" w:cs="Times New Roman"/>
                  <w:sz w:val="28"/>
                  <w:szCs w:val="28"/>
                </w:rPr>
                <m:t>≈</m:t>
              </m:r>
              <m:f>
                <m:fPr>
                  <m:ctrlPr>
                    <w:rPr>
                      <w:rFonts w:ascii="Cambria Math" w:eastAsia="Times New Roman" w:hAnsi="Cambria Math" w:cs="Times New Roman"/>
                      <w:i/>
                      <w:color w:val="222222"/>
                      <w:sz w:val="28"/>
                      <w:szCs w:val="28"/>
                      <w:lang w:eastAsia="ru-RU"/>
                    </w:rPr>
                  </m:ctrlPr>
                </m:fPr>
                <m:num>
                  <m:r>
                    <w:rPr>
                      <w:rFonts w:ascii="Cambria Math" w:hAnsi="Cambria Math"/>
                      <w:color w:val="222222"/>
                      <w:sz w:val="28"/>
                      <w:szCs w:val="28"/>
                    </w:rPr>
                    <m:t>b-a</m:t>
                  </m:r>
                </m:num>
                <m:den>
                  <m:r>
                    <w:rPr>
                      <w:rFonts w:ascii="Cambria Math" w:hAnsi="Cambria Math"/>
                      <w:color w:val="222222"/>
                      <w:sz w:val="28"/>
                      <w:szCs w:val="28"/>
                    </w:rPr>
                    <m:t>N</m:t>
                  </m:r>
                </m:den>
              </m:f>
              <m:nary>
                <m:naryPr>
                  <m:chr m:val="∑"/>
                  <m:limLoc m:val="undOvr"/>
                  <m:ctrlPr>
                    <w:rPr>
                      <w:rFonts w:ascii="Cambria Math" w:eastAsia="Times New Roman" w:hAnsi="Cambria Math" w:cs="Times New Roman"/>
                      <w:i/>
                      <w:color w:val="222222"/>
                      <w:sz w:val="28"/>
                      <w:szCs w:val="28"/>
                      <w:lang w:eastAsia="ru-RU"/>
                    </w:rPr>
                  </m:ctrlPr>
                </m:naryPr>
                <m:sub>
                  <m:r>
                    <w:rPr>
                      <w:rFonts w:ascii="Cambria Math" w:hAnsi="Cambria Math"/>
                      <w:color w:val="222222"/>
                      <w:sz w:val="28"/>
                      <w:szCs w:val="28"/>
                    </w:rPr>
                    <m:t>i=1</m:t>
                  </m:r>
                </m:sub>
                <m:sup>
                  <m:r>
                    <w:rPr>
                      <w:rFonts w:ascii="Cambria Math" w:hAnsi="Cambria Math"/>
                      <w:color w:val="222222"/>
                      <w:sz w:val="28"/>
                      <w:szCs w:val="28"/>
                    </w:rPr>
                    <m:t>N</m:t>
                  </m:r>
                </m:sup>
                <m:e>
                  <m:r>
                    <w:rPr>
                      <w:rFonts w:ascii="Cambria Math" w:hAnsi="Cambria Math"/>
                      <w:color w:val="222222"/>
                      <w:sz w:val="28"/>
                      <w:szCs w:val="28"/>
                    </w:rPr>
                    <m:t>f(</m:t>
                  </m:r>
                  <m:sSub>
                    <m:sSubPr>
                      <m:ctrlPr>
                        <w:rPr>
                          <w:rFonts w:ascii="Cambria Math" w:eastAsia="Times New Roman" w:hAnsi="Cambria Math" w:cs="Times New Roman"/>
                          <w:i/>
                          <w:color w:val="222222"/>
                          <w:sz w:val="28"/>
                          <w:szCs w:val="28"/>
                          <w:lang w:eastAsia="ru-RU"/>
                        </w:rPr>
                      </m:ctrlPr>
                    </m:sSubPr>
                    <m:e>
                      <m:r>
                        <w:rPr>
                          <w:rFonts w:ascii="Cambria Math" w:hAnsi="Cambria Math"/>
                          <w:color w:val="222222"/>
                          <w:sz w:val="28"/>
                          <w:szCs w:val="28"/>
                        </w:rPr>
                        <m:t>u</m:t>
                      </m:r>
                    </m:e>
                    <m:sub>
                      <m:r>
                        <w:rPr>
                          <w:rFonts w:ascii="Cambria Math" w:hAnsi="Cambria Math"/>
                          <w:color w:val="222222"/>
                          <w:sz w:val="28"/>
                          <w:szCs w:val="28"/>
                        </w:rPr>
                        <m:t>i</m:t>
                      </m:r>
                    </m:sub>
                  </m:sSub>
                </m:e>
              </m:nary>
              <m:r>
                <w:rPr>
                  <w:rFonts w:ascii="Cambria Math" w:hAnsi="Cambria Math"/>
                  <w:color w:val="222222"/>
                  <w:sz w:val="28"/>
                  <w:szCs w:val="28"/>
                </w:rPr>
                <m:t>)</m:t>
              </m:r>
            </m:e>
          </m:nary>
        </m:oMath>
      </m:oMathPara>
    </w:p>
    <w:p w:rsidR="001F2E86" w:rsidRDefault="001F2E86" w:rsidP="003539AB">
      <w:pPr>
        <w:shd w:val="clear" w:color="auto" w:fill="FFFFFF"/>
        <w:spacing w:after="0" w:line="360" w:lineRule="auto"/>
        <w:ind w:firstLine="709"/>
        <w:rPr>
          <w:rStyle w:val="mwe-math-mathml-inline"/>
          <w:rFonts w:ascii="Times New Roman" w:hAnsi="Times New Roman" w:cs="Times New Roman"/>
          <w:color w:val="222222"/>
          <w:sz w:val="28"/>
          <w:szCs w:val="28"/>
        </w:rPr>
      </w:pPr>
    </w:p>
    <w:p w:rsidR="004657E1" w:rsidRPr="004657E1" w:rsidRDefault="007323B9" w:rsidP="003539AB">
      <w:pPr>
        <w:shd w:val="clear" w:color="auto" w:fill="FFFFFF"/>
        <w:spacing w:after="0" w:line="360" w:lineRule="auto"/>
        <w:ind w:firstLine="709"/>
        <w:rPr>
          <w:rFonts w:ascii="Courier New" w:eastAsia="Times New Roman" w:hAnsi="Courier New" w:cs="Courier New"/>
          <w:color w:val="000000"/>
          <w:sz w:val="21"/>
          <w:szCs w:val="21"/>
          <w:lang w:eastAsia="ru-RU"/>
        </w:rPr>
      </w:pPr>
      <w:r w:rsidRPr="007323B9">
        <w:rPr>
          <w:rStyle w:val="mwe-math-mathml-inline"/>
          <w:rFonts w:ascii="Times New Roman" w:hAnsi="Times New Roman" w:cs="Times New Roman"/>
          <w:vanish/>
          <w:color w:val="222222"/>
          <w:sz w:val="28"/>
          <w:szCs w:val="28"/>
        </w:rPr>
        <w:t>{\displaystyle \int \limits _{a}^{b}f(x)\,dx\approx {\frac {b-a}{N}}\sum _{i=1}^{N}f(u_{i}).}</w:t>
      </w:r>
    </w:p>
    <w:p w:rsidR="004657E1" w:rsidRDefault="004657E1" w:rsidP="00465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p>
    <w:tbl>
      <w:tblPr>
        <w:tblStyle w:val="a3"/>
        <w:tblW w:w="0" w:type="auto"/>
        <w:tblLook w:val="04A0" w:firstRow="1" w:lastRow="0" w:firstColumn="1" w:lastColumn="0" w:noHBand="0" w:noVBand="1"/>
      </w:tblPr>
      <w:tblGrid>
        <w:gridCol w:w="675"/>
        <w:gridCol w:w="2410"/>
        <w:gridCol w:w="2552"/>
        <w:gridCol w:w="2551"/>
        <w:gridCol w:w="2516"/>
      </w:tblGrid>
      <w:tr w:rsidR="000A4AD9" w:rsidTr="009B1E03">
        <w:tc>
          <w:tcPr>
            <w:tcW w:w="675" w:type="dxa"/>
          </w:tcPr>
          <w:p w:rsidR="000A4AD9" w:rsidRDefault="009B1E03" w:rsidP="000A4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Шаг</w:t>
            </w:r>
          </w:p>
        </w:tc>
        <w:tc>
          <w:tcPr>
            <w:tcW w:w="2410"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Прямоугольников</w:t>
            </w:r>
          </w:p>
        </w:tc>
        <w:tc>
          <w:tcPr>
            <w:tcW w:w="2552"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Трапеций</w:t>
            </w:r>
          </w:p>
        </w:tc>
        <w:tc>
          <w:tcPr>
            <w:tcW w:w="2551"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Симпсона</w:t>
            </w:r>
          </w:p>
        </w:tc>
        <w:tc>
          <w:tcPr>
            <w:tcW w:w="2516"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Монте-Карло</w:t>
            </w:r>
          </w:p>
        </w:tc>
      </w:tr>
      <w:tr w:rsidR="000A4AD9" w:rsidTr="009B1E03">
        <w:tc>
          <w:tcPr>
            <w:tcW w:w="675"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5</w:t>
            </w:r>
          </w:p>
        </w:tc>
        <w:tc>
          <w:tcPr>
            <w:tcW w:w="2410"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2.544777153288142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2.506959080591576</w:t>
            </w:r>
          </w:p>
        </w:tc>
        <w:tc>
          <w:tcPr>
            <w:tcW w:w="2552"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2.114513849086369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2.295753023183526</w:t>
            </w:r>
          </w:p>
        </w:tc>
        <w:tc>
          <w:tcPr>
            <w:tcW w:w="2551"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2.401356051887551 2.4083962538011527</w:t>
            </w:r>
          </w:p>
        </w:tc>
        <w:tc>
          <w:tcPr>
            <w:tcW w:w="2516"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5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ru-RU"/>
              </w:rPr>
            </w:pPr>
            <w:r w:rsidRPr="004657E1">
              <w:rPr>
                <w:rFonts w:ascii="Courier New" w:eastAsia="Times New Roman" w:hAnsi="Courier New" w:cs="Courier New"/>
                <w:color w:val="000000"/>
                <w:sz w:val="21"/>
                <w:szCs w:val="21"/>
                <w:lang w:eastAsia="ru-RU"/>
              </w:rPr>
              <w:t>1.2000000000000002</w:t>
            </w:r>
            <w:r>
              <w:rPr>
                <w:rFonts w:ascii="Courier New" w:eastAsia="Times New Roman" w:hAnsi="Courier New" w:cs="Courier New"/>
                <w:color w:val="000000"/>
                <w:sz w:val="21"/>
                <w:szCs w:val="21"/>
                <w:lang w:val="en-US" w:eastAsia="ru-RU"/>
              </w:rPr>
              <w:t xml:space="preserve">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1.718281828459045</w:t>
            </w:r>
          </w:p>
        </w:tc>
      </w:tr>
      <w:tr w:rsidR="000A4AD9" w:rsidTr="009B1E03">
        <w:tc>
          <w:tcPr>
            <w:tcW w:w="675"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50</w:t>
            </w:r>
          </w:p>
        </w:tc>
        <w:tc>
          <w:tcPr>
            <w:tcW w:w="2410"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2.544777153288142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2.506959080591576</w:t>
            </w:r>
          </w:p>
        </w:tc>
        <w:tc>
          <w:tcPr>
            <w:tcW w:w="2552"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8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2.410623429822744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2.43761607270124</w:t>
            </w:r>
          </w:p>
        </w:tc>
        <w:tc>
          <w:tcPr>
            <w:tcW w:w="2551"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2.401356051887551 2.4083962538011527</w:t>
            </w:r>
          </w:p>
        </w:tc>
        <w:tc>
          <w:tcPr>
            <w:tcW w:w="2516"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50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ru-RU"/>
              </w:rPr>
            </w:pPr>
            <w:r w:rsidRPr="004657E1">
              <w:rPr>
                <w:rFonts w:ascii="Courier New" w:eastAsia="Times New Roman" w:hAnsi="Courier New" w:cs="Courier New"/>
                <w:color w:val="000000"/>
                <w:sz w:val="21"/>
                <w:szCs w:val="21"/>
                <w:lang w:eastAsia="ru-RU"/>
              </w:rPr>
              <w:t>0.18</w:t>
            </w:r>
            <w:r>
              <w:rPr>
                <w:rFonts w:ascii="Courier New" w:eastAsia="Times New Roman" w:hAnsi="Courier New" w:cs="Courier New"/>
                <w:color w:val="000000"/>
                <w:sz w:val="21"/>
                <w:szCs w:val="21"/>
                <w:lang w:val="en-US" w:eastAsia="ru-RU"/>
              </w:rPr>
              <w:t xml:space="preserve">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1.718281828459045</w:t>
            </w:r>
          </w:p>
        </w:tc>
      </w:tr>
      <w:tr w:rsidR="000A4AD9" w:rsidTr="009B1E03">
        <w:tc>
          <w:tcPr>
            <w:tcW w:w="675"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200</w:t>
            </w:r>
          </w:p>
        </w:tc>
        <w:tc>
          <w:tcPr>
            <w:tcW w:w="2410"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8 </w:t>
            </w:r>
          </w:p>
          <w:p w:rsidR="000A4AD9" w:rsidRDefault="009B1E03"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t>2.469789269299649</w:t>
            </w:r>
            <w:r w:rsidR="000A4AD9" w:rsidRPr="004657E1">
              <w:rPr>
                <w:rFonts w:ascii="Courier New" w:eastAsia="Times New Roman" w:hAnsi="Courier New" w:cs="Courier New"/>
                <w:color w:val="000000"/>
                <w:sz w:val="21"/>
                <w:szCs w:val="21"/>
                <w:lang w:eastAsia="ru-RU"/>
              </w:rPr>
              <w:t xml:space="preserve">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2.462518572913455</w:t>
            </w:r>
          </w:p>
        </w:tc>
        <w:tc>
          <w:tcPr>
            <w:tcW w:w="2552"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16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2.4402063495611968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2.4500673228073477</w:t>
            </w:r>
          </w:p>
        </w:tc>
        <w:tc>
          <w:tcPr>
            <w:tcW w:w="2551"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2.401356051887551 2.4083962538011527</w:t>
            </w:r>
          </w:p>
        </w:tc>
        <w:tc>
          <w:tcPr>
            <w:tcW w:w="2516" w:type="dxa"/>
          </w:tcPr>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 xml:space="preserve">200 </w:t>
            </w:r>
          </w:p>
          <w:p w:rsidR="000A4AD9" w:rsidRDefault="009B1E03"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ru-RU"/>
              </w:rPr>
            </w:pPr>
            <w:r>
              <w:rPr>
                <w:rFonts w:ascii="Courier New" w:eastAsia="Times New Roman" w:hAnsi="Courier New" w:cs="Courier New"/>
                <w:color w:val="000000"/>
                <w:sz w:val="21"/>
                <w:szCs w:val="21"/>
                <w:lang w:eastAsia="ru-RU"/>
              </w:rPr>
              <w:t>0.4499999999999996</w:t>
            </w:r>
            <w:r w:rsidR="000A4AD9">
              <w:rPr>
                <w:rFonts w:ascii="Courier New" w:eastAsia="Times New Roman" w:hAnsi="Courier New" w:cs="Courier New"/>
                <w:color w:val="000000"/>
                <w:sz w:val="21"/>
                <w:szCs w:val="21"/>
                <w:lang w:val="en-US" w:eastAsia="ru-RU"/>
              </w:rPr>
              <w:t xml:space="preserve"> </w:t>
            </w:r>
          </w:p>
          <w:p w:rsidR="000A4AD9" w:rsidRDefault="000A4AD9" w:rsidP="00465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4657E1">
              <w:rPr>
                <w:rFonts w:ascii="Courier New" w:eastAsia="Times New Roman" w:hAnsi="Courier New" w:cs="Courier New"/>
                <w:color w:val="000000"/>
                <w:sz w:val="21"/>
                <w:szCs w:val="21"/>
                <w:lang w:eastAsia="ru-RU"/>
              </w:rPr>
              <w:t>1.718281828459045</w:t>
            </w:r>
          </w:p>
        </w:tc>
      </w:tr>
    </w:tbl>
    <w:p w:rsidR="004657E1" w:rsidRPr="004657E1" w:rsidRDefault="004657E1" w:rsidP="00465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p>
    <w:p w:rsidR="00EE421B" w:rsidRPr="001334B6" w:rsidRDefault="00C937DD" w:rsidP="00651603">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4941426" cy="337897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Без названия (2).png"/>
                    <pic:cNvPicPr/>
                  </pic:nvPicPr>
                  <pic:blipFill>
                    <a:blip r:embed="rId5">
                      <a:extLst>
                        <a:ext uri="{28A0092B-C50C-407E-A947-70E740481C1C}">
                          <a14:useLocalDpi xmlns:a14="http://schemas.microsoft.com/office/drawing/2010/main" val="0"/>
                        </a:ext>
                      </a:extLst>
                    </a:blip>
                    <a:stretch>
                      <a:fillRect/>
                    </a:stretch>
                  </pic:blipFill>
                  <pic:spPr>
                    <a:xfrm>
                      <a:off x="0" y="0"/>
                      <a:ext cx="4941426" cy="3378970"/>
                    </a:xfrm>
                    <a:prstGeom prst="rect">
                      <a:avLst/>
                    </a:prstGeom>
                  </pic:spPr>
                </pic:pic>
              </a:graphicData>
            </a:graphic>
          </wp:inline>
        </w:drawing>
      </w:r>
      <w:bookmarkStart w:id="0" w:name="_GoBack"/>
      <w:bookmarkEnd w:id="0"/>
    </w:p>
    <w:sectPr w:rsidR="00EE421B" w:rsidRPr="001334B6" w:rsidSect="00651603">
      <w:pgSz w:w="11906" w:h="16838"/>
      <w:pgMar w:top="851" w:right="709" w:bottom="155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4517B"/>
    <w:multiLevelType w:val="multilevel"/>
    <w:tmpl w:val="2450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1D65"/>
    <w:multiLevelType w:val="hybridMultilevel"/>
    <w:tmpl w:val="D9308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525631"/>
    <w:multiLevelType w:val="multilevel"/>
    <w:tmpl w:val="BACA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B7999"/>
    <w:multiLevelType w:val="hybridMultilevel"/>
    <w:tmpl w:val="6CF0C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EB4399"/>
    <w:multiLevelType w:val="multilevel"/>
    <w:tmpl w:val="1E4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D31CA"/>
    <w:multiLevelType w:val="multilevel"/>
    <w:tmpl w:val="86D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7AF"/>
    <w:rsid w:val="00024CDD"/>
    <w:rsid w:val="0006758B"/>
    <w:rsid w:val="000A4AD9"/>
    <w:rsid w:val="00132BF4"/>
    <w:rsid w:val="001334B6"/>
    <w:rsid w:val="00170A65"/>
    <w:rsid w:val="00181620"/>
    <w:rsid w:val="0019153F"/>
    <w:rsid w:val="001B140E"/>
    <w:rsid w:val="001F2E86"/>
    <w:rsid w:val="001F4763"/>
    <w:rsid w:val="00221170"/>
    <w:rsid w:val="00251B79"/>
    <w:rsid w:val="0032628F"/>
    <w:rsid w:val="00332581"/>
    <w:rsid w:val="003374F6"/>
    <w:rsid w:val="003539AB"/>
    <w:rsid w:val="00353B53"/>
    <w:rsid w:val="003B019B"/>
    <w:rsid w:val="003D4E43"/>
    <w:rsid w:val="00425DAD"/>
    <w:rsid w:val="004657E1"/>
    <w:rsid w:val="00486492"/>
    <w:rsid w:val="00493CEF"/>
    <w:rsid w:val="00496482"/>
    <w:rsid w:val="004A5746"/>
    <w:rsid w:val="004B51EE"/>
    <w:rsid w:val="004E4ACD"/>
    <w:rsid w:val="005467AF"/>
    <w:rsid w:val="005902C6"/>
    <w:rsid w:val="005E7508"/>
    <w:rsid w:val="00622199"/>
    <w:rsid w:val="00636749"/>
    <w:rsid w:val="00642C5C"/>
    <w:rsid w:val="00651603"/>
    <w:rsid w:val="006728EF"/>
    <w:rsid w:val="006A188F"/>
    <w:rsid w:val="007323B9"/>
    <w:rsid w:val="0083253C"/>
    <w:rsid w:val="00854638"/>
    <w:rsid w:val="008D6E04"/>
    <w:rsid w:val="00991346"/>
    <w:rsid w:val="009B1E03"/>
    <w:rsid w:val="009E7490"/>
    <w:rsid w:val="00A22DCB"/>
    <w:rsid w:val="00A6689B"/>
    <w:rsid w:val="00AE73CA"/>
    <w:rsid w:val="00B10497"/>
    <w:rsid w:val="00B52585"/>
    <w:rsid w:val="00B66C25"/>
    <w:rsid w:val="00B750D7"/>
    <w:rsid w:val="00B82587"/>
    <w:rsid w:val="00BF1B03"/>
    <w:rsid w:val="00BF51DF"/>
    <w:rsid w:val="00C839F9"/>
    <w:rsid w:val="00C937DD"/>
    <w:rsid w:val="00CB1C13"/>
    <w:rsid w:val="00D20423"/>
    <w:rsid w:val="00EE421B"/>
    <w:rsid w:val="00F14BE2"/>
    <w:rsid w:val="00F410B8"/>
    <w:rsid w:val="00F60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1277D-88A8-418C-8DE3-0F26282E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2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E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E73CA"/>
    <w:rPr>
      <w:rFonts w:ascii="Courier New" w:eastAsia="Times New Roman" w:hAnsi="Courier New" w:cs="Courier New"/>
      <w:sz w:val="20"/>
      <w:szCs w:val="20"/>
      <w:lang w:eastAsia="ru-RU"/>
    </w:rPr>
  </w:style>
  <w:style w:type="paragraph" w:styleId="a4">
    <w:name w:val="Normal (Web)"/>
    <w:basedOn w:val="a"/>
    <w:uiPriority w:val="99"/>
    <w:unhideWhenUsed/>
    <w:rsid w:val="00BF1B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53B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53B53"/>
    <w:rPr>
      <w:rFonts w:ascii="Tahoma" w:hAnsi="Tahoma" w:cs="Tahoma"/>
      <w:sz w:val="16"/>
      <w:szCs w:val="16"/>
    </w:rPr>
  </w:style>
  <w:style w:type="character" w:styleId="a7">
    <w:name w:val="Emphasis"/>
    <w:basedOn w:val="a0"/>
    <w:uiPriority w:val="20"/>
    <w:qFormat/>
    <w:rsid w:val="0019153F"/>
    <w:rPr>
      <w:i/>
      <w:iCs/>
    </w:rPr>
  </w:style>
  <w:style w:type="character" w:styleId="a8">
    <w:name w:val="Hyperlink"/>
    <w:basedOn w:val="a0"/>
    <w:uiPriority w:val="99"/>
    <w:unhideWhenUsed/>
    <w:rsid w:val="0019153F"/>
    <w:rPr>
      <w:color w:val="0000FF"/>
      <w:u w:val="single"/>
    </w:rPr>
  </w:style>
  <w:style w:type="character" w:styleId="a9">
    <w:name w:val="FollowedHyperlink"/>
    <w:basedOn w:val="a0"/>
    <w:uiPriority w:val="99"/>
    <w:semiHidden/>
    <w:unhideWhenUsed/>
    <w:rsid w:val="00024CDD"/>
    <w:rPr>
      <w:color w:val="954F72" w:themeColor="followedHyperlink"/>
      <w:u w:val="single"/>
    </w:rPr>
  </w:style>
  <w:style w:type="character" w:customStyle="1" w:styleId="kw1">
    <w:name w:val="kw1"/>
    <w:basedOn w:val="a0"/>
    <w:rsid w:val="00642C5C"/>
  </w:style>
  <w:style w:type="character" w:customStyle="1" w:styleId="kw3">
    <w:name w:val="kw3"/>
    <w:basedOn w:val="a0"/>
    <w:rsid w:val="00642C5C"/>
  </w:style>
  <w:style w:type="character" w:customStyle="1" w:styleId="br0">
    <w:name w:val="br0"/>
    <w:basedOn w:val="a0"/>
    <w:rsid w:val="00642C5C"/>
  </w:style>
  <w:style w:type="character" w:customStyle="1" w:styleId="nu0">
    <w:name w:val="nu0"/>
    <w:basedOn w:val="a0"/>
    <w:rsid w:val="00642C5C"/>
  </w:style>
  <w:style w:type="character" w:customStyle="1" w:styleId="sy0">
    <w:name w:val="sy0"/>
    <w:basedOn w:val="a0"/>
    <w:rsid w:val="00642C5C"/>
  </w:style>
  <w:style w:type="character" w:customStyle="1" w:styleId="kw2">
    <w:name w:val="kw2"/>
    <w:basedOn w:val="a0"/>
    <w:rsid w:val="00642C5C"/>
  </w:style>
  <w:style w:type="paragraph" w:styleId="aa">
    <w:name w:val="List Paragraph"/>
    <w:basedOn w:val="a"/>
    <w:uiPriority w:val="34"/>
    <w:qFormat/>
    <w:rsid w:val="00642C5C"/>
    <w:pPr>
      <w:ind w:left="720"/>
      <w:contextualSpacing/>
    </w:pPr>
  </w:style>
  <w:style w:type="character" w:customStyle="1" w:styleId="co1">
    <w:name w:val="co1"/>
    <w:basedOn w:val="a0"/>
    <w:rsid w:val="00642C5C"/>
  </w:style>
  <w:style w:type="character" w:customStyle="1" w:styleId="st0">
    <w:name w:val="st0"/>
    <w:basedOn w:val="a0"/>
    <w:rsid w:val="00642C5C"/>
  </w:style>
  <w:style w:type="character" w:customStyle="1" w:styleId="nobr">
    <w:name w:val="nobr"/>
    <w:basedOn w:val="a0"/>
    <w:rsid w:val="004B51EE"/>
  </w:style>
  <w:style w:type="character" w:customStyle="1" w:styleId="mwe-math-mathml-inline">
    <w:name w:val="mwe-math-mathml-inline"/>
    <w:basedOn w:val="a0"/>
    <w:rsid w:val="00496482"/>
  </w:style>
  <w:style w:type="character" w:styleId="ab">
    <w:name w:val="Placeholder Text"/>
    <w:basedOn w:val="a0"/>
    <w:uiPriority w:val="99"/>
    <w:semiHidden/>
    <w:rsid w:val="00F41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0503">
      <w:bodyDiv w:val="1"/>
      <w:marLeft w:val="0"/>
      <w:marRight w:val="0"/>
      <w:marTop w:val="0"/>
      <w:marBottom w:val="0"/>
      <w:divBdr>
        <w:top w:val="none" w:sz="0" w:space="0" w:color="auto"/>
        <w:left w:val="none" w:sz="0" w:space="0" w:color="auto"/>
        <w:bottom w:val="none" w:sz="0" w:space="0" w:color="auto"/>
        <w:right w:val="none" w:sz="0" w:space="0" w:color="auto"/>
      </w:divBdr>
    </w:div>
    <w:div w:id="71198892">
      <w:bodyDiv w:val="1"/>
      <w:marLeft w:val="0"/>
      <w:marRight w:val="0"/>
      <w:marTop w:val="0"/>
      <w:marBottom w:val="0"/>
      <w:divBdr>
        <w:top w:val="none" w:sz="0" w:space="0" w:color="auto"/>
        <w:left w:val="none" w:sz="0" w:space="0" w:color="auto"/>
        <w:bottom w:val="none" w:sz="0" w:space="0" w:color="auto"/>
        <w:right w:val="none" w:sz="0" w:space="0" w:color="auto"/>
      </w:divBdr>
    </w:div>
    <w:div w:id="94332868">
      <w:bodyDiv w:val="1"/>
      <w:marLeft w:val="0"/>
      <w:marRight w:val="0"/>
      <w:marTop w:val="0"/>
      <w:marBottom w:val="0"/>
      <w:divBdr>
        <w:top w:val="none" w:sz="0" w:space="0" w:color="auto"/>
        <w:left w:val="none" w:sz="0" w:space="0" w:color="auto"/>
        <w:bottom w:val="none" w:sz="0" w:space="0" w:color="auto"/>
        <w:right w:val="none" w:sz="0" w:space="0" w:color="auto"/>
      </w:divBdr>
    </w:div>
    <w:div w:id="122970030">
      <w:bodyDiv w:val="1"/>
      <w:marLeft w:val="0"/>
      <w:marRight w:val="0"/>
      <w:marTop w:val="0"/>
      <w:marBottom w:val="0"/>
      <w:divBdr>
        <w:top w:val="none" w:sz="0" w:space="0" w:color="auto"/>
        <w:left w:val="none" w:sz="0" w:space="0" w:color="auto"/>
        <w:bottom w:val="none" w:sz="0" w:space="0" w:color="auto"/>
        <w:right w:val="none" w:sz="0" w:space="0" w:color="auto"/>
      </w:divBdr>
    </w:div>
    <w:div w:id="153377864">
      <w:bodyDiv w:val="1"/>
      <w:marLeft w:val="0"/>
      <w:marRight w:val="0"/>
      <w:marTop w:val="0"/>
      <w:marBottom w:val="0"/>
      <w:divBdr>
        <w:top w:val="none" w:sz="0" w:space="0" w:color="auto"/>
        <w:left w:val="none" w:sz="0" w:space="0" w:color="auto"/>
        <w:bottom w:val="none" w:sz="0" w:space="0" w:color="auto"/>
        <w:right w:val="none" w:sz="0" w:space="0" w:color="auto"/>
      </w:divBdr>
    </w:div>
    <w:div w:id="213007208">
      <w:bodyDiv w:val="1"/>
      <w:marLeft w:val="0"/>
      <w:marRight w:val="0"/>
      <w:marTop w:val="0"/>
      <w:marBottom w:val="0"/>
      <w:divBdr>
        <w:top w:val="none" w:sz="0" w:space="0" w:color="auto"/>
        <w:left w:val="none" w:sz="0" w:space="0" w:color="auto"/>
        <w:bottom w:val="none" w:sz="0" w:space="0" w:color="auto"/>
        <w:right w:val="none" w:sz="0" w:space="0" w:color="auto"/>
      </w:divBdr>
    </w:div>
    <w:div w:id="240990728">
      <w:bodyDiv w:val="1"/>
      <w:marLeft w:val="0"/>
      <w:marRight w:val="0"/>
      <w:marTop w:val="0"/>
      <w:marBottom w:val="0"/>
      <w:divBdr>
        <w:top w:val="none" w:sz="0" w:space="0" w:color="auto"/>
        <w:left w:val="none" w:sz="0" w:space="0" w:color="auto"/>
        <w:bottom w:val="none" w:sz="0" w:space="0" w:color="auto"/>
        <w:right w:val="none" w:sz="0" w:space="0" w:color="auto"/>
      </w:divBdr>
    </w:div>
    <w:div w:id="251092627">
      <w:bodyDiv w:val="1"/>
      <w:marLeft w:val="0"/>
      <w:marRight w:val="0"/>
      <w:marTop w:val="0"/>
      <w:marBottom w:val="0"/>
      <w:divBdr>
        <w:top w:val="none" w:sz="0" w:space="0" w:color="auto"/>
        <w:left w:val="none" w:sz="0" w:space="0" w:color="auto"/>
        <w:bottom w:val="none" w:sz="0" w:space="0" w:color="auto"/>
        <w:right w:val="none" w:sz="0" w:space="0" w:color="auto"/>
      </w:divBdr>
    </w:div>
    <w:div w:id="259681831">
      <w:bodyDiv w:val="1"/>
      <w:marLeft w:val="0"/>
      <w:marRight w:val="0"/>
      <w:marTop w:val="0"/>
      <w:marBottom w:val="0"/>
      <w:divBdr>
        <w:top w:val="none" w:sz="0" w:space="0" w:color="auto"/>
        <w:left w:val="none" w:sz="0" w:space="0" w:color="auto"/>
        <w:bottom w:val="none" w:sz="0" w:space="0" w:color="auto"/>
        <w:right w:val="none" w:sz="0" w:space="0" w:color="auto"/>
      </w:divBdr>
    </w:div>
    <w:div w:id="259721045">
      <w:bodyDiv w:val="1"/>
      <w:marLeft w:val="0"/>
      <w:marRight w:val="0"/>
      <w:marTop w:val="0"/>
      <w:marBottom w:val="0"/>
      <w:divBdr>
        <w:top w:val="none" w:sz="0" w:space="0" w:color="auto"/>
        <w:left w:val="none" w:sz="0" w:space="0" w:color="auto"/>
        <w:bottom w:val="none" w:sz="0" w:space="0" w:color="auto"/>
        <w:right w:val="none" w:sz="0" w:space="0" w:color="auto"/>
      </w:divBdr>
    </w:div>
    <w:div w:id="277109563">
      <w:bodyDiv w:val="1"/>
      <w:marLeft w:val="0"/>
      <w:marRight w:val="0"/>
      <w:marTop w:val="0"/>
      <w:marBottom w:val="0"/>
      <w:divBdr>
        <w:top w:val="none" w:sz="0" w:space="0" w:color="auto"/>
        <w:left w:val="none" w:sz="0" w:space="0" w:color="auto"/>
        <w:bottom w:val="none" w:sz="0" w:space="0" w:color="auto"/>
        <w:right w:val="none" w:sz="0" w:space="0" w:color="auto"/>
      </w:divBdr>
    </w:div>
    <w:div w:id="313486377">
      <w:bodyDiv w:val="1"/>
      <w:marLeft w:val="0"/>
      <w:marRight w:val="0"/>
      <w:marTop w:val="0"/>
      <w:marBottom w:val="0"/>
      <w:divBdr>
        <w:top w:val="none" w:sz="0" w:space="0" w:color="auto"/>
        <w:left w:val="none" w:sz="0" w:space="0" w:color="auto"/>
        <w:bottom w:val="none" w:sz="0" w:space="0" w:color="auto"/>
        <w:right w:val="none" w:sz="0" w:space="0" w:color="auto"/>
      </w:divBdr>
    </w:div>
    <w:div w:id="325982897">
      <w:bodyDiv w:val="1"/>
      <w:marLeft w:val="0"/>
      <w:marRight w:val="0"/>
      <w:marTop w:val="0"/>
      <w:marBottom w:val="0"/>
      <w:divBdr>
        <w:top w:val="none" w:sz="0" w:space="0" w:color="auto"/>
        <w:left w:val="none" w:sz="0" w:space="0" w:color="auto"/>
        <w:bottom w:val="none" w:sz="0" w:space="0" w:color="auto"/>
        <w:right w:val="none" w:sz="0" w:space="0" w:color="auto"/>
      </w:divBdr>
    </w:div>
    <w:div w:id="430010080">
      <w:bodyDiv w:val="1"/>
      <w:marLeft w:val="0"/>
      <w:marRight w:val="0"/>
      <w:marTop w:val="0"/>
      <w:marBottom w:val="0"/>
      <w:divBdr>
        <w:top w:val="none" w:sz="0" w:space="0" w:color="auto"/>
        <w:left w:val="none" w:sz="0" w:space="0" w:color="auto"/>
        <w:bottom w:val="none" w:sz="0" w:space="0" w:color="auto"/>
        <w:right w:val="none" w:sz="0" w:space="0" w:color="auto"/>
      </w:divBdr>
    </w:div>
    <w:div w:id="437023529">
      <w:bodyDiv w:val="1"/>
      <w:marLeft w:val="0"/>
      <w:marRight w:val="0"/>
      <w:marTop w:val="0"/>
      <w:marBottom w:val="0"/>
      <w:divBdr>
        <w:top w:val="none" w:sz="0" w:space="0" w:color="auto"/>
        <w:left w:val="none" w:sz="0" w:space="0" w:color="auto"/>
        <w:bottom w:val="none" w:sz="0" w:space="0" w:color="auto"/>
        <w:right w:val="none" w:sz="0" w:space="0" w:color="auto"/>
      </w:divBdr>
    </w:div>
    <w:div w:id="588078155">
      <w:bodyDiv w:val="1"/>
      <w:marLeft w:val="0"/>
      <w:marRight w:val="0"/>
      <w:marTop w:val="0"/>
      <w:marBottom w:val="0"/>
      <w:divBdr>
        <w:top w:val="none" w:sz="0" w:space="0" w:color="auto"/>
        <w:left w:val="none" w:sz="0" w:space="0" w:color="auto"/>
        <w:bottom w:val="none" w:sz="0" w:space="0" w:color="auto"/>
        <w:right w:val="none" w:sz="0" w:space="0" w:color="auto"/>
      </w:divBdr>
    </w:div>
    <w:div w:id="641468652">
      <w:bodyDiv w:val="1"/>
      <w:marLeft w:val="0"/>
      <w:marRight w:val="0"/>
      <w:marTop w:val="0"/>
      <w:marBottom w:val="0"/>
      <w:divBdr>
        <w:top w:val="none" w:sz="0" w:space="0" w:color="auto"/>
        <w:left w:val="none" w:sz="0" w:space="0" w:color="auto"/>
        <w:bottom w:val="none" w:sz="0" w:space="0" w:color="auto"/>
        <w:right w:val="none" w:sz="0" w:space="0" w:color="auto"/>
      </w:divBdr>
    </w:div>
    <w:div w:id="739210846">
      <w:bodyDiv w:val="1"/>
      <w:marLeft w:val="0"/>
      <w:marRight w:val="0"/>
      <w:marTop w:val="0"/>
      <w:marBottom w:val="0"/>
      <w:divBdr>
        <w:top w:val="none" w:sz="0" w:space="0" w:color="auto"/>
        <w:left w:val="none" w:sz="0" w:space="0" w:color="auto"/>
        <w:bottom w:val="none" w:sz="0" w:space="0" w:color="auto"/>
        <w:right w:val="none" w:sz="0" w:space="0" w:color="auto"/>
      </w:divBdr>
    </w:div>
    <w:div w:id="748237980">
      <w:bodyDiv w:val="1"/>
      <w:marLeft w:val="0"/>
      <w:marRight w:val="0"/>
      <w:marTop w:val="0"/>
      <w:marBottom w:val="0"/>
      <w:divBdr>
        <w:top w:val="none" w:sz="0" w:space="0" w:color="auto"/>
        <w:left w:val="none" w:sz="0" w:space="0" w:color="auto"/>
        <w:bottom w:val="none" w:sz="0" w:space="0" w:color="auto"/>
        <w:right w:val="none" w:sz="0" w:space="0" w:color="auto"/>
      </w:divBdr>
    </w:div>
    <w:div w:id="829902979">
      <w:bodyDiv w:val="1"/>
      <w:marLeft w:val="0"/>
      <w:marRight w:val="0"/>
      <w:marTop w:val="0"/>
      <w:marBottom w:val="0"/>
      <w:divBdr>
        <w:top w:val="none" w:sz="0" w:space="0" w:color="auto"/>
        <w:left w:val="none" w:sz="0" w:space="0" w:color="auto"/>
        <w:bottom w:val="none" w:sz="0" w:space="0" w:color="auto"/>
        <w:right w:val="none" w:sz="0" w:space="0" w:color="auto"/>
      </w:divBdr>
    </w:div>
    <w:div w:id="908148383">
      <w:bodyDiv w:val="1"/>
      <w:marLeft w:val="0"/>
      <w:marRight w:val="0"/>
      <w:marTop w:val="0"/>
      <w:marBottom w:val="0"/>
      <w:divBdr>
        <w:top w:val="none" w:sz="0" w:space="0" w:color="auto"/>
        <w:left w:val="none" w:sz="0" w:space="0" w:color="auto"/>
        <w:bottom w:val="none" w:sz="0" w:space="0" w:color="auto"/>
        <w:right w:val="none" w:sz="0" w:space="0" w:color="auto"/>
      </w:divBdr>
    </w:div>
    <w:div w:id="968782281">
      <w:bodyDiv w:val="1"/>
      <w:marLeft w:val="0"/>
      <w:marRight w:val="0"/>
      <w:marTop w:val="0"/>
      <w:marBottom w:val="0"/>
      <w:divBdr>
        <w:top w:val="none" w:sz="0" w:space="0" w:color="auto"/>
        <w:left w:val="none" w:sz="0" w:space="0" w:color="auto"/>
        <w:bottom w:val="none" w:sz="0" w:space="0" w:color="auto"/>
        <w:right w:val="none" w:sz="0" w:space="0" w:color="auto"/>
      </w:divBdr>
    </w:div>
    <w:div w:id="1006593049">
      <w:bodyDiv w:val="1"/>
      <w:marLeft w:val="0"/>
      <w:marRight w:val="0"/>
      <w:marTop w:val="0"/>
      <w:marBottom w:val="0"/>
      <w:divBdr>
        <w:top w:val="none" w:sz="0" w:space="0" w:color="auto"/>
        <w:left w:val="none" w:sz="0" w:space="0" w:color="auto"/>
        <w:bottom w:val="none" w:sz="0" w:space="0" w:color="auto"/>
        <w:right w:val="none" w:sz="0" w:space="0" w:color="auto"/>
      </w:divBdr>
    </w:div>
    <w:div w:id="1008026308">
      <w:bodyDiv w:val="1"/>
      <w:marLeft w:val="0"/>
      <w:marRight w:val="0"/>
      <w:marTop w:val="0"/>
      <w:marBottom w:val="0"/>
      <w:divBdr>
        <w:top w:val="none" w:sz="0" w:space="0" w:color="auto"/>
        <w:left w:val="none" w:sz="0" w:space="0" w:color="auto"/>
        <w:bottom w:val="none" w:sz="0" w:space="0" w:color="auto"/>
        <w:right w:val="none" w:sz="0" w:space="0" w:color="auto"/>
      </w:divBdr>
    </w:div>
    <w:div w:id="1068042718">
      <w:bodyDiv w:val="1"/>
      <w:marLeft w:val="0"/>
      <w:marRight w:val="0"/>
      <w:marTop w:val="0"/>
      <w:marBottom w:val="0"/>
      <w:divBdr>
        <w:top w:val="none" w:sz="0" w:space="0" w:color="auto"/>
        <w:left w:val="none" w:sz="0" w:space="0" w:color="auto"/>
        <w:bottom w:val="none" w:sz="0" w:space="0" w:color="auto"/>
        <w:right w:val="none" w:sz="0" w:space="0" w:color="auto"/>
      </w:divBdr>
    </w:div>
    <w:div w:id="1100835554">
      <w:bodyDiv w:val="1"/>
      <w:marLeft w:val="0"/>
      <w:marRight w:val="0"/>
      <w:marTop w:val="0"/>
      <w:marBottom w:val="0"/>
      <w:divBdr>
        <w:top w:val="none" w:sz="0" w:space="0" w:color="auto"/>
        <w:left w:val="none" w:sz="0" w:space="0" w:color="auto"/>
        <w:bottom w:val="none" w:sz="0" w:space="0" w:color="auto"/>
        <w:right w:val="none" w:sz="0" w:space="0" w:color="auto"/>
      </w:divBdr>
    </w:div>
    <w:div w:id="1166896870">
      <w:bodyDiv w:val="1"/>
      <w:marLeft w:val="0"/>
      <w:marRight w:val="0"/>
      <w:marTop w:val="0"/>
      <w:marBottom w:val="0"/>
      <w:divBdr>
        <w:top w:val="none" w:sz="0" w:space="0" w:color="auto"/>
        <w:left w:val="none" w:sz="0" w:space="0" w:color="auto"/>
        <w:bottom w:val="none" w:sz="0" w:space="0" w:color="auto"/>
        <w:right w:val="none" w:sz="0" w:space="0" w:color="auto"/>
      </w:divBdr>
    </w:div>
    <w:div w:id="1186097154">
      <w:bodyDiv w:val="1"/>
      <w:marLeft w:val="0"/>
      <w:marRight w:val="0"/>
      <w:marTop w:val="0"/>
      <w:marBottom w:val="0"/>
      <w:divBdr>
        <w:top w:val="none" w:sz="0" w:space="0" w:color="auto"/>
        <w:left w:val="none" w:sz="0" w:space="0" w:color="auto"/>
        <w:bottom w:val="none" w:sz="0" w:space="0" w:color="auto"/>
        <w:right w:val="none" w:sz="0" w:space="0" w:color="auto"/>
      </w:divBdr>
    </w:div>
    <w:div w:id="1209802512">
      <w:bodyDiv w:val="1"/>
      <w:marLeft w:val="0"/>
      <w:marRight w:val="0"/>
      <w:marTop w:val="0"/>
      <w:marBottom w:val="0"/>
      <w:divBdr>
        <w:top w:val="none" w:sz="0" w:space="0" w:color="auto"/>
        <w:left w:val="none" w:sz="0" w:space="0" w:color="auto"/>
        <w:bottom w:val="none" w:sz="0" w:space="0" w:color="auto"/>
        <w:right w:val="none" w:sz="0" w:space="0" w:color="auto"/>
      </w:divBdr>
    </w:div>
    <w:div w:id="1251810552">
      <w:bodyDiv w:val="1"/>
      <w:marLeft w:val="0"/>
      <w:marRight w:val="0"/>
      <w:marTop w:val="0"/>
      <w:marBottom w:val="0"/>
      <w:divBdr>
        <w:top w:val="none" w:sz="0" w:space="0" w:color="auto"/>
        <w:left w:val="none" w:sz="0" w:space="0" w:color="auto"/>
        <w:bottom w:val="none" w:sz="0" w:space="0" w:color="auto"/>
        <w:right w:val="none" w:sz="0" w:space="0" w:color="auto"/>
      </w:divBdr>
    </w:div>
    <w:div w:id="1269966517">
      <w:bodyDiv w:val="1"/>
      <w:marLeft w:val="0"/>
      <w:marRight w:val="0"/>
      <w:marTop w:val="0"/>
      <w:marBottom w:val="0"/>
      <w:divBdr>
        <w:top w:val="none" w:sz="0" w:space="0" w:color="auto"/>
        <w:left w:val="none" w:sz="0" w:space="0" w:color="auto"/>
        <w:bottom w:val="none" w:sz="0" w:space="0" w:color="auto"/>
        <w:right w:val="none" w:sz="0" w:space="0" w:color="auto"/>
      </w:divBdr>
    </w:div>
    <w:div w:id="1271623582">
      <w:bodyDiv w:val="1"/>
      <w:marLeft w:val="0"/>
      <w:marRight w:val="0"/>
      <w:marTop w:val="0"/>
      <w:marBottom w:val="0"/>
      <w:divBdr>
        <w:top w:val="none" w:sz="0" w:space="0" w:color="auto"/>
        <w:left w:val="none" w:sz="0" w:space="0" w:color="auto"/>
        <w:bottom w:val="none" w:sz="0" w:space="0" w:color="auto"/>
        <w:right w:val="none" w:sz="0" w:space="0" w:color="auto"/>
      </w:divBdr>
    </w:div>
    <w:div w:id="1343389506">
      <w:bodyDiv w:val="1"/>
      <w:marLeft w:val="0"/>
      <w:marRight w:val="0"/>
      <w:marTop w:val="0"/>
      <w:marBottom w:val="0"/>
      <w:divBdr>
        <w:top w:val="none" w:sz="0" w:space="0" w:color="auto"/>
        <w:left w:val="none" w:sz="0" w:space="0" w:color="auto"/>
        <w:bottom w:val="none" w:sz="0" w:space="0" w:color="auto"/>
        <w:right w:val="none" w:sz="0" w:space="0" w:color="auto"/>
      </w:divBdr>
      <w:divsChild>
        <w:div w:id="1982538839">
          <w:marLeft w:val="0"/>
          <w:marRight w:val="0"/>
          <w:marTop w:val="0"/>
          <w:marBottom w:val="0"/>
          <w:divBdr>
            <w:top w:val="none" w:sz="0" w:space="0" w:color="auto"/>
            <w:left w:val="none" w:sz="0" w:space="0" w:color="auto"/>
            <w:bottom w:val="none" w:sz="0" w:space="0" w:color="auto"/>
            <w:right w:val="none" w:sz="0" w:space="0" w:color="auto"/>
          </w:divBdr>
        </w:div>
        <w:div w:id="1021054017">
          <w:marLeft w:val="0"/>
          <w:marRight w:val="0"/>
          <w:marTop w:val="0"/>
          <w:marBottom w:val="0"/>
          <w:divBdr>
            <w:top w:val="none" w:sz="0" w:space="0" w:color="auto"/>
            <w:left w:val="none" w:sz="0" w:space="0" w:color="auto"/>
            <w:bottom w:val="none" w:sz="0" w:space="0" w:color="auto"/>
            <w:right w:val="none" w:sz="0" w:space="0" w:color="auto"/>
          </w:divBdr>
        </w:div>
        <w:div w:id="822164248">
          <w:marLeft w:val="0"/>
          <w:marRight w:val="0"/>
          <w:marTop w:val="0"/>
          <w:marBottom w:val="0"/>
          <w:divBdr>
            <w:top w:val="none" w:sz="0" w:space="0" w:color="auto"/>
            <w:left w:val="none" w:sz="0" w:space="0" w:color="auto"/>
            <w:bottom w:val="none" w:sz="0" w:space="0" w:color="auto"/>
            <w:right w:val="none" w:sz="0" w:space="0" w:color="auto"/>
          </w:divBdr>
        </w:div>
        <w:div w:id="654332923">
          <w:marLeft w:val="0"/>
          <w:marRight w:val="0"/>
          <w:marTop w:val="0"/>
          <w:marBottom w:val="0"/>
          <w:divBdr>
            <w:top w:val="none" w:sz="0" w:space="0" w:color="auto"/>
            <w:left w:val="none" w:sz="0" w:space="0" w:color="auto"/>
            <w:bottom w:val="none" w:sz="0" w:space="0" w:color="auto"/>
            <w:right w:val="none" w:sz="0" w:space="0" w:color="auto"/>
          </w:divBdr>
        </w:div>
        <w:div w:id="1426070195">
          <w:marLeft w:val="0"/>
          <w:marRight w:val="0"/>
          <w:marTop w:val="0"/>
          <w:marBottom w:val="0"/>
          <w:divBdr>
            <w:top w:val="none" w:sz="0" w:space="0" w:color="auto"/>
            <w:left w:val="none" w:sz="0" w:space="0" w:color="auto"/>
            <w:bottom w:val="none" w:sz="0" w:space="0" w:color="auto"/>
            <w:right w:val="none" w:sz="0" w:space="0" w:color="auto"/>
          </w:divBdr>
        </w:div>
        <w:div w:id="1670869756">
          <w:marLeft w:val="0"/>
          <w:marRight w:val="0"/>
          <w:marTop w:val="0"/>
          <w:marBottom w:val="0"/>
          <w:divBdr>
            <w:top w:val="none" w:sz="0" w:space="0" w:color="auto"/>
            <w:left w:val="none" w:sz="0" w:space="0" w:color="auto"/>
            <w:bottom w:val="none" w:sz="0" w:space="0" w:color="auto"/>
            <w:right w:val="none" w:sz="0" w:space="0" w:color="auto"/>
          </w:divBdr>
        </w:div>
        <w:div w:id="1578400652">
          <w:marLeft w:val="0"/>
          <w:marRight w:val="0"/>
          <w:marTop w:val="0"/>
          <w:marBottom w:val="0"/>
          <w:divBdr>
            <w:top w:val="none" w:sz="0" w:space="0" w:color="auto"/>
            <w:left w:val="none" w:sz="0" w:space="0" w:color="auto"/>
            <w:bottom w:val="none" w:sz="0" w:space="0" w:color="auto"/>
            <w:right w:val="none" w:sz="0" w:space="0" w:color="auto"/>
          </w:divBdr>
        </w:div>
        <w:div w:id="1767460416">
          <w:marLeft w:val="0"/>
          <w:marRight w:val="0"/>
          <w:marTop w:val="0"/>
          <w:marBottom w:val="0"/>
          <w:divBdr>
            <w:top w:val="none" w:sz="0" w:space="0" w:color="auto"/>
            <w:left w:val="none" w:sz="0" w:space="0" w:color="auto"/>
            <w:bottom w:val="none" w:sz="0" w:space="0" w:color="auto"/>
            <w:right w:val="none" w:sz="0" w:space="0" w:color="auto"/>
          </w:divBdr>
        </w:div>
        <w:div w:id="390269482">
          <w:marLeft w:val="0"/>
          <w:marRight w:val="0"/>
          <w:marTop w:val="0"/>
          <w:marBottom w:val="0"/>
          <w:divBdr>
            <w:top w:val="none" w:sz="0" w:space="0" w:color="auto"/>
            <w:left w:val="none" w:sz="0" w:space="0" w:color="auto"/>
            <w:bottom w:val="none" w:sz="0" w:space="0" w:color="auto"/>
            <w:right w:val="none" w:sz="0" w:space="0" w:color="auto"/>
          </w:divBdr>
        </w:div>
        <w:div w:id="2116947407">
          <w:marLeft w:val="0"/>
          <w:marRight w:val="0"/>
          <w:marTop w:val="0"/>
          <w:marBottom w:val="0"/>
          <w:divBdr>
            <w:top w:val="none" w:sz="0" w:space="0" w:color="auto"/>
            <w:left w:val="none" w:sz="0" w:space="0" w:color="auto"/>
            <w:bottom w:val="none" w:sz="0" w:space="0" w:color="auto"/>
            <w:right w:val="none" w:sz="0" w:space="0" w:color="auto"/>
          </w:divBdr>
        </w:div>
        <w:div w:id="1337920379">
          <w:marLeft w:val="0"/>
          <w:marRight w:val="0"/>
          <w:marTop w:val="0"/>
          <w:marBottom w:val="0"/>
          <w:divBdr>
            <w:top w:val="none" w:sz="0" w:space="0" w:color="auto"/>
            <w:left w:val="none" w:sz="0" w:space="0" w:color="auto"/>
            <w:bottom w:val="none" w:sz="0" w:space="0" w:color="auto"/>
            <w:right w:val="none" w:sz="0" w:space="0" w:color="auto"/>
          </w:divBdr>
        </w:div>
        <w:div w:id="1719821179">
          <w:marLeft w:val="0"/>
          <w:marRight w:val="0"/>
          <w:marTop w:val="0"/>
          <w:marBottom w:val="0"/>
          <w:divBdr>
            <w:top w:val="none" w:sz="0" w:space="0" w:color="auto"/>
            <w:left w:val="none" w:sz="0" w:space="0" w:color="auto"/>
            <w:bottom w:val="none" w:sz="0" w:space="0" w:color="auto"/>
            <w:right w:val="none" w:sz="0" w:space="0" w:color="auto"/>
          </w:divBdr>
        </w:div>
        <w:div w:id="134761282">
          <w:marLeft w:val="0"/>
          <w:marRight w:val="0"/>
          <w:marTop w:val="0"/>
          <w:marBottom w:val="0"/>
          <w:divBdr>
            <w:top w:val="none" w:sz="0" w:space="0" w:color="auto"/>
            <w:left w:val="none" w:sz="0" w:space="0" w:color="auto"/>
            <w:bottom w:val="none" w:sz="0" w:space="0" w:color="auto"/>
            <w:right w:val="none" w:sz="0" w:space="0" w:color="auto"/>
          </w:divBdr>
        </w:div>
        <w:div w:id="1359282839">
          <w:marLeft w:val="0"/>
          <w:marRight w:val="0"/>
          <w:marTop w:val="0"/>
          <w:marBottom w:val="0"/>
          <w:divBdr>
            <w:top w:val="none" w:sz="0" w:space="0" w:color="auto"/>
            <w:left w:val="none" w:sz="0" w:space="0" w:color="auto"/>
            <w:bottom w:val="none" w:sz="0" w:space="0" w:color="auto"/>
            <w:right w:val="none" w:sz="0" w:space="0" w:color="auto"/>
          </w:divBdr>
        </w:div>
        <w:div w:id="1934121713">
          <w:marLeft w:val="0"/>
          <w:marRight w:val="0"/>
          <w:marTop w:val="0"/>
          <w:marBottom w:val="0"/>
          <w:divBdr>
            <w:top w:val="none" w:sz="0" w:space="0" w:color="auto"/>
            <w:left w:val="none" w:sz="0" w:space="0" w:color="auto"/>
            <w:bottom w:val="none" w:sz="0" w:space="0" w:color="auto"/>
            <w:right w:val="none" w:sz="0" w:space="0" w:color="auto"/>
          </w:divBdr>
        </w:div>
        <w:div w:id="1710643342">
          <w:marLeft w:val="0"/>
          <w:marRight w:val="0"/>
          <w:marTop w:val="0"/>
          <w:marBottom w:val="0"/>
          <w:divBdr>
            <w:top w:val="none" w:sz="0" w:space="0" w:color="auto"/>
            <w:left w:val="none" w:sz="0" w:space="0" w:color="auto"/>
            <w:bottom w:val="none" w:sz="0" w:space="0" w:color="auto"/>
            <w:right w:val="none" w:sz="0" w:space="0" w:color="auto"/>
          </w:divBdr>
        </w:div>
      </w:divsChild>
    </w:div>
    <w:div w:id="1380010579">
      <w:bodyDiv w:val="1"/>
      <w:marLeft w:val="0"/>
      <w:marRight w:val="0"/>
      <w:marTop w:val="0"/>
      <w:marBottom w:val="0"/>
      <w:divBdr>
        <w:top w:val="none" w:sz="0" w:space="0" w:color="auto"/>
        <w:left w:val="none" w:sz="0" w:space="0" w:color="auto"/>
        <w:bottom w:val="none" w:sz="0" w:space="0" w:color="auto"/>
        <w:right w:val="none" w:sz="0" w:space="0" w:color="auto"/>
      </w:divBdr>
    </w:div>
    <w:div w:id="1432815739">
      <w:bodyDiv w:val="1"/>
      <w:marLeft w:val="0"/>
      <w:marRight w:val="0"/>
      <w:marTop w:val="0"/>
      <w:marBottom w:val="0"/>
      <w:divBdr>
        <w:top w:val="none" w:sz="0" w:space="0" w:color="auto"/>
        <w:left w:val="none" w:sz="0" w:space="0" w:color="auto"/>
        <w:bottom w:val="none" w:sz="0" w:space="0" w:color="auto"/>
        <w:right w:val="none" w:sz="0" w:space="0" w:color="auto"/>
      </w:divBdr>
    </w:div>
    <w:div w:id="1615870787">
      <w:bodyDiv w:val="1"/>
      <w:marLeft w:val="0"/>
      <w:marRight w:val="0"/>
      <w:marTop w:val="0"/>
      <w:marBottom w:val="0"/>
      <w:divBdr>
        <w:top w:val="none" w:sz="0" w:space="0" w:color="auto"/>
        <w:left w:val="none" w:sz="0" w:space="0" w:color="auto"/>
        <w:bottom w:val="none" w:sz="0" w:space="0" w:color="auto"/>
        <w:right w:val="none" w:sz="0" w:space="0" w:color="auto"/>
      </w:divBdr>
    </w:div>
    <w:div w:id="1626152929">
      <w:bodyDiv w:val="1"/>
      <w:marLeft w:val="0"/>
      <w:marRight w:val="0"/>
      <w:marTop w:val="0"/>
      <w:marBottom w:val="0"/>
      <w:divBdr>
        <w:top w:val="none" w:sz="0" w:space="0" w:color="auto"/>
        <w:left w:val="none" w:sz="0" w:space="0" w:color="auto"/>
        <w:bottom w:val="none" w:sz="0" w:space="0" w:color="auto"/>
        <w:right w:val="none" w:sz="0" w:space="0" w:color="auto"/>
      </w:divBdr>
    </w:div>
    <w:div w:id="1634553484">
      <w:bodyDiv w:val="1"/>
      <w:marLeft w:val="0"/>
      <w:marRight w:val="0"/>
      <w:marTop w:val="0"/>
      <w:marBottom w:val="0"/>
      <w:divBdr>
        <w:top w:val="none" w:sz="0" w:space="0" w:color="auto"/>
        <w:left w:val="none" w:sz="0" w:space="0" w:color="auto"/>
        <w:bottom w:val="none" w:sz="0" w:space="0" w:color="auto"/>
        <w:right w:val="none" w:sz="0" w:space="0" w:color="auto"/>
      </w:divBdr>
    </w:div>
    <w:div w:id="1785613919">
      <w:bodyDiv w:val="1"/>
      <w:marLeft w:val="0"/>
      <w:marRight w:val="0"/>
      <w:marTop w:val="0"/>
      <w:marBottom w:val="0"/>
      <w:divBdr>
        <w:top w:val="none" w:sz="0" w:space="0" w:color="auto"/>
        <w:left w:val="none" w:sz="0" w:space="0" w:color="auto"/>
        <w:bottom w:val="none" w:sz="0" w:space="0" w:color="auto"/>
        <w:right w:val="none" w:sz="0" w:space="0" w:color="auto"/>
      </w:divBdr>
    </w:div>
    <w:div w:id="1875457884">
      <w:bodyDiv w:val="1"/>
      <w:marLeft w:val="0"/>
      <w:marRight w:val="0"/>
      <w:marTop w:val="0"/>
      <w:marBottom w:val="0"/>
      <w:divBdr>
        <w:top w:val="none" w:sz="0" w:space="0" w:color="auto"/>
        <w:left w:val="none" w:sz="0" w:space="0" w:color="auto"/>
        <w:bottom w:val="none" w:sz="0" w:space="0" w:color="auto"/>
        <w:right w:val="none" w:sz="0" w:space="0" w:color="auto"/>
      </w:divBdr>
      <w:divsChild>
        <w:div w:id="106396249">
          <w:marLeft w:val="0"/>
          <w:marRight w:val="0"/>
          <w:marTop w:val="0"/>
          <w:marBottom w:val="0"/>
          <w:divBdr>
            <w:top w:val="none" w:sz="0" w:space="0" w:color="auto"/>
            <w:left w:val="none" w:sz="0" w:space="0" w:color="auto"/>
            <w:bottom w:val="none" w:sz="0" w:space="0" w:color="auto"/>
            <w:right w:val="none" w:sz="0" w:space="0" w:color="auto"/>
          </w:divBdr>
        </w:div>
        <w:div w:id="1368994904">
          <w:marLeft w:val="0"/>
          <w:marRight w:val="0"/>
          <w:marTop w:val="0"/>
          <w:marBottom w:val="0"/>
          <w:divBdr>
            <w:top w:val="none" w:sz="0" w:space="0" w:color="auto"/>
            <w:left w:val="none" w:sz="0" w:space="0" w:color="auto"/>
            <w:bottom w:val="none" w:sz="0" w:space="0" w:color="auto"/>
            <w:right w:val="none" w:sz="0" w:space="0" w:color="auto"/>
          </w:divBdr>
        </w:div>
        <w:div w:id="801768621">
          <w:marLeft w:val="0"/>
          <w:marRight w:val="0"/>
          <w:marTop w:val="0"/>
          <w:marBottom w:val="0"/>
          <w:divBdr>
            <w:top w:val="none" w:sz="0" w:space="0" w:color="auto"/>
            <w:left w:val="none" w:sz="0" w:space="0" w:color="auto"/>
            <w:bottom w:val="none" w:sz="0" w:space="0" w:color="auto"/>
            <w:right w:val="none" w:sz="0" w:space="0" w:color="auto"/>
          </w:divBdr>
        </w:div>
        <w:div w:id="1718898595">
          <w:marLeft w:val="0"/>
          <w:marRight w:val="0"/>
          <w:marTop w:val="0"/>
          <w:marBottom w:val="0"/>
          <w:divBdr>
            <w:top w:val="none" w:sz="0" w:space="0" w:color="auto"/>
            <w:left w:val="none" w:sz="0" w:space="0" w:color="auto"/>
            <w:bottom w:val="none" w:sz="0" w:space="0" w:color="auto"/>
            <w:right w:val="none" w:sz="0" w:space="0" w:color="auto"/>
          </w:divBdr>
        </w:div>
        <w:div w:id="751510611">
          <w:marLeft w:val="0"/>
          <w:marRight w:val="0"/>
          <w:marTop w:val="0"/>
          <w:marBottom w:val="0"/>
          <w:divBdr>
            <w:top w:val="none" w:sz="0" w:space="0" w:color="auto"/>
            <w:left w:val="none" w:sz="0" w:space="0" w:color="auto"/>
            <w:bottom w:val="none" w:sz="0" w:space="0" w:color="auto"/>
            <w:right w:val="none" w:sz="0" w:space="0" w:color="auto"/>
          </w:divBdr>
        </w:div>
        <w:div w:id="550576880">
          <w:marLeft w:val="0"/>
          <w:marRight w:val="0"/>
          <w:marTop w:val="0"/>
          <w:marBottom w:val="0"/>
          <w:divBdr>
            <w:top w:val="none" w:sz="0" w:space="0" w:color="auto"/>
            <w:left w:val="none" w:sz="0" w:space="0" w:color="auto"/>
            <w:bottom w:val="none" w:sz="0" w:space="0" w:color="auto"/>
            <w:right w:val="none" w:sz="0" w:space="0" w:color="auto"/>
          </w:divBdr>
        </w:div>
        <w:div w:id="1599488126">
          <w:marLeft w:val="0"/>
          <w:marRight w:val="0"/>
          <w:marTop w:val="0"/>
          <w:marBottom w:val="0"/>
          <w:divBdr>
            <w:top w:val="none" w:sz="0" w:space="0" w:color="auto"/>
            <w:left w:val="none" w:sz="0" w:space="0" w:color="auto"/>
            <w:bottom w:val="none" w:sz="0" w:space="0" w:color="auto"/>
            <w:right w:val="none" w:sz="0" w:space="0" w:color="auto"/>
          </w:divBdr>
        </w:div>
        <w:div w:id="1250190931">
          <w:marLeft w:val="0"/>
          <w:marRight w:val="0"/>
          <w:marTop w:val="0"/>
          <w:marBottom w:val="0"/>
          <w:divBdr>
            <w:top w:val="none" w:sz="0" w:space="0" w:color="auto"/>
            <w:left w:val="none" w:sz="0" w:space="0" w:color="auto"/>
            <w:bottom w:val="none" w:sz="0" w:space="0" w:color="auto"/>
            <w:right w:val="none" w:sz="0" w:space="0" w:color="auto"/>
          </w:divBdr>
        </w:div>
        <w:div w:id="342513696">
          <w:marLeft w:val="0"/>
          <w:marRight w:val="0"/>
          <w:marTop w:val="0"/>
          <w:marBottom w:val="0"/>
          <w:divBdr>
            <w:top w:val="none" w:sz="0" w:space="0" w:color="auto"/>
            <w:left w:val="none" w:sz="0" w:space="0" w:color="auto"/>
            <w:bottom w:val="none" w:sz="0" w:space="0" w:color="auto"/>
            <w:right w:val="none" w:sz="0" w:space="0" w:color="auto"/>
          </w:divBdr>
        </w:div>
        <w:div w:id="1455056016">
          <w:marLeft w:val="0"/>
          <w:marRight w:val="0"/>
          <w:marTop w:val="0"/>
          <w:marBottom w:val="0"/>
          <w:divBdr>
            <w:top w:val="none" w:sz="0" w:space="0" w:color="auto"/>
            <w:left w:val="none" w:sz="0" w:space="0" w:color="auto"/>
            <w:bottom w:val="none" w:sz="0" w:space="0" w:color="auto"/>
            <w:right w:val="none" w:sz="0" w:space="0" w:color="auto"/>
          </w:divBdr>
        </w:div>
        <w:div w:id="2146845565">
          <w:marLeft w:val="0"/>
          <w:marRight w:val="0"/>
          <w:marTop w:val="0"/>
          <w:marBottom w:val="0"/>
          <w:divBdr>
            <w:top w:val="none" w:sz="0" w:space="0" w:color="auto"/>
            <w:left w:val="none" w:sz="0" w:space="0" w:color="auto"/>
            <w:bottom w:val="none" w:sz="0" w:space="0" w:color="auto"/>
            <w:right w:val="none" w:sz="0" w:space="0" w:color="auto"/>
          </w:divBdr>
        </w:div>
        <w:div w:id="619185678">
          <w:marLeft w:val="0"/>
          <w:marRight w:val="0"/>
          <w:marTop w:val="0"/>
          <w:marBottom w:val="0"/>
          <w:divBdr>
            <w:top w:val="none" w:sz="0" w:space="0" w:color="auto"/>
            <w:left w:val="none" w:sz="0" w:space="0" w:color="auto"/>
            <w:bottom w:val="none" w:sz="0" w:space="0" w:color="auto"/>
            <w:right w:val="none" w:sz="0" w:space="0" w:color="auto"/>
          </w:divBdr>
        </w:div>
        <w:div w:id="1614433743">
          <w:marLeft w:val="0"/>
          <w:marRight w:val="0"/>
          <w:marTop w:val="0"/>
          <w:marBottom w:val="0"/>
          <w:divBdr>
            <w:top w:val="none" w:sz="0" w:space="0" w:color="auto"/>
            <w:left w:val="none" w:sz="0" w:space="0" w:color="auto"/>
            <w:bottom w:val="none" w:sz="0" w:space="0" w:color="auto"/>
            <w:right w:val="none" w:sz="0" w:space="0" w:color="auto"/>
          </w:divBdr>
        </w:div>
        <w:div w:id="493691534">
          <w:marLeft w:val="0"/>
          <w:marRight w:val="0"/>
          <w:marTop w:val="0"/>
          <w:marBottom w:val="0"/>
          <w:divBdr>
            <w:top w:val="none" w:sz="0" w:space="0" w:color="auto"/>
            <w:left w:val="none" w:sz="0" w:space="0" w:color="auto"/>
            <w:bottom w:val="none" w:sz="0" w:space="0" w:color="auto"/>
            <w:right w:val="none" w:sz="0" w:space="0" w:color="auto"/>
          </w:divBdr>
        </w:div>
        <w:div w:id="652753529">
          <w:marLeft w:val="0"/>
          <w:marRight w:val="0"/>
          <w:marTop w:val="0"/>
          <w:marBottom w:val="0"/>
          <w:divBdr>
            <w:top w:val="none" w:sz="0" w:space="0" w:color="auto"/>
            <w:left w:val="none" w:sz="0" w:space="0" w:color="auto"/>
            <w:bottom w:val="none" w:sz="0" w:space="0" w:color="auto"/>
            <w:right w:val="none" w:sz="0" w:space="0" w:color="auto"/>
          </w:divBdr>
        </w:div>
        <w:div w:id="1475830646">
          <w:marLeft w:val="0"/>
          <w:marRight w:val="0"/>
          <w:marTop w:val="0"/>
          <w:marBottom w:val="0"/>
          <w:divBdr>
            <w:top w:val="none" w:sz="0" w:space="0" w:color="auto"/>
            <w:left w:val="none" w:sz="0" w:space="0" w:color="auto"/>
            <w:bottom w:val="none" w:sz="0" w:space="0" w:color="auto"/>
            <w:right w:val="none" w:sz="0" w:space="0" w:color="auto"/>
          </w:divBdr>
        </w:div>
        <w:div w:id="1269577947">
          <w:marLeft w:val="0"/>
          <w:marRight w:val="0"/>
          <w:marTop w:val="0"/>
          <w:marBottom w:val="0"/>
          <w:divBdr>
            <w:top w:val="none" w:sz="0" w:space="0" w:color="auto"/>
            <w:left w:val="none" w:sz="0" w:space="0" w:color="auto"/>
            <w:bottom w:val="none" w:sz="0" w:space="0" w:color="auto"/>
            <w:right w:val="none" w:sz="0" w:space="0" w:color="auto"/>
          </w:divBdr>
        </w:div>
        <w:div w:id="1056784985">
          <w:marLeft w:val="0"/>
          <w:marRight w:val="0"/>
          <w:marTop w:val="0"/>
          <w:marBottom w:val="0"/>
          <w:divBdr>
            <w:top w:val="none" w:sz="0" w:space="0" w:color="auto"/>
            <w:left w:val="none" w:sz="0" w:space="0" w:color="auto"/>
            <w:bottom w:val="none" w:sz="0" w:space="0" w:color="auto"/>
            <w:right w:val="none" w:sz="0" w:space="0" w:color="auto"/>
          </w:divBdr>
        </w:div>
        <w:div w:id="1530139830">
          <w:marLeft w:val="0"/>
          <w:marRight w:val="0"/>
          <w:marTop w:val="0"/>
          <w:marBottom w:val="0"/>
          <w:divBdr>
            <w:top w:val="none" w:sz="0" w:space="0" w:color="auto"/>
            <w:left w:val="none" w:sz="0" w:space="0" w:color="auto"/>
            <w:bottom w:val="none" w:sz="0" w:space="0" w:color="auto"/>
            <w:right w:val="none" w:sz="0" w:space="0" w:color="auto"/>
          </w:divBdr>
        </w:div>
        <w:div w:id="466628127">
          <w:marLeft w:val="0"/>
          <w:marRight w:val="0"/>
          <w:marTop w:val="0"/>
          <w:marBottom w:val="0"/>
          <w:divBdr>
            <w:top w:val="none" w:sz="0" w:space="0" w:color="auto"/>
            <w:left w:val="none" w:sz="0" w:space="0" w:color="auto"/>
            <w:bottom w:val="none" w:sz="0" w:space="0" w:color="auto"/>
            <w:right w:val="none" w:sz="0" w:space="0" w:color="auto"/>
          </w:divBdr>
        </w:div>
        <w:div w:id="1675378835">
          <w:marLeft w:val="0"/>
          <w:marRight w:val="0"/>
          <w:marTop w:val="0"/>
          <w:marBottom w:val="0"/>
          <w:divBdr>
            <w:top w:val="none" w:sz="0" w:space="0" w:color="auto"/>
            <w:left w:val="none" w:sz="0" w:space="0" w:color="auto"/>
            <w:bottom w:val="none" w:sz="0" w:space="0" w:color="auto"/>
            <w:right w:val="none" w:sz="0" w:space="0" w:color="auto"/>
          </w:divBdr>
        </w:div>
        <w:div w:id="1496074488">
          <w:marLeft w:val="0"/>
          <w:marRight w:val="0"/>
          <w:marTop w:val="0"/>
          <w:marBottom w:val="0"/>
          <w:divBdr>
            <w:top w:val="none" w:sz="0" w:space="0" w:color="auto"/>
            <w:left w:val="none" w:sz="0" w:space="0" w:color="auto"/>
            <w:bottom w:val="none" w:sz="0" w:space="0" w:color="auto"/>
            <w:right w:val="none" w:sz="0" w:space="0" w:color="auto"/>
          </w:divBdr>
        </w:div>
        <w:div w:id="2092576649">
          <w:marLeft w:val="0"/>
          <w:marRight w:val="0"/>
          <w:marTop w:val="0"/>
          <w:marBottom w:val="0"/>
          <w:divBdr>
            <w:top w:val="none" w:sz="0" w:space="0" w:color="auto"/>
            <w:left w:val="none" w:sz="0" w:space="0" w:color="auto"/>
            <w:bottom w:val="none" w:sz="0" w:space="0" w:color="auto"/>
            <w:right w:val="none" w:sz="0" w:space="0" w:color="auto"/>
          </w:divBdr>
        </w:div>
        <w:div w:id="1081027294">
          <w:marLeft w:val="0"/>
          <w:marRight w:val="0"/>
          <w:marTop w:val="0"/>
          <w:marBottom w:val="0"/>
          <w:divBdr>
            <w:top w:val="none" w:sz="0" w:space="0" w:color="auto"/>
            <w:left w:val="none" w:sz="0" w:space="0" w:color="auto"/>
            <w:bottom w:val="none" w:sz="0" w:space="0" w:color="auto"/>
            <w:right w:val="none" w:sz="0" w:space="0" w:color="auto"/>
          </w:divBdr>
        </w:div>
        <w:div w:id="589050756">
          <w:marLeft w:val="0"/>
          <w:marRight w:val="0"/>
          <w:marTop w:val="0"/>
          <w:marBottom w:val="0"/>
          <w:divBdr>
            <w:top w:val="none" w:sz="0" w:space="0" w:color="auto"/>
            <w:left w:val="none" w:sz="0" w:space="0" w:color="auto"/>
            <w:bottom w:val="none" w:sz="0" w:space="0" w:color="auto"/>
            <w:right w:val="none" w:sz="0" w:space="0" w:color="auto"/>
          </w:divBdr>
        </w:div>
      </w:divsChild>
    </w:div>
    <w:div w:id="1899973497">
      <w:bodyDiv w:val="1"/>
      <w:marLeft w:val="0"/>
      <w:marRight w:val="0"/>
      <w:marTop w:val="0"/>
      <w:marBottom w:val="0"/>
      <w:divBdr>
        <w:top w:val="none" w:sz="0" w:space="0" w:color="auto"/>
        <w:left w:val="none" w:sz="0" w:space="0" w:color="auto"/>
        <w:bottom w:val="none" w:sz="0" w:space="0" w:color="auto"/>
        <w:right w:val="none" w:sz="0" w:space="0" w:color="auto"/>
      </w:divBdr>
    </w:div>
    <w:div w:id="1974677632">
      <w:bodyDiv w:val="1"/>
      <w:marLeft w:val="0"/>
      <w:marRight w:val="0"/>
      <w:marTop w:val="0"/>
      <w:marBottom w:val="0"/>
      <w:divBdr>
        <w:top w:val="none" w:sz="0" w:space="0" w:color="auto"/>
        <w:left w:val="none" w:sz="0" w:space="0" w:color="auto"/>
        <w:bottom w:val="none" w:sz="0" w:space="0" w:color="auto"/>
        <w:right w:val="none" w:sz="0" w:space="0" w:color="auto"/>
      </w:divBdr>
    </w:div>
    <w:div w:id="2004353377">
      <w:bodyDiv w:val="1"/>
      <w:marLeft w:val="0"/>
      <w:marRight w:val="0"/>
      <w:marTop w:val="0"/>
      <w:marBottom w:val="0"/>
      <w:divBdr>
        <w:top w:val="none" w:sz="0" w:space="0" w:color="auto"/>
        <w:left w:val="none" w:sz="0" w:space="0" w:color="auto"/>
        <w:bottom w:val="none" w:sz="0" w:space="0" w:color="auto"/>
        <w:right w:val="none" w:sz="0" w:space="0" w:color="auto"/>
      </w:divBdr>
    </w:div>
    <w:div w:id="2063365663">
      <w:bodyDiv w:val="1"/>
      <w:marLeft w:val="0"/>
      <w:marRight w:val="0"/>
      <w:marTop w:val="0"/>
      <w:marBottom w:val="0"/>
      <w:divBdr>
        <w:top w:val="none" w:sz="0" w:space="0" w:color="auto"/>
        <w:left w:val="none" w:sz="0" w:space="0" w:color="auto"/>
        <w:bottom w:val="none" w:sz="0" w:space="0" w:color="auto"/>
        <w:right w:val="none" w:sz="0" w:space="0" w:color="auto"/>
      </w:divBdr>
    </w:div>
    <w:div w:id="2071030105">
      <w:bodyDiv w:val="1"/>
      <w:marLeft w:val="0"/>
      <w:marRight w:val="0"/>
      <w:marTop w:val="0"/>
      <w:marBottom w:val="0"/>
      <w:divBdr>
        <w:top w:val="none" w:sz="0" w:space="0" w:color="auto"/>
        <w:left w:val="none" w:sz="0" w:space="0" w:color="auto"/>
        <w:bottom w:val="none" w:sz="0" w:space="0" w:color="auto"/>
        <w:right w:val="none" w:sz="0" w:space="0" w:color="auto"/>
      </w:divBdr>
    </w:div>
    <w:div w:id="21136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881</Words>
  <Characters>5024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51</cp:revision>
  <cp:lastPrinted>2018-04-12T18:49:00Z</cp:lastPrinted>
  <dcterms:created xsi:type="dcterms:W3CDTF">2018-03-16T08:47:00Z</dcterms:created>
  <dcterms:modified xsi:type="dcterms:W3CDTF">2018-05-25T08:24:00Z</dcterms:modified>
</cp:coreProperties>
</file>