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046977" w:rsidRDefault="00250433">
      <w:pPr>
        <w:spacing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046977" w:rsidRPr="00046977">
        <w:rPr>
          <w:rFonts w:ascii="Times New Roman" w:hAnsi="Times New Roman"/>
          <w:sz w:val="28"/>
          <w:szCs w:val="28"/>
        </w:rPr>
        <w:t>8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 w:rsidR="00C61A7C" w:rsidRPr="00E05D5C" w:rsidRDefault="00250433" w:rsidP="00E05D5C">
      <w:pPr>
        <w:pStyle w:val="2"/>
        <w:ind w:firstLine="8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на тему «</w:t>
      </w:r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</w:t>
      </w:r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Script</w:t>
      </w:r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сценарии</w:t>
      </w:r>
      <w:proofErr w:type="spellEnd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</w:t>
      </w:r>
      <w:proofErr w:type="spellStart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</w:rPr>
        <w:t>егулярны</w:t>
      </w:r>
      <w:proofErr w:type="spellEnd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е </w:t>
      </w:r>
      <w:proofErr w:type="spellStart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</w:rPr>
        <w:t>выражени</w:t>
      </w:r>
      <w:proofErr w:type="spellEnd"/>
      <w:r w:rsidR="00046977" w:rsidRPr="0004697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я</w:t>
      </w: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»</w:t>
      </w: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C61A7C" w:rsidRDefault="00250433">
      <w:pPr>
        <w:spacing w:after="0"/>
        <w:ind w:firstLine="709"/>
        <w:jc w:val="right"/>
      </w:pPr>
      <w:r>
        <w:rPr>
          <w:rFonts w:ascii="Times New Roman" w:hAnsi="Times New Roman"/>
          <w:sz w:val="28"/>
          <w:szCs w:val="28"/>
        </w:rPr>
        <w:t>Червоненко П. П.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Панькина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046977" w:rsidRPr="00046977" w:rsidRDefault="0004697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Цель работы: получить представление об общих принципах обработки в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событий, связанных с окном веб-браузера, веб-страницей, содержащейся в браузере и элементами документа.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>Научиться использовать простейшие элементы регулярных выражений для поиска подстрок, структура и содержание которых описывается нетривиальным шаблоном.</w:t>
      </w:r>
    </w:p>
    <w:p w:rsidR="00C61A7C" w:rsidRPr="00046977" w:rsidRDefault="00C61A7C" w:rsidP="00046977">
      <w:pPr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p w:rsidR="00046977" w:rsidRDefault="00FF3093" w:rsidP="00046977">
      <w:pPr>
        <w:pStyle w:val="head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 w:eastAsia="uk-UA"/>
        </w:rPr>
      </w:pPr>
      <w:r w:rsidRPr="00046977">
        <w:rPr>
          <w:sz w:val="28"/>
          <w:szCs w:val="28"/>
        </w:rPr>
        <w:t>Практические задания</w:t>
      </w:r>
    </w:p>
    <w:p w:rsidR="00046977" w:rsidRPr="00046977" w:rsidRDefault="00046977" w:rsidP="00046977">
      <w:pPr>
        <w:pStyle w:val="head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 w:eastAsia="uk-UA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>Задание 1: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Проверка значений, введенных пользователем в поля формы для регистрации. Для выполнения лабораторной работы необходимо создать веб-страницу, содержащую форму с полями, следующего вида: </w:t>
      </w:r>
      <w:r w:rsidRPr="000469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2E0767" wp14:editId="7ADEDF1E">
            <wp:extent cx="5901055" cy="3976370"/>
            <wp:effectExtent l="19050" t="0" r="4445" b="0"/>
            <wp:docPr id="47" name="Рисунок 47" descr="http://www.intuit.ru/department/internet/webtechno/7/04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department/internet/webtechno/7/04_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В тэге </w:t>
      </w:r>
      <w:r w:rsidRPr="00046977">
        <w:rPr>
          <w:rStyle w:val="texample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form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&gt;</w:t>
      </w:r>
      <w:r w:rsidRPr="00046977">
        <w:rPr>
          <w:rFonts w:ascii="Times New Roman" w:hAnsi="Times New Roman" w:cs="Times New Roman"/>
          <w:sz w:val="28"/>
          <w:szCs w:val="28"/>
        </w:rPr>
        <w:t xml:space="preserve"> добавьте обработчик события отправки данных вида: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977">
        <w:rPr>
          <w:rFonts w:ascii="Times New Roman" w:hAnsi="Times New Roman" w:cs="Times New Roman"/>
          <w:sz w:val="28"/>
          <w:szCs w:val="28"/>
        </w:rPr>
        <w:lastRenderedPageBreak/>
        <w:t>onSubmit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;"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В данном случае указана функция обработчик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()</w:t>
      </w:r>
      <w:r w:rsidRPr="00046977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return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false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;</w:t>
      </w:r>
      <w:r w:rsidRPr="00046977">
        <w:rPr>
          <w:rFonts w:ascii="Times New Roman" w:hAnsi="Times New Roman" w:cs="Times New Roman"/>
          <w:sz w:val="28"/>
          <w:szCs w:val="28"/>
        </w:rPr>
        <w:t xml:space="preserve"> предотвращает автоматическую отправку данных после выполнения функции-обработчика. Отправка данных будет выполняться из обработчика.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Добавьте на странице секцию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кода, описывающего </w:t>
      </w:r>
      <w:proofErr w:type="gramStart"/>
      <w:r w:rsidRPr="00046977">
        <w:rPr>
          <w:rFonts w:ascii="Times New Roman" w:hAnsi="Times New Roman" w:cs="Times New Roman"/>
          <w:sz w:val="28"/>
          <w:szCs w:val="28"/>
        </w:rPr>
        <w:t>функцию-обработчик</w:t>
      </w:r>
      <w:proofErr w:type="gramEnd"/>
      <w:r w:rsidRPr="000469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97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()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>{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;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("Вы уверены, что хотите отправить введенные данные</w:t>
      </w:r>
      <w:proofErr w:type="gramStart"/>
      <w:r w:rsidRPr="0004697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046977">
        <w:rPr>
          <w:rFonts w:ascii="Times New Roman" w:hAnsi="Times New Roman" w:cs="Times New Roman"/>
          <w:sz w:val="28"/>
          <w:szCs w:val="28"/>
        </w:rPr>
        <w:t>");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();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>}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Как это видно из кода, функция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()</w:t>
      </w:r>
      <w:r w:rsidRPr="00046977">
        <w:rPr>
          <w:rFonts w:ascii="Times New Roman" w:hAnsi="Times New Roman" w:cs="Times New Roman"/>
          <w:sz w:val="28"/>
          <w:szCs w:val="28"/>
        </w:rPr>
        <w:t xml:space="preserve"> в случае подтверждения со стороны пользователя самостоятельно вызывает метод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submit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()</w:t>
      </w:r>
      <w:r w:rsidRPr="00046977">
        <w:rPr>
          <w:rFonts w:ascii="Times New Roman" w:hAnsi="Times New Roman" w:cs="Times New Roman"/>
          <w:sz w:val="28"/>
          <w:szCs w:val="28"/>
        </w:rPr>
        <w:t xml:space="preserve"> для передачи данных из формы.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Теперь необходимо добавить проверку значений, введенных в поля формы пользователем.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Прежде всего, необходимо убедиться в том, что заполнены все поля, обязательные для ввода. Для этого можно использовать проверку на равенство нулю длины строки (свойство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length</w:t>
      </w:r>
      <w:proofErr w:type="spellEnd"/>
      <w:proofErr w:type="gramStart"/>
      <w:r w:rsidRPr="00046977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046977">
        <w:rPr>
          <w:rFonts w:ascii="Times New Roman" w:hAnsi="Times New Roman" w:cs="Times New Roman"/>
          <w:sz w:val="28"/>
          <w:szCs w:val="28"/>
        </w:rPr>
        <w:t>, являющейся значением узла дерева документа, соответствующего полю ввода, например: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4697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697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697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046977">
        <w:rPr>
          <w:rFonts w:ascii="Times New Roman" w:hAnsi="Times New Roman" w:cs="Times New Roman"/>
          <w:sz w:val="28"/>
          <w:szCs w:val="28"/>
          <w:lang w:val="en-US"/>
        </w:rPr>
        <w:t>value.length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Следующая проверка должна контролировать структуру и содержимое полей. Для этого можно использовать объект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RegExp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, например: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9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validEMail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pattn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;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46977">
        <w:rPr>
          <w:rFonts w:ascii="Times New Roman" w:hAnsi="Times New Roman" w:cs="Times New Roman"/>
          <w:sz w:val="28"/>
          <w:szCs w:val="28"/>
          <w:lang w:val="en-US"/>
        </w:rPr>
        <w:t>pattn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 xml:space="preserve"> = new RegExp("^[\.\-_A-Za-z0-9]+?@[\.\-A-Za-z0-9]+?\.[A-Za-z0-9]{2,6}$");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69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46977">
        <w:rPr>
          <w:rFonts w:ascii="Times New Roman" w:hAnsi="Times New Roman" w:cs="Times New Roman"/>
          <w:sz w:val="28"/>
          <w:szCs w:val="28"/>
          <w:lang w:val="en-US"/>
        </w:rPr>
        <w:t>validEMail</w:t>
      </w:r>
      <w:proofErr w:type="spellEnd"/>
      <w:proofErr w:type="gramEnd"/>
      <w:r w:rsidRPr="0004697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6977">
        <w:rPr>
          <w:rFonts w:ascii="Times New Roman" w:hAnsi="Times New Roman" w:cs="Times New Roman"/>
          <w:sz w:val="28"/>
          <w:szCs w:val="28"/>
          <w:lang w:val="en-US"/>
        </w:rPr>
        <w:t>pattn.test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697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en-US"/>
        </w:rPr>
        <w:t>("email").value));</w:t>
      </w:r>
    </w:p>
    <w:p w:rsid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6977">
        <w:rPr>
          <w:rFonts w:ascii="Times New Roman" w:hAnsi="Times New Roman" w:cs="Times New Roman"/>
          <w:sz w:val="28"/>
          <w:szCs w:val="28"/>
        </w:rPr>
        <w:lastRenderedPageBreak/>
        <w:t>В данном фрагменте описана проверка структуры электронного адреса из поля формы с идентификатором "</w:t>
      </w:r>
      <w:proofErr w:type="spellStart"/>
      <w:r w:rsidRPr="0004697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46977">
        <w:rPr>
          <w:rFonts w:ascii="Times New Roman" w:hAnsi="Times New Roman" w:cs="Times New Roman"/>
          <w:sz w:val="28"/>
          <w:szCs w:val="28"/>
        </w:rPr>
        <w:t>". Для проверки был использован шаблон на основе регулярного выражения.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46977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046977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6977">
        <w:rPr>
          <w:rFonts w:ascii="Times New Roman" w:hAnsi="Times New Roman" w:cs="Times New Roman"/>
          <w:sz w:val="28"/>
          <w:szCs w:val="28"/>
        </w:rPr>
        <w:t>Самостоятельно постройте регулярное выражение, описывающее шаблон для проверки, адреса, номера телефона,</w:t>
      </w:r>
      <w:r w:rsidR="003D1A81" w:rsidRPr="003D1A81">
        <w:rPr>
          <w:rFonts w:ascii="Times New Roman" w:hAnsi="Times New Roman" w:cs="Times New Roman"/>
          <w:sz w:val="28"/>
          <w:szCs w:val="28"/>
        </w:rPr>
        <w:t xml:space="preserve"> </w:t>
      </w:r>
      <w:r w:rsidRPr="00046977">
        <w:rPr>
          <w:rFonts w:ascii="Times New Roman" w:hAnsi="Times New Roman" w:cs="Times New Roman"/>
          <w:sz w:val="28"/>
          <w:szCs w:val="28"/>
        </w:rPr>
        <w:t xml:space="preserve">адреса электронной почты, и внесите все необходимые изменения и дополнения в функцию </w:t>
      </w:r>
      <w:proofErr w:type="spellStart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CheckData</w:t>
      </w:r>
      <w:proofErr w:type="spellEnd"/>
      <w:r w:rsidRPr="00046977">
        <w:rPr>
          <w:rStyle w:val="texample1"/>
          <w:rFonts w:ascii="Times New Roman" w:hAnsi="Times New Roman" w:cs="Times New Roman"/>
          <w:sz w:val="28"/>
          <w:szCs w:val="28"/>
        </w:rPr>
        <w:t>()</w:t>
      </w:r>
      <w:r w:rsidRPr="00046977">
        <w:rPr>
          <w:rFonts w:ascii="Times New Roman" w:hAnsi="Times New Roman" w:cs="Times New Roman"/>
          <w:sz w:val="28"/>
          <w:szCs w:val="28"/>
        </w:rPr>
        <w:t>.</w:t>
      </w: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6977" w:rsidRPr="00046977" w:rsidRDefault="00046977" w:rsidP="0004697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>Задание 3:</w:t>
      </w:r>
    </w:p>
    <w:p w:rsidR="00055C52" w:rsidRDefault="00046977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46977">
        <w:rPr>
          <w:sz w:val="28"/>
          <w:szCs w:val="28"/>
        </w:rPr>
        <w:t xml:space="preserve">Написать игру «Крестики-нолики» с использованием атрибутов событий. Минимальное требование: выбор ячейки для размещения крестика или нолика компьютером сделать зависящим от выбора ячейки игроком (по крайней </w:t>
      </w:r>
      <w:proofErr w:type="gramStart"/>
      <w:r w:rsidRPr="00046977">
        <w:rPr>
          <w:sz w:val="28"/>
          <w:szCs w:val="28"/>
        </w:rPr>
        <w:t>мере</w:t>
      </w:r>
      <w:proofErr w:type="gramEnd"/>
      <w:r w:rsidRPr="00046977">
        <w:rPr>
          <w:sz w:val="28"/>
          <w:szCs w:val="28"/>
        </w:rPr>
        <w:t xml:space="preserve"> осуществить выбор соседней с выбранной игроком, но более приемлемым для сдачи работы будет код, предотвращающий победу игрока).  Задать размер поля 4х4, добавить таймер, который будет фиксировать время каждого хода игрока и время игры в целом. Необходимое условие победы – расположение трех крестиков или ноликов рядом по диагонали, горизонтали или вертикали.</w:t>
      </w:r>
    </w:p>
    <w:p w:rsidR="00CB3482" w:rsidRDefault="00CB348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CB3482" w:rsidRPr="00CB3482" w:rsidRDefault="00CB348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Страницы </w:t>
      </w:r>
      <w:r>
        <w:rPr>
          <w:sz w:val="28"/>
          <w:szCs w:val="28"/>
          <w:lang w:val="en-US"/>
        </w:rPr>
        <w:t>HTML:</w:t>
      </w:r>
    </w:p>
    <w:p w:rsidR="00CB3482" w:rsidRPr="00CB3482" w:rsidRDefault="00CB348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1FA090" wp14:editId="24FA8114">
            <wp:extent cx="51339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055C52" w:rsidRPr="00055C52" w:rsidTr="00055C52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Default.html</w:t>
            </w:r>
          </w:p>
        </w:tc>
      </w:tr>
      <w:tr w:rsidR="00055C52" w:rsidRPr="00055C52" w:rsidTr="00055C52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&lt;!DOCTYPE html PUBLIC "-//W3C//DTD XHTML 1.0 Transitional//EN" "http://www.w3.org/TR/xhtml1/DTD/xhtml1-transitional.dtd"&gt;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&lt;html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xmlns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="http://www.w3.org/1999/xhtml"&gt;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&lt;head&gt;</w:t>
            </w:r>
          </w:p>
          <w:p w:rsid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&lt;meta content="text/html; charset=utf-8" http-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equiv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="Content-Type" 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&lt;title&gt;JS Event Handling&lt;/title&gt;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&lt;script type="text/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javascript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CheckData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name, org, phone, email;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p1 = new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RegExp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("^[a-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zA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-Z ]+$");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p2 = new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RegExp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("^[0-9]*$");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p3 = new RegExp("^[\.\-_A-Za-z0-9]+?@[\.\-A-Za-z0-9]+?\.[A-Za-z0-9]{2,6}$");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name=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("name").value;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org=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("org").value;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phone=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("phone").value;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email=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("email").value;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("name").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value.length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0 ||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("email").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value.length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0)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alert(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"Mandatory fields must be filled in!");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reset();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} 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if(!p1.test(name) || !p1.test(org) || !p2.test(phone) || !p3.test(email)) 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alert(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"Error in one or multiple input fields!");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reset(); 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else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ans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ans</w:t>
            </w:r>
            <w:proofErr w:type="spellEnd"/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confirm("Are you sure you want to submit current data?");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ans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submit(); 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&lt;/script&gt;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&lt;/head&gt;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&lt;body&gt;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&lt;div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text-align:center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&lt;h1&gt;Sign Up using your personal data&lt;/h1&gt;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&lt;div style="width:60%;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position:relative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left:20%;"&gt;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&lt;form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onsubmit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CheckData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(); return false;"&gt;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&lt;label id="Label1"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color:red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30%;"&gt;*&lt;/label&gt;&lt;label id="Label2"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31%;"&gt;Name &lt;/label&gt;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id="name" type="text"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right: 30%; width: 300px;"/&gt;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&lt;label id="Label1"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color:red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30%;"&gt;&lt;/label&gt;&lt;label id="Label2"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31%;"&gt;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Organisation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&lt;/label&gt;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id="org" type="text"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right: 30%; width: 300px;"/&gt;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&lt;label id="Label1"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color:red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30%;"&gt;&lt;/label&gt;&lt;label id="Label2"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31%;"&gt;Phone &lt;/label&gt;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id="phone" type="text"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right: 30%; width: 300px;"/&gt;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&lt;label id="Label1"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color:red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30%;"&gt;*&lt;/label&gt;&lt;label id="Label2"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31%;"&gt;E-Mail &lt;/label&gt;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id="email" type="text"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right: 30%; width: 300px;"/&gt;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name="submit" type="submit" value="Submit" style="width:100px;margin-right:25px;"/&gt;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&lt;input name="reset" type="reset" value="Cancel" style="width:100px;margin-left:25px;"/&gt;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&lt;/form&gt;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&lt;label id="Label1"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color:red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 30%;"&gt;*&lt;/label&gt;&lt;label id="Label2"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left: 31%;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text-weight:bold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;"&gt;Mandatory input fields &lt;/label&gt;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&lt;/div&gt;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&lt;/div&gt;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&lt;/body&gt;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&lt;/html&gt;</w:t>
            </w:r>
          </w:p>
        </w:tc>
      </w:tr>
    </w:tbl>
    <w:p w:rsidR="00055C52" w:rsidRDefault="00055C5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:rsidR="00CB3482" w:rsidRPr="00CB3482" w:rsidRDefault="00CB348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6557C" wp14:editId="338A6A56">
            <wp:extent cx="4267200" cy="443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055C52" w:rsidRPr="00055C52" w:rsidTr="00055C52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TicTacToe.html</w:t>
            </w:r>
          </w:p>
        </w:tc>
      </w:tr>
      <w:tr w:rsidR="00055C52" w:rsidRPr="00055C52" w:rsidTr="00055C52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&lt;!DOCTYPE html PUBLIC "-//W3C//DTD XHTML 1.0 Transitional//EN" "http://www.w3.org/TR/xhtml1/DTD/xhtml1-transitional.dtd"&gt;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&lt;html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xmlns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="http://www.w3.org/1999/xhtml"&gt;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&lt;head&gt;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&lt;meta content="text/html; charset=utf-8" http-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equiv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="Content-Type" 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&lt;title&gt;Tic Tac Toe&lt;/title&gt;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&lt;link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rel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="stylesheet"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href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="style.css" /&gt;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&lt;/head&gt;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&lt;body&gt;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&lt;table&gt;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id="0"&gt;&lt;/td&gt;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id="2"&gt;&lt;/td&gt;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id="3"&gt;&lt;/td&gt;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id="4"&gt;&lt;/td&gt;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id="5"&gt;&lt;/td&gt;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id="6"&gt;&lt;/td&gt;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id="7"&gt;&lt;/td&gt;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id="8"&gt;&lt;/td&gt;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id="9"&gt;&lt;/td&gt;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id="10"&gt;&lt;/td&gt;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id="11"&gt;&lt;/td&gt;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id="12"&gt;&lt;/td&gt;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id="13"&gt;&lt;/td&gt;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id="14"&gt;&lt;/td&gt;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&lt;td class="cell" id="15"&gt;&lt;/td&gt;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&lt;/table&gt;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&lt;div class="endgame"&gt;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&lt;div class="text"&gt;&lt;/div&gt;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&lt;/div&gt;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&lt;button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onclick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startGame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()" style="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position:absolute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 left:50%; width:200px; margin-left:-100px;"&gt;Replay&lt;/button&gt;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&lt;script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src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="TTT_Script.js"&gt;&lt;/script&gt;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&lt;/body&gt;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&lt;/html&gt;</w:t>
            </w:r>
          </w:p>
        </w:tc>
      </w:tr>
    </w:tbl>
    <w:p w:rsidR="00055C52" w:rsidRDefault="00055C5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055C52" w:rsidRPr="00055C52" w:rsidTr="002F746A">
        <w:tc>
          <w:tcPr>
            <w:tcW w:w="10704" w:type="dxa"/>
          </w:tcPr>
          <w:p w:rsidR="00055C52" w:rsidRPr="00055C52" w:rsidRDefault="00055C52" w:rsidP="002F746A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Style.css</w:t>
            </w:r>
          </w:p>
        </w:tc>
      </w:tr>
      <w:tr w:rsidR="00055C52" w:rsidRPr="00055C52" w:rsidTr="002F746A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td{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border:2px solid black;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height: 100px;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width: 100px;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text-align: center;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vertical-align: middle;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font-family: "Comic Sans MS";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font-size: 70px;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cursor: pointer;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table{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border-collapse: collapse;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position: absolute;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left: 50%;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margin-left: -210px;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top: 50px;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table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tr:first-child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td{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border-top: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table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tr:last-child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td{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border-bottom: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table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td:first-child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border-left: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table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td:last-child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border-right: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.endgame{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display: none;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width: 200px;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top: 185px;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background-color: silver;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border: 2px solid gray;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position: absolute;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left: 50%;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margin-left: -105px;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padding-top: 50px;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padding-bottom: 50px;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text-align: center;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border-radius: 5px;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color: white;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font-size: 2em;</w:t>
            </w:r>
          </w:p>
          <w:p w:rsid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:rsidR="00055C52" w:rsidRDefault="00055C52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055C52" w:rsidRPr="00055C52" w:rsidTr="002F746A">
        <w:tc>
          <w:tcPr>
            <w:tcW w:w="10704" w:type="dxa"/>
          </w:tcPr>
          <w:p w:rsidR="00055C52" w:rsidRPr="00055C52" w:rsidRDefault="00055C52" w:rsidP="002F746A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TT_Script.js</w:t>
            </w:r>
          </w:p>
        </w:tc>
      </w:tr>
      <w:tr w:rsidR="00055C52" w:rsidRPr="00055C52" w:rsidTr="002F746A">
        <w:tc>
          <w:tcPr>
            <w:tcW w:w="10704" w:type="dxa"/>
          </w:tcPr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const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huPlayer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'O';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const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aiPlayer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'X';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const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winCombos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[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[0,1,2],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[1,2,3],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[4,5,6],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[5,6,7],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[8,9,10],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[9,10,11],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[12,13,14],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[13,14,15],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[0,5,10],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[5,10,15],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[1,6,11],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[4,9,14],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[2,5,8],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[3,6,9],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[6,9,12],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[7,10,13],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[0,4,8],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[4,8,12],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[1,5,9],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[5,9,13],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[2,6,10],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[6,10,14],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[3,7,11],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  <w:t>[7,11,15]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const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cells =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document.querySelectorAll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('.cell');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startGame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startGame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document.querySelector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(".endgame").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style.display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"none";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Array.from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(Array(16).keys());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=0;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cells.length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++)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innerText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'';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style.removeProperty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('background-color');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addEventListener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('click',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turnClick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, false);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turnClick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(square)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typeof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[square.target.id] == 'number')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turn(square.target.id,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huPlayer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if(!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checkTie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())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turn(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bestSpot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aiPlayer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checkTie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function turn(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squareId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, player)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squareId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 = player;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squareId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innerText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player;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let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checkWin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, player);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gameOver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checkWin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(board, player)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let plays =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board.reduce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a,e,i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)=&gt;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(e === player</w:t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 ?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a.concat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):a,[]);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let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null;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for(let [index, win] of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winCombos.entries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win.every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elem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=&gt;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plays.indexOf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elem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 &gt; -1))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{index: index, player: player};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break;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gameOver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for (let index of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winCombos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gameWon.index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document.getElementById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(index).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style.backgroundColor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gameWon.player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</w:t>
            </w:r>
            <w:proofErr w:type="spellStart"/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huPlayer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?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"#45b269" : "#931616";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cells.length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++)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removeEventListener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('click',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turnClick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, false);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declareWinner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gameWon.player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==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huPlayer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? "Victory!</w:t>
            </w:r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" :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"Defeat!");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declareWinner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(who)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document.querySelector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(".endgame").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style.display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"block";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document.querySelector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(".endgame .text").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innerText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who;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emptySquares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origBoard.filter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 =&gt;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typeof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 == 'number');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bestSpot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emptySquares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()[0];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checkTie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console.log(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emptySquares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emptySquares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().length == 0)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var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cells.length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++)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{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style.backgroundColor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"#7ea0e5";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cells[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].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removeEventListener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('click', </w:t>
            </w:r>
            <w:proofErr w:type="spell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turnClick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, false);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spellStart"/>
            <w:proofErr w:type="gramStart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declareWinner</w:t>
            </w:r>
            <w:proofErr w:type="spell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"Tie!");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 true;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}</w:t>
            </w:r>
          </w:p>
          <w:p w:rsidR="00055C52" w:rsidRP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return false;</w:t>
            </w:r>
          </w:p>
          <w:p w:rsidR="00055C52" w:rsidRDefault="00055C52" w:rsidP="00055C52">
            <w:pPr>
              <w:pStyle w:val="head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5C52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:rsidR="00046977" w:rsidRPr="00046977" w:rsidRDefault="00046977" w:rsidP="00046977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C61A7C" w:rsidRPr="00046977" w:rsidRDefault="00250433" w:rsidP="00046977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6977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046977">
        <w:rPr>
          <w:rFonts w:ascii="Times New Roman" w:hAnsi="Times New Roman" w:cs="Times New Roman"/>
          <w:bCs/>
          <w:sz w:val="28"/>
          <w:szCs w:val="28"/>
        </w:rPr>
        <w:t>В данной лабора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торной работе мы ознакомились </w:t>
      </w:r>
      <w:r w:rsidR="005C790D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790D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2809">
        <w:rPr>
          <w:rFonts w:ascii="Times New Roman" w:hAnsi="Times New Roman" w:cs="Times New Roman"/>
          <w:bCs/>
          <w:sz w:val="28"/>
          <w:szCs w:val="28"/>
        </w:rPr>
        <w:t>обработкой событий и регулярными выражениями в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11D1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 и написанием сценариев динамического взаимодействия со страницей</w:t>
      </w:r>
      <w:r w:rsidRPr="00046977">
        <w:rPr>
          <w:rFonts w:ascii="Times New Roman" w:hAnsi="Times New Roman" w:cs="Times New Roman"/>
          <w:bCs/>
          <w:sz w:val="28"/>
          <w:szCs w:val="28"/>
        </w:rPr>
        <w:t xml:space="preserve">. С помощью полученных знаний создали 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>целостный сайт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46977">
        <w:rPr>
          <w:rFonts w:ascii="Times New Roman" w:hAnsi="Times New Roman" w:cs="Times New Roman"/>
          <w:bCs/>
          <w:sz w:val="28"/>
          <w:szCs w:val="28"/>
        </w:rPr>
        <w:t>в соответствии с вариантом и требованиям лабораторной работы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 используя оформление тегов </w:t>
      </w:r>
      <w:r w:rsidR="000F1E7C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 через стили </w:t>
      </w:r>
      <w:r w:rsidR="000F1E7C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 и сценарии </w:t>
      </w:r>
      <w:r w:rsidR="009211D1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46977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Pr="00046977">
        <w:rPr>
          <w:rFonts w:ascii="Times New Roman" w:hAnsi="Times New Roman" w:cs="Times New Roman"/>
          <w:bCs/>
          <w:sz w:val="28"/>
          <w:szCs w:val="28"/>
        </w:rPr>
        <w:t xml:space="preserve"> цель работы достигнута.</w:t>
      </w:r>
    </w:p>
    <w:sectPr w:rsidR="00C61A7C" w:rsidRPr="00046977">
      <w:pgSz w:w="11906" w:h="16838"/>
      <w:pgMar w:top="851" w:right="709" w:bottom="1559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A1"/>
    <w:multiLevelType w:val="multilevel"/>
    <w:tmpl w:val="3D4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5FB3"/>
    <w:multiLevelType w:val="multilevel"/>
    <w:tmpl w:val="3B8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016B1"/>
    <w:multiLevelType w:val="multilevel"/>
    <w:tmpl w:val="933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A7C"/>
    <w:rsid w:val="00046977"/>
    <w:rsid w:val="00055C52"/>
    <w:rsid w:val="000E4F93"/>
    <w:rsid w:val="000F1E7C"/>
    <w:rsid w:val="00250433"/>
    <w:rsid w:val="003D1A81"/>
    <w:rsid w:val="005618D0"/>
    <w:rsid w:val="005C790D"/>
    <w:rsid w:val="005D11B0"/>
    <w:rsid w:val="00612809"/>
    <w:rsid w:val="007754A0"/>
    <w:rsid w:val="00783673"/>
    <w:rsid w:val="009211D1"/>
    <w:rsid w:val="009B6917"/>
    <w:rsid w:val="00C61A7C"/>
    <w:rsid w:val="00CB3482"/>
    <w:rsid w:val="00D2452B"/>
    <w:rsid w:val="00D96C79"/>
    <w:rsid w:val="00E05D5C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6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6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e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TableContents">
    <w:name w:val="Table Contents"/>
    <w:basedOn w:val="a"/>
    <w:qFormat/>
  </w:style>
  <w:style w:type="table" w:styleId="af3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  <w:rsid w:val="00250433"/>
  </w:style>
  <w:style w:type="character" w:customStyle="1" w:styleId="html-attribute-name">
    <w:name w:val="html-attribute-name"/>
    <w:basedOn w:val="a0"/>
    <w:rsid w:val="00250433"/>
  </w:style>
  <w:style w:type="character" w:customStyle="1" w:styleId="html-attribute-value">
    <w:name w:val="html-attribute-value"/>
    <w:basedOn w:val="a0"/>
    <w:rsid w:val="00250433"/>
  </w:style>
  <w:style w:type="character" w:styleId="af4">
    <w:name w:val="Hyperlink"/>
    <w:basedOn w:val="a0"/>
    <w:uiPriority w:val="99"/>
    <w:semiHidden/>
    <w:unhideWhenUsed/>
    <w:rsid w:val="00250433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50433"/>
    <w:rPr>
      <w:color w:val="800080"/>
      <w:u w:val="single"/>
    </w:rPr>
  </w:style>
  <w:style w:type="character" w:customStyle="1" w:styleId="html-end-of-file">
    <w:name w:val="html-end-of-file"/>
    <w:basedOn w:val="a0"/>
    <w:rsid w:val="00250433"/>
  </w:style>
  <w:style w:type="character" w:customStyle="1" w:styleId="20">
    <w:name w:val="Заголовок 2 Знак"/>
    <w:basedOn w:val="a0"/>
    <w:link w:val="2"/>
    <w:uiPriority w:val="9"/>
    <w:rsid w:val="00D96C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eastAsia="ru-RU"/>
    </w:rPr>
  </w:style>
  <w:style w:type="paragraph" w:customStyle="1" w:styleId="head">
    <w:name w:val="head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2">
    <w:name w:val="head2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ample1">
    <w:name w:val="texample1"/>
    <w:basedOn w:val="a0"/>
    <w:rsid w:val="0004697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140</cp:revision>
  <cp:lastPrinted>2016-09-13T16:53:00Z</cp:lastPrinted>
  <dcterms:created xsi:type="dcterms:W3CDTF">2016-09-11T13:04:00Z</dcterms:created>
  <dcterms:modified xsi:type="dcterms:W3CDTF">2018-05-01T17:37:00Z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