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  <w:r w:rsidRPr="00A658CE">
        <w:rPr>
          <w:sz w:val="28"/>
          <w:szCs w:val="28"/>
        </w:rPr>
        <w:t>Одесский Национальный Политехнический Университет</w:t>
      </w: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  <w:r w:rsidRPr="00A658CE">
        <w:rPr>
          <w:sz w:val="28"/>
          <w:szCs w:val="28"/>
        </w:rPr>
        <w:t>Кафедра информационных систем</w:t>
      </w: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658CE">
        <w:rPr>
          <w:sz w:val="28"/>
          <w:szCs w:val="28"/>
        </w:rPr>
        <w:t xml:space="preserve">Лабораторная работа № </w:t>
      </w:r>
      <w:r w:rsidR="00A36330" w:rsidRPr="00A658CE">
        <w:rPr>
          <w:sz w:val="28"/>
          <w:szCs w:val="28"/>
          <w:lang w:val="uk-UA"/>
        </w:rPr>
        <w:t>2</w:t>
      </w: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  <w:r w:rsidRPr="00A658CE">
        <w:rPr>
          <w:sz w:val="28"/>
          <w:szCs w:val="28"/>
        </w:rPr>
        <w:t>по дисциплине: «Технологии компьютерного проектирования»</w:t>
      </w:r>
    </w:p>
    <w:p w:rsidR="00BE2358" w:rsidRPr="00A658CE" w:rsidRDefault="00BE2358" w:rsidP="00A658CE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A658CE">
        <w:rPr>
          <w:sz w:val="28"/>
          <w:szCs w:val="28"/>
        </w:rPr>
        <w:t>на тему «</w:t>
      </w:r>
      <w:r w:rsidR="00A36330" w:rsidRPr="00A658CE">
        <w:rPr>
          <w:bCs/>
          <w:sz w:val="28"/>
          <w:szCs w:val="28"/>
        </w:rPr>
        <w:t>Добавление в модель детализирующих диаграмм и потоков событий</w:t>
      </w:r>
      <w:r w:rsidRPr="00A658CE">
        <w:rPr>
          <w:sz w:val="28"/>
          <w:szCs w:val="28"/>
        </w:rPr>
        <w:t>»</w:t>
      </w: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  <w:r w:rsidRPr="00A658CE">
        <w:rPr>
          <w:sz w:val="28"/>
          <w:szCs w:val="28"/>
        </w:rPr>
        <w:t>Выполнил:</w:t>
      </w: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  <w:r w:rsidRPr="00A658CE">
        <w:rPr>
          <w:sz w:val="28"/>
          <w:szCs w:val="28"/>
        </w:rPr>
        <w:t>Ст. группы  АИ-166</w:t>
      </w: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  <w:r w:rsidRPr="00A658CE">
        <w:rPr>
          <w:sz w:val="28"/>
          <w:szCs w:val="28"/>
        </w:rPr>
        <w:t>Дидух Э. Г.</w:t>
      </w: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  <w:r w:rsidRPr="00A658CE">
        <w:rPr>
          <w:sz w:val="28"/>
          <w:szCs w:val="28"/>
        </w:rPr>
        <w:t>Проверил:</w:t>
      </w:r>
    </w:p>
    <w:p w:rsidR="00BE2358" w:rsidRPr="00A658CE" w:rsidRDefault="00BE2358" w:rsidP="00A658CE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A658CE">
        <w:rPr>
          <w:sz w:val="28"/>
          <w:szCs w:val="28"/>
        </w:rPr>
        <w:t>Галченков</w:t>
      </w:r>
      <w:proofErr w:type="spellEnd"/>
      <w:r w:rsidRPr="00A658CE">
        <w:rPr>
          <w:sz w:val="28"/>
          <w:szCs w:val="28"/>
        </w:rPr>
        <w:t xml:space="preserve"> О. Н.</w:t>
      </w:r>
    </w:p>
    <w:p w:rsidR="00BE235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</w:rPr>
      </w:pPr>
    </w:p>
    <w:p w:rsidR="00A36330" w:rsidRPr="00A658CE" w:rsidRDefault="00A36330" w:rsidP="00A658C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A36330" w:rsidRPr="00A658CE" w:rsidRDefault="00A36330" w:rsidP="00A658C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E26628" w:rsidRPr="00A658CE" w:rsidRDefault="00BE2358" w:rsidP="00A658C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658CE">
        <w:rPr>
          <w:sz w:val="28"/>
          <w:szCs w:val="28"/>
        </w:rPr>
        <w:t>Одесса, 2018</w:t>
      </w:r>
    </w:p>
    <w:p w:rsidR="00BE2358" w:rsidRPr="00A658CE" w:rsidRDefault="00BE2358" w:rsidP="00A658CE">
      <w:pPr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lastRenderedPageBreak/>
        <w:t>ЗАДАНИЕ НА ЛАБОРАТОРНУЮ РАБОТУ:</w:t>
      </w:r>
    </w:p>
    <w:p w:rsidR="00BE2358" w:rsidRPr="00A658CE" w:rsidRDefault="00BE2358" w:rsidP="00A658CE">
      <w:pPr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A36330" w:rsidRPr="00A658CE" w:rsidRDefault="00A36330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en-US"/>
        </w:rPr>
      </w:pPr>
      <w:r w:rsidRPr="00A658CE">
        <w:rPr>
          <w:bCs/>
          <w:sz w:val="28"/>
          <w:szCs w:val="28"/>
        </w:rPr>
        <w:t>Цель работы: Научиться добавлять в модель детализирующие диаграммы и потоки событий</w:t>
      </w:r>
    </w:p>
    <w:p w:rsidR="00E26628" w:rsidRPr="00A658CE" w:rsidRDefault="00E26628" w:rsidP="00A658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Cs/>
          <w:color w:val="000000"/>
          <w:sz w:val="28"/>
          <w:szCs w:val="28"/>
        </w:rPr>
      </w:pPr>
    </w:p>
    <w:p w:rsidR="00AC2AE1" w:rsidRPr="00A658CE" w:rsidRDefault="00AC2AE1" w:rsidP="00A658CE">
      <w:pPr>
        <w:spacing w:line="360" w:lineRule="auto"/>
        <w:ind w:firstLine="709"/>
        <w:rPr>
          <w:sz w:val="28"/>
          <w:szCs w:val="28"/>
        </w:rPr>
      </w:pPr>
      <w:r w:rsidRPr="00A658CE">
        <w:rPr>
          <w:sz w:val="28"/>
          <w:szCs w:val="28"/>
        </w:rPr>
        <w:t>Одним из требований языка UML является самодостаточность диаграмм для представления информации о моделях проектируемых систем. Однако, как уже отмечалось выше, диаграммы вариантов использования описывают то, что делает система, без уточнения того, как она это делает.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bCs/>
          <w:iCs/>
          <w:sz w:val="28"/>
          <w:szCs w:val="28"/>
        </w:rPr>
        <w:t xml:space="preserve">Поток событий </w:t>
      </w:r>
      <w:r w:rsidRPr="00A658CE">
        <w:rPr>
          <w:sz w:val="28"/>
          <w:szCs w:val="28"/>
        </w:rPr>
        <w:t xml:space="preserve">– это определенная последовательность действий, которая описывает действия актеров и поведение моделируемой системы в форме обычного текста. </w:t>
      </w:r>
    </w:p>
    <w:p w:rsidR="00AC2AE1" w:rsidRPr="00A658CE" w:rsidRDefault="00AC2AE1" w:rsidP="00A658C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A658CE">
        <w:rPr>
          <w:sz w:val="28"/>
          <w:szCs w:val="28"/>
        </w:rPr>
        <w:t>Потоки событий – это текстовые описания пошагового выполнения прецедентов, они понятны не только разработчику, но и стороннему читателю. Их задача – еще больше детализировать описание функциональности системы до того, как разработчики приступят к написанию программного кода, и устранить возможное недопонимание требуемой функциональности, как можно больше сблизить представления разработчика о системе и заказчика.</w:t>
      </w:r>
    </w:p>
    <w:p w:rsidR="00AC2AE1" w:rsidRPr="00A658CE" w:rsidRDefault="00AC2AE1" w:rsidP="00A658C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A658CE">
        <w:rPr>
          <w:sz w:val="28"/>
          <w:szCs w:val="28"/>
        </w:rPr>
        <w:t>Потоки событий бывают трех типов: основной, альтернативный и поток ошибок.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iCs/>
          <w:sz w:val="28"/>
          <w:szCs w:val="28"/>
        </w:rPr>
        <w:t xml:space="preserve">Основной (главный) поток </w:t>
      </w:r>
      <w:r w:rsidRPr="00A658CE">
        <w:rPr>
          <w:sz w:val="28"/>
          <w:szCs w:val="28"/>
        </w:rPr>
        <w:t xml:space="preserve">описывает наилучший сценарий либо наиболее используемый путь исполнения прецедента. 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iCs/>
          <w:sz w:val="28"/>
          <w:szCs w:val="28"/>
        </w:rPr>
        <w:t xml:space="preserve">Альтернативный поток </w:t>
      </w:r>
      <w:r w:rsidRPr="00A658CE">
        <w:rPr>
          <w:sz w:val="28"/>
          <w:szCs w:val="28"/>
        </w:rPr>
        <w:t xml:space="preserve">специфицирует отклонения от основного потока, которые не рассматриваются как ошибочные. 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iCs/>
          <w:sz w:val="28"/>
          <w:szCs w:val="28"/>
        </w:rPr>
        <w:t xml:space="preserve">Поток ошибок </w:t>
      </w:r>
      <w:r w:rsidRPr="00A658CE">
        <w:rPr>
          <w:sz w:val="28"/>
          <w:szCs w:val="28"/>
        </w:rPr>
        <w:t xml:space="preserve">рассматривается как отклонение от альтернативного или основного, которое порождает условия формирования ошибки. 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sz w:val="28"/>
          <w:szCs w:val="28"/>
        </w:rPr>
        <w:t xml:space="preserve">Диаграммы деятельности обеспечивают еще один способ моделирования потока событий. С помощью текстового описания можно рассказать о потоке, но трудно будет понять логику событий в сложных и запутанных потоках с множеством альтернативных ветвей. </w:t>
      </w:r>
    </w:p>
    <w:p w:rsidR="00AC2AE1" w:rsidRPr="00A658CE" w:rsidRDefault="00AC2AE1" w:rsidP="00A658C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sz w:val="28"/>
          <w:szCs w:val="28"/>
        </w:rPr>
        <w:lastRenderedPageBreak/>
        <w:t>Диаграммы деятельности создаются также на разных этапах жизненного цикла системы для отражения последовательности выполнения операций.</w:t>
      </w:r>
    </w:p>
    <w:p w:rsidR="00AC2AE1" w:rsidRPr="00A658CE" w:rsidRDefault="00AC2AE1" w:rsidP="00A658CE">
      <w:pPr>
        <w:spacing w:line="360" w:lineRule="auto"/>
        <w:ind w:firstLine="709"/>
        <w:rPr>
          <w:sz w:val="28"/>
          <w:szCs w:val="28"/>
        </w:rPr>
      </w:pPr>
      <w:r w:rsidRPr="00A658CE">
        <w:rPr>
          <w:bCs/>
          <w:iCs/>
          <w:sz w:val="28"/>
          <w:szCs w:val="28"/>
        </w:rPr>
        <w:t xml:space="preserve">Деятельностью </w:t>
      </w:r>
      <w:r w:rsidRPr="00A658CE">
        <w:rPr>
          <w:sz w:val="28"/>
          <w:szCs w:val="28"/>
        </w:rPr>
        <w:t>называется исполнение определенного поведения в потоке управления системы. В UML деятельность изображается в виде скругленного прямоугольника с текстовым описанием внутри.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bCs/>
          <w:iCs/>
          <w:sz w:val="28"/>
          <w:szCs w:val="28"/>
        </w:rPr>
        <w:t xml:space="preserve">Переход </w:t>
      </w:r>
      <w:r w:rsidRPr="00A658CE">
        <w:rPr>
          <w:sz w:val="28"/>
          <w:szCs w:val="28"/>
        </w:rPr>
        <w:t xml:space="preserve">показывает, как поток управления переходит от одной деятельности к другой. Обычно переход осуществляется по завершении деятельности (рис. 24). </w:t>
      </w:r>
    </w:p>
    <w:p w:rsidR="00AC2AE1" w:rsidRPr="00A658CE" w:rsidRDefault="00AC2AE1" w:rsidP="00A658CE">
      <w:pPr>
        <w:spacing w:line="360" w:lineRule="auto"/>
        <w:ind w:firstLine="709"/>
        <w:rPr>
          <w:sz w:val="28"/>
          <w:szCs w:val="28"/>
        </w:rPr>
      </w:pPr>
      <w:r w:rsidRPr="00A658CE">
        <w:rPr>
          <w:sz w:val="28"/>
          <w:szCs w:val="28"/>
        </w:rPr>
        <w:t xml:space="preserve">Два состояния на диаграмме деятельности </w:t>
      </w:r>
      <w:r w:rsidRPr="00A658CE">
        <w:rPr>
          <w:iCs/>
          <w:sz w:val="28"/>
          <w:szCs w:val="28"/>
        </w:rPr>
        <w:t xml:space="preserve">- </w:t>
      </w:r>
      <w:r w:rsidRPr="00A658CE">
        <w:rPr>
          <w:bCs/>
          <w:iCs/>
          <w:sz w:val="28"/>
          <w:szCs w:val="28"/>
        </w:rPr>
        <w:t xml:space="preserve">начальное и конечное </w:t>
      </w:r>
      <w:r w:rsidRPr="00A658CE">
        <w:rPr>
          <w:bCs/>
          <w:sz w:val="28"/>
          <w:szCs w:val="28"/>
        </w:rPr>
        <w:t xml:space="preserve">- </w:t>
      </w:r>
      <w:r w:rsidRPr="00A658CE">
        <w:rPr>
          <w:sz w:val="28"/>
          <w:szCs w:val="28"/>
        </w:rPr>
        <w:t xml:space="preserve">определяют продолжительность потока. Начальное состояние обязательно должно быть отмечено на диаграмме, оно определяет начало потока. Конечных состояний может быть несколько или не одного. </w:t>
      </w:r>
    </w:p>
    <w:p w:rsidR="00AC2AE1" w:rsidRPr="00A658CE" w:rsidRDefault="00AC2AE1" w:rsidP="00A658CE">
      <w:pPr>
        <w:spacing w:line="360" w:lineRule="auto"/>
        <w:ind w:firstLine="709"/>
        <w:rPr>
          <w:sz w:val="28"/>
          <w:szCs w:val="28"/>
        </w:rPr>
      </w:pPr>
      <w:r w:rsidRPr="00A658CE">
        <w:rPr>
          <w:sz w:val="28"/>
          <w:szCs w:val="28"/>
        </w:rPr>
        <w:t xml:space="preserve">При моделировании управляющих потоков системы часто бывает необходимо показать места их разделения на основе </w:t>
      </w:r>
      <w:r w:rsidRPr="00A658CE">
        <w:rPr>
          <w:bCs/>
          <w:iCs/>
          <w:sz w:val="28"/>
          <w:szCs w:val="28"/>
        </w:rPr>
        <w:t>условного выбора</w:t>
      </w:r>
      <w:r w:rsidRPr="00A658CE">
        <w:rPr>
          <w:sz w:val="28"/>
          <w:szCs w:val="28"/>
        </w:rPr>
        <w:t>. Выбор на диаграмме показывается ромбом, помещенным на переходе. Ограничительные условия, от которых зависит выбор направления перехода, помещаются обычно над ромбом.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bCs/>
          <w:iCs/>
          <w:sz w:val="28"/>
          <w:szCs w:val="28"/>
        </w:rPr>
        <w:t xml:space="preserve">Синхронизация - </w:t>
      </w:r>
      <w:r w:rsidRPr="00A658CE">
        <w:rPr>
          <w:sz w:val="28"/>
          <w:szCs w:val="28"/>
        </w:rPr>
        <w:t xml:space="preserve">Это способ показать, что две или более ветвей потока выполняются параллельно. </w:t>
      </w:r>
    </w:p>
    <w:p w:rsidR="00AC2AE1" w:rsidRPr="00A658CE" w:rsidRDefault="00AC2AE1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sz w:val="28"/>
          <w:szCs w:val="28"/>
        </w:rPr>
        <w:t xml:space="preserve">Деятельности, помещенные между двумя жирными линиями на диаграмме деятельности, исполняются синхронно, одновременно. </w:t>
      </w:r>
    </w:p>
    <w:p w:rsidR="00AC2AE1" w:rsidRPr="00A658CE" w:rsidRDefault="00AC2AE1" w:rsidP="00A658CE">
      <w:pPr>
        <w:spacing w:line="360" w:lineRule="auto"/>
        <w:ind w:firstLine="709"/>
        <w:rPr>
          <w:sz w:val="28"/>
          <w:szCs w:val="28"/>
          <w:lang w:val="en-US"/>
        </w:rPr>
      </w:pPr>
      <w:r w:rsidRPr="00A658CE">
        <w:rPr>
          <w:bCs/>
          <w:iCs/>
          <w:sz w:val="28"/>
          <w:szCs w:val="28"/>
        </w:rPr>
        <w:t xml:space="preserve">Секции </w:t>
      </w:r>
      <w:r w:rsidRPr="00A658CE">
        <w:rPr>
          <w:sz w:val="28"/>
          <w:szCs w:val="28"/>
        </w:rPr>
        <w:t>делят диаграмму деятельности на несколько участков. Это нужно для того, чтобы показать, кто отвечает за выполнение деятельности и в каком порядке.</w:t>
      </w:r>
    </w:p>
    <w:p w:rsidR="00DF47FB" w:rsidRPr="00A658CE" w:rsidRDefault="00DF47FB" w:rsidP="00A658CE">
      <w:pPr>
        <w:spacing w:line="360" w:lineRule="auto"/>
        <w:ind w:firstLine="709"/>
        <w:rPr>
          <w:sz w:val="28"/>
          <w:szCs w:val="28"/>
          <w:lang w:val="en-US"/>
        </w:rPr>
      </w:pPr>
    </w:p>
    <w:p w:rsidR="00DF47FB" w:rsidRPr="00A658CE" w:rsidRDefault="00DF47FB" w:rsidP="00A658CE">
      <w:pPr>
        <w:spacing w:line="360" w:lineRule="auto"/>
        <w:ind w:firstLine="709"/>
        <w:rPr>
          <w:sz w:val="28"/>
          <w:szCs w:val="28"/>
          <w:lang w:val="en-US"/>
        </w:rPr>
      </w:pPr>
      <w:r w:rsidRPr="00A658CE">
        <w:rPr>
          <w:noProof/>
          <w:sz w:val="28"/>
          <w:szCs w:val="28"/>
        </w:rPr>
        <w:lastRenderedPageBreak/>
        <w:drawing>
          <wp:inline distT="0" distB="0" distL="0" distR="0" wp14:anchorId="164EF701" wp14:editId="6E66955C">
            <wp:extent cx="6152515" cy="25800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B" w:rsidRDefault="00DF47FB" w:rsidP="00A658CE">
      <w:pPr>
        <w:spacing w:line="360" w:lineRule="auto"/>
        <w:ind w:firstLine="709"/>
        <w:jc w:val="center"/>
        <w:rPr>
          <w:sz w:val="28"/>
          <w:szCs w:val="28"/>
        </w:rPr>
      </w:pPr>
      <w:r w:rsidRPr="00A658CE">
        <w:rPr>
          <w:sz w:val="28"/>
          <w:szCs w:val="28"/>
        </w:rPr>
        <w:t xml:space="preserve">Рис. 2.1 </w:t>
      </w:r>
      <w:proofErr w:type="gramStart"/>
      <w:r w:rsidRPr="00A658CE">
        <w:rPr>
          <w:sz w:val="28"/>
          <w:szCs w:val="28"/>
        </w:rPr>
        <w:t>Детализирующая</w:t>
      </w:r>
      <w:proofErr w:type="gramEnd"/>
      <w:r w:rsidRPr="00A658CE">
        <w:rPr>
          <w:sz w:val="28"/>
          <w:szCs w:val="28"/>
        </w:rPr>
        <w:t xml:space="preserve"> </w:t>
      </w:r>
      <w:r w:rsidRPr="00A658CE">
        <w:rPr>
          <w:sz w:val="28"/>
          <w:szCs w:val="28"/>
          <w:lang w:val="en-US"/>
        </w:rPr>
        <w:t>Use</w:t>
      </w:r>
      <w:r w:rsidRPr="00A658CE">
        <w:rPr>
          <w:sz w:val="28"/>
          <w:szCs w:val="28"/>
        </w:rPr>
        <w:t xml:space="preserve"> </w:t>
      </w:r>
      <w:r w:rsidRPr="00A658CE">
        <w:rPr>
          <w:sz w:val="28"/>
          <w:szCs w:val="28"/>
          <w:lang w:val="en-US"/>
        </w:rPr>
        <w:t>Case</w:t>
      </w:r>
      <w:r w:rsidRPr="00A658CE">
        <w:rPr>
          <w:sz w:val="28"/>
          <w:szCs w:val="28"/>
        </w:rPr>
        <w:t xml:space="preserve"> </w:t>
      </w:r>
      <w:proofErr w:type="spellStart"/>
      <w:r w:rsidRPr="00A658CE">
        <w:rPr>
          <w:sz w:val="28"/>
          <w:szCs w:val="28"/>
        </w:rPr>
        <w:t>диграмма</w:t>
      </w:r>
      <w:proofErr w:type="spellEnd"/>
      <w:r w:rsidRPr="00A658CE">
        <w:rPr>
          <w:sz w:val="28"/>
          <w:szCs w:val="28"/>
        </w:rPr>
        <w:t xml:space="preserve"> «Заказ товаров»</w:t>
      </w:r>
    </w:p>
    <w:p w:rsidR="00A658CE" w:rsidRPr="00A658CE" w:rsidRDefault="00A658CE" w:rsidP="00A658C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C9702A" w:rsidRPr="00A658CE" w:rsidRDefault="00C9702A" w:rsidP="00A658CE">
      <w:pPr>
        <w:spacing w:line="360" w:lineRule="auto"/>
        <w:ind w:firstLine="709"/>
        <w:rPr>
          <w:sz w:val="28"/>
          <w:szCs w:val="28"/>
          <w:lang w:val="en-US"/>
        </w:rPr>
      </w:pPr>
      <w:r w:rsidRPr="00A658CE">
        <w:rPr>
          <w:noProof/>
          <w:sz w:val="28"/>
          <w:szCs w:val="28"/>
        </w:rPr>
        <w:drawing>
          <wp:inline distT="0" distB="0" distL="0" distR="0" wp14:anchorId="707CECDF" wp14:editId="039809FF">
            <wp:extent cx="6152515" cy="46805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2A" w:rsidRPr="00A658CE" w:rsidRDefault="00C9702A" w:rsidP="00A658CE">
      <w:pPr>
        <w:spacing w:line="360" w:lineRule="auto"/>
        <w:ind w:firstLine="709"/>
        <w:jc w:val="center"/>
        <w:rPr>
          <w:sz w:val="28"/>
          <w:szCs w:val="28"/>
        </w:rPr>
      </w:pPr>
      <w:r w:rsidRPr="00A658CE">
        <w:rPr>
          <w:sz w:val="28"/>
          <w:szCs w:val="28"/>
        </w:rPr>
        <w:t>Рис. 2.2 Диаграмма деятельности «Оформить заказ»</w:t>
      </w:r>
    </w:p>
    <w:p w:rsidR="00C9702A" w:rsidRPr="00A658CE" w:rsidRDefault="00C9702A" w:rsidP="00A658CE">
      <w:pPr>
        <w:spacing w:line="360" w:lineRule="auto"/>
        <w:ind w:firstLine="709"/>
        <w:jc w:val="center"/>
        <w:rPr>
          <w:sz w:val="28"/>
          <w:szCs w:val="28"/>
        </w:rPr>
      </w:pP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lastRenderedPageBreak/>
        <w:t>Контрольные вопросы:</w:t>
      </w: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t>1. Как добавляются в проект дополнительные детализирующие диаграммы?</w:t>
      </w: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A658CE">
        <w:rPr>
          <w:sz w:val="28"/>
          <w:szCs w:val="28"/>
        </w:rPr>
        <w:t xml:space="preserve">Для того чтобы создать еще одну диаграмму (любого типа), например, детализирующую прецедент, щелкните правой кнопкой мыши по папке </w:t>
      </w:r>
      <w:proofErr w:type="spellStart"/>
      <w:r w:rsidRPr="00A658CE">
        <w:rPr>
          <w:sz w:val="28"/>
          <w:szCs w:val="28"/>
        </w:rPr>
        <w:t>Use</w:t>
      </w:r>
      <w:proofErr w:type="spellEnd"/>
      <w:r w:rsidRPr="00A658CE">
        <w:rPr>
          <w:sz w:val="28"/>
          <w:szCs w:val="28"/>
        </w:rPr>
        <w:t xml:space="preserve"> </w:t>
      </w:r>
      <w:proofErr w:type="spellStart"/>
      <w:r w:rsidRPr="00A658CE">
        <w:rPr>
          <w:sz w:val="28"/>
          <w:szCs w:val="28"/>
        </w:rPr>
        <w:t>Case</w:t>
      </w:r>
      <w:proofErr w:type="spellEnd"/>
      <w:r w:rsidRPr="00A658CE">
        <w:rPr>
          <w:sz w:val="28"/>
          <w:szCs w:val="28"/>
        </w:rPr>
        <w:t xml:space="preserve"> </w:t>
      </w:r>
      <w:proofErr w:type="spellStart"/>
      <w:r w:rsidRPr="00A658CE">
        <w:rPr>
          <w:sz w:val="28"/>
          <w:szCs w:val="28"/>
        </w:rPr>
        <w:t>Model</w:t>
      </w:r>
      <w:proofErr w:type="spellEnd"/>
      <w:r w:rsidRPr="00A658CE">
        <w:rPr>
          <w:sz w:val="28"/>
          <w:szCs w:val="28"/>
        </w:rPr>
        <w:t xml:space="preserve"> и в появившемся контекстном меню выберите </w:t>
      </w:r>
      <w:proofErr w:type="spellStart"/>
      <w:r w:rsidRPr="00A658CE">
        <w:rPr>
          <w:sz w:val="28"/>
          <w:szCs w:val="28"/>
        </w:rPr>
        <w:t>Add</w:t>
      </w:r>
      <w:proofErr w:type="spellEnd"/>
      <w:r w:rsidRPr="00A658CE">
        <w:rPr>
          <w:sz w:val="28"/>
          <w:szCs w:val="28"/>
        </w:rPr>
        <w:t xml:space="preserve"> </w:t>
      </w:r>
      <w:proofErr w:type="spellStart"/>
      <w:r w:rsidRPr="00A658CE">
        <w:rPr>
          <w:sz w:val="28"/>
          <w:szCs w:val="28"/>
        </w:rPr>
        <w:t>Diagram</w:t>
      </w:r>
      <w:proofErr w:type="spellEnd"/>
      <w:r w:rsidRPr="00A658CE">
        <w:rPr>
          <w:sz w:val="28"/>
          <w:szCs w:val="28"/>
        </w:rPr>
        <w:t xml:space="preserve">, затем выберите из списка диаграмму, которую вы хотите добавить. Например, можно создать дополнительную диаграмму прецедентов, выбрав пункт </w:t>
      </w:r>
      <w:proofErr w:type="spellStart"/>
      <w:r w:rsidRPr="00A658CE">
        <w:rPr>
          <w:sz w:val="28"/>
          <w:szCs w:val="28"/>
        </w:rPr>
        <w:t>Use</w:t>
      </w:r>
      <w:proofErr w:type="spellEnd"/>
      <w:r w:rsidRPr="00A658CE">
        <w:rPr>
          <w:sz w:val="28"/>
          <w:szCs w:val="28"/>
        </w:rPr>
        <w:t xml:space="preserve"> </w:t>
      </w:r>
      <w:proofErr w:type="spellStart"/>
      <w:r w:rsidRPr="00A658CE">
        <w:rPr>
          <w:sz w:val="28"/>
          <w:szCs w:val="28"/>
        </w:rPr>
        <w:t>Case</w:t>
      </w:r>
      <w:proofErr w:type="spellEnd"/>
      <w:r w:rsidRPr="00A658CE">
        <w:rPr>
          <w:sz w:val="28"/>
          <w:szCs w:val="28"/>
        </w:rPr>
        <w:t xml:space="preserve"> </w:t>
      </w:r>
      <w:proofErr w:type="spellStart"/>
      <w:r w:rsidRPr="00A658CE">
        <w:rPr>
          <w:sz w:val="28"/>
          <w:szCs w:val="28"/>
        </w:rPr>
        <w:t>Diagram</w:t>
      </w:r>
      <w:proofErr w:type="spellEnd"/>
      <w:r w:rsidR="00A658CE" w:rsidRPr="00A658CE">
        <w:rPr>
          <w:sz w:val="28"/>
          <w:szCs w:val="28"/>
        </w:rPr>
        <w:t>.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t>2. Что такое “потоки событий”, какие они бывают, и как их добавлять в проект?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A658CE">
        <w:rPr>
          <w:sz w:val="28"/>
          <w:szCs w:val="28"/>
        </w:rPr>
        <w:t>Потоки событий – это текстовые описания пошагового выполнения прецедентов, они понятны не только разработчику, но и стороннему читателю. Их задача – еще больше детализировать описание функциональности системы до того, как разработчики приступят к написанию программного кода, и устранить возможное недопонимание требуемой функциональности, как можно больше сблизить представления разработчика о системе и заказчика.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A658CE">
        <w:rPr>
          <w:sz w:val="28"/>
          <w:szCs w:val="28"/>
        </w:rPr>
        <w:t>Потоки событий бывают трех типов: основной, альтернативный и поток ошибок.</w:t>
      </w:r>
    </w:p>
    <w:p w:rsidR="00A658CE" w:rsidRPr="00A658CE" w:rsidRDefault="00A658CE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iCs/>
          <w:sz w:val="28"/>
          <w:szCs w:val="28"/>
        </w:rPr>
        <w:t xml:space="preserve">Основной (главный) поток </w:t>
      </w:r>
      <w:r w:rsidRPr="00A658CE">
        <w:rPr>
          <w:sz w:val="28"/>
          <w:szCs w:val="28"/>
        </w:rPr>
        <w:t xml:space="preserve">описывает наилучший сценарий либо наиболее используемый путь исполнения прецедента. </w:t>
      </w:r>
    </w:p>
    <w:p w:rsidR="00A658CE" w:rsidRPr="00A658CE" w:rsidRDefault="00A658CE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iCs/>
          <w:sz w:val="28"/>
          <w:szCs w:val="28"/>
        </w:rPr>
        <w:t xml:space="preserve">Альтернативный поток </w:t>
      </w:r>
      <w:r w:rsidRPr="00A658CE">
        <w:rPr>
          <w:sz w:val="28"/>
          <w:szCs w:val="28"/>
        </w:rPr>
        <w:t xml:space="preserve">специфицирует отклонения от основного потока, которые не рассматриваются как ошибочные. 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A658CE">
        <w:rPr>
          <w:iCs/>
          <w:sz w:val="28"/>
          <w:szCs w:val="28"/>
        </w:rPr>
        <w:t xml:space="preserve">Поток ошибок </w:t>
      </w:r>
      <w:r w:rsidRPr="00A658CE">
        <w:rPr>
          <w:sz w:val="28"/>
          <w:szCs w:val="28"/>
        </w:rPr>
        <w:t>рассматривается как отклонение от альтернативного или основного, которое порождает условия формирования ошибки.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A658CE">
        <w:rPr>
          <w:sz w:val="28"/>
          <w:szCs w:val="28"/>
        </w:rPr>
        <w:t xml:space="preserve">Чтобы добавить поток событий к модели, нужно выделить прецедент, который он детализирует (в данном примере это прецедент Заказ товаров), в инспекторе модели открыть редактор вложений </w:t>
      </w:r>
      <w:proofErr w:type="spellStart"/>
      <w:r w:rsidRPr="00A658CE">
        <w:rPr>
          <w:sz w:val="28"/>
          <w:szCs w:val="28"/>
        </w:rPr>
        <w:t>Attachments</w:t>
      </w:r>
      <w:proofErr w:type="spellEnd"/>
      <w:r w:rsidRPr="00A658CE">
        <w:rPr>
          <w:sz w:val="28"/>
          <w:szCs w:val="28"/>
        </w:rPr>
        <w:t xml:space="preserve">, нажать на значок </w:t>
      </w:r>
      <w:r w:rsidRPr="00A658CE">
        <w:rPr>
          <w:noProof/>
          <w:sz w:val="28"/>
          <w:szCs w:val="28"/>
        </w:rPr>
        <w:drawing>
          <wp:inline distT="0" distB="0" distL="0" distR="0" wp14:anchorId="7AC42D29" wp14:editId="53058092">
            <wp:extent cx="3238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8CE">
        <w:rPr>
          <w:sz w:val="28"/>
          <w:szCs w:val="28"/>
        </w:rPr>
        <w:t xml:space="preserve">, расположенный в верхней части редактора вложений, в появившемся окне нажать кнопку </w:t>
      </w:r>
      <w:r w:rsidRPr="00A658CE">
        <w:rPr>
          <w:noProof/>
          <w:sz w:val="28"/>
          <w:szCs w:val="28"/>
        </w:rPr>
        <w:drawing>
          <wp:inline distT="0" distB="0" distL="0" distR="0" wp14:anchorId="1522327D" wp14:editId="5BF7A9E5">
            <wp:extent cx="295275" cy="24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8CE">
        <w:rPr>
          <w:sz w:val="28"/>
          <w:szCs w:val="28"/>
        </w:rPr>
        <w:t xml:space="preserve"> и выбрать </w:t>
      </w:r>
      <w:r w:rsidRPr="00A658CE">
        <w:rPr>
          <w:sz w:val="28"/>
          <w:szCs w:val="28"/>
        </w:rPr>
        <w:lastRenderedPageBreak/>
        <w:t xml:space="preserve">соответствующий файл, содержащий описание потока событий. Чтобы удалить вложенный файл, выделите его на редакторе вложений и нажмите кнопку </w:t>
      </w:r>
      <w:r w:rsidRPr="00A658CE">
        <w:rPr>
          <w:noProof/>
          <w:sz w:val="28"/>
          <w:szCs w:val="28"/>
        </w:rPr>
        <w:drawing>
          <wp:inline distT="0" distB="0" distL="0" distR="0" wp14:anchorId="473D90C8" wp14:editId="1FE8134A">
            <wp:extent cx="27622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8CE">
        <w:rPr>
          <w:sz w:val="28"/>
          <w:szCs w:val="28"/>
        </w:rPr>
        <w:t>.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t>3. Как оформляется условие перехода между деятельностями?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A658CE">
        <w:rPr>
          <w:sz w:val="28"/>
          <w:szCs w:val="28"/>
        </w:rPr>
        <w:t xml:space="preserve">При моделировании управляющих потоков системы часто бывает необходимо показать места их разделения на основе </w:t>
      </w:r>
      <w:r w:rsidRPr="00A658CE">
        <w:rPr>
          <w:bCs/>
          <w:iCs/>
          <w:sz w:val="28"/>
          <w:szCs w:val="28"/>
        </w:rPr>
        <w:t>условного выбора</w:t>
      </w:r>
      <w:r w:rsidRPr="00A658CE">
        <w:rPr>
          <w:sz w:val="28"/>
          <w:szCs w:val="28"/>
        </w:rPr>
        <w:t>. Выбор на диаграмме показывается ромбом, помещенным на переходе. Ограничительные условия, от которых зависит выбор направления перехода, помещаются обычно над ромбом. В нотации UML условия записываются в квадратных скобках: [условие].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C9702A" w:rsidRPr="00A658CE" w:rsidRDefault="00C9702A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t>4. Что такое “синхронизация деятельностей” и как она изображается на диаграмме?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A658CE" w:rsidRPr="00A658CE" w:rsidRDefault="00A658CE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bCs/>
          <w:iCs/>
          <w:sz w:val="28"/>
          <w:szCs w:val="28"/>
        </w:rPr>
        <w:t xml:space="preserve">Синхронизация - </w:t>
      </w:r>
      <w:r w:rsidRPr="00A658CE">
        <w:rPr>
          <w:sz w:val="28"/>
          <w:szCs w:val="28"/>
        </w:rPr>
        <w:t xml:space="preserve">Это способ показать, что две или более ветвей потока выполняются параллельно. </w:t>
      </w:r>
    </w:p>
    <w:p w:rsidR="00A658CE" w:rsidRPr="00A658CE" w:rsidRDefault="00A658CE" w:rsidP="00A658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658CE">
        <w:rPr>
          <w:sz w:val="28"/>
          <w:szCs w:val="28"/>
        </w:rPr>
        <w:t xml:space="preserve">Деятельности, помещенные между двумя жирными линиями на диаграмме деятельности, исполняются синхронно, одновременно. </w:t>
      </w:r>
    </w:p>
    <w:p w:rsidR="00A658CE" w:rsidRPr="00A658CE" w:rsidRDefault="00A658CE" w:rsidP="00A658CE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C9702A" w:rsidRPr="00A658CE" w:rsidRDefault="00C9702A" w:rsidP="00A658CE">
      <w:pPr>
        <w:spacing w:line="360" w:lineRule="auto"/>
        <w:ind w:firstLine="709"/>
        <w:rPr>
          <w:bCs/>
          <w:sz w:val="28"/>
          <w:szCs w:val="28"/>
        </w:rPr>
      </w:pPr>
      <w:r w:rsidRPr="00A658CE">
        <w:rPr>
          <w:bCs/>
          <w:sz w:val="28"/>
          <w:szCs w:val="28"/>
        </w:rPr>
        <w:t>5. Что такое “секция” (</w:t>
      </w:r>
      <w:r w:rsidRPr="00A658CE">
        <w:rPr>
          <w:bCs/>
          <w:sz w:val="28"/>
          <w:szCs w:val="28"/>
          <w:lang w:val="en-US"/>
        </w:rPr>
        <w:t>swim</w:t>
      </w:r>
      <w:r w:rsidRPr="00A658CE">
        <w:rPr>
          <w:bCs/>
          <w:sz w:val="28"/>
          <w:szCs w:val="28"/>
        </w:rPr>
        <w:t xml:space="preserve"> </w:t>
      </w:r>
      <w:r w:rsidRPr="00A658CE">
        <w:rPr>
          <w:bCs/>
          <w:sz w:val="28"/>
          <w:szCs w:val="28"/>
          <w:lang w:val="en-US"/>
        </w:rPr>
        <w:t>lines</w:t>
      </w:r>
      <w:r w:rsidRPr="00A658CE">
        <w:rPr>
          <w:bCs/>
          <w:sz w:val="28"/>
          <w:szCs w:val="28"/>
        </w:rPr>
        <w:t>) на диаграмме деятельности?</w:t>
      </w:r>
    </w:p>
    <w:p w:rsidR="00A658CE" w:rsidRPr="00A658CE" w:rsidRDefault="00A658CE" w:rsidP="00A658CE">
      <w:pPr>
        <w:spacing w:line="360" w:lineRule="auto"/>
        <w:ind w:firstLine="709"/>
        <w:rPr>
          <w:bCs/>
          <w:sz w:val="28"/>
          <w:szCs w:val="28"/>
        </w:rPr>
      </w:pPr>
    </w:p>
    <w:p w:rsidR="00A658CE" w:rsidRPr="00A658CE" w:rsidRDefault="00A658CE" w:rsidP="00A658CE">
      <w:pPr>
        <w:spacing w:line="360" w:lineRule="auto"/>
        <w:ind w:firstLine="709"/>
        <w:rPr>
          <w:sz w:val="28"/>
          <w:szCs w:val="28"/>
        </w:rPr>
      </w:pPr>
      <w:r w:rsidRPr="00A658CE">
        <w:rPr>
          <w:bCs/>
          <w:iCs/>
          <w:sz w:val="28"/>
          <w:szCs w:val="28"/>
        </w:rPr>
        <w:t xml:space="preserve">Секции </w:t>
      </w:r>
      <w:r w:rsidRPr="00A658CE">
        <w:rPr>
          <w:sz w:val="28"/>
          <w:szCs w:val="28"/>
        </w:rPr>
        <w:t xml:space="preserve">делят диаграмму деятельности на несколько участков. Это нужно для того, чтобы показать, кто отвечает за выполнение деятельности и в каком порядке. Если деятельность находится на секции с именем Покупатель, то этот </w:t>
      </w:r>
      <w:proofErr w:type="spellStart"/>
      <w:r w:rsidRPr="00A658CE">
        <w:rPr>
          <w:sz w:val="28"/>
          <w:szCs w:val="28"/>
        </w:rPr>
        <w:t>эктор</w:t>
      </w:r>
      <w:proofErr w:type="spellEnd"/>
      <w:r w:rsidRPr="00A658CE">
        <w:rPr>
          <w:sz w:val="28"/>
          <w:szCs w:val="28"/>
        </w:rPr>
        <w:t xml:space="preserve"> и выполняет ее.</w:t>
      </w:r>
    </w:p>
    <w:p w:rsidR="00E26628" w:rsidRPr="00A658CE" w:rsidRDefault="00E26628" w:rsidP="00A658CE">
      <w:pPr>
        <w:spacing w:line="360" w:lineRule="auto"/>
        <w:ind w:firstLine="709"/>
        <w:rPr>
          <w:sz w:val="28"/>
          <w:szCs w:val="28"/>
        </w:rPr>
      </w:pPr>
    </w:p>
    <w:sectPr w:rsidR="00E26628" w:rsidRPr="00A658CE" w:rsidSect="00EF30DD">
      <w:pgSz w:w="11906" w:h="16838"/>
      <w:pgMar w:top="851" w:right="709" w:bottom="155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3233"/>
    <w:multiLevelType w:val="hybridMultilevel"/>
    <w:tmpl w:val="52E8FDB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1407332"/>
    <w:multiLevelType w:val="hybridMultilevel"/>
    <w:tmpl w:val="5DC8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4FCD"/>
    <w:multiLevelType w:val="hybridMultilevel"/>
    <w:tmpl w:val="510CAE8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B852E13"/>
    <w:multiLevelType w:val="hybridMultilevel"/>
    <w:tmpl w:val="2FA4F45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F65083C"/>
    <w:multiLevelType w:val="hybridMultilevel"/>
    <w:tmpl w:val="08864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E0"/>
    <w:rsid w:val="00134EE0"/>
    <w:rsid w:val="009903F3"/>
    <w:rsid w:val="00A36330"/>
    <w:rsid w:val="00A658CE"/>
    <w:rsid w:val="00AC2AE1"/>
    <w:rsid w:val="00B11C7B"/>
    <w:rsid w:val="00B470D0"/>
    <w:rsid w:val="00BE2358"/>
    <w:rsid w:val="00C9702A"/>
    <w:rsid w:val="00DF47FB"/>
    <w:rsid w:val="00E26628"/>
    <w:rsid w:val="00E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66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266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30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D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66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266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30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D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Edward99</dc:creator>
  <cp:keywords/>
  <dc:description/>
  <cp:lastModifiedBy>Edward99</cp:lastModifiedBy>
  <cp:revision>9</cp:revision>
  <dcterms:created xsi:type="dcterms:W3CDTF">2018-03-28T17:13:00Z</dcterms:created>
  <dcterms:modified xsi:type="dcterms:W3CDTF">2018-04-11T15:06:00Z</dcterms:modified>
</cp:coreProperties>
</file>